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963105" w14:textId="4E681E33" w:rsidR="00A9204E" w:rsidRPr="000912E9" w:rsidRDefault="000C4465" w:rsidP="00581A05">
      <w:pPr>
        <w:spacing w:after="160"/>
        <w:jc w:val="center"/>
        <w:rPr>
          <w:b/>
          <w:bCs/>
          <w:sz w:val="40"/>
          <w:szCs w:val="40"/>
        </w:rPr>
      </w:pPr>
      <w:r w:rsidRPr="000912E9">
        <w:rPr>
          <w:b/>
          <w:bCs/>
          <w:sz w:val="40"/>
          <w:szCs w:val="40"/>
        </w:rPr>
        <w:t>Polycraft AI Lab (PAL)</w:t>
      </w:r>
    </w:p>
    <w:p w14:paraId="25C90315" w14:textId="6DF6758C" w:rsidR="005B6F76" w:rsidRPr="000912E9" w:rsidRDefault="00581A05" w:rsidP="00581A05">
      <w:pPr>
        <w:spacing w:after="160"/>
        <w:jc w:val="center"/>
        <w:rPr>
          <w:b/>
          <w:bCs/>
          <w:sz w:val="40"/>
          <w:szCs w:val="40"/>
        </w:rPr>
      </w:pPr>
      <w:r>
        <w:rPr>
          <w:b/>
          <w:bCs/>
          <w:sz w:val="40"/>
          <w:szCs w:val="40"/>
        </w:rPr>
        <w:t xml:space="preserve">DARPA </w:t>
      </w:r>
      <w:r w:rsidR="000C4465" w:rsidRPr="000912E9">
        <w:rPr>
          <w:b/>
          <w:bCs/>
          <w:sz w:val="40"/>
          <w:szCs w:val="40"/>
        </w:rPr>
        <w:t>SAIL-ON Program</w:t>
      </w:r>
    </w:p>
    <w:p w14:paraId="2EC7670F" w14:textId="65CC3B2E" w:rsidR="000C4465" w:rsidRPr="000912E9" w:rsidRDefault="00581A05" w:rsidP="00581A05">
      <w:pPr>
        <w:spacing w:after="160"/>
        <w:jc w:val="center"/>
        <w:rPr>
          <w:b/>
          <w:bCs/>
          <w:sz w:val="40"/>
          <w:szCs w:val="40"/>
        </w:rPr>
      </w:pPr>
      <w:r>
        <w:rPr>
          <w:b/>
          <w:bCs/>
          <w:sz w:val="40"/>
          <w:szCs w:val="40"/>
        </w:rPr>
        <w:t>P</w:t>
      </w:r>
      <w:r w:rsidR="008B73C9">
        <w:rPr>
          <w:b/>
          <w:bCs/>
          <w:sz w:val="40"/>
          <w:szCs w:val="40"/>
        </w:rPr>
        <w:t>OGO</w:t>
      </w:r>
      <w:r>
        <w:rPr>
          <w:b/>
          <w:bCs/>
          <w:sz w:val="40"/>
          <w:szCs w:val="40"/>
        </w:rPr>
        <w:t xml:space="preserve"> Task</w:t>
      </w:r>
      <w:r w:rsidR="00157030">
        <w:rPr>
          <w:b/>
          <w:bCs/>
          <w:sz w:val="40"/>
          <w:szCs w:val="40"/>
        </w:rPr>
        <w:t xml:space="preserve"> Specifications</w:t>
      </w:r>
    </w:p>
    <w:p w14:paraId="5DA011DB" w14:textId="70424648" w:rsidR="00466253" w:rsidRDefault="00466253"/>
    <w:p w14:paraId="21BF822D" w14:textId="3408AA9F" w:rsidR="00466253" w:rsidRDefault="00466253"/>
    <w:sdt>
      <w:sdtPr>
        <w:rPr>
          <w:rFonts w:asciiTheme="minorHAnsi" w:eastAsiaTheme="minorHAnsi" w:hAnsiTheme="minorHAnsi" w:cstheme="minorBidi"/>
          <w:color w:val="auto"/>
          <w:sz w:val="22"/>
          <w:szCs w:val="22"/>
        </w:rPr>
        <w:id w:val="2068297902"/>
        <w:docPartObj>
          <w:docPartGallery w:val="Table of Contents"/>
          <w:docPartUnique/>
        </w:docPartObj>
      </w:sdtPr>
      <w:sdtEndPr>
        <w:rPr>
          <w:b/>
          <w:bCs/>
          <w:noProof/>
        </w:rPr>
      </w:sdtEndPr>
      <w:sdtContent>
        <w:p w14:paraId="3DC28938" w14:textId="3555A175" w:rsidR="00B50C4F" w:rsidRPr="007447BA" w:rsidRDefault="00B50C4F">
          <w:pPr>
            <w:pStyle w:val="TOCHeading"/>
            <w:rPr>
              <w:rStyle w:val="Heading1Char"/>
            </w:rPr>
          </w:pPr>
          <w:r w:rsidRPr="007447BA">
            <w:rPr>
              <w:rStyle w:val="Heading1Char"/>
            </w:rPr>
            <w:t>Table of Contents</w:t>
          </w:r>
        </w:p>
        <w:p w14:paraId="4012FD51" w14:textId="16048F78" w:rsidR="00985423" w:rsidRDefault="00B50C4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81317085" w:history="1">
            <w:r w:rsidR="00985423" w:rsidRPr="00DD080B">
              <w:rPr>
                <w:rStyle w:val="Hyperlink"/>
                <w:noProof/>
              </w:rPr>
              <w:t>POGO Task Visualization:</w:t>
            </w:r>
            <w:r w:rsidR="00985423">
              <w:rPr>
                <w:noProof/>
                <w:webHidden/>
              </w:rPr>
              <w:tab/>
            </w:r>
            <w:r w:rsidR="00985423">
              <w:rPr>
                <w:noProof/>
                <w:webHidden/>
              </w:rPr>
              <w:fldChar w:fldCharType="begin"/>
            </w:r>
            <w:r w:rsidR="00985423">
              <w:rPr>
                <w:noProof/>
                <w:webHidden/>
              </w:rPr>
              <w:instrText xml:space="preserve"> PAGEREF _Toc81317085 \h </w:instrText>
            </w:r>
            <w:r w:rsidR="00985423">
              <w:rPr>
                <w:noProof/>
                <w:webHidden/>
              </w:rPr>
            </w:r>
            <w:r w:rsidR="00985423">
              <w:rPr>
                <w:noProof/>
                <w:webHidden/>
              </w:rPr>
              <w:fldChar w:fldCharType="separate"/>
            </w:r>
            <w:r w:rsidR="00985423">
              <w:rPr>
                <w:noProof/>
                <w:webHidden/>
              </w:rPr>
              <w:t>2</w:t>
            </w:r>
            <w:r w:rsidR="00985423">
              <w:rPr>
                <w:noProof/>
                <w:webHidden/>
              </w:rPr>
              <w:fldChar w:fldCharType="end"/>
            </w:r>
          </w:hyperlink>
        </w:p>
        <w:p w14:paraId="338CDF86" w14:textId="3AF3911C" w:rsidR="00985423" w:rsidRDefault="0096055E">
          <w:pPr>
            <w:pStyle w:val="TOC1"/>
            <w:tabs>
              <w:tab w:val="right" w:leader="dot" w:pos="9350"/>
            </w:tabs>
            <w:rPr>
              <w:rFonts w:eastAsiaTheme="minorEastAsia"/>
              <w:noProof/>
            </w:rPr>
          </w:pPr>
          <w:hyperlink w:anchor="_Toc81317086" w:history="1">
            <w:r w:rsidR="00985423" w:rsidRPr="00DD080B">
              <w:rPr>
                <w:rStyle w:val="Hyperlink"/>
                <w:noProof/>
              </w:rPr>
              <w:t>POGO Novelties:</w:t>
            </w:r>
            <w:r w:rsidR="00985423">
              <w:rPr>
                <w:noProof/>
                <w:webHidden/>
              </w:rPr>
              <w:tab/>
            </w:r>
            <w:r w:rsidR="00985423">
              <w:rPr>
                <w:noProof/>
                <w:webHidden/>
              </w:rPr>
              <w:fldChar w:fldCharType="begin"/>
            </w:r>
            <w:r w:rsidR="00985423">
              <w:rPr>
                <w:noProof/>
                <w:webHidden/>
              </w:rPr>
              <w:instrText xml:space="preserve"> PAGEREF _Toc81317086 \h </w:instrText>
            </w:r>
            <w:r w:rsidR="00985423">
              <w:rPr>
                <w:noProof/>
                <w:webHidden/>
              </w:rPr>
            </w:r>
            <w:r w:rsidR="00985423">
              <w:rPr>
                <w:noProof/>
                <w:webHidden/>
              </w:rPr>
              <w:fldChar w:fldCharType="separate"/>
            </w:r>
            <w:r w:rsidR="00985423">
              <w:rPr>
                <w:noProof/>
                <w:webHidden/>
              </w:rPr>
              <w:t>3</w:t>
            </w:r>
            <w:r w:rsidR="00985423">
              <w:rPr>
                <w:noProof/>
                <w:webHidden/>
              </w:rPr>
              <w:fldChar w:fldCharType="end"/>
            </w:r>
          </w:hyperlink>
        </w:p>
        <w:p w14:paraId="3E67DC04" w14:textId="27B2DB30" w:rsidR="00985423" w:rsidRDefault="0096055E">
          <w:pPr>
            <w:pStyle w:val="TOC2"/>
            <w:tabs>
              <w:tab w:val="right" w:leader="dot" w:pos="9350"/>
            </w:tabs>
            <w:rPr>
              <w:rFonts w:eastAsiaTheme="minorEastAsia"/>
              <w:noProof/>
            </w:rPr>
          </w:pPr>
          <w:hyperlink w:anchor="_Toc81317087" w:history="1">
            <w:r w:rsidR="00985423" w:rsidRPr="00DD080B">
              <w:rPr>
                <w:rStyle w:val="Hyperlink"/>
                <w:noProof/>
              </w:rPr>
              <w:t>Shared Novelties:</w:t>
            </w:r>
            <w:r w:rsidR="00985423">
              <w:rPr>
                <w:noProof/>
                <w:webHidden/>
              </w:rPr>
              <w:tab/>
            </w:r>
            <w:r w:rsidR="00985423">
              <w:rPr>
                <w:noProof/>
                <w:webHidden/>
              </w:rPr>
              <w:fldChar w:fldCharType="begin"/>
            </w:r>
            <w:r w:rsidR="00985423">
              <w:rPr>
                <w:noProof/>
                <w:webHidden/>
              </w:rPr>
              <w:instrText xml:space="preserve"> PAGEREF _Toc81317087 \h </w:instrText>
            </w:r>
            <w:r w:rsidR="00985423">
              <w:rPr>
                <w:noProof/>
                <w:webHidden/>
              </w:rPr>
            </w:r>
            <w:r w:rsidR="00985423">
              <w:rPr>
                <w:noProof/>
                <w:webHidden/>
              </w:rPr>
              <w:fldChar w:fldCharType="separate"/>
            </w:r>
            <w:r w:rsidR="00985423">
              <w:rPr>
                <w:noProof/>
                <w:webHidden/>
              </w:rPr>
              <w:t>3</w:t>
            </w:r>
            <w:r w:rsidR="00985423">
              <w:rPr>
                <w:noProof/>
                <w:webHidden/>
              </w:rPr>
              <w:fldChar w:fldCharType="end"/>
            </w:r>
          </w:hyperlink>
        </w:p>
        <w:p w14:paraId="3170521B" w14:textId="70A16D8A" w:rsidR="00985423" w:rsidRDefault="0096055E">
          <w:pPr>
            <w:pStyle w:val="TOC3"/>
            <w:tabs>
              <w:tab w:val="left" w:pos="1320"/>
              <w:tab w:val="right" w:leader="dot" w:pos="9350"/>
            </w:tabs>
            <w:rPr>
              <w:rFonts w:eastAsiaTheme="minorEastAsia"/>
              <w:noProof/>
            </w:rPr>
          </w:pPr>
          <w:hyperlink w:anchor="_Toc81317088" w:history="1">
            <w:r w:rsidR="00985423" w:rsidRPr="00DD080B">
              <w:rPr>
                <w:rStyle w:val="Hyperlink"/>
                <w:noProof/>
              </w:rPr>
              <w:t>1-1-1</w:t>
            </w:r>
            <w:r w:rsidR="00985423">
              <w:rPr>
                <w:rFonts w:eastAsiaTheme="minorEastAsia"/>
                <w:noProof/>
              </w:rPr>
              <w:tab/>
            </w:r>
            <w:r w:rsidR="00985423" w:rsidRPr="00DD080B">
              <w:rPr>
                <w:rStyle w:val="Hyperlink"/>
                <w:noProof/>
              </w:rPr>
              <w:t>Objects – Type: Axe</w:t>
            </w:r>
            <w:r w:rsidR="00985423">
              <w:rPr>
                <w:noProof/>
                <w:webHidden/>
              </w:rPr>
              <w:tab/>
            </w:r>
            <w:r w:rsidR="00985423">
              <w:rPr>
                <w:noProof/>
                <w:webHidden/>
              </w:rPr>
              <w:fldChar w:fldCharType="begin"/>
            </w:r>
            <w:r w:rsidR="00985423">
              <w:rPr>
                <w:noProof/>
                <w:webHidden/>
              </w:rPr>
              <w:instrText xml:space="preserve"> PAGEREF _Toc81317088 \h </w:instrText>
            </w:r>
            <w:r w:rsidR="00985423">
              <w:rPr>
                <w:noProof/>
                <w:webHidden/>
              </w:rPr>
            </w:r>
            <w:r w:rsidR="00985423">
              <w:rPr>
                <w:noProof/>
                <w:webHidden/>
              </w:rPr>
              <w:fldChar w:fldCharType="separate"/>
            </w:r>
            <w:r w:rsidR="00985423">
              <w:rPr>
                <w:noProof/>
                <w:webHidden/>
              </w:rPr>
              <w:t>3</w:t>
            </w:r>
            <w:r w:rsidR="00985423">
              <w:rPr>
                <w:noProof/>
                <w:webHidden/>
              </w:rPr>
              <w:fldChar w:fldCharType="end"/>
            </w:r>
          </w:hyperlink>
        </w:p>
        <w:p w14:paraId="3D0AA8AE" w14:textId="24BBB074" w:rsidR="00985423" w:rsidRDefault="0096055E">
          <w:pPr>
            <w:pStyle w:val="TOC3"/>
            <w:tabs>
              <w:tab w:val="left" w:pos="1320"/>
              <w:tab w:val="right" w:leader="dot" w:pos="9350"/>
            </w:tabs>
            <w:rPr>
              <w:rFonts w:eastAsiaTheme="minorEastAsia"/>
              <w:noProof/>
            </w:rPr>
          </w:pPr>
          <w:hyperlink w:anchor="_Toc81317089" w:history="1">
            <w:r w:rsidR="00985423" w:rsidRPr="00DD080B">
              <w:rPr>
                <w:rStyle w:val="Hyperlink"/>
                <w:noProof/>
              </w:rPr>
              <w:t>1-2-1</w:t>
            </w:r>
            <w:r w:rsidR="00985423">
              <w:rPr>
                <w:rFonts w:eastAsiaTheme="minorEastAsia"/>
                <w:noProof/>
              </w:rPr>
              <w:tab/>
            </w:r>
            <w:r w:rsidR="00985423" w:rsidRPr="00DD080B">
              <w:rPr>
                <w:rStyle w:val="Hyperlink"/>
                <w:noProof/>
              </w:rPr>
              <w:t>Objects – Type: Fence</w:t>
            </w:r>
            <w:r w:rsidR="00985423">
              <w:rPr>
                <w:noProof/>
                <w:webHidden/>
              </w:rPr>
              <w:tab/>
            </w:r>
            <w:r w:rsidR="00985423">
              <w:rPr>
                <w:noProof/>
                <w:webHidden/>
              </w:rPr>
              <w:fldChar w:fldCharType="begin"/>
            </w:r>
            <w:r w:rsidR="00985423">
              <w:rPr>
                <w:noProof/>
                <w:webHidden/>
              </w:rPr>
              <w:instrText xml:space="preserve"> PAGEREF _Toc81317089 \h </w:instrText>
            </w:r>
            <w:r w:rsidR="00985423">
              <w:rPr>
                <w:noProof/>
                <w:webHidden/>
              </w:rPr>
            </w:r>
            <w:r w:rsidR="00985423">
              <w:rPr>
                <w:noProof/>
                <w:webHidden/>
              </w:rPr>
              <w:fldChar w:fldCharType="separate"/>
            </w:r>
            <w:r w:rsidR="00985423">
              <w:rPr>
                <w:noProof/>
                <w:webHidden/>
              </w:rPr>
              <w:t>3</w:t>
            </w:r>
            <w:r w:rsidR="00985423">
              <w:rPr>
                <w:noProof/>
                <w:webHidden/>
              </w:rPr>
              <w:fldChar w:fldCharType="end"/>
            </w:r>
          </w:hyperlink>
        </w:p>
        <w:p w14:paraId="5CF5F101" w14:textId="6FC67441" w:rsidR="00985423" w:rsidRDefault="0096055E">
          <w:pPr>
            <w:pStyle w:val="TOC3"/>
            <w:tabs>
              <w:tab w:val="left" w:pos="1320"/>
              <w:tab w:val="right" w:leader="dot" w:pos="9350"/>
            </w:tabs>
            <w:rPr>
              <w:rFonts w:eastAsiaTheme="minorEastAsia"/>
              <w:noProof/>
            </w:rPr>
          </w:pPr>
          <w:hyperlink w:anchor="_Toc81317090" w:history="1">
            <w:r w:rsidR="00985423" w:rsidRPr="00DD080B">
              <w:rPr>
                <w:rStyle w:val="Hyperlink"/>
                <w:noProof/>
              </w:rPr>
              <w:t>2-1-1</w:t>
            </w:r>
            <w:r w:rsidR="00985423">
              <w:rPr>
                <w:rFonts w:eastAsiaTheme="minorEastAsia"/>
                <w:noProof/>
              </w:rPr>
              <w:tab/>
            </w:r>
            <w:r w:rsidR="00985423" w:rsidRPr="00DD080B">
              <w:rPr>
                <w:rStyle w:val="Hyperlink"/>
                <w:noProof/>
              </w:rPr>
              <w:t>Attributes – Type: Tree Type</w:t>
            </w:r>
            <w:r w:rsidR="00985423">
              <w:rPr>
                <w:noProof/>
                <w:webHidden/>
              </w:rPr>
              <w:tab/>
            </w:r>
            <w:r w:rsidR="00985423">
              <w:rPr>
                <w:noProof/>
                <w:webHidden/>
              </w:rPr>
              <w:fldChar w:fldCharType="begin"/>
            </w:r>
            <w:r w:rsidR="00985423">
              <w:rPr>
                <w:noProof/>
                <w:webHidden/>
              </w:rPr>
              <w:instrText xml:space="preserve"> PAGEREF _Toc81317090 \h </w:instrText>
            </w:r>
            <w:r w:rsidR="00985423">
              <w:rPr>
                <w:noProof/>
                <w:webHidden/>
              </w:rPr>
            </w:r>
            <w:r w:rsidR="00985423">
              <w:rPr>
                <w:noProof/>
                <w:webHidden/>
              </w:rPr>
              <w:fldChar w:fldCharType="separate"/>
            </w:r>
            <w:r w:rsidR="00985423">
              <w:rPr>
                <w:noProof/>
                <w:webHidden/>
              </w:rPr>
              <w:t>4</w:t>
            </w:r>
            <w:r w:rsidR="00985423">
              <w:rPr>
                <w:noProof/>
                <w:webHidden/>
              </w:rPr>
              <w:fldChar w:fldCharType="end"/>
            </w:r>
          </w:hyperlink>
        </w:p>
        <w:p w14:paraId="622B8C60" w14:textId="383C3E78" w:rsidR="00985423" w:rsidRDefault="0096055E">
          <w:pPr>
            <w:pStyle w:val="TOC3"/>
            <w:tabs>
              <w:tab w:val="left" w:pos="1320"/>
              <w:tab w:val="right" w:leader="dot" w:pos="9350"/>
            </w:tabs>
            <w:rPr>
              <w:rFonts w:eastAsiaTheme="minorEastAsia"/>
              <w:noProof/>
            </w:rPr>
          </w:pPr>
          <w:hyperlink w:anchor="_Toc81317091" w:history="1">
            <w:r w:rsidR="00985423" w:rsidRPr="00DD080B">
              <w:rPr>
                <w:rStyle w:val="Hyperlink"/>
                <w:noProof/>
              </w:rPr>
              <w:t>2-2-2</w:t>
            </w:r>
            <w:r w:rsidR="00985423">
              <w:rPr>
                <w:rFonts w:eastAsiaTheme="minorEastAsia"/>
                <w:noProof/>
              </w:rPr>
              <w:tab/>
            </w:r>
            <w:r w:rsidR="00985423" w:rsidRPr="00DD080B">
              <w:rPr>
                <w:rStyle w:val="Hyperlink"/>
                <w:noProof/>
              </w:rPr>
              <w:t>Attributes – Type: Log Production Increase</w:t>
            </w:r>
            <w:r w:rsidR="00985423">
              <w:rPr>
                <w:noProof/>
                <w:webHidden/>
              </w:rPr>
              <w:tab/>
            </w:r>
            <w:r w:rsidR="00985423">
              <w:rPr>
                <w:noProof/>
                <w:webHidden/>
              </w:rPr>
              <w:fldChar w:fldCharType="begin"/>
            </w:r>
            <w:r w:rsidR="00985423">
              <w:rPr>
                <w:noProof/>
                <w:webHidden/>
              </w:rPr>
              <w:instrText xml:space="preserve"> PAGEREF _Toc81317091 \h </w:instrText>
            </w:r>
            <w:r w:rsidR="00985423">
              <w:rPr>
                <w:noProof/>
                <w:webHidden/>
              </w:rPr>
            </w:r>
            <w:r w:rsidR="00985423">
              <w:rPr>
                <w:noProof/>
                <w:webHidden/>
              </w:rPr>
              <w:fldChar w:fldCharType="separate"/>
            </w:r>
            <w:r w:rsidR="00985423">
              <w:rPr>
                <w:noProof/>
                <w:webHidden/>
              </w:rPr>
              <w:t>5</w:t>
            </w:r>
            <w:r w:rsidR="00985423">
              <w:rPr>
                <w:noProof/>
                <w:webHidden/>
              </w:rPr>
              <w:fldChar w:fldCharType="end"/>
            </w:r>
          </w:hyperlink>
        </w:p>
        <w:p w14:paraId="3BB536FC" w14:textId="5D8FDB11" w:rsidR="00985423" w:rsidRDefault="0096055E">
          <w:pPr>
            <w:pStyle w:val="TOC3"/>
            <w:tabs>
              <w:tab w:val="left" w:pos="1320"/>
              <w:tab w:val="right" w:leader="dot" w:pos="9350"/>
            </w:tabs>
            <w:rPr>
              <w:rFonts w:eastAsiaTheme="minorEastAsia"/>
              <w:noProof/>
            </w:rPr>
          </w:pPr>
          <w:hyperlink w:anchor="_Toc81317092" w:history="1">
            <w:r w:rsidR="00985423" w:rsidRPr="00DD080B">
              <w:rPr>
                <w:rStyle w:val="Hyperlink"/>
                <w:noProof/>
              </w:rPr>
              <w:t>2-3-1</w:t>
            </w:r>
            <w:r w:rsidR="00985423">
              <w:rPr>
                <w:rFonts w:eastAsiaTheme="minorEastAsia"/>
                <w:noProof/>
              </w:rPr>
              <w:tab/>
            </w:r>
            <w:r w:rsidR="00985423" w:rsidRPr="00DD080B">
              <w:rPr>
                <w:rStyle w:val="Hyperlink"/>
                <w:noProof/>
              </w:rPr>
              <w:t>Attributes – Type: Arena block type</w:t>
            </w:r>
            <w:r w:rsidR="00985423">
              <w:rPr>
                <w:noProof/>
                <w:webHidden/>
              </w:rPr>
              <w:tab/>
            </w:r>
            <w:r w:rsidR="00985423">
              <w:rPr>
                <w:noProof/>
                <w:webHidden/>
              </w:rPr>
              <w:fldChar w:fldCharType="begin"/>
            </w:r>
            <w:r w:rsidR="00985423">
              <w:rPr>
                <w:noProof/>
                <w:webHidden/>
              </w:rPr>
              <w:instrText xml:space="preserve"> PAGEREF _Toc81317092 \h </w:instrText>
            </w:r>
            <w:r w:rsidR="00985423">
              <w:rPr>
                <w:noProof/>
                <w:webHidden/>
              </w:rPr>
            </w:r>
            <w:r w:rsidR="00985423">
              <w:rPr>
                <w:noProof/>
                <w:webHidden/>
              </w:rPr>
              <w:fldChar w:fldCharType="separate"/>
            </w:r>
            <w:r w:rsidR="00985423">
              <w:rPr>
                <w:noProof/>
                <w:webHidden/>
              </w:rPr>
              <w:t>5</w:t>
            </w:r>
            <w:r w:rsidR="00985423">
              <w:rPr>
                <w:noProof/>
                <w:webHidden/>
              </w:rPr>
              <w:fldChar w:fldCharType="end"/>
            </w:r>
          </w:hyperlink>
        </w:p>
        <w:p w14:paraId="320B41E8" w14:textId="13F23446" w:rsidR="00985423" w:rsidRDefault="0096055E">
          <w:pPr>
            <w:pStyle w:val="TOC3"/>
            <w:tabs>
              <w:tab w:val="left" w:pos="1320"/>
              <w:tab w:val="right" w:leader="dot" w:pos="9350"/>
            </w:tabs>
            <w:rPr>
              <w:rFonts w:eastAsiaTheme="minorEastAsia"/>
              <w:noProof/>
            </w:rPr>
          </w:pPr>
          <w:hyperlink w:anchor="_Toc81317093" w:history="1">
            <w:r w:rsidR="00985423" w:rsidRPr="00DD080B">
              <w:rPr>
                <w:rStyle w:val="Hyperlink"/>
                <w:noProof/>
              </w:rPr>
              <w:t>3-1-1</w:t>
            </w:r>
            <w:r w:rsidR="00985423">
              <w:rPr>
                <w:rFonts w:eastAsiaTheme="minorEastAsia"/>
                <w:noProof/>
              </w:rPr>
              <w:tab/>
            </w:r>
            <w:r w:rsidR="00985423" w:rsidRPr="00DD080B">
              <w:rPr>
                <w:rStyle w:val="Hyperlink"/>
                <w:noProof/>
              </w:rPr>
              <w:t>Representations – Type: Incorrectly Reported Recipes</w:t>
            </w:r>
            <w:r w:rsidR="00985423">
              <w:rPr>
                <w:noProof/>
                <w:webHidden/>
              </w:rPr>
              <w:tab/>
            </w:r>
            <w:r w:rsidR="00985423">
              <w:rPr>
                <w:noProof/>
                <w:webHidden/>
              </w:rPr>
              <w:fldChar w:fldCharType="begin"/>
            </w:r>
            <w:r w:rsidR="00985423">
              <w:rPr>
                <w:noProof/>
                <w:webHidden/>
              </w:rPr>
              <w:instrText xml:space="preserve"> PAGEREF _Toc81317093 \h </w:instrText>
            </w:r>
            <w:r w:rsidR="00985423">
              <w:rPr>
                <w:noProof/>
                <w:webHidden/>
              </w:rPr>
            </w:r>
            <w:r w:rsidR="00985423">
              <w:rPr>
                <w:noProof/>
                <w:webHidden/>
              </w:rPr>
              <w:fldChar w:fldCharType="separate"/>
            </w:r>
            <w:r w:rsidR="00985423">
              <w:rPr>
                <w:noProof/>
                <w:webHidden/>
              </w:rPr>
              <w:t>5</w:t>
            </w:r>
            <w:r w:rsidR="00985423">
              <w:rPr>
                <w:noProof/>
                <w:webHidden/>
              </w:rPr>
              <w:fldChar w:fldCharType="end"/>
            </w:r>
          </w:hyperlink>
        </w:p>
        <w:p w14:paraId="74EC2B62" w14:textId="24CC72D0" w:rsidR="00985423" w:rsidRDefault="0096055E">
          <w:pPr>
            <w:pStyle w:val="TOC3"/>
            <w:tabs>
              <w:tab w:val="left" w:pos="1320"/>
              <w:tab w:val="right" w:leader="dot" w:pos="9350"/>
            </w:tabs>
            <w:rPr>
              <w:rFonts w:eastAsiaTheme="minorEastAsia"/>
              <w:noProof/>
            </w:rPr>
          </w:pPr>
          <w:hyperlink w:anchor="_Toc81317094" w:history="1">
            <w:r w:rsidR="00985423" w:rsidRPr="00DD080B">
              <w:rPr>
                <w:rStyle w:val="Hyperlink"/>
                <w:noProof/>
              </w:rPr>
              <w:t>4-2-2</w:t>
            </w:r>
            <w:r w:rsidR="00985423">
              <w:rPr>
                <w:rFonts w:eastAsiaTheme="minorEastAsia"/>
                <w:noProof/>
              </w:rPr>
              <w:tab/>
            </w:r>
            <w:r w:rsidR="00985423" w:rsidRPr="00DD080B">
              <w:rPr>
                <w:rStyle w:val="Hyperlink"/>
                <w:noProof/>
              </w:rPr>
              <w:t>Agents – Type: Thief</w:t>
            </w:r>
            <w:r w:rsidR="00985423">
              <w:rPr>
                <w:noProof/>
                <w:webHidden/>
              </w:rPr>
              <w:tab/>
            </w:r>
            <w:r w:rsidR="00985423">
              <w:rPr>
                <w:noProof/>
                <w:webHidden/>
              </w:rPr>
              <w:fldChar w:fldCharType="begin"/>
            </w:r>
            <w:r w:rsidR="00985423">
              <w:rPr>
                <w:noProof/>
                <w:webHidden/>
              </w:rPr>
              <w:instrText xml:space="preserve"> PAGEREF _Toc81317094 \h </w:instrText>
            </w:r>
            <w:r w:rsidR="00985423">
              <w:rPr>
                <w:noProof/>
                <w:webHidden/>
              </w:rPr>
            </w:r>
            <w:r w:rsidR="00985423">
              <w:rPr>
                <w:noProof/>
                <w:webHidden/>
              </w:rPr>
              <w:fldChar w:fldCharType="separate"/>
            </w:r>
            <w:r w:rsidR="00985423">
              <w:rPr>
                <w:noProof/>
                <w:webHidden/>
              </w:rPr>
              <w:t>6</w:t>
            </w:r>
            <w:r w:rsidR="00985423">
              <w:rPr>
                <w:noProof/>
                <w:webHidden/>
              </w:rPr>
              <w:fldChar w:fldCharType="end"/>
            </w:r>
          </w:hyperlink>
        </w:p>
        <w:p w14:paraId="23494118" w14:textId="5EED5BCF" w:rsidR="00985423" w:rsidRDefault="0096055E">
          <w:pPr>
            <w:pStyle w:val="TOC3"/>
            <w:tabs>
              <w:tab w:val="left" w:pos="1320"/>
              <w:tab w:val="right" w:leader="dot" w:pos="9350"/>
            </w:tabs>
            <w:rPr>
              <w:rFonts w:eastAsiaTheme="minorEastAsia"/>
              <w:noProof/>
            </w:rPr>
          </w:pPr>
          <w:hyperlink w:anchor="_Toc81317095" w:history="1">
            <w:r w:rsidR="00985423" w:rsidRPr="00DD080B">
              <w:rPr>
                <w:rStyle w:val="Hyperlink"/>
                <w:noProof/>
              </w:rPr>
              <w:t>5-5-1</w:t>
            </w:r>
            <w:r w:rsidR="00985423">
              <w:rPr>
                <w:rFonts w:eastAsiaTheme="minorEastAsia"/>
                <w:noProof/>
              </w:rPr>
              <w:tab/>
            </w:r>
            <w:r w:rsidR="00985423" w:rsidRPr="00DD080B">
              <w:rPr>
                <w:rStyle w:val="Hyperlink"/>
                <w:noProof/>
              </w:rPr>
              <w:t>Actions – Type: Pogoist Trades</w:t>
            </w:r>
            <w:r w:rsidR="00985423">
              <w:rPr>
                <w:noProof/>
                <w:webHidden/>
              </w:rPr>
              <w:tab/>
            </w:r>
            <w:r w:rsidR="00985423">
              <w:rPr>
                <w:noProof/>
                <w:webHidden/>
              </w:rPr>
              <w:fldChar w:fldCharType="begin"/>
            </w:r>
            <w:r w:rsidR="00985423">
              <w:rPr>
                <w:noProof/>
                <w:webHidden/>
              </w:rPr>
              <w:instrText xml:space="preserve"> PAGEREF _Toc81317095 \h </w:instrText>
            </w:r>
            <w:r w:rsidR="00985423">
              <w:rPr>
                <w:noProof/>
                <w:webHidden/>
              </w:rPr>
            </w:r>
            <w:r w:rsidR="00985423">
              <w:rPr>
                <w:noProof/>
                <w:webHidden/>
              </w:rPr>
              <w:fldChar w:fldCharType="separate"/>
            </w:r>
            <w:r w:rsidR="00985423">
              <w:rPr>
                <w:noProof/>
                <w:webHidden/>
              </w:rPr>
              <w:t>7</w:t>
            </w:r>
            <w:r w:rsidR="00985423">
              <w:rPr>
                <w:noProof/>
                <w:webHidden/>
              </w:rPr>
              <w:fldChar w:fldCharType="end"/>
            </w:r>
          </w:hyperlink>
        </w:p>
        <w:p w14:paraId="4C52FE2D" w14:textId="50F46A5F" w:rsidR="00985423" w:rsidRDefault="0096055E">
          <w:pPr>
            <w:pStyle w:val="TOC3"/>
            <w:tabs>
              <w:tab w:val="left" w:pos="1320"/>
              <w:tab w:val="right" w:leader="dot" w:pos="9350"/>
            </w:tabs>
            <w:rPr>
              <w:rFonts w:eastAsiaTheme="minorEastAsia"/>
              <w:noProof/>
            </w:rPr>
          </w:pPr>
          <w:hyperlink w:anchor="_Toc81317096" w:history="1">
            <w:r w:rsidR="00985423" w:rsidRPr="00DD080B">
              <w:rPr>
                <w:rStyle w:val="Hyperlink"/>
                <w:noProof/>
              </w:rPr>
              <w:t>6-3-1</w:t>
            </w:r>
            <w:r w:rsidR="00985423">
              <w:rPr>
                <w:rFonts w:eastAsiaTheme="minorEastAsia"/>
                <w:noProof/>
              </w:rPr>
              <w:tab/>
            </w:r>
            <w:r w:rsidR="00985423" w:rsidRPr="00DD080B">
              <w:rPr>
                <w:rStyle w:val="Hyperlink"/>
                <w:noProof/>
              </w:rPr>
              <w:t>Relations – Type: Saplings</w:t>
            </w:r>
            <w:r w:rsidR="00985423">
              <w:rPr>
                <w:noProof/>
                <w:webHidden/>
              </w:rPr>
              <w:tab/>
            </w:r>
            <w:r w:rsidR="00985423">
              <w:rPr>
                <w:noProof/>
                <w:webHidden/>
              </w:rPr>
              <w:fldChar w:fldCharType="begin"/>
            </w:r>
            <w:r w:rsidR="00985423">
              <w:rPr>
                <w:noProof/>
                <w:webHidden/>
              </w:rPr>
              <w:instrText xml:space="preserve"> PAGEREF _Toc81317096 \h </w:instrText>
            </w:r>
            <w:r w:rsidR="00985423">
              <w:rPr>
                <w:noProof/>
                <w:webHidden/>
              </w:rPr>
            </w:r>
            <w:r w:rsidR="00985423">
              <w:rPr>
                <w:noProof/>
                <w:webHidden/>
              </w:rPr>
              <w:fldChar w:fldCharType="separate"/>
            </w:r>
            <w:r w:rsidR="00985423">
              <w:rPr>
                <w:noProof/>
                <w:webHidden/>
              </w:rPr>
              <w:t>8</w:t>
            </w:r>
            <w:r w:rsidR="00985423">
              <w:rPr>
                <w:noProof/>
                <w:webHidden/>
              </w:rPr>
              <w:fldChar w:fldCharType="end"/>
            </w:r>
          </w:hyperlink>
        </w:p>
        <w:p w14:paraId="26EDD0A0" w14:textId="3EC49D23" w:rsidR="00985423" w:rsidRDefault="0096055E">
          <w:pPr>
            <w:pStyle w:val="TOC3"/>
            <w:tabs>
              <w:tab w:val="left" w:pos="1320"/>
              <w:tab w:val="right" w:leader="dot" w:pos="9350"/>
            </w:tabs>
            <w:rPr>
              <w:rFonts w:eastAsiaTheme="minorEastAsia"/>
              <w:noProof/>
            </w:rPr>
          </w:pPr>
          <w:hyperlink w:anchor="_Toc81317097" w:history="1">
            <w:r w:rsidR="00985423" w:rsidRPr="00DD080B">
              <w:rPr>
                <w:rStyle w:val="Hyperlink"/>
                <w:noProof/>
              </w:rPr>
              <w:t>7-2-1</w:t>
            </w:r>
            <w:r w:rsidR="00985423">
              <w:rPr>
                <w:rFonts w:eastAsiaTheme="minorEastAsia"/>
                <w:noProof/>
              </w:rPr>
              <w:tab/>
            </w:r>
            <w:r w:rsidR="00985423" w:rsidRPr="00DD080B">
              <w:rPr>
                <w:rStyle w:val="Hyperlink"/>
                <w:noProof/>
              </w:rPr>
              <w:t>Interactions – Type: Traders Won’t Interact</w:t>
            </w:r>
            <w:r w:rsidR="00985423">
              <w:rPr>
                <w:noProof/>
                <w:webHidden/>
              </w:rPr>
              <w:tab/>
            </w:r>
            <w:r w:rsidR="00985423">
              <w:rPr>
                <w:noProof/>
                <w:webHidden/>
              </w:rPr>
              <w:fldChar w:fldCharType="begin"/>
            </w:r>
            <w:r w:rsidR="00985423">
              <w:rPr>
                <w:noProof/>
                <w:webHidden/>
              </w:rPr>
              <w:instrText xml:space="preserve"> PAGEREF _Toc81317097 \h </w:instrText>
            </w:r>
            <w:r w:rsidR="00985423">
              <w:rPr>
                <w:noProof/>
                <w:webHidden/>
              </w:rPr>
            </w:r>
            <w:r w:rsidR="00985423">
              <w:rPr>
                <w:noProof/>
                <w:webHidden/>
              </w:rPr>
              <w:fldChar w:fldCharType="separate"/>
            </w:r>
            <w:r w:rsidR="00985423">
              <w:rPr>
                <w:noProof/>
                <w:webHidden/>
              </w:rPr>
              <w:t>9</w:t>
            </w:r>
            <w:r w:rsidR="00985423">
              <w:rPr>
                <w:noProof/>
                <w:webHidden/>
              </w:rPr>
              <w:fldChar w:fldCharType="end"/>
            </w:r>
          </w:hyperlink>
        </w:p>
        <w:p w14:paraId="0C696085" w14:textId="3007B99C" w:rsidR="00985423" w:rsidRDefault="0096055E">
          <w:pPr>
            <w:pStyle w:val="TOC1"/>
            <w:tabs>
              <w:tab w:val="right" w:leader="dot" w:pos="9350"/>
            </w:tabs>
            <w:rPr>
              <w:rFonts w:eastAsiaTheme="minorEastAsia"/>
              <w:noProof/>
            </w:rPr>
          </w:pPr>
          <w:hyperlink w:anchor="_Toc81317098" w:history="1">
            <w:r w:rsidR="00985423" w:rsidRPr="00DD080B">
              <w:rPr>
                <w:rStyle w:val="Hyperlink"/>
                <w:noProof/>
              </w:rPr>
              <w:t>POGO Task Design:</w:t>
            </w:r>
            <w:r w:rsidR="00985423">
              <w:rPr>
                <w:noProof/>
                <w:webHidden/>
              </w:rPr>
              <w:tab/>
            </w:r>
            <w:r w:rsidR="00985423">
              <w:rPr>
                <w:noProof/>
                <w:webHidden/>
              </w:rPr>
              <w:fldChar w:fldCharType="begin"/>
            </w:r>
            <w:r w:rsidR="00985423">
              <w:rPr>
                <w:noProof/>
                <w:webHidden/>
              </w:rPr>
              <w:instrText xml:space="preserve"> PAGEREF _Toc81317098 \h </w:instrText>
            </w:r>
            <w:r w:rsidR="00985423">
              <w:rPr>
                <w:noProof/>
                <w:webHidden/>
              </w:rPr>
            </w:r>
            <w:r w:rsidR="00985423">
              <w:rPr>
                <w:noProof/>
                <w:webHidden/>
              </w:rPr>
              <w:fldChar w:fldCharType="separate"/>
            </w:r>
            <w:r w:rsidR="00985423">
              <w:rPr>
                <w:noProof/>
                <w:webHidden/>
              </w:rPr>
              <w:t>10</w:t>
            </w:r>
            <w:r w:rsidR="00985423">
              <w:rPr>
                <w:noProof/>
                <w:webHidden/>
              </w:rPr>
              <w:fldChar w:fldCharType="end"/>
            </w:r>
          </w:hyperlink>
        </w:p>
        <w:p w14:paraId="41A8925A" w14:textId="31B4761B" w:rsidR="00985423" w:rsidRDefault="0096055E">
          <w:pPr>
            <w:pStyle w:val="TOC2"/>
            <w:tabs>
              <w:tab w:val="right" w:leader="dot" w:pos="9350"/>
            </w:tabs>
            <w:rPr>
              <w:rFonts w:eastAsiaTheme="minorEastAsia"/>
              <w:noProof/>
            </w:rPr>
          </w:pPr>
          <w:hyperlink w:anchor="_Toc81317099" w:history="1">
            <w:r w:rsidR="00985423" w:rsidRPr="00DD080B">
              <w:rPr>
                <w:rStyle w:val="Hyperlink"/>
                <w:noProof/>
              </w:rPr>
              <w:t>Arena Layout:</w:t>
            </w:r>
            <w:r w:rsidR="00985423">
              <w:rPr>
                <w:noProof/>
                <w:webHidden/>
              </w:rPr>
              <w:tab/>
            </w:r>
            <w:r w:rsidR="00985423">
              <w:rPr>
                <w:noProof/>
                <w:webHidden/>
              </w:rPr>
              <w:fldChar w:fldCharType="begin"/>
            </w:r>
            <w:r w:rsidR="00985423">
              <w:rPr>
                <w:noProof/>
                <w:webHidden/>
              </w:rPr>
              <w:instrText xml:space="preserve"> PAGEREF _Toc81317099 \h </w:instrText>
            </w:r>
            <w:r w:rsidR="00985423">
              <w:rPr>
                <w:noProof/>
                <w:webHidden/>
              </w:rPr>
            </w:r>
            <w:r w:rsidR="00985423">
              <w:rPr>
                <w:noProof/>
                <w:webHidden/>
              </w:rPr>
              <w:fldChar w:fldCharType="separate"/>
            </w:r>
            <w:r w:rsidR="00985423">
              <w:rPr>
                <w:noProof/>
                <w:webHidden/>
              </w:rPr>
              <w:t>10</w:t>
            </w:r>
            <w:r w:rsidR="00985423">
              <w:rPr>
                <w:noProof/>
                <w:webHidden/>
              </w:rPr>
              <w:fldChar w:fldCharType="end"/>
            </w:r>
          </w:hyperlink>
        </w:p>
        <w:p w14:paraId="7B035DD5" w14:textId="2954F2A4" w:rsidR="00985423" w:rsidRDefault="0096055E">
          <w:pPr>
            <w:pStyle w:val="TOC2"/>
            <w:tabs>
              <w:tab w:val="right" w:leader="dot" w:pos="9350"/>
            </w:tabs>
            <w:rPr>
              <w:rFonts w:eastAsiaTheme="minorEastAsia"/>
              <w:noProof/>
            </w:rPr>
          </w:pPr>
          <w:hyperlink w:anchor="_Toc81317100" w:history="1">
            <w:r w:rsidR="00985423" w:rsidRPr="00DD080B">
              <w:rPr>
                <w:rStyle w:val="Hyperlink"/>
                <w:noProof/>
              </w:rPr>
              <w:t>Example steps to complete the POGO Task:</w:t>
            </w:r>
            <w:r w:rsidR="00985423">
              <w:rPr>
                <w:noProof/>
                <w:webHidden/>
              </w:rPr>
              <w:tab/>
            </w:r>
            <w:r w:rsidR="00985423">
              <w:rPr>
                <w:noProof/>
                <w:webHidden/>
              </w:rPr>
              <w:fldChar w:fldCharType="begin"/>
            </w:r>
            <w:r w:rsidR="00985423">
              <w:rPr>
                <w:noProof/>
                <w:webHidden/>
              </w:rPr>
              <w:instrText xml:space="preserve"> PAGEREF _Toc81317100 \h </w:instrText>
            </w:r>
            <w:r w:rsidR="00985423">
              <w:rPr>
                <w:noProof/>
                <w:webHidden/>
              </w:rPr>
            </w:r>
            <w:r w:rsidR="00985423">
              <w:rPr>
                <w:noProof/>
                <w:webHidden/>
              </w:rPr>
              <w:fldChar w:fldCharType="separate"/>
            </w:r>
            <w:r w:rsidR="00985423">
              <w:rPr>
                <w:noProof/>
                <w:webHidden/>
              </w:rPr>
              <w:t>10</w:t>
            </w:r>
            <w:r w:rsidR="00985423">
              <w:rPr>
                <w:noProof/>
                <w:webHidden/>
              </w:rPr>
              <w:fldChar w:fldCharType="end"/>
            </w:r>
          </w:hyperlink>
        </w:p>
        <w:p w14:paraId="4B33BE19" w14:textId="535237EF" w:rsidR="00985423" w:rsidRDefault="0096055E">
          <w:pPr>
            <w:pStyle w:val="TOC2"/>
            <w:tabs>
              <w:tab w:val="right" w:leader="dot" w:pos="9350"/>
            </w:tabs>
            <w:rPr>
              <w:rFonts w:eastAsiaTheme="minorEastAsia"/>
              <w:noProof/>
            </w:rPr>
          </w:pPr>
          <w:hyperlink w:anchor="_Toc81317101" w:history="1">
            <w:r w:rsidR="00985423" w:rsidRPr="00DD080B">
              <w:rPr>
                <w:rStyle w:val="Hyperlink"/>
                <w:noProof/>
              </w:rPr>
              <w:t>Recipes:</w:t>
            </w:r>
            <w:r w:rsidR="00985423">
              <w:rPr>
                <w:noProof/>
                <w:webHidden/>
              </w:rPr>
              <w:tab/>
            </w:r>
            <w:r w:rsidR="00985423">
              <w:rPr>
                <w:noProof/>
                <w:webHidden/>
              </w:rPr>
              <w:fldChar w:fldCharType="begin"/>
            </w:r>
            <w:r w:rsidR="00985423">
              <w:rPr>
                <w:noProof/>
                <w:webHidden/>
              </w:rPr>
              <w:instrText xml:space="preserve"> PAGEREF _Toc81317101 \h </w:instrText>
            </w:r>
            <w:r w:rsidR="00985423">
              <w:rPr>
                <w:noProof/>
                <w:webHidden/>
              </w:rPr>
            </w:r>
            <w:r w:rsidR="00985423">
              <w:rPr>
                <w:noProof/>
                <w:webHidden/>
              </w:rPr>
              <w:fldChar w:fldCharType="separate"/>
            </w:r>
            <w:r w:rsidR="00985423">
              <w:rPr>
                <w:noProof/>
                <w:webHidden/>
              </w:rPr>
              <w:t>10</w:t>
            </w:r>
            <w:r w:rsidR="00985423">
              <w:rPr>
                <w:noProof/>
                <w:webHidden/>
              </w:rPr>
              <w:fldChar w:fldCharType="end"/>
            </w:r>
          </w:hyperlink>
        </w:p>
        <w:p w14:paraId="1B109987" w14:textId="6FDEF976" w:rsidR="00985423" w:rsidRDefault="0096055E">
          <w:pPr>
            <w:pStyle w:val="TOC2"/>
            <w:tabs>
              <w:tab w:val="right" w:leader="dot" w:pos="9350"/>
            </w:tabs>
            <w:rPr>
              <w:rFonts w:eastAsiaTheme="minorEastAsia"/>
              <w:noProof/>
            </w:rPr>
          </w:pPr>
          <w:hyperlink w:anchor="_Toc81317102" w:history="1">
            <w:r w:rsidR="00985423" w:rsidRPr="00DD080B">
              <w:rPr>
                <w:rStyle w:val="Hyperlink"/>
                <w:noProof/>
              </w:rPr>
              <w:t>Objects:</w:t>
            </w:r>
            <w:r w:rsidR="00985423">
              <w:rPr>
                <w:noProof/>
                <w:webHidden/>
              </w:rPr>
              <w:tab/>
            </w:r>
            <w:r w:rsidR="00985423">
              <w:rPr>
                <w:noProof/>
                <w:webHidden/>
              </w:rPr>
              <w:fldChar w:fldCharType="begin"/>
            </w:r>
            <w:r w:rsidR="00985423">
              <w:rPr>
                <w:noProof/>
                <w:webHidden/>
              </w:rPr>
              <w:instrText xml:space="preserve"> PAGEREF _Toc81317102 \h </w:instrText>
            </w:r>
            <w:r w:rsidR="00985423">
              <w:rPr>
                <w:noProof/>
                <w:webHidden/>
              </w:rPr>
            </w:r>
            <w:r w:rsidR="00985423">
              <w:rPr>
                <w:noProof/>
                <w:webHidden/>
              </w:rPr>
              <w:fldChar w:fldCharType="separate"/>
            </w:r>
            <w:r w:rsidR="00985423">
              <w:rPr>
                <w:noProof/>
                <w:webHidden/>
              </w:rPr>
              <w:t>11</w:t>
            </w:r>
            <w:r w:rsidR="00985423">
              <w:rPr>
                <w:noProof/>
                <w:webHidden/>
              </w:rPr>
              <w:fldChar w:fldCharType="end"/>
            </w:r>
          </w:hyperlink>
        </w:p>
        <w:p w14:paraId="66DE9EB7" w14:textId="0787BA98" w:rsidR="00985423" w:rsidRDefault="0096055E">
          <w:pPr>
            <w:pStyle w:val="TOC2"/>
            <w:tabs>
              <w:tab w:val="right" w:leader="dot" w:pos="9350"/>
            </w:tabs>
            <w:rPr>
              <w:rFonts w:eastAsiaTheme="minorEastAsia"/>
              <w:noProof/>
            </w:rPr>
          </w:pPr>
          <w:hyperlink w:anchor="_Toc81317103" w:history="1">
            <w:r w:rsidR="00985423" w:rsidRPr="00DD080B">
              <w:rPr>
                <w:rStyle w:val="Hyperlink"/>
                <w:noProof/>
              </w:rPr>
              <w:t>Agents:</w:t>
            </w:r>
            <w:r w:rsidR="00985423">
              <w:rPr>
                <w:noProof/>
                <w:webHidden/>
              </w:rPr>
              <w:tab/>
            </w:r>
            <w:r w:rsidR="00985423">
              <w:rPr>
                <w:noProof/>
                <w:webHidden/>
              </w:rPr>
              <w:fldChar w:fldCharType="begin"/>
            </w:r>
            <w:r w:rsidR="00985423">
              <w:rPr>
                <w:noProof/>
                <w:webHidden/>
              </w:rPr>
              <w:instrText xml:space="preserve"> PAGEREF _Toc81317103 \h </w:instrText>
            </w:r>
            <w:r w:rsidR="00985423">
              <w:rPr>
                <w:noProof/>
                <w:webHidden/>
              </w:rPr>
            </w:r>
            <w:r w:rsidR="00985423">
              <w:rPr>
                <w:noProof/>
                <w:webHidden/>
              </w:rPr>
              <w:fldChar w:fldCharType="separate"/>
            </w:r>
            <w:r w:rsidR="00985423">
              <w:rPr>
                <w:noProof/>
                <w:webHidden/>
              </w:rPr>
              <w:t>12</w:t>
            </w:r>
            <w:r w:rsidR="00985423">
              <w:rPr>
                <w:noProof/>
                <w:webHidden/>
              </w:rPr>
              <w:fldChar w:fldCharType="end"/>
            </w:r>
          </w:hyperlink>
        </w:p>
        <w:p w14:paraId="057BC80C" w14:textId="297C089F" w:rsidR="00985423" w:rsidRDefault="0096055E">
          <w:pPr>
            <w:pStyle w:val="TOC2"/>
            <w:tabs>
              <w:tab w:val="right" w:leader="dot" w:pos="9350"/>
            </w:tabs>
            <w:rPr>
              <w:rFonts w:eastAsiaTheme="minorEastAsia"/>
              <w:noProof/>
            </w:rPr>
          </w:pPr>
          <w:hyperlink w:anchor="_Toc81317104" w:history="1">
            <w:r w:rsidR="00985423" w:rsidRPr="00DD080B">
              <w:rPr>
                <w:rStyle w:val="Hyperlink"/>
                <w:noProof/>
              </w:rPr>
              <w:t>API:</w:t>
            </w:r>
            <w:r w:rsidR="00985423">
              <w:rPr>
                <w:noProof/>
                <w:webHidden/>
              </w:rPr>
              <w:tab/>
            </w:r>
            <w:r w:rsidR="00985423">
              <w:rPr>
                <w:noProof/>
                <w:webHidden/>
              </w:rPr>
              <w:fldChar w:fldCharType="begin"/>
            </w:r>
            <w:r w:rsidR="00985423">
              <w:rPr>
                <w:noProof/>
                <w:webHidden/>
              </w:rPr>
              <w:instrText xml:space="preserve"> PAGEREF _Toc81317104 \h </w:instrText>
            </w:r>
            <w:r w:rsidR="00985423">
              <w:rPr>
                <w:noProof/>
                <w:webHidden/>
              </w:rPr>
            </w:r>
            <w:r w:rsidR="00985423">
              <w:rPr>
                <w:noProof/>
                <w:webHidden/>
              </w:rPr>
              <w:fldChar w:fldCharType="separate"/>
            </w:r>
            <w:r w:rsidR="00985423">
              <w:rPr>
                <w:noProof/>
                <w:webHidden/>
              </w:rPr>
              <w:t>12</w:t>
            </w:r>
            <w:r w:rsidR="00985423">
              <w:rPr>
                <w:noProof/>
                <w:webHidden/>
              </w:rPr>
              <w:fldChar w:fldCharType="end"/>
            </w:r>
          </w:hyperlink>
        </w:p>
        <w:p w14:paraId="78B6279B" w14:textId="0DE5D8D9" w:rsidR="00985423" w:rsidRDefault="0096055E">
          <w:pPr>
            <w:pStyle w:val="TOC1"/>
            <w:tabs>
              <w:tab w:val="right" w:leader="dot" w:pos="9350"/>
            </w:tabs>
            <w:rPr>
              <w:rFonts w:eastAsiaTheme="minorEastAsia"/>
              <w:noProof/>
            </w:rPr>
          </w:pPr>
          <w:hyperlink w:anchor="_Toc81317105" w:history="1">
            <w:r w:rsidR="00985423" w:rsidRPr="00DD080B">
              <w:rPr>
                <w:rStyle w:val="Hyperlink"/>
                <w:noProof/>
              </w:rPr>
              <w:t>Appendix A: Change Log</w:t>
            </w:r>
            <w:r w:rsidR="00985423">
              <w:rPr>
                <w:noProof/>
                <w:webHidden/>
              </w:rPr>
              <w:tab/>
            </w:r>
            <w:r w:rsidR="00985423">
              <w:rPr>
                <w:noProof/>
                <w:webHidden/>
              </w:rPr>
              <w:fldChar w:fldCharType="begin"/>
            </w:r>
            <w:r w:rsidR="00985423">
              <w:rPr>
                <w:noProof/>
                <w:webHidden/>
              </w:rPr>
              <w:instrText xml:space="preserve"> PAGEREF _Toc81317105 \h </w:instrText>
            </w:r>
            <w:r w:rsidR="00985423">
              <w:rPr>
                <w:noProof/>
                <w:webHidden/>
              </w:rPr>
            </w:r>
            <w:r w:rsidR="00985423">
              <w:rPr>
                <w:noProof/>
                <w:webHidden/>
              </w:rPr>
              <w:fldChar w:fldCharType="separate"/>
            </w:r>
            <w:r w:rsidR="00985423">
              <w:rPr>
                <w:noProof/>
                <w:webHidden/>
              </w:rPr>
              <w:t>14</w:t>
            </w:r>
            <w:r w:rsidR="00985423">
              <w:rPr>
                <w:noProof/>
                <w:webHidden/>
              </w:rPr>
              <w:fldChar w:fldCharType="end"/>
            </w:r>
          </w:hyperlink>
        </w:p>
        <w:p w14:paraId="7F1A6ECC" w14:textId="6991017A" w:rsidR="00985423" w:rsidRDefault="0096055E">
          <w:pPr>
            <w:pStyle w:val="TOC2"/>
            <w:tabs>
              <w:tab w:val="right" w:leader="dot" w:pos="9350"/>
            </w:tabs>
            <w:rPr>
              <w:rFonts w:eastAsiaTheme="minorEastAsia"/>
              <w:noProof/>
            </w:rPr>
          </w:pPr>
          <w:hyperlink w:anchor="_Toc81317106" w:history="1">
            <w:r w:rsidR="00985423" w:rsidRPr="00DD080B">
              <w:rPr>
                <w:rStyle w:val="Hyperlink"/>
                <w:noProof/>
              </w:rPr>
              <w:t>2021.08.31 updates:</w:t>
            </w:r>
            <w:r w:rsidR="00985423">
              <w:rPr>
                <w:noProof/>
                <w:webHidden/>
              </w:rPr>
              <w:tab/>
            </w:r>
            <w:r w:rsidR="00985423">
              <w:rPr>
                <w:noProof/>
                <w:webHidden/>
              </w:rPr>
              <w:fldChar w:fldCharType="begin"/>
            </w:r>
            <w:r w:rsidR="00985423">
              <w:rPr>
                <w:noProof/>
                <w:webHidden/>
              </w:rPr>
              <w:instrText xml:space="preserve"> PAGEREF _Toc81317106 \h </w:instrText>
            </w:r>
            <w:r w:rsidR="00985423">
              <w:rPr>
                <w:noProof/>
                <w:webHidden/>
              </w:rPr>
            </w:r>
            <w:r w:rsidR="00985423">
              <w:rPr>
                <w:noProof/>
                <w:webHidden/>
              </w:rPr>
              <w:fldChar w:fldCharType="separate"/>
            </w:r>
            <w:r w:rsidR="00985423">
              <w:rPr>
                <w:noProof/>
                <w:webHidden/>
              </w:rPr>
              <w:t>14</w:t>
            </w:r>
            <w:r w:rsidR="00985423">
              <w:rPr>
                <w:noProof/>
                <w:webHidden/>
              </w:rPr>
              <w:fldChar w:fldCharType="end"/>
            </w:r>
          </w:hyperlink>
        </w:p>
        <w:p w14:paraId="1DB030B0" w14:textId="3419944D" w:rsidR="00165567" w:rsidRDefault="00B50C4F">
          <w:r>
            <w:rPr>
              <w:b/>
              <w:bCs/>
              <w:noProof/>
            </w:rPr>
            <w:fldChar w:fldCharType="end"/>
          </w:r>
        </w:p>
      </w:sdtContent>
    </w:sdt>
    <w:p w14:paraId="77DACBB2" w14:textId="2A358647" w:rsidR="00165567" w:rsidRDefault="00165567" w:rsidP="00EB1F87">
      <w:pPr>
        <w:jc w:val="center"/>
      </w:pPr>
    </w:p>
    <w:p w14:paraId="706F5BEF" w14:textId="498C1701" w:rsidR="00165567" w:rsidRDefault="00165567"/>
    <w:p w14:paraId="18B8D468" w14:textId="5E4B3090" w:rsidR="00165567" w:rsidRDefault="00165567"/>
    <w:p w14:paraId="37AF73FC" w14:textId="6DF805BC" w:rsidR="007D326D" w:rsidRDefault="002E1760" w:rsidP="00A0325E">
      <w:pPr>
        <w:pStyle w:val="Heading1"/>
        <w:rPr>
          <w:b/>
          <w:bCs/>
        </w:rPr>
      </w:pPr>
      <w:r>
        <w:rPr>
          <w:b/>
          <w:bCs/>
        </w:rPr>
        <w:br w:type="page"/>
      </w:r>
    </w:p>
    <w:p w14:paraId="0A44A05E" w14:textId="4021E3D9" w:rsidR="007D326D" w:rsidRPr="004148B9" w:rsidRDefault="00E62F35" w:rsidP="00A0325E">
      <w:pPr>
        <w:pStyle w:val="Heading1"/>
      </w:pPr>
      <w:bookmarkStart w:id="0" w:name="_Toc81317085"/>
      <w:r>
        <w:lastRenderedPageBreak/>
        <w:t>POGO</w:t>
      </w:r>
      <w:r w:rsidRPr="004148B9">
        <w:t xml:space="preserve"> Task Visualization</w:t>
      </w:r>
      <w:r w:rsidR="007D326D" w:rsidRPr="004148B9">
        <w:t>:</w:t>
      </w:r>
      <w:bookmarkEnd w:id="0"/>
    </w:p>
    <w:p w14:paraId="3A579FFB" w14:textId="4EA13779" w:rsidR="007D326D" w:rsidRDefault="007D326D" w:rsidP="007D326D"/>
    <w:p w14:paraId="19DA0E40" w14:textId="07980B2A" w:rsidR="007D326D" w:rsidRDefault="00423B9E" w:rsidP="007D326D">
      <w:r>
        <w:rPr>
          <w:noProof/>
        </w:rPr>
        <mc:AlternateContent>
          <mc:Choice Requires="wps">
            <w:drawing>
              <wp:anchor distT="45720" distB="45720" distL="114300" distR="114300" simplePos="0" relativeHeight="251658240" behindDoc="0" locked="0" layoutInCell="1" allowOverlap="1" wp14:anchorId="7E1FC2CF" wp14:editId="222C876C">
                <wp:simplePos x="0" y="0"/>
                <wp:positionH relativeFrom="column">
                  <wp:posOffset>0</wp:posOffset>
                </wp:positionH>
                <wp:positionV relativeFrom="paragraph">
                  <wp:posOffset>4269740</wp:posOffset>
                </wp:positionV>
                <wp:extent cx="5916930" cy="309880"/>
                <wp:effectExtent l="0" t="0" r="762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6930" cy="309880"/>
                        </a:xfrm>
                        <a:prstGeom prst="rect">
                          <a:avLst/>
                        </a:prstGeom>
                        <a:solidFill>
                          <a:srgbClr val="FFFFFF"/>
                        </a:solidFill>
                        <a:ln w="9525">
                          <a:noFill/>
                          <a:miter lim="800000"/>
                          <a:headEnd/>
                          <a:tailEnd/>
                        </a:ln>
                      </wps:spPr>
                      <wps:txbx>
                        <w:txbxContent>
                          <w:p w14:paraId="56D0C633" w14:textId="77777777" w:rsidR="00243B70" w:rsidRPr="00CA40C5" w:rsidRDefault="00243B70" w:rsidP="00243B70">
                            <w:pPr>
                              <w:jc w:val="center"/>
                              <w:rPr>
                                <w:i/>
                                <w:iCs/>
                              </w:rPr>
                            </w:pPr>
                            <w:r w:rsidRPr="00CA40C5">
                              <w:rPr>
                                <w:i/>
                                <w:iCs/>
                              </w:rPr>
                              <w:t>Aerial view of Phase 2 POGO Task Arena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E1FC2CF" id="_x0000_t202" coordsize="21600,21600" o:spt="202" path="m,l,21600r21600,l21600,xe">
                <v:stroke joinstyle="miter"/>
                <v:path gradientshapeok="t" o:connecttype="rect"/>
              </v:shapetype>
              <v:shape id="Text Box 2" o:spid="_x0000_s1026" type="#_x0000_t202" style="position:absolute;margin-left:0;margin-top:336.2pt;width:465.9pt;height:24.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" stroked="f">
                <v:textbox>
                  <w:txbxContent>
                    <w:p w14:paraId="56D0C633" w14:textId="77777777" w:rsidR="00243B70" w:rsidRPr="00CA40C5" w:rsidRDefault="00243B70" w:rsidP="00243B70">
                      <w:pPr>
                        <w:jc w:val="center"/>
                        <w:rPr>
                          <w:i/>
                          <w:iCs/>
                        </w:rPr>
                      </w:pPr>
                      <w:r w:rsidRPr="00CA40C5">
                        <w:rPr>
                          <w:i/>
                          <w:iCs/>
                        </w:rPr>
                        <w:t>Aerial view of Phase 2 POGO Task Arena</w:t>
                      </w:r>
                    </w:p>
                  </w:txbxContent>
                </v:textbox>
              </v:shape>
            </w:pict>
          </mc:Fallback>
        </mc:AlternateContent>
      </w:r>
      <w:r w:rsidR="007D326D" w:rsidRPr="00C13C64">
        <w:rPr>
          <w:noProof/>
        </w:rPr>
        <w:drawing>
          <wp:inline distT="0" distB="0" distL="0" distR="0" wp14:anchorId="45FADB00" wp14:editId="56A0429F">
            <wp:extent cx="5917433" cy="4279392"/>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360" cy="4295972"/>
                    </a:xfrm>
                    <a:prstGeom prst="rect">
                      <a:avLst/>
                    </a:prstGeom>
                  </pic:spPr>
                </pic:pic>
              </a:graphicData>
            </a:graphic>
          </wp:inline>
        </w:drawing>
      </w:r>
    </w:p>
    <w:p w14:paraId="7F7766D2" w14:textId="71453891" w:rsidR="007D326D" w:rsidRPr="007D326D" w:rsidRDefault="007D326D" w:rsidP="007D326D"/>
    <w:p w14:paraId="41759337" w14:textId="1B3AA5CA" w:rsidR="00423B9E" w:rsidRDefault="00423B9E">
      <w:pPr>
        <w:rPr>
          <w:rFonts w:asciiTheme="majorHAnsi" w:eastAsiaTheme="majorEastAsia" w:hAnsiTheme="majorHAnsi" w:cstheme="majorBidi"/>
          <w:color w:val="1F4E79" w:themeColor="accent1" w:themeShade="80"/>
          <w:sz w:val="32"/>
          <w:szCs w:val="32"/>
        </w:rPr>
      </w:pPr>
      <w:r>
        <w:br w:type="page"/>
      </w:r>
    </w:p>
    <w:p w14:paraId="0D97A8FD" w14:textId="6287A6EE" w:rsidR="00D85894" w:rsidRDefault="00A0325E" w:rsidP="00A0325E">
      <w:pPr>
        <w:pStyle w:val="Heading1"/>
      </w:pPr>
      <w:bookmarkStart w:id="1" w:name="_Toc81317086"/>
      <w:r>
        <w:lastRenderedPageBreak/>
        <w:t>POGO Novelties</w:t>
      </w:r>
      <w:r w:rsidR="00CE671F">
        <w:t>:</w:t>
      </w:r>
      <w:bookmarkEnd w:id="1"/>
    </w:p>
    <w:p w14:paraId="60DA41F1" w14:textId="3D7BB093" w:rsidR="00A0325E" w:rsidRDefault="00A0325E" w:rsidP="00B62E3B"/>
    <w:p w14:paraId="3EE5666E" w14:textId="6A506B68" w:rsidR="001C75D0" w:rsidRDefault="005D00EF" w:rsidP="003F167D">
      <w:pPr>
        <w:pStyle w:val="Heading2"/>
      </w:pPr>
      <w:bookmarkStart w:id="2" w:name="_Toc81317087"/>
      <w:r>
        <w:t>Shared Novelties:</w:t>
      </w:r>
      <w:bookmarkEnd w:id="2"/>
      <w:r>
        <w:t xml:space="preserve"> </w:t>
      </w:r>
      <w:r w:rsidR="003F167D">
        <w:br/>
      </w:r>
    </w:p>
    <w:p w14:paraId="19A2C11D" w14:textId="5A8C3CA5" w:rsidR="009B0743" w:rsidRDefault="009B0743" w:rsidP="000A7DFB">
      <w:pPr>
        <w:pStyle w:val="Heading3"/>
      </w:pPr>
      <w:bookmarkStart w:id="3" w:name="_Toc57199676"/>
      <w:bookmarkStart w:id="4" w:name="_Toc81317088"/>
      <w:r>
        <w:t>1-1-1</w:t>
      </w:r>
      <w:r>
        <w:tab/>
      </w:r>
      <w:r w:rsidR="00A656F5">
        <w:t xml:space="preserve">Objects – </w:t>
      </w:r>
      <w:r>
        <w:t>Type: Axe</w:t>
      </w:r>
      <w:bookmarkEnd w:id="3"/>
      <w:bookmarkEnd w:id="4"/>
    </w:p>
    <w:p w14:paraId="0051D6E2" w14:textId="4696319E" w:rsidR="004A2CA0" w:rsidRDefault="004A2CA0" w:rsidP="009B0743">
      <w:pPr>
        <w:ind w:left="720"/>
        <w:rPr>
          <w:i/>
          <w:iCs/>
        </w:rPr>
      </w:pPr>
      <w:r>
        <w:rPr>
          <w:i/>
          <w:iCs/>
        </w:rPr>
        <w:t xml:space="preserve">Phase 2 </w:t>
      </w:r>
      <w:r w:rsidR="009B0743">
        <w:rPr>
          <w:i/>
          <w:iCs/>
        </w:rPr>
        <w:t>Updates</w:t>
      </w:r>
      <w:r>
        <w:rPr>
          <w:i/>
          <w:iCs/>
        </w:rPr>
        <w:t>:</w:t>
      </w:r>
    </w:p>
    <w:p w14:paraId="5EAD48E8" w14:textId="77777777" w:rsidR="004A2CA0" w:rsidRDefault="004A2CA0" w:rsidP="009B0743">
      <w:pPr>
        <w:pStyle w:val="ListParagraph"/>
        <w:numPr>
          <w:ilvl w:val="0"/>
          <w:numId w:val="1"/>
        </w:numPr>
      </w:pPr>
      <w:r>
        <w:t xml:space="preserve">The </w:t>
      </w:r>
      <w:bookmarkStart w:id="5" w:name="_Hlk41924747"/>
      <w:r>
        <w:t>Axes should only appear in Room 1.</w:t>
      </w:r>
    </w:p>
    <w:p w14:paraId="38D2DDF3" w14:textId="3E970EB9" w:rsidR="004A2CA0" w:rsidRPr="00826588" w:rsidRDefault="004A2CA0" w:rsidP="009B0743">
      <w:pPr>
        <w:pStyle w:val="ListParagraph"/>
        <w:numPr>
          <w:ilvl w:val="0"/>
          <w:numId w:val="1"/>
        </w:numPr>
      </w:pPr>
      <w:r>
        <w:t xml:space="preserve">The Pogoist should avoid (i.e., walk around </w:t>
      </w:r>
      <w:r w:rsidR="009B0743">
        <w:t>and not pickup</w:t>
      </w:r>
      <w:r>
        <w:t>) the axes on the ground.</w:t>
      </w:r>
      <w:r w:rsidRPr="00826588">
        <w:rPr>
          <w:i/>
          <w:iCs/>
        </w:rPr>
        <w:br/>
      </w:r>
    </w:p>
    <w:p w14:paraId="0C998A33" w14:textId="4505F4F1" w:rsidR="004A2CA0" w:rsidRDefault="004A2CA0" w:rsidP="009B0743">
      <w:pPr>
        <w:ind w:left="720"/>
      </w:pPr>
      <w:r w:rsidRPr="00826588">
        <w:rPr>
          <w:i/>
          <w:iCs/>
        </w:rPr>
        <w:t xml:space="preserve">Phase 1 </w:t>
      </w:r>
      <w:r w:rsidR="009B0743">
        <w:rPr>
          <w:i/>
          <w:iCs/>
        </w:rPr>
        <w:t>Specifications</w:t>
      </w:r>
      <w:r w:rsidRPr="00826588">
        <w:rPr>
          <w:i/>
          <w:iCs/>
        </w:rPr>
        <w:t>:</w:t>
      </w:r>
    </w:p>
    <w:p w14:paraId="79576E9C" w14:textId="77777777" w:rsidR="004A2CA0" w:rsidRDefault="004A2CA0" w:rsidP="009B0743">
      <w:pPr>
        <w:pStyle w:val="ListParagraph"/>
        <w:numPr>
          <w:ilvl w:val="0"/>
          <w:numId w:val="1"/>
        </w:numPr>
      </w:pPr>
      <w:r>
        <w:t>A recipe for a wooden axe is added to the recipe list.</w:t>
      </w:r>
    </w:p>
    <w:p w14:paraId="2A3B5DB2" w14:textId="7263C0DF" w:rsidR="004A2CA0" w:rsidRDefault="004A2CA0" w:rsidP="009B0743">
      <w:pPr>
        <w:pStyle w:val="ListParagraph"/>
        <w:numPr>
          <w:ilvl w:val="0"/>
          <w:numId w:val="1"/>
        </w:numPr>
      </w:pPr>
      <w:r>
        <w:t xml:space="preserve">The CRAFT: Wooden Axe </w:t>
      </w:r>
      <w:r w:rsidR="00EA0A76">
        <w:t xml:space="preserve">command </w:t>
      </w:r>
      <w:r>
        <w:t>works on the crafting table and, if the materials are present, returns SUCCESS and gives the player a wooden axe in their inventory.</w:t>
      </w:r>
    </w:p>
    <w:p w14:paraId="4286356E" w14:textId="77777777" w:rsidR="004A2CA0" w:rsidRDefault="004A2CA0" w:rsidP="009B0743">
      <w:pPr>
        <w:pStyle w:val="ListParagraph"/>
        <w:numPr>
          <w:ilvl w:val="0"/>
          <w:numId w:val="1"/>
        </w:numPr>
      </w:pPr>
      <w:r>
        <w:t>If a player has a wooden axe in their inventory, SELECT_ITEM: Wooden Axe returns SUCCESS and their future actions (until they select a different item) are performed as if done with the wooden axe.</w:t>
      </w:r>
    </w:p>
    <w:p w14:paraId="31BC868B" w14:textId="77777777" w:rsidR="004A2CA0" w:rsidRDefault="004A2CA0" w:rsidP="009B0743">
      <w:pPr>
        <w:pStyle w:val="ListParagraph"/>
        <w:numPr>
          <w:ilvl w:val="0"/>
          <w:numId w:val="1"/>
        </w:numPr>
      </w:pPr>
      <w:r>
        <w:t>When an oak tree is cut down by BREAK_BLOCK after the agent has completed SELECT_ITEM: Wooden Axe, the stepCost is decreased (~1/2 default) relative to using your empty hand.</w:t>
      </w:r>
    </w:p>
    <w:p w14:paraId="28824436" w14:textId="77777777" w:rsidR="004A2CA0" w:rsidRDefault="004A2CA0" w:rsidP="009B0743">
      <w:pPr>
        <w:pStyle w:val="ListParagraph"/>
        <w:numPr>
          <w:ilvl w:val="0"/>
          <w:numId w:val="1"/>
        </w:numPr>
      </w:pPr>
      <w:r>
        <w:t>The agent is able to use TP_TO to teleport to a floating wooden axe or its coordinates. Once it does this, it picks up the wooden axe by the same mechanism that it picks up floating logs after breaking a tree.</w:t>
      </w:r>
    </w:p>
    <w:p w14:paraId="287F8A8F" w14:textId="77777777" w:rsidR="004A2CA0" w:rsidRDefault="004A2CA0" w:rsidP="009B0743">
      <w:pPr>
        <w:pStyle w:val="ListParagraph"/>
        <w:numPr>
          <w:ilvl w:val="0"/>
          <w:numId w:val="1"/>
        </w:numPr>
      </w:pPr>
      <w:r>
        <w:t>If an agent uses a MOVE command to a floating wooden axe, it picks it up by the same mechanism that it picks up floating logs.</w:t>
      </w:r>
    </w:p>
    <w:p w14:paraId="3FF3599B" w14:textId="77777777" w:rsidR="004A2CA0" w:rsidRDefault="004A2CA0" w:rsidP="009B0743">
      <w:pPr>
        <w:pStyle w:val="ListParagraph"/>
        <w:numPr>
          <w:ilvl w:val="0"/>
          <w:numId w:val="1"/>
        </w:numPr>
      </w:pPr>
      <w:r>
        <w:t>Axes that are floating or in inventory should be visible with both SENSE_ALL and SENSE_SCREEN.</w:t>
      </w:r>
    </w:p>
    <w:p w14:paraId="75C157FC" w14:textId="77777777" w:rsidR="004A2CA0" w:rsidRDefault="004A2CA0" w:rsidP="009B0743"/>
    <w:tbl>
      <w:tblPr>
        <w:tblStyle w:val="TableGrid"/>
        <w:tblW w:w="0" w:type="auto"/>
        <w:tblInd w:w="715" w:type="dxa"/>
        <w:tblLook w:val="04A0" w:firstRow="1" w:lastRow="0" w:firstColumn="1" w:lastColumn="0" w:noHBand="0" w:noVBand="1"/>
      </w:tblPr>
      <w:tblGrid>
        <w:gridCol w:w="971"/>
        <w:gridCol w:w="7664"/>
      </w:tblGrid>
      <w:tr w:rsidR="004A2CA0" w14:paraId="26F420F5" w14:textId="77777777" w:rsidTr="004C1236">
        <w:tc>
          <w:tcPr>
            <w:tcW w:w="971" w:type="dxa"/>
          </w:tcPr>
          <w:p w14:paraId="15596618" w14:textId="77777777" w:rsidR="004A2CA0" w:rsidRDefault="004A2CA0" w:rsidP="009B0743">
            <w:r>
              <w:t>Easy</w:t>
            </w:r>
          </w:p>
        </w:tc>
        <w:tc>
          <w:tcPr>
            <w:tcW w:w="7664" w:type="dxa"/>
            <w:shd w:val="clear" w:color="auto" w:fill="auto"/>
          </w:tcPr>
          <w:p w14:paraId="21AE70D3" w14:textId="77777777" w:rsidR="004A2CA0" w:rsidRDefault="004A2CA0" w:rsidP="009B0743">
            <w:r>
              <w:t>1. Wooden axe recipe is always available.</w:t>
            </w:r>
          </w:p>
          <w:p w14:paraId="3C2B1AC8" w14:textId="77777777" w:rsidR="004A2CA0" w:rsidRDefault="004A2CA0" w:rsidP="009B0743">
            <w:r>
              <w:t>2. Player starts with 1 wooden axe in their inventory hot bar.</w:t>
            </w:r>
          </w:p>
          <w:p w14:paraId="5CAF331C" w14:textId="77777777" w:rsidR="004A2CA0" w:rsidRDefault="004A2CA0" w:rsidP="009B0743">
            <w:r>
              <w:t>3. 0 Wooden axes lying on the ground.</w:t>
            </w:r>
          </w:p>
          <w:p w14:paraId="4848ABD0" w14:textId="77777777" w:rsidR="004A2CA0" w:rsidRDefault="004A2CA0" w:rsidP="009B0743">
            <w:r>
              <w:t>* This is a static novelty distribution (only 1 available novelty variation).</w:t>
            </w:r>
          </w:p>
        </w:tc>
      </w:tr>
      <w:tr w:rsidR="004A2CA0" w14:paraId="0905B08F" w14:textId="77777777" w:rsidTr="004C1236">
        <w:tc>
          <w:tcPr>
            <w:tcW w:w="971" w:type="dxa"/>
          </w:tcPr>
          <w:p w14:paraId="7EA11B09" w14:textId="77777777" w:rsidR="004A2CA0" w:rsidRDefault="004A2CA0" w:rsidP="009B0743">
            <w:r>
              <w:t>Medium</w:t>
            </w:r>
          </w:p>
        </w:tc>
        <w:tc>
          <w:tcPr>
            <w:tcW w:w="7664" w:type="dxa"/>
            <w:shd w:val="clear" w:color="auto" w:fill="auto"/>
          </w:tcPr>
          <w:p w14:paraId="059725C7" w14:textId="77777777" w:rsidR="004A2CA0" w:rsidRDefault="004A2CA0" w:rsidP="009B0743">
            <w:r>
              <w:t>1. Wooden axe recipe is always available.</w:t>
            </w:r>
          </w:p>
          <w:p w14:paraId="1291005D" w14:textId="77777777" w:rsidR="004A2CA0" w:rsidRDefault="004A2CA0" w:rsidP="009B0743">
            <w:r>
              <w:t>2. Player starts with 0 wooden axes in their inventory hot bar.</w:t>
            </w:r>
          </w:p>
          <w:p w14:paraId="5FC7A4AF" w14:textId="77777777" w:rsidR="004A2CA0" w:rsidRDefault="004A2CA0" w:rsidP="009B0743">
            <w:r w:rsidRPr="009B0743">
              <w:t>3. 1-20 (rng) Wooden axes lying on the ground.</w:t>
            </w:r>
            <w:r>
              <w:t xml:space="preserve"> Axes can be in any free location (rng).</w:t>
            </w:r>
          </w:p>
        </w:tc>
      </w:tr>
      <w:tr w:rsidR="004A2CA0" w14:paraId="1351ACCD" w14:textId="77777777" w:rsidTr="004C1236">
        <w:tc>
          <w:tcPr>
            <w:tcW w:w="971" w:type="dxa"/>
          </w:tcPr>
          <w:p w14:paraId="3A530F67" w14:textId="77777777" w:rsidR="004A2CA0" w:rsidRDefault="004A2CA0" w:rsidP="009B0743">
            <w:r>
              <w:t>Hard</w:t>
            </w:r>
          </w:p>
        </w:tc>
        <w:tc>
          <w:tcPr>
            <w:tcW w:w="7664" w:type="dxa"/>
            <w:shd w:val="clear" w:color="auto" w:fill="auto"/>
          </w:tcPr>
          <w:p w14:paraId="1F82B7C3" w14:textId="77777777" w:rsidR="004A2CA0" w:rsidRDefault="004A2CA0" w:rsidP="009B0743">
            <w:r>
              <w:t>1. Wooden axe recipe is always available.</w:t>
            </w:r>
          </w:p>
          <w:p w14:paraId="74D08968" w14:textId="77777777" w:rsidR="004A2CA0" w:rsidRDefault="004A2CA0" w:rsidP="009B0743">
            <w:r>
              <w:t>2. Player starts with 0 wooden axe in their inventory hot bar.</w:t>
            </w:r>
          </w:p>
          <w:p w14:paraId="7F344540" w14:textId="77777777" w:rsidR="004A2CA0" w:rsidRDefault="004A2CA0" w:rsidP="009B0743">
            <w:r>
              <w:t>3. 0 Wooden axes lying on the ground.</w:t>
            </w:r>
          </w:p>
        </w:tc>
      </w:tr>
    </w:tbl>
    <w:p w14:paraId="3F5EF463" w14:textId="77777777" w:rsidR="004A2CA0" w:rsidRDefault="004A2CA0" w:rsidP="00AC1BE1"/>
    <w:p w14:paraId="38D2517B" w14:textId="64455429" w:rsidR="004A2CA0" w:rsidRDefault="004A2CA0" w:rsidP="000A7DFB">
      <w:pPr>
        <w:pStyle w:val="Heading3"/>
      </w:pPr>
      <w:bookmarkStart w:id="6" w:name="_Toc57199678"/>
      <w:bookmarkStart w:id="7" w:name="_Toc81317089"/>
      <w:r>
        <w:t>1-2-1</w:t>
      </w:r>
      <w:r>
        <w:tab/>
      </w:r>
      <w:r w:rsidR="00A656F5">
        <w:t xml:space="preserve">Objects – </w:t>
      </w:r>
      <w:r>
        <w:t>Type: Fence</w:t>
      </w:r>
      <w:bookmarkEnd w:id="6"/>
      <w:bookmarkEnd w:id="7"/>
    </w:p>
    <w:p w14:paraId="778CBB84" w14:textId="5B57DDE6" w:rsidR="004A2CA0" w:rsidRDefault="004A2CA0" w:rsidP="00AC1BE1">
      <w:pPr>
        <w:ind w:left="720"/>
        <w:rPr>
          <w:i/>
          <w:iCs/>
        </w:rPr>
      </w:pPr>
      <w:r>
        <w:rPr>
          <w:i/>
          <w:iCs/>
        </w:rPr>
        <w:t xml:space="preserve">Phase 2 </w:t>
      </w:r>
      <w:r w:rsidR="009B0743">
        <w:rPr>
          <w:i/>
          <w:iCs/>
        </w:rPr>
        <w:t>Updates</w:t>
      </w:r>
      <w:r>
        <w:rPr>
          <w:i/>
          <w:iCs/>
        </w:rPr>
        <w:t>:</w:t>
      </w:r>
    </w:p>
    <w:p w14:paraId="6D029D01" w14:textId="77777777" w:rsidR="004A2CA0" w:rsidRDefault="004A2CA0" w:rsidP="00B608DD">
      <w:pPr>
        <w:pStyle w:val="ListParagraph"/>
        <w:numPr>
          <w:ilvl w:val="0"/>
          <w:numId w:val="7"/>
        </w:numPr>
      </w:pPr>
      <w:r>
        <w:t>The Fences should only appear in Room 1, but this will occur by default since Trees only spawn in Room 1.</w:t>
      </w:r>
    </w:p>
    <w:p w14:paraId="184E187E" w14:textId="189A4C3F" w:rsidR="004A2CA0" w:rsidRDefault="004A2CA0" w:rsidP="00B608DD">
      <w:pPr>
        <w:pStyle w:val="ListParagraph"/>
        <w:numPr>
          <w:ilvl w:val="0"/>
          <w:numId w:val="7"/>
        </w:numPr>
      </w:pPr>
      <w:r>
        <w:t>The Pogoist should move randomly and otherwise do absolutely nothing. We don’t want t</w:t>
      </w:r>
      <w:r w:rsidR="009B7B6A">
        <w:t>he</w:t>
      </w:r>
      <w:r>
        <w:t xml:space="preserve"> Pogoist cutting down the un-fenced trees and </w:t>
      </w:r>
      <w:r w:rsidR="009B7B6A">
        <w:t>impacting</w:t>
      </w:r>
      <w:r>
        <w:t xml:space="preserve"> performance significantly from Phase 1.</w:t>
      </w:r>
    </w:p>
    <w:p w14:paraId="070E4742" w14:textId="520FC962" w:rsidR="004A2CA0" w:rsidRPr="00826588" w:rsidRDefault="00B842A4" w:rsidP="00B608DD">
      <w:pPr>
        <w:pStyle w:val="ListParagraph"/>
        <w:numPr>
          <w:ilvl w:val="0"/>
          <w:numId w:val="7"/>
        </w:numPr>
      </w:pPr>
      <w:r>
        <w:lastRenderedPageBreak/>
        <w:t>M</w:t>
      </w:r>
      <w:r w:rsidR="004A2CA0">
        <w:t>ake sure that the spawning of the fences is not compromised by other new objects such as the Pogoist, TVs, Chest</w:t>
      </w:r>
      <w:r>
        <w:t>, and Ore</w:t>
      </w:r>
      <w:r w:rsidR="004A2CA0">
        <w:t>.</w:t>
      </w:r>
      <w:r w:rsidR="004A2CA0">
        <w:br/>
      </w:r>
    </w:p>
    <w:p w14:paraId="49D06C45" w14:textId="147561C2" w:rsidR="004A2CA0" w:rsidRDefault="004A2CA0" w:rsidP="00AC1BE1">
      <w:pPr>
        <w:ind w:left="720"/>
      </w:pPr>
      <w:r w:rsidRPr="00826588">
        <w:rPr>
          <w:i/>
          <w:iCs/>
        </w:rPr>
        <w:t xml:space="preserve">Phase 1 </w:t>
      </w:r>
      <w:r w:rsidR="009B0743">
        <w:rPr>
          <w:i/>
          <w:iCs/>
        </w:rPr>
        <w:t>Specifications</w:t>
      </w:r>
      <w:r w:rsidRPr="00826588">
        <w:rPr>
          <w:i/>
          <w:iCs/>
        </w:rPr>
        <w:t>:</w:t>
      </w:r>
    </w:p>
    <w:p w14:paraId="5BD65CDF" w14:textId="23C959BB" w:rsidR="004A2CA0" w:rsidRDefault="004A2CA0" w:rsidP="00AC1BE1">
      <w:pPr>
        <w:pStyle w:val="ListParagraph"/>
        <w:numPr>
          <w:ilvl w:val="0"/>
          <w:numId w:val="2"/>
        </w:numPr>
      </w:pPr>
      <w:r>
        <w:t>Fence should completely surround all 8 locations around a tree when present</w:t>
      </w:r>
      <w:r w:rsidR="00B842A4">
        <w:t xml:space="preserve"> (Cardinal directions plus diagonals).</w:t>
      </w:r>
    </w:p>
    <w:p w14:paraId="49B5ADA1" w14:textId="77777777" w:rsidR="004A2CA0" w:rsidRDefault="004A2CA0" w:rsidP="00AC1BE1">
      <w:pPr>
        <w:pStyle w:val="ListParagraph"/>
        <w:numPr>
          <w:ilvl w:val="0"/>
          <w:numId w:val="2"/>
        </w:numPr>
      </w:pPr>
      <w:r>
        <w:t>There must be an option for the fence to be 2 layers deep. The player would have to move to the outer fence, break it, move to the inner fence, break it, move to the tree, break it.</w:t>
      </w:r>
    </w:p>
    <w:p w14:paraId="59D2D26D" w14:textId="77777777" w:rsidR="004A2CA0" w:rsidRDefault="004A2CA0" w:rsidP="00AC1BE1">
      <w:pPr>
        <w:pStyle w:val="ListParagraph"/>
        <w:numPr>
          <w:ilvl w:val="0"/>
          <w:numId w:val="2"/>
        </w:numPr>
      </w:pPr>
      <w:r>
        <w:t>If player attempts to teleport to a tree surrounded by a fence, the action should fail and they should either stay where they are or teleport to outside the fence.</w:t>
      </w:r>
    </w:p>
    <w:p w14:paraId="07DF90BE" w14:textId="77777777" w:rsidR="004A2CA0" w:rsidRDefault="004A2CA0" w:rsidP="00AC1BE1">
      <w:pPr>
        <w:pStyle w:val="ListParagraph"/>
        <w:numPr>
          <w:ilvl w:val="0"/>
          <w:numId w:val="2"/>
        </w:numPr>
      </w:pPr>
      <w:r>
        <w:t>If player attempts to move to a fence, the action should fail and they should stay where they are.</w:t>
      </w:r>
    </w:p>
    <w:p w14:paraId="26C08724" w14:textId="77777777" w:rsidR="004A2CA0" w:rsidRDefault="004A2CA0" w:rsidP="00AC1BE1">
      <w:pPr>
        <w:pStyle w:val="ListParagraph"/>
        <w:numPr>
          <w:ilvl w:val="0"/>
          <w:numId w:val="2"/>
        </w:numPr>
      </w:pPr>
      <w:r>
        <w:t xml:space="preserve">Wooden fence should be breakable with a single BREAK_BLOCK. </w:t>
      </w:r>
      <w:r w:rsidRPr="00140700">
        <w:t>stepCost should be somewhat less than for breaking a tree.</w:t>
      </w:r>
    </w:p>
    <w:p w14:paraId="430D39CF" w14:textId="77777777" w:rsidR="004A2CA0" w:rsidRDefault="004A2CA0" w:rsidP="00AC1BE1">
      <w:pPr>
        <w:pStyle w:val="ListParagraph"/>
        <w:numPr>
          <w:ilvl w:val="0"/>
          <w:numId w:val="2"/>
        </w:numPr>
      </w:pPr>
      <w:r>
        <w:t>If a player is facing 90 degrees and using our API, they must be able to move through a broken piece of fence without ‘snagging’ on adjacent, unbroken pieces of fence.</w:t>
      </w:r>
    </w:p>
    <w:p w14:paraId="6D6F89D8" w14:textId="37B080C4" w:rsidR="004A2CA0" w:rsidRDefault="00AC1BE1" w:rsidP="00AC1BE1">
      <w:pPr>
        <w:pStyle w:val="ListParagraph"/>
        <w:numPr>
          <w:ilvl w:val="0"/>
          <w:numId w:val="2"/>
        </w:numPr>
      </w:pPr>
      <w:r>
        <w:t>C</w:t>
      </w:r>
      <w:r w:rsidR="004A2CA0">
        <w:t>onfirm that Level 0 rng with trees close to each other does not create problems with fence placement/generation.</w:t>
      </w:r>
    </w:p>
    <w:p w14:paraId="6B0826E4" w14:textId="77777777" w:rsidR="004A2CA0" w:rsidRDefault="004A2CA0" w:rsidP="00AC1BE1">
      <w:pPr>
        <w:pStyle w:val="ListParagraph"/>
        <w:numPr>
          <w:ilvl w:val="0"/>
          <w:numId w:val="2"/>
        </w:numPr>
      </w:pPr>
      <w:r>
        <w:t>Fence blocks should be visible with both SENSE_ALL and SENSE_SCREEN.</w:t>
      </w:r>
      <w:r>
        <w:br/>
      </w:r>
    </w:p>
    <w:tbl>
      <w:tblPr>
        <w:tblStyle w:val="TableGrid"/>
        <w:tblW w:w="0" w:type="auto"/>
        <w:tblInd w:w="715" w:type="dxa"/>
        <w:tblLook w:val="04A0" w:firstRow="1" w:lastRow="0" w:firstColumn="1" w:lastColumn="0" w:noHBand="0" w:noVBand="1"/>
      </w:tblPr>
      <w:tblGrid>
        <w:gridCol w:w="971"/>
        <w:gridCol w:w="7664"/>
      </w:tblGrid>
      <w:tr w:rsidR="004A2CA0" w14:paraId="2A597A55" w14:textId="77777777" w:rsidTr="004C1236">
        <w:tc>
          <w:tcPr>
            <w:tcW w:w="360" w:type="dxa"/>
            <w:shd w:val="clear" w:color="auto" w:fill="auto"/>
          </w:tcPr>
          <w:p w14:paraId="32C8E9BF" w14:textId="77777777" w:rsidR="004A2CA0" w:rsidRDefault="004A2CA0" w:rsidP="00AC1BE1">
            <w:r>
              <w:t>Easy</w:t>
            </w:r>
          </w:p>
        </w:tc>
        <w:tc>
          <w:tcPr>
            <w:tcW w:w="8275" w:type="dxa"/>
            <w:shd w:val="clear" w:color="auto" w:fill="auto"/>
          </w:tcPr>
          <w:p w14:paraId="60BC1409" w14:textId="35BBD916" w:rsidR="004A2CA0" w:rsidRDefault="004A2CA0" w:rsidP="00AC1BE1">
            <w:r>
              <w:t>1-2 trees (rng) are surrounded by fence.</w:t>
            </w:r>
          </w:p>
        </w:tc>
      </w:tr>
      <w:tr w:rsidR="004A2CA0" w14:paraId="18DFE7DE" w14:textId="77777777" w:rsidTr="004C1236">
        <w:tc>
          <w:tcPr>
            <w:tcW w:w="360" w:type="dxa"/>
            <w:shd w:val="clear" w:color="auto" w:fill="auto"/>
          </w:tcPr>
          <w:p w14:paraId="45B6D948" w14:textId="77777777" w:rsidR="004A2CA0" w:rsidRDefault="004A2CA0" w:rsidP="00AC1BE1">
            <w:r>
              <w:t>Medium</w:t>
            </w:r>
          </w:p>
        </w:tc>
        <w:tc>
          <w:tcPr>
            <w:tcW w:w="8275" w:type="dxa"/>
            <w:shd w:val="clear" w:color="auto" w:fill="auto"/>
          </w:tcPr>
          <w:p w14:paraId="12BA8729" w14:textId="451ED9EF" w:rsidR="004A2CA0" w:rsidRDefault="004A2CA0" w:rsidP="00AC1BE1">
            <w:r>
              <w:t>3-5 trees (rng) are surrounded by fence.</w:t>
            </w:r>
          </w:p>
        </w:tc>
      </w:tr>
      <w:tr w:rsidR="004A2CA0" w14:paraId="5D5EB09F" w14:textId="77777777" w:rsidTr="004C1236">
        <w:tc>
          <w:tcPr>
            <w:tcW w:w="360" w:type="dxa"/>
            <w:shd w:val="clear" w:color="auto" w:fill="auto"/>
          </w:tcPr>
          <w:p w14:paraId="60CEFD6C" w14:textId="77777777" w:rsidR="004A2CA0" w:rsidRDefault="004A2CA0" w:rsidP="00AC1BE1">
            <w:r>
              <w:t>Hard</w:t>
            </w:r>
          </w:p>
        </w:tc>
        <w:tc>
          <w:tcPr>
            <w:tcW w:w="8275" w:type="dxa"/>
            <w:shd w:val="clear" w:color="auto" w:fill="auto"/>
          </w:tcPr>
          <w:p w14:paraId="7FDD06E6" w14:textId="3B4940DE" w:rsidR="004A2CA0" w:rsidRDefault="004A2CA0" w:rsidP="00AC1BE1">
            <w:r>
              <w:t>All 5 trees (rng) are surrounded by fence and the fences are 2 layers deep.</w:t>
            </w:r>
          </w:p>
        </w:tc>
      </w:tr>
    </w:tbl>
    <w:p w14:paraId="14AAA266" w14:textId="77777777" w:rsidR="004A2CA0" w:rsidRDefault="004A2CA0" w:rsidP="00AC1BE1">
      <w:pPr>
        <w:rPr>
          <w:i/>
          <w:iCs/>
        </w:rPr>
      </w:pPr>
    </w:p>
    <w:p w14:paraId="7124E656" w14:textId="06F1D24C" w:rsidR="004A2CA0" w:rsidRDefault="004A2CA0" w:rsidP="000A7DFB">
      <w:pPr>
        <w:pStyle w:val="Heading3"/>
      </w:pPr>
      <w:bookmarkStart w:id="8" w:name="_Toc57199688"/>
      <w:bookmarkStart w:id="9" w:name="_Toc81317090"/>
      <w:r>
        <w:t>2-1-1</w:t>
      </w:r>
      <w:r>
        <w:tab/>
      </w:r>
      <w:r w:rsidR="00A656F5">
        <w:t xml:space="preserve">Attributes – </w:t>
      </w:r>
      <w:r>
        <w:t>Type: Tree Type</w:t>
      </w:r>
      <w:bookmarkEnd w:id="8"/>
      <w:bookmarkEnd w:id="9"/>
    </w:p>
    <w:p w14:paraId="2FA575CB" w14:textId="7C8E8E4E" w:rsidR="004A2CA0" w:rsidRDefault="004A2CA0" w:rsidP="004A14E0">
      <w:pPr>
        <w:ind w:left="720"/>
        <w:rPr>
          <w:i/>
          <w:iCs/>
        </w:rPr>
      </w:pPr>
      <w:r>
        <w:rPr>
          <w:i/>
          <w:iCs/>
        </w:rPr>
        <w:t xml:space="preserve">Phase 2 </w:t>
      </w:r>
      <w:r w:rsidR="009B0743">
        <w:rPr>
          <w:i/>
          <w:iCs/>
        </w:rPr>
        <w:t>Updates</w:t>
      </w:r>
      <w:r>
        <w:rPr>
          <w:i/>
          <w:iCs/>
        </w:rPr>
        <w:t>:</w:t>
      </w:r>
    </w:p>
    <w:p w14:paraId="79A4ACA8" w14:textId="77777777" w:rsidR="004A2CA0" w:rsidRDefault="004A2CA0" w:rsidP="00B608DD">
      <w:pPr>
        <w:pStyle w:val="ListParagraph"/>
        <w:numPr>
          <w:ilvl w:val="0"/>
          <w:numId w:val="8"/>
        </w:numPr>
      </w:pPr>
      <w:r>
        <w:t xml:space="preserve">The Pogoist should move randomly and otherwise do absolutely nothing. We don’t want it chopping down trees and making this novelty harder than it was in Phase 1. </w:t>
      </w:r>
    </w:p>
    <w:p w14:paraId="3D80A6E9" w14:textId="1E6C9B08" w:rsidR="004A2CA0" w:rsidRPr="00826588" w:rsidRDefault="004A2CA0" w:rsidP="00B608DD">
      <w:pPr>
        <w:pStyle w:val="ListParagraph"/>
        <w:numPr>
          <w:ilvl w:val="0"/>
          <w:numId w:val="8"/>
        </w:numPr>
      </w:pPr>
      <w:r>
        <w:t>Saplings should be deactivated and not fall when a Tree is chopped down</w:t>
      </w:r>
      <w:r w:rsidR="00AC1BE1">
        <w:t xml:space="preserve"> to mimic Phase 1 balancing</w:t>
      </w:r>
      <w:r>
        <w:t xml:space="preserve">. </w:t>
      </w:r>
      <w:r>
        <w:br/>
      </w:r>
    </w:p>
    <w:p w14:paraId="0B90187B" w14:textId="168F3044" w:rsidR="004A2CA0" w:rsidRDefault="004A2CA0" w:rsidP="004A14E0">
      <w:pPr>
        <w:ind w:left="720"/>
      </w:pPr>
      <w:r w:rsidRPr="00826588">
        <w:rPr>
          <w:i/>
          <w:iCs/>
        </w:rPr>
        <w:t xml:space="preserve">Phase 1 </w:t>
      </w:r>
      <w:r w:rsidR="009B0743">
        <w:rPr>
          <w:i/>
          <w:iCs/>
        </w:rPr>
        <w:t>Specifications</w:t>
      </w:r>
      <w:r w:rsidRPr="00826588">
        <w:rPr>
          <w:i/>
          <w:iCs/>
        </w:rPr>
        <w:t>:</w:t>
      </w:r>
    </w:p>
    <w:p w14:paraId="3207E660" w14:textId="77777777" w:rsidR="004A2CA0" w:rsidRDefault="004A2CA0" w:rsidP="004A14E0">
      <w:pPr>
        <w:pStyle w:val="ListParagraph"/>
        <w:numPr>
          <w:ilvl w:val="0"/>
          <w:numId w:val="3"/>
        </w:numPr>
      </w:pPr>
      <w:r>
        <w:t>A variable number of trees (1-5) must be able to be spawned as Jungle Trees.</w:t>
      </w:r>
    </w:p>
    <w:p w14:paraId="741DB37C" w14:textId="23102F9B" w:rsidR="004A2CA0" w:rsidRDefault="004A2CA0" w:rsidP="004A14E0">
      <w:pPr>
        <w:pStyle w:val="ListParagraph"/>
        <w:numPr>
          <w:ilvl w:val="0"/>
          <w:numId w:val="3"/>
        </w:numPr>
      </w:pPr>
      <w:r>
        <w:t xml:space="preserve">When logs from a Jungle Tree </w:t>
      </w:r>
      <w:r w:rsidR="00AC1BE1">
        <w:t>are</w:t>
      </w:r>
      <w:r>
        <w:t xml:space="preserve"> used to CRAFT: Wooden Planks, it should create Wooden Planks of the ‘Oak’ variant</w:t>
      </w:r>
      <w:r w:rsidR="004A14E0">
        <w:t xml:space="preserve"> so as not to impact further steps.</w:t>
      </w:r>
    </w:p>
    <w:p w14:paraId="327B883F" w14:textId="77777777" w:rsidR="004A2CA0" w:rsidRDefault="004A2CA0" w:rsidP="004A14E0">
      <w:pPr>
        <w:pStyle w:val="ListParagraph"/>
        <w:numPr>
          <w:ilvl w:val="0"/>
          <w:numId w:val="3"/>
        </w:numPr>
      </w:pPr>
      <w:r>
        <w:t>When COLLECT_RUBBER is performed on a Tree Tap that is on a Jungle Tree, the stepCost for successful collections should be significantly reduced (at least ~1/2 default).</w:t>
      </w:r>
    </w:p>
    <w:p w14:paraId="48269774" w14:textId="77777777" w:rsidR="004A2CA0" w:rsidRDefault="004A2CA0" w:rsidP="004A14E0">
      <w:pPr>
        <w:pStyle w:val="ListParagraph"/>
        <w:numPr>
          <w:ilvl w:val="0"/>
          <w:numId w:val="3"/>
        </w:numPr>
      </w:pPr>
      <w:r>
        <w:t>Using BREAK_BLOCK on a Jungle Tree should produce the same amount of wood as an Oak tree.</w:t>
      </w:r>
    </w:p>
    <w:p w14:paraId="0B8D0A52" w14:textId="77777777" w:rsidR="004A2CA0" w:rsidRDefault="004A2CA0" w:rsidP="004A14E0"/>
    <w:tbl>
      <w:tblPr>
        <w:tblStyle w:val="TableGrid"/>
        <w:tblW w:w="0" w:type="auto"/>
        <w:tblInd w:w="715" w:type="dxa"/>
        <w:tblLook w:val="04A0" w:firstRow="1" w:lastRow="0" w:firstColumn="1" w:lastColumn="0" w:noHBand="0" w:noVBand="1"/>
      </w:tblPr>
      <w:tblGrid>
        <w:gridCol w:w="971"/>
        <w:gridCol w:w="7664"/>
      </w:tblGrid>
      <w:tr w:rsidR="004A2CA0" w14:paraId="5774E141" w14:textId="77777777" w:rsidTr="004C1236">
        <w:tc>
          <w:tcPr>
            <w:tcW w:w="360" w:type="dxa"/>
            <w:shd w:val="clear" w:color="auto" w:fill="auto"/>
          </w:tcPr>
          <w:p w14:paraId="3CD1A2B6" w14:textId="77777777" w:rsidR="004A2CA0" w:rsidRDefault="004A2CA0" w:rsidP="004A14E0">
            <w:r>
              <w:t>Easy</w:t>
            </w:r>
          </w:p>
        </w:tc>
        <w:tc>
          <w:tcPr>
            <w:tcW w:w="8275" w:type="dxa"/>
            <w:shd w:val="clear" w:color="auto" w:fill="auto"/>
          </w:tcPr>
          <w:p w14:paraId="515BFF6D" w14:textId="77777777" w:rsidR="004A2CA0" w:rsidRDefault="004A2CA0" w:rsidP="004A14E0">
            <w:r>
              <w:t>4 trees are Jungle Trees</w:t>
            </w:r>
          </w:p>
          <w:p w14:paraId="5162D43C" w14:textId="77777777" w:rsidR="004A2CA0" w:rsidRDefault="004A2CA0" w:rsidP="004A14E0">
            <w:r>
              <w:t>* This is a static novelty distribution (only 1 available novelty variation).</w:t>
            </w:r>
          </w:p>
        </w:tc>
      </w:tr>
      <w:tr w:rsidR="004A2CA0" w14:paraId="79C15CFD" w14:textId="77777777" w:rsidTr="004C1236">
        <w:tc>
          <w:tcPr>
            <w:tcW w:w="360" w:type="dxa"/>
            <w:shd w:val="clear" w:color="auto" w:fill="auto"/>
          </w:tcPr>
          <w:p w14:paraId="39F26430" w14:textId="77777777" w:rsidR="004A2CA0" w:rsidRDefault="004A2CA0" w:rsidP="004A14E0">
            <w:r>
              <w:t>Medium</w:t>
            </w:r>
          </w:p>
        </w:tc>
        <w:tc>
          <w:tcPr>
            <w:tcW w:w="8275" w:type="dxa"/>
            <w:shd w:val="clear" w:color="auto" w:fill="auto"/>
          </w:tcPr>
          <w:p w14:paraId="22FA5CA8" w14:textId="77777777" w:rsidR="004A2CA0" w:rsidRDefault="004A2CA0" w:rsidP="004A14E0">
            <w:r>
              <w:t>2-3 trees are Jungle Trees</w:t>
            </w:r>
          </w:p>
        </w:tc>
      </w:tr>
      <w:tr w:rsidR="004A2CA0" w14:paraId="5CF1FBCA" w14:textId="77777777" w:rsidTr="004C1236">
        <w:tc>
          <w:tcPr>
            <w:tcW w:w="360" w:type="dxa"/>
            <w:shd w:val="clear" w:color="auto" w:fill="auto"/>
          </w:tcPr>
          <w:p w14:paraId="0A194C73" w14:textId="77777777" w:rsidR="004A2CA0" w:rsidRDefault="004A2CA0" w:rsidP="004A14E0">
            <w:r>
              <w:t>Hard</w:t>
            </w:r>
          </w:p>
        </w:tc>
        <w:tc>
          <w:tcPr>
            <w:tcW w:w="8275" w:type="dxa"/>
            <w:shd w:val="clear" w:color="auto" w:fill="auto"/>
          </w:tcPr>
          <w:p w14:paraId="0796990B" w14:textId="77777777" w:rsidR="004A2CA0" w:rsidRDefault="004A2CA0" w:rsidP="004A14E0">
            <w:r>
              <w:t>1 tree is a Jungle Tree</w:t>
            </w:r>
          </w:p>
          <w:p w14:paraId="3779F67D" w14:textId="77777777" w:rsidR="004A2CA0" w:rsidRDefault="004A2CA0" w:rsidP="004A14E0">
            <w:r>
              <w:t>* This is a static novelty distribution (only 1 available novelty variation).</w:t>
            </w:r>
          </w:p>
        </w:tc>
      </w:tr>
    </w:tbl>
    <w:p w14:paraId="4A55612E" w14:textId="77777777" w:rsidR="004A2CA0" w:rsidRDefault="004A2CA0" w:rsidP="004A14E0"/>
    <w:p w14:paraId="487DF1A9" w14:textId="2FBFE2C5" w:rsidR="004A2CA0" w:rsidRDefault="004A2CA0" w:rsidP="000A7DFB">
      <w:pPr>
        <w:pStyle w:val="Heading3"/>
      </w:pPr>
      <w:bookmarkStart w:id="10" w:name="_Toc57199691"/>
      <w:bookmarkStart w:id="11" w:name="_Toc81317091"/>
      <w:r>
        <w:lastRenderedPageBreak/>
        <w:t>2-2-2</w:t>
      </w:r>
      <w:r>
        <w:tab/>
      </w:r>
      <w:r w:rsidR="00A656F5">
        <w:t xml:space="preserve">Attributes – </w:t>
      </w:r>
      <w:r>
        <w:t>Type: Log Production Increase</w:t>
      </w:r>
      <w:bookmarkEnd w:id="10"/>
      <w:bookmarkEnd w:id="11"/>
    </w:p>
    <w:p w14:paraId="22ACB2F8" w14:textId="1A086D5D" w:rsidR="004A2CA0" w:rsidRDefault="004A2CA0" w:rsidP="004A14E0">
      <w:pPr>
        <w:ind w:left="720"/>
        <w:rPr>
          <w:i/>
          <w:iCs/>
        </w:rPr>
      </w:pPr>
      <w:r>
        <w:rPr>
          <w:i/>
          <w:iCs/>
        </w:rPr>
        <w:t xml:space="preserve">Phase 2 </w:t>
      </w:r>
      <w:r w:rsidR="009B0743">
        <w:rPr>
          <w:i/>
          <w:iCs/>
        </w:rPr>
        <w:t>Updates</w:t>
      </w:r>
      <w:r>
        <w:rPr>
          <w:i/>
          <w:iCs/>
        </w:rPr>
        <w:t>:</w:t>
      </w:r>
    </w:p>
    <w:p w14:paraId="565A8E03" w14:textId="77777777" w:rsidR="004A2CA0" w:rsidRPr="00826588" w:rsidRDefault="004A2CA0" w:rsidP="00B608DD">
      <w:pPr>
        <w:pStyle w:val="ListParagraph"/>
        <w:numPr>
          <w:ilvl w:val="0"/>
          <w:numId w:val="9"/>
        </w:numPr>
      </w:pPr>
      <w:r>
        <w:t xml:space="preserve">No changes needed relative to the Phase 1 version. </w:t>
      </w:r>
      <w:r>
        <w:br/>
      </w:r>
    </w:p>
    <w:p w14:paraId="6B06F296" w14:textId="0A00A50F" w:rsidR="004A2CA0" w:rsidRDefault="004A2CA0" w:rsidP="004A14E0">
      <w:pPr>
        <w:ind w:left="720"/>
      </w:pPr>
      <w:r w:rsidRPr="00826588">
        <w:rPr>
          <w:i/>
          <w:iCs/>
        </w:rPr>
        <w:t xml:space="preserve">Phase 1 </w:t>
      </w:r>
      <w:r w:rsidR="009B0743">
        <w:rPr>
          <w:i/>
          <w:iCs/>
        </w:rPr>
        <w:t>Specifications</w:t>
      </w:r>
      <w:r w:rsidRPr="00826588">
        <w:rPr>
          <w:i/>
          <w:iCs/>
        </w:rPr>
        <w:t>:</w:t>
      </w:r>
    </w:p>
    <w:p w14:paraId="04955B1C" w14:textId="77777777" w:rsidR="004A2CA0" w:rsidRDefault="004A2CA0" w:rsidP="004A14E0">
      <w:pPr>
        <w:pStyle w:val="ListParagraph"/>
        <w:numPr>
          <w:ilvl w:val="0"/>
          <w:numId w:val="4"/>
        </w:numPr>
      </w:pPr>
      <w:r>
        <w:t>The number of logs produced from BREAK_BLOCK on a tree should be determined by a rng as described below.</w:t>
      </w:r>
    </w:p>
    <w:p w14:paraId="70D4E2F6" w14:textId="77777777" w:rsidR="004A2CA0" w:rsidRDefault="004A2CA0" w:rsidP="004A14E0">
      <w:pPr>
        <w:pStyle w:val="ListParagraph"/>
        <w:ind w:left="1080"/>
      </w:pPr>
    </w:p>
    <w:tbl>
      <w:tblPr>
        <w:tblStyle w:val="TableGrid"/>
        <w:tblW w:w="0" w:type="auto"/>
        <w:tblInd w:w="715" w:type="dxa"/>
        <w:tblLook w:val="04A0" w:firstRow="1" w:lastRow="0" w:firstColumn="1" w:lastColumn="0" w:noHBand="0" w:noVBand="1"/>
      </w:tblPr>
      <w:tblGrid>
        <w:gridCol w:w="971"/>
        <w:gridCol w:w="7664"/>
      </w:tblGrid>
      <w:tr w:rsidR="004A2CA0" w14:paraId="4BF582BB" w14:textId="77777777" w:rsidTr="004C1236">
        <w:tc>
          <w:tcPr>
            <w:tcW w:w="360" w:type="dxa"/>
            <w:shd w:val="clear" w:color="auto" w:fill="auto"/>
          </w:tcPr>
          <w:p w14:paraId="3213F480" w14:textId="77777777" w:rsidR="004A2CA0" w:rsidRDefault="004A2CA0" w:rsidP="004A14E0">
            <w:r>
              <w:t>Easy</w:t>
            </w:r>
          </w:p>
        </w:tc>
        <w:tc>
          <w:tcPr>
            <w:tcW w:w="8275" w:type="dxa"/>
            <w:shd w:val="clear" w:color="auto" w:fill="auto"/>
          </w:tcPr>
          <w:p w14:paraId="4297932A" w14:textId="6BF33D53" w:rsidR="004A2CA0" w:rsidRDefault="004A2CA0" w:rsidP="004A14E0">
            <w:r>
              <w:t>5-6x default logs determined independently per tree</w:t>
            </w:r>
            <w:r w:rsidR="004A14E0">
              <w:t>.</w:t>
            </w:r>
          </w:p>
        </w:tc>
      </w:tr>
      <w:tr w:rsidR="004A2CA0" w14:paraId="2FC456BE" w14:textId="77777777" w:rsidTr="004C1236">
        <w:tc>
          <w:tcPr>
            <w:tcW w:w="360" w:type="dxa"/>
            <w:shd w:val="clear" w:color="auto" w:fill="auto"/>
          </w:tcPr>
          <w:p w14:paraId="24A51CEC" w14:textId="77777777" w:rsidR="004A2CA0" w:rsidRDefault="004A2CA0" w:rsidP="004A14E0">
            <w:r>
              <w:t>Medium</w:t>
            </w:r>
          </w:p>
        </w:tc>
        <w:tc>
          <w:tcPr>
            <w:tcW w:w="8275" w:type="dxa"/>
            <w:shd w:val="clear" w:color="auto" w:fill="auto"/>
          </w:tcPr>
          <w:p w14:paraId="6D534D2B" w14:textId="6D84995A" w:rsidR="004A2CA0" w:rsidRDefault="004A2CA0" w:rsidP="004A14E0">
            <w:r>
              <w:t>3-4x default logs determined independently per tree</w:t>
            </w:r>
            <w:r w:rsidR="004A14E0">
              <w:t>.</w:t>
            </w:r>
          </w:p>
        </w:tc>
      </w:tr>
      <w:tr w:rsidR="004A2CA0" w14:paraId="22C39D46" w14:textId="77777777" w:rsidTr="004C1236">
        <w:tc>
          <w:tcPr>
            <w:tcW w:w="360" w:type="dxa"/>
            <w:shd w:val="clear" w:color="auto" w:fill="auto"/>
          </w:tcPr>
          <w:p w14:paraId="1A409510" w14:textId="77777777" w:rsidR="004A2CA0" w:rsidRDefault="004A2CA0" w:rsidP="004A14E0">
            <w:r>
              <w:t>Hard</w:t>
            </w:r>
          </w:p>
        </w:tc>
        <w:tc>
          <w:tcPr>
            <w:tcW w:w="8275" w:type="dxa"/>
            <w:shd w:val="clear" w:color="auto" w:fill="auto"/>
          </w:tcPr>
          <w:p w14:paraId="3AA338B7" w14:textId="12FC09CF" w:rsidR="004A2CA0" w:rsidRDefault="004A2CA0" w:rsidP="004A14E0">
            <w:r>
              <w:t>1-2x default logs determined independently per tree</w:t>
            </w:r>
            <w:r w:rsidR="004A14E0">
              <w:t>.</w:t>
            </w:r>
          </w:p>
        </w:tc>
      </w:tr>
    </w:tbl>
    <w:p w14:paraId="45754345" w14:textId="77777777" w:rsidR="004A2CA0" w:rsidRDefault="004A2CA0" w:rsidP="004A14E0"/>
    <w:p w14:paraId="3EA29ACA" w14:textId="4D7C3E84" w:rsidR="004A2CA0" w:rsidRDefault="004A2CA0" w:rsidP="000A7DFB">
      <w:pPr>
        <w:pStyle w:val="Heading3"/>
      </w:pPr>
      <w:bookmarkStart w:id="12" w:name="_Toc57199692"/>
      <w:bookmarkStart w:id="13" w:name="_Toc81317092"/>
      <w:r>
        <w:t>2-3-1</w:t>
      </w:r>
      <w:r>
        <w:tab/>
      </w:r>
      <w:r w:rsidR="00A656F5">
        <w:t xml:space="preserve">Attributes – </w:t>
      </w:r>
      <w:r>
        <w:t>Type: Arena block type</w:t>
      </w:r>
      <w:bookmarkEnd w:id="12"/>
      <w:bookmarkEnd w:id="13"/>
    </w:p>
    <w:p w14:paraId="7F19005C" w14:textId="684E16FF" w:rsidR="004A2CA0" w:rsidRDefault="004A2CA0" w:rsidP="004A14E0">
      <w:pPr>
        <w:ind w:left="720"/>
        <w:rPr>
          <w:i/>
          <w:iCs/>
        </w:rPr>
      </w:pPr>
      <w:r>
        <w:rPr>
          <w:i/>
          <w:iCs/>
        </w:rPr>
        <w:t xml:space="preserve">Phase 2 </w:t>
      </w:r>
      <w:r w:rsidR="009B0743">
        <w:rPr>
          <w:i/>
          <w:iCs/>
        </w:rPr>
        <w:t>Updates</w:t>
      </w:r>
      <w:r>
        <w:rPr>
          <w:i/>
          <w:iCs/>
        </w:rPr>
        <w:t>:</w:t>
      </w:r>
    </w:p>
    <w:p w14:paraId="7D2FC679" w14:textId="77777777" w:rsidR="004A2CA0" w:rsidRPr="00826588" w:rsidRDefault="004A2CA0" w:rsidP="00B608DD">
      <w:pPr>
        <w:pStyle w:val="ListParagraph"/>
        <w:numPr>
          <w:ilvl w:val="0"/>
          <w:numId w:val="10"/>
        </w:numPr>
      </w:pPr>
      <w:r>
        <w:t>The walls in the additional Rooms 2-3 should change in the same manner as the Room 1 walls.</w:t>
      </w:r>
      <w:r>
        <w:br/>
      </w:r>
    </w:p>
    <w:p w14:paraId="2CDE164E" w14:textId="379490DC" w:rsidR="004A2CA0" w:rsidRDefault="004A2CA0" w:rsidP="004A14E0">
      <w:pPr>
        <w:ind w:left="720"/>
      </w:pPr>
      <w:r w:rsidRPr="00826588">
        <w:rPr>
          <w:i/>
          <w:iCs/>
        </w:rPr>
        <w:t xml:space="preserve">Phase 1 </w:t>
      </w:r>
      <w:r w:rsidR="009B0743">
        <w:rPr>
          <w:i/>
          <w:iCs/>
        </w:rPr>
        <w:t>Specifications</w:t>
      </w:r>
      <w:r w:rsidRPr="00826588">
        <w:rPr>
          <w:i/>
          <w:iCs/>
        </w:rPr>
        <w:t>:</w:t>
      </w:r>
    </w:p>
    <w:p w14:paraId="5F0A7C09" w14:textId="77777777" w:rsidR="004A2CA0" w:rsidRDefault="004A2CA0" w:rsidP="004A14E0">
      <w:pPr>
        <w:pStyle w:val="ListParagraph"/>
        <w:numPr>
          <w:ilvl w:val="0"/>
          <w:numId w:val="5"/>
        </w:numPr>
      </w:pPr>
      <w:r>
        <w:t>The outer wall block type should be changeable for 0-100% of the blocks in the wall.</w:t>
      </w:r>
    </w:p>
    <w:p w14:paraId="30454CF9" w14:textId="77777777" w:rsidR="004A2CA0" w:rsidRDefault="004A2CA0" w:rsidP="004A14E0">
      <w:pPr>
        <w:pStyle w:val="ListParagraph"/>
        <w:numPr>
          <w:ilvl w:val="0"/>
          <w:numId w:val="5"/>
        </w:numPr>
      </w:pPr>
      <w:r>
        <w:t>For all novelty variations, the outer wall must remain unbreakable.</w:t>
      </w:r>
    </w:p>
    <w:p w14:paraId="6DA6AEEA" w14:textId="77777777" w:rsidR="004A2CA0" w:rsidRDefault="004A2CA0" w:rsidP="004A14E0">
      <w:pPr>
        <w:pStyle w:val="ListParagraph"/>
        <w:numPr>
          <w:ilvl w:val="0"/>
          <w:numId w:val="5"/>
        </w:numPr>
      </w:pPr>
      <w:r>
        <w:t>The block types that the outer wall changes to must not include trees, logs, crafting tables, or tree taps.</w:t>
      </w:r>
    </w:p>
    <w:p w14:paraId="2E914BA2" w14:textId="77777777" w:rsidR="004A2CA0" w:rsidRDefault="004A2CA0" w:rsidP="004A14E0">
      <w:pPr>
        <w:pStyle w:val="ListParagraph"/>
        <w:numPr>
          <w:ilvl w:val="0"/>
          <w:numId w:val="5"/>
        </w:numPr>
      </w:pPr>
      <w:r>
        <w:t>There should be a whitelist of available blocks that the walls and floor can change to.</w:t>
      </w:r>
    </w:p>
    <w:p w14:paraId="170F4CD0" w14:textId="0403ADCF" w:rsidR="004A2CA0" w:rsidRDefault="004A2CA0" w:rsidP="004A14E0">
      <w:pPr>
        <w:pStyle w:val="ListParagraph"/>
        <w:numPr>
          <w:ilvl w:val="0"/>
          <w:numId w:val="5"/>
        </w:numPr>
      </w:pPr>
      <w:r>
        <w:t>Within a</w:t>
      </w:r>
      <w:r w:rsidR="004A14E0">
        <w:t>n instance</w:t>
      </w:r>
      <w:r>
        <w:t>, all of the blocks that change type should change to the same type.</w:t>
      </w:r>
    </w:p>
    <w:p w14:paraId="41027B90" w14:textId="709D8DF4" w:rsidR="004A2CA0" w:rsidRPr="0041735D" w:rsidRDefault="004A2CA0" w:rsidP="004A14E0">
      <w:pPr>
        <w:pStyle w:val="ListParagraph"/>
        <w:numPr>
          <w:ilvl w:val="0"/>
          <w:numId w:val="5"/>
        </w:numPr>
      </w:pPr>
      <w:r w:rsidRPr="0041735D">
        <w:t xml:space="preserve">Between </w:t>
      </w:r>
      <w:r w:rsidR="004A14E0">
        <w:t>instances</w:t>
      </w:r>
      <w:r w:rsidRPr="0041735D">
        <w:t>, the type of block should change to different versions. Currently all new blocks are the same color</w:t>
      </w:r>
      <w:r w:rsidR="004A14E0">
        <w:t>.</w:t>
      </w:r>
    </w:p>
    <w:p w14:paraId="174B1F67" w14:textId="77777777" w:rsidR="004A2CA0" w:rsidRDefault="004A2CA0" w:rsidP="004A14E0"/>
    <w:tbl>
      <w:tblPr>
        <w:tblStyle w:val="TableGrid"/>
        <w:tblW w:w="0" w:type="auto"/>
        <w:tblInd w:w="715" w:type="dxa"/>
        <w:tblLook w:val="04A0" w:firstRow="1" w:lastRow="0" w:firstColumn="1" w:lastColumn="0" w:noHBand="0" w:noVBand="1"/>
      </w:tblPr>
      <w:tblGrid>
        <w:gridCol w:w="971"/>
        <w:gridCol w:w="7664"/>
      </w:tblGrid>
      <w:tr w:rsidR="004A2CA0" w14:paraId="3781AB72" w14:textId="77777777" w:rsidTr="004C1236">
        <w:tc>
          <w:tcPr>
            <w:tcW w:w="360" w:type="dxa"/>
            <w:shd w:val="clear" w:color="auto" w:fill="auto"/>
          </w:tcPr>
          <w:p w14:paraId="38006EF6" w14:textId="77777777" w:rsidR="004A2CA0" w:rsidRDefault="004A2CA0" w:rsidP="004A14E0">
            <w:r>
              <w:t>Easy</w:t>
            </w:r>
          </w:p>
        </w:tc>
        <w:tc>
          <w:tcPr>
            <w:tcW w:w="8275" w:type="dxa"/>
            <w:shd w:val="clear" w:color="auto" w:fill="auto"/>
          </w:tcPr>
          <w:p w14:paraId="03ADA438" w14:textId="77777777" w:rsidR="004A2CA0" w:rsidRDefault="004A2CA0" w:rsidP="004A14E0">
            <w:r>
              <w:t>1-50% of all outer wall blocks change type.</w:t>
            </w:r>
          </w:p>
        </w:tc>
      </w:tr>
      <w:tr w:rsidR="004A2CA0" w14:paraId="1F8A15B1" w14:textId="77777777" w:rsidTr="004C1236">
        <w:tc>
          <w:tcPr>
            <w:tcW w:w="360" w:type="dxa"/>
            <w:shd w:val="clear" w:color="auto" w:fill="auto"/>
          </w:tcPr>
          <w:p w14:paraId="049B099D" w14:textId="77777777" w:rsidR="004A2CA0" w:rsidRDefault="004A2CA0" w:rsidP="004A14E0">
            <w:r>
              <w:t>Medium</w:t>
            </w:r>
          </w:p>
        </w:tc>
        <w:tc>
          <w:tcPr>
            <w:tcW w:w="8275" w:type="dxa"/>
            <w:shd w:val="clear" w:color="auto" w:fill="auto"/>
          </w:tcPr>
          <w:p w14:paraId="4ACC6D4E" w14:textId="77777777" w:rsidR="004A2CA0" w:rsidRDefault="004A2CA0" w:rsidP="004A14E0">
            <w:r>
              <w:t>51-100% of all outer wall blocks change type.</w:t>
            </w:r>
          </w:p>
        </w:tc>
      </w:tr>
      <w:tr w:rsidR="004A2CA0" w14:paraId="27C9AEFC" w14:textId="77777777" w:rsidTr="004C1236">
        <w:tc>
          <w:tcPr>
            <w:tcW w:w="360" w:type="dxa"/>
            <w:shd w:val="clear" w:color="auto" w:fill="auto"/>
          </w:tcPr>
          <w:p w14:paraId="0F6EDE4D" w14:textId="77777777" w:rsidR="004A2CA0" w:rsidRDefault="004A2CA0" w:rsidP="004A14E0">
            <w:r>
              <w:t>Hard</w:t>
            </w:r>
          </w:p>
        </w:tc>
        <w:tc>
          <w:tcPr>
            <w:tcW w:w="8275" w:type="dxa"/>
            <w:shd w:val="clear" w:color="auto" w:fill="auto"/>
          </w:tcPr>
          <w:p w14:paraId="2B52EFE3" w14:textId="77777777" w:rsidR="004A2CA0" w:rsidRDefault="004A2CA0" w:rsidP="004A14E0">
            <w:r>
              <w:t>100% of all outer wall blocks change to grass blocks. (*static distribution)</w:t>
            </w:r>
          </w:p>
        </w:tc>
      </w:tr>
    </w:tbl>
    <w:p w14:paraId="7F4AB303" w14:textId="77777777" w:rsidR="004A2CA0" w:rsidRDefault="004A2CA0" w:rsidP="004A14E0"/>
    <w:p w14:paraId="6FC28681" w14:textId="69983DF7" w:rsidR="004A2CA0" w:rsidRDefault="004A2CA0" w:rsidP="000A7DFB">
      <w:pPr>
        <w:pStyle w:val="Heading3"/>
      </w:pPr>
      <w:bookmarkStart w:id="14" w:name="_Toc57199704"/>
      <w:bookmarkStart w:id="15" w:name="_Toc81317093"/>
      <w:r>
        <w:t>3-1-1</w:t>
      </w:r>
      <w:r>
        <w:tab/>
      </w:r>
      <w:r w:rsidR="00A656F5">
        <w:t xml:space="preserve">Representations – </w:t>
      </w:r>
      <w:r>
        <w:t>Type: Incorrectly Reported Recipes</w:t>
      </w:r>
      <w:bookmarkEnd w:id="14"/>
      <w:bookmarkEnd w:id="15"/>
    </w:p>
    <w:p w14:paraId="14AEEBFE" w14:textId="082E7DC3" w:rsidR="004A2CA0" w:rsidRDefault="004A2CA0" w:rsidP="004C1236">
      <w:pPr>
        <w:ind w:left="720"/>
        <w:rPr>
          <w:i/>
          <w:iCs/>
        </w:rPr>
      </w:pPr>
      <w:r>
        <w:rPr>
          <w:i/>
          <w:iCs/>
        </w:rPr>
        <w:t xml:space="preserve">Phase 2 </w:t>
      </w:r>
      <w:r w:rsidR="009B0743">
        <w:rPr>
          <w:i/>
          <w:iCs/>
        </w:rPr>
        <w:t>Updates</w:t>
      </w:r>
      <w:r>
        <w:rPr>
          <w:i/>
          <w:iCs/>
        </w:rPr>
        <w:t>:</w:t>
      </w:r>
    </w:p>
    <w:p w14:paraId="15A01CC2" w14:textId="0E1F55A2" w:rsidR="004A2CA0" w:rsidRPr="00826588" w:rsidRDefault="004C1236" w:rsidP="00B608DD">
      <w:pPr>
        <w:pStyle w:val="ListParagraph"/>
        <w:numPr>
          <w:ilvl w:val="0"/>
          <w:numId w:val="11"/>
        </w:numPr>
      </w:pPr>
      <w:r>
        <w:t>The</w:t>
      </w:r>
      <w:r w:rsidR="004A2CA0">
        <w:t xml:space="preserve"> new Pogo Stick recipe </w:t>
      </w:r>
      <w:r>
        <w:t>should be</w:t>
      </w:r>
      <w:r w:rsidR="004A2CA0">
        <w:t xml:space="preserve"> treated correctly by this novelty. </w:t>
      </w:r>
      <w:r w:rsidR="004A2CA0">
        <w:br/>
      </w:r>
    </w:p>
    <w:p w14:paraId="3A7BFBC5" w14:textId="16B0587A" w:rsidR="004A2CA0" w:rsidRDefault="004A2CA0" w:rsidP="004C1236">
      <w:pPr>
        <w:ind w:left="720"/>
      </w:pPr>
      <w:r w:rsidRPr="00826588">
        <w:rPr>
          <w:i/>
          <w:iCs/>
        </w:rPr>
        <w:t xml:space="preserve">Phase 1 </w:t>
      </w:r>
      <w:r w:rsidR="009B0743">
        <w:rPr>
          <w:i/>
          <w:iCs/>
        </w:rPr>
        <w:t>Specifications</w:t>
      </w:r>
      <w:r w:rsidRPr="00826588">
        <w:rPr>
          <w:i/>
          <w:iCs/>
        </w:rPr>
        <w:t>:</w:t>
      </w:r>
    </w:p>
    <w:p w14:paraId="41767E5F" w14:textId="77777777" w:rsidR="004A2CA0" w:rsidRDefault="004A2CA0" w:rsidP="004C1236">
      <w:pPr>
        <w:pStyle w:val="ListParagraph"/>
        <w:numPr>
          <w:ilvl w:val="0"/>
          <w:numId w:val="6"/>
        </w:numPr>
      </w:pPr>
      <w:r>
        <w:t>In this version, all of the original recipes still work, but one or more recipes are incorrectly reported in a new orientation.</w:t>
      </w:r>
    </w:p>
    <w:p w14:paraId="79DAD920" w14:textId="77777777" w:rsidR="004A2CA0" w:rsidRDefault="004A2CA0" w:rsidP="004C1236">
      <w:pPr>
        <w:pStyle w:val="ListParagraph"/>
        <w:numPr>
          <w:ilvl w:val="0"/>
          <w:numId w:val="6"/>
        </w:numPr>
      </w:pPr>
      <w:r>
        <w:t>Recipes must be reported inaccurately via SENSE_RECIPES and SENSE_ALL.</w:t>
      </w:r>
    </w:p>
    <w:p w14:paraId="5BC89FED" w14:textId="77777777" w:rsidR="004A2CA0" w:rsidRDefault="004A2CA0" w:rsidP="004C1236">
      <w:pPr>
        <w:pStyle w:val="ListParagraph"/>
        <w:numPr>
          <w:ilvl w:val="0"/>
          <w:numId w:val="6"/>
        </w:numPr>
      </w:pPr>
      <w:r>
        <w:t>The incorrect recipe(s) reported should be randomly rotated either 90 degrees, 180 degrees, or 270 degrees.</w:t>
      </w:r>
    </w:p>
    <w:p w14:paraId="3AAC3851" w14:textId="6324F254" w:rsidR="004A2CA0" w:rsidRDefault="004A2CA0" w:rsidP="004C1236">
      <w:pPr>
        <w:pStyle w:val="ListParagraph"/>
        <w:numPr>
          <w:ilvl w:val="0"/>
          <w:numId w:val="6"/>
        </w:numPr>
      </w:pPr>
      <w:r>
        <w:t>The original recipes from the default game should all still be correct and function as before (i.e.</w:t>
      </w:r>
      <w:r w:rsidR="004C1236">
        <w:t>,</w:t>
      </w:r>
      <w:r>
        <w:t xml:space="preserve"> if the agent memorized the recipes from the default game, they would experience no change).</w:t>
      </w:r>
    </w:p>
    <w:p w14:paraId="7BF94082" w14:textId="77777777" w:rsidR="004A2CA0" w:rsidRDefault="004A2CA0" w:rsidP="004C1236">
      <w:pPr>
        <w:pStyle w:val="ListParagraph"/>
        <w:numPr>
          <w:ilvl w:val="0"/>
          <w:numId w:val="6"/>
        </w:numPr>
      </w:pPr>
      <w:r>
        <w:t>Make sure that stepCost for FAIL CRAFT commands is less than the stepCost for SUCCESS CRAFT commands.</w:t>
      </w:r>
    </w:p>
    <w:p w14:paraId="242CA733" w14:textId="77777777" w:rsidR="004A2CA0" w:rsidRDefault="004A2CA0" w:rsidP="004C1236"/>
    <w:tbl>
      <w:tblPr>
        <w:tblStyle w:val="TableGrid"/>
        <w:tblW w:w="0" w:type="auto"/>
        <w:tblInd w:w="715" w:type="dxa"/>
        <w:shd w:val="clear" w:color="auto" w:fill="E2EFD9" w:themeFill="accent6" w:themeFillTint="33"/>
        <w:tblLook w:val="04A0" w:firstRow="1" w:lastRow="0" w:firstColumn="1" w:lastColumn="0" w:noHBand="0" w:noVBand="1"/>
      </w:tblPr>
      <w:tblGrid>
        <w:gridCol w:w="971"/>
        <w:gridCol w:w="7664"/>
      </w:tblGrid>
      <w:tr w:rsidR="004A2CA0" w14:paraId="14EEA7E5" w14:textId="77777777" w:rsidTr="00C05B5D">
        <w:tc>
          <w:tcPr>
            <w:tcW w:w="360" w:type="dxa"/>
            <w:shd w:val="clear" w:color="auto" w:fill="auto"/>
          </w:tcPr>
          <w:p w14:paraId="60171FA0" w14:textId="77777777" w:rsidR="004A2CA0" w:rsidRDefault="004A2CA0" w:rsidP="004C1236">
            <w:r>
              <w:lastRenderedPageBreak/>
              <w:t>Easy</w:t>
            </w:r>
          </w:p>
        </w:tc>
        <w:tc>
          <w:tcPr>
            <w:tcW w:w="8275" w:type="dxa"/>
            <w:shd w:val="clear" w:color="auto" w:fill="auto"/>
          </w:tcPr>
          <w:p w14:paraId="72251DA1" w14:textId="77777777" w:rsidR="004A2CA0" w:rsidRDefault="004A2CA0" w:rsidP="004C1236">
            <w:r>
              <w:t>1 recipe is reported incorrectly (rng for which recipe and orientation).</w:t>
            </w:r>
          </w:p>
        </w:tc>
      </w:tr>
      <w:tr w:rsidR="004A2CA0" w14:paraId="7B6AB914" w14:textId="77777777" w:rsidTr="00C05B5D">
        <w:tc>
          <w:tcPr>
            <w:tcW w:w="360" w:type="dxa"/>
            <w:shd w:val="clear" w:color="auto" w:fill="auto"/>
          </w:tcPr>
          <w:p w14:paraId="22ABC027" w14:textId="77777777" w:rsidR="004A2CA0" w:rsidRDefault="004A2CA0" w:rsidP="004C1236">
            <w:r>
              <w:t>Medium</w:t>
            </w:r>
          </w:p>
        </w:tc>
        <w:tc>
          <w:tcPr>
            <w:tcW w:w="8275" w:type="dxa"/>
            <w:shd w:val="clear" w:color="auto" w:fill="auto"/>
          </w:tcPr>
          <w:p w14:paraId="31F76858" w14:textId="77777777" w:rsidR="004A2CA0" w:rsidRDefault="004A2CA0" w:rsidP="004C1236">
            <w:r>
              <w:t>2 recipes are reported incorrectly (rng for which recipes and orientations).</w:t>
            </w:r>
          </w:p>
        </w:tc>
      </w:tr>
      <w:tr w:rsidR="004A2CA0" w14:paraId="146AA9BC" w14:textId="77777777" w:rsidTr="00C05B5D">
        <w:tc>
          <w:tcPr>
            <w:tcW w:w="360" w:type="dxa"/>
            <w:shd w:val="clear" w:color="auto" w:fill="auto"/>
          </w:tcPr>
          <w:p w14:paraId="484B2E8C" w14:textId="77777777" w:rsidR="004A2CA0" w:rsidRDefault="004A2CA0" w:rsidP="004C1236">
            <w:r>
              <w:t>Hard</w:t>
            </w:r>
          </w:p>
        </w:tc>
        <w:tc>
          <w:tcPr>
            <w:tcW w:w="8275" w:type="dxa"/>
            <w:shd w:val="clear" w:color="auto" w:fill="auto"/>
          </w:tcPr>
          <w:p w14:paraId="07459B7C" w14:textId="77777777" w:rsidR="004A2CA0" w:rsidRDefault="004A2CA0" w:rsidP="004C1236">
            <w:r>
              <w:t>All recipes are reported incorrectly (rng for orientations).</w:t>
            </w:r>
          </w:p>
        </w:tc>
      </w:tr>
    </w:tbl>
    <w:p w14:paraId="5AFE41ED" w14:textId="77777777" w:rsidR="004A2CA0" w:rsidRDefault="004A2CA0" w:rsidP="004C1236"/>
    <w:p w14:paraId="6733F684" w14:textId="77777777" w:rsidR="004A2CA0" w:rsidRPr="00D367A2" w:rsidRDefault="004A2CA0" w:rsidP="00A656F5"/>
    <w:p w14:paraId="4F85027D" w14:textId="5E4B3299" w:rsidR="004A2CA0" w:rsidRDefault="004A2CA0" w:rsidP="000A7DFB">
      <w:pPr>
        <w:pStyle w:val="Heading3"/>
      </w:pPr>
      <w:bookmarkStart w:id="16" w:name="_Toc81317094"/>
      <w:r>
        <w:t>4-2-2</w:t>
      </w:r>
      <w:r>
        <w:tab/>
      </w:r>
      <w:r w:rsidR="00CC62DD">
        <w:t>Agents</w:t>
      </w:r>
      <w:r w:rsidR="00A656F5">
        <w:t xml:space="preserve"> – </w:t>
      </w:r>
      <w:r>
        <w:t>Type: Thief</w:t>
      </w:r>
      <w:bookmarkEnd w:id="16"/>
    </w:p>
    <w:p w14:paraId="1C8B715A" w14:textId="6E0F53E2" w:rsidR="00A656F5" w:rsidRDefault="0015424A" w:rsidP="00A656F5">
      <w:pPr>
        <w:ind w:left="720"/>
        <w:rPr>
          <w:i/>
          <w:iCs/>
        </w:rPr>
      </w:pPr>
      <w:r>
        <w:rPr>
          <w:i/>
          <w:iCs/>
        </w:rPr>
        <w:t>Novelty</w:t>
      </w:r>
      <w:r w:rsidR="001F7F30">
        <w:rPr>
          <w:i/>
          <w:iCs/>
        </w:rPr>
        <w:t xml:space="preserve"> c</w:t>
      </w:r>
      <w:r w:rsidR="00A656F5">
        <w:rPr>
          <w:i/>
          <w:iCs/>
        </w:rPr>
        <w:t>haracteristics:</w:t>
      </w:r>
    </w:p>
    <w:p w14:paraId="6A88162F" w14:textId="77777777" w:rsidR="001F7F30" w:rsidRDefault="00D011DA" w:rsidP="00B608DD">
      <w:pPr>
        <w:pStyle w:val="ListParagraph"/>
        <w:numPr>
          <w:ilvl w:val="0"/>
          <w:numId w:val="16"/>
        </w:numPr>
        <w:ind w:left="1440"/>
      </w:pPr>
      <w:r>
        <w:t>Class, attribute, or representation change</w:t>
      </w:r>
      <w:r w:rsidR="00804D7F">
        <w:t>? New</w:t>
      </w:r>
      <w:r>
        <w:t xml:space="preserve"> Class</w:t>
      </w:r>
      <w:r w:rsidR="00804D7F">
        <w:t xml:space="preserve"> of agent.</w:t>
      </w:r>
    </w:p>
    <w:p w14:paraId="5E59DF03" w14:textId="33B7FDCA" w:rsidR="001F7F30" w:rsidRDefault="00D011DA" w:rsidP="00B608DD">
      <w:pPr>
        <w:pStyle w:val="ListParagraph"/>
        <w:numPr>
          <w:ilvl w:val="0"/>
          <w:numId w:val="16"/>
        </w:numPr>
        <w:ind w:left="1440"/>
      </w:pPr>
      <w:r>
        <w:t>Bonus, neutral, or hazard (maximum available score)</w:t>
      </w:r>
      <w:r w:rsidR="00804D7F">
        <w:t>?</w:t>
      </w:r>
      <w:r>
        <w:t xml:space="preserve"> Hazard</w:t>
      </w:r>
      <w:r w:rsidR="00804D7F">
        <w:t xml:space="preserve"> or </w:t>
      </w:r>
      <w:r w:rsidR="002D2B11">
        <w:t>Ne</w:t>
      </w:r>
      <w:r w:rsidR="001D4773">
        <w:t>utral.</w:t>
      </w:r>
    </w:p>
    <w:p w14:paraId="348FFDA8" w14:textId="3FB11393" w:rsidR="001C38CB" w:rsidRDefault="001C38CB" w:rsidP="00B608DD">
      <w:pPr>
        <w:pStyle w:val="ListParagraph"/>
        <w:numPr>
          <w:ilvl w:val="0"/>
          <w:numId w:val="16"/>
        </w:numPr>
        <w:ind w:left="1440"/>
      </w:pPr>
      <w:r>
        <w:t xml:space="preserve">Ignorable or avoidable while still </w:t>
      </w:r>
      <w:r w:rsidR="0022259C">
        <w:t>completing the task</w:t>
      </w:r>
      <w:r>
        <w:t>? No</w:t>
      </w:r>
      <w:r w:rsidR="0022259C">
        <w:t>t typically.</w:t>
      </w:r>
    </w:p>
    <w:p w14:paraId="6E395528" w14:textId="73A76D20" w:rsidR="001D4773" w:rsidRDefault="00C5268B" w:rsidP="00B608DD">
      <w:pPr>
        <w:pStyle w:val="ListParagraph"/>
        <w:numPr>
          <w:ilvl w:val="0"/>
          <w:numId w:val="16"/>
        </w:numPr>
        <w:ind w:left="1440"/>
      </w:pPr>
      <w:r>
        <w:t>Requires accommodation</w:t>
      </w:r>
      <w:r w:rsidR="00804D7F">
        <w:t>?</w:t>
      </w:r>
      <w:r>
        <w:t xml:space="preserve"> </w:t>
      </w:r>
      <w:r w:rsidR="00804D7F">
        <w:t>Yes, in most cases. Not strictly accommodation.</w:t>
      </w:r>
    </w:p>
    <w:p w14:paraId="791250BE" w14:textId="7BC1A3FA" w:rsidR="00357A7B" w:rsidRDefault="00357A7B" w:rsidP="00B608DD">
      <w:pPr>
        <w:pStyle w:val="ListParagraph"/>
        <w:numPr>
          <w:ilvl w:val="0"/>
          <w:numId w:val="16"/>
        </w:numPr>
        <w:ind w:left="1440"/>
      </w:pPr>
      <w:r>
        <w:t>Paired novelty where a pre-novelty element is broken? No.</w:t>
      </w:r>
    </w:p>
    <w:p w14:paraId="07BC9832" w14:textId="77777777" w:rsidR="001D4773" w:rsidRDefault="001D4773" w:rsidP="001D4773">
      <w:pPr>
        <w:ind w:left="720"/>
      </w:pPr>
    </w:p>
    <w:p w14:paraId="70336F74" w14:textId="77777777" w:rsidR="001D4773" w:rsidRPr="0085378C" w:rsidRDefault="001D4773" w:rsidP="001D4773">
      <w:pPr>
        <w:ind w:left="720"/>
        <w:rPr>
          <w:i/>
          <w:iCs/>
        </w:rPr>
      </w:pPr>
      <w:r w:rsidRPr="0085378C">
        <w:rPr>
          <w:i/>
          <w:iCs/>
        </w:rPr>
        <w:t>Value as a shared novelty:</w:t>
      </w:r>
    </w:p>
    <w:p w14:paraId="17313145" w14:textId="77777777" w:rsidR="000F7E8F" w:rsidRDefault="003A6753" w:rsidP="00B608DD">
      <w:pPr>
        <w:pStyle w:val="ListParagraph"/>
        <w:numPr>
          <w:ilvl w:val="0"/>
          <w:numId w:val="17"/>
        </w:numPr>
      </w:pPr>
      <w:r>
        <w:t>This novelty is not a typical ‘Agent’ category novelty</w:t>
      </w:r>
      <w:r w:rsidR="000F7E8F">
        <w:t xml:space="preserve"> for multiple reasons:</w:t>
      </w:r>
    </w:p>
    <w:p w14:paraId="05C368B6" w14:textId="13047B21" w:rsidR="0015424A" w:rsidRDefault="003A6753" w:rsidP="00B608DD">
      <w:pPr>
        <w:pStyle w:val="ListParagraph"/>
        <w:numPr>
          <w:ilvl w:val="1"/>
          <w:numId w:val="17"/>
        </w:numPr>
        <w:ind w:left="1800"/>
      </w:pPr>
      <w:r>
        <w:t>Most new agent</w:t>
      </w:r>
      <w:r w:rsidR="000F7E8F">
        <w:t xml:space="preserve"> class</w:t>
      </w:r>
      <w:r>
        <w:t xml:space="preserve"> novelties add Agents that perform subsets of </w:t>
      </w:r>
      <w:r w:rsidR="000F7E8F">
        <w:t xml:space="preserve">the actions seen in pre-novelty. This agent performs </w:t>
      </w:r>
      <w:r w:rsidR="0085378C">
        <w:t>multiple new actions including STEAL, STORE, and LOCK.</w:t>
      </w:r>
    </w:p>
    <w:p w14:paraId="2DF45387" w14:textId="6BC938BE" w:rsidR="0085378C" w:rsidRDefault="0085378C" w:rsidP="00B608DD">
      <w:pPr>
        <w:pStyle w:val="ListParagraph"/>
        <w:numPr>
          <w:ilvl w:val="1"/>
          <w:numId w:val="17"/>
        </w:numPr>
        <w:ind w:left="1800"/>
      </w:pPr>
      <w:r>
        <w:t xml:space="preserve">This novelty is </w:t>
      </w:r>
      <w:r w:rsidR="00573717">
        <w:t>predicted to be very difficult compared to a typical Agent novelty.</w:t>
      </w:r>
    </w:p>
    <w:p w14:paraId="2192BF8B" w14:textId="042113BB" w:rsidR="00573717" w:rsidRDefault="00730BB1" w:rsidP="00B608DD">
      <w:pPr>
        <w:pStyle w:val="ListParagraph"/>
        <w:numPr>
          <w:ilvl w:val="1"/>
          <w:numId w:val="17"/>
        </w:numPr>
        <w:ind w:left="1800"/>
      </w:pPr>
      <w:r>
        <w:t>This agent illustrates actions that move items from perceptible spaces (i.e., the players inventory)</w:t>
      </w:r>
      <w:r w:rsidR="00883D1B">
        <w:t xml:space="preserve"> to imperceptible spaces.</w:t>
      </w:r>
    </w:p>
    <w:p w14:paraId="03FEA55C" w14:textId="2FD02F87" w:rsidR="00883D1B" w:rsidRDefault="00883D1B" w:rsidP="00B608DD">
      <w:pPr>
        <w:pStyle w:val="ListParagraph"/>
        <w:numPr>
          <w:ilvl w:val="1"/>
          <w:numId w:val="17"/>
        </w:numPr>
        <w:ind w:left="1800"/>
      </w:pPr>
      <w:r>
        <w:t>This agent has a clearly adversarial element</w:t>
      </w:r>
      <w:r w:rsidR="00D52D1E">
        <w:t>.</w:t>
      </w:r>
    </w:p>
    <w:p w14:paraId="60BC27CE" w14:textId="562710AF" w:rsidR="00B13164" w:rsidRDefault="00B13164" w:rsidP="00B608DD">
      <w:pPr>
        <w:pStyle w:val="ListParagraph"/>
        <w:numPr>
          <w:ilvl w:val="0"/>
          <w:numId w:val="17"/>
        </w:numPr>
      </w:pPr>
      <w:r>
        <w:t xml:space="preserve">The agent </w:t>
      </w:r>
      <w:r w:rsidR="001600A2">
        <w:t>does not strictly require accommodations and could be ignored either by luck or by randomly going to the safe at an opportune time, but often will not be ignorable</w:t>
      </w:r>
      <w:r w:rsidR="001C38CB">
        <w:t xml:space="preserve"> and will require accommodation.</w:t>
      </w:r>
    </w:p>
    <w:p w14:paraId="3333AF29" w14:textId="0748D728" w:rsidR="00D52D1E" w:rsidRDefault="00D52D1E" w:rsidP="00B608DD">
      <w:pPr>
        <w:pStyle w:val="ListParagraph"/>
        <w:numPr>
          <w:ilvl w:val="0"/>
          <w:numId w:val="17"/>
        </w:numPr>
      </w:pPr>
      <w:r>
        <w:t>Collectively, the above characteristics provide</w:t>
      </w:r>
      <w:r w:rsidR="00B13164">
        <w:t xml:space="preserve"> numerous opportunities for discussing topics important in novelty generation.</w:t>
      </w:r>
    </w:p>
    <w:p w14:paraId="1072CA76" w14:textId="567E2EDA" w:rsidR="0022259C" w:rsidRDefault="0022259C" w:rsidP="00B608DD">
      <w:pPr>
        <w:pStyle w:val="ListParagraph"/>
        <w:numPr>
          <w:ilvl w:val="1"/>
          <w:numId w:val="17"/>
        </w:numPr>
        <w:ind w:left="1800"/>
      </w:pPr>
      <w:r>
        <w:t xml:space="preserve">Combinations of multiple novelty levels in single novelties (new agent, new actions, </w:t>
      </w:r>
      <w:r w:rsidR="00A44865">
        <w:t xml:space="preserve">and </w:t>
      </w:r>
      <w:r>
        <w:t>new interactions</w:t>
      </w:r>
      <w:r w:rsidR="00A44865">
        <w:t xml:space="preserve"> are all present in this novelty).</w:t>
      </w:r>
    </w:p>
    <w:p w14:paraId="74E54DCD" w14:textId="3E61C6B4" w:rsidR="00245ABE" w:rsidRDefault="00245ABE" w:rsidP="00B608DD">
      <w:pPr>
        <w:pStyle w:val="ListParagraph"/>
        <w:numPr>
          <w:ilvl w:val="1"/>
          <w:numId w:val="17"/>
        </w:numPr>
        <w:ind w:left="1800"/>
      </w:pPr>
      <w:r>
        <w:t>Provides an example of what it looks like when a new agent class is present in post-novelty.</w:t>
      </w:r>
    </w:p>
    <w:p w14:paraId="41D85290" w14:textId="4810CE7E" w:rsidR="00A44865" w:rsidRDefault="00245ABE" w:rsidP="00B608DD">
      <w:pPr>
        <w:pStyle w:val="ListParagraph"/>
        <w:numPr>
          <w:ilvl w:val="1"/>
          <w:numId w:val="17"/>
        </w:numPr>
        <w:ind w:left="1800"/>
      </w:pPr>
      <w:r>
        <w:t>Provides examples of what it looks like when new actions are present in post-novelty.</w:t>
      </w:r>
    </w:p>
    <w:p w14:paraId="47CE8F37" w14:textId="06977BCD" w:rsidR="00245ABE" w:rsidRDefault="00245ABE" w:rsidP="00B608DD">
      <w:pPr>
        <w:pStyle w:val="ListParagraph"/>
        <w:numPr>
          <w:ilvl w:val="1"/>
          <w:numId w:val="17"/>
        </w:numPr>
        <w:ind w:left="1800"/>
      </w:pPr>
      <w:r>
        <w:t xml:space="preserve">Provides opportunities to </w:t>
      </w:r>
      <w:r w:rsidR="0046239F">
        <w:t>encounter and address engineering or other concerns arising from state changes that appear ‘magical’ because some pre- or post-conditions are not perceptible.</w:t>
      </w:r>
    </w:p>
    <w:p w14:paraId="7C750943" w14:textId="7D18E92C" w:rsidR="00DC6F03" w:rsidRPr="0015424A" w:rsidRDefault="00014110" w:rsidP="00B608DD">
      <w:pPr>
        <w:pStyle w:val="ListParagraph"/>
        <w:numPr>
          <w:ilvl w:val="0"/>
          <w:numId w:val="17"/>
        </w:numPr>
      </w:pPr>
      <w:r>
        <w:t xml:space="preserve">It is important to note that the Thief novelty is not representative of the difficulty or complexity of other unshared novelties. The expected complexity of this novelty is in fact a primary reason why this novelty was chosen as a ‘shared novelty’ so that many </w:t>
      </w:r>
      <w:r w:rsidR="00A76924">
        <w:t>discussions would be facilitated.</w:t>
      </w:r>
    </w:p>
    <w:p w14:paraId="64F3E08A" w14:textId="77777777" w:rsidR="0015424A" w:rsidRDefault="0015424A" w:rsidP="0015424A">
      <w:pPr>
        <w:ind w:left="720"/>
        <w:rPr>
          <w:i/>
          <w:iCs/>
        </w:rPr>
      </w:pPr>
    </w:p>
    <w:p w14:paraId="3CBD5BC3" w14:textId="061EC18D" w:rsidR="004A2CA0" w:rsidRPr="001D4773" w:rsidRDefault="009B0743" w:rsidP="0015424A">
      <w:pPr>
        <w:ind w:left="720"/>
      </w:pPr>
      <w:r w:rsidRPr="0015424A">
        <w:rPr>
          <w:i/>
          <w:iCs/>
        </w:rPr>
        <w:t>Specifications:</w:t>
      </w:r>
    </w:p>
    <w:p w14:paraId="47762653" w14:textId="77777777" w:rsidR="004A2CA0" w:rsidRPr="00EF3CFC" w:rsidRDefault="004A2CA0" w:rsidP="00B608DD">
      <w:pPr>
        <w:pStyle w:val="ListParagraph"/>
        <w:numPr>
          <w:ilvl w:val="0"/>
          <w:numId w:val="12"/>
        </w:numPr>
        <w:ind w:left="1440"/>
      </w:pPr>
      <w:r w:rsidRPr="00EF3CFC">
        <w:t xml:space="preserve">A </w:t>
      </w:r>
      <w:r>
        <w:t xml:space="preserve">new Actor Type called a ‘Thief’ is added. </w:t>
      </w:r>
    </w:p>
    <w:p w14:paraId="1AA919DE" w14:textId="7B1A5802" w:rsidR="004A2CA0" w:rsidRDefault="004A2CA0" w:rsidP="00B608DD">
      <w:pPr>
        <w:pStyle w:val="ListParagraph"/>
        <w:numPr>
          <w:ilvl w:val="0"/>
          <w:numId w:val="12"/>
        </w:numPr>
        <w:ind w:left="1440"/>
      </w:pPr>
      <w:r>
        <w:t>The Thief spawns randomly in the main room</w:t>
      </w:r>
      <w:r w:rsidR="00C05B5D">
        <w:t xml:space="preserve"> (Room 1)</w:t>
      </w:r>
      <w:r>
        <w:t>.</w:t>
      </w:r>
    </w:p>
    <w:p w14:paraId="645219B6" w14:textId="77777777" w:rsidR="004A2CA0" w:rsidRPr="00EF3CFC" w:rsidRDefault="004A2CA0" w:rsidP="00B608DD">
      <w:pPr>
        <w:pStyle w:val="ListParagraph"/>
        <w:numPr>
          <w:ilvl w:val="0"/>
          <w:numId w:val="12"/>
        </w:numPr>
        <w:ind w:left="1440"/>
      </w:pPr>
      <w:r>
        <w:t>The Thief can have the appearance of a Patrol wearing Black Armor.</w:t>
      </w:r>
    </w:p>
    <w:p w14:paraId="3CB14092" w14:textId="222ACD1C" w:rsidR="004A2CA0" w:rsidRPr="00EF3CFC" w:rsidRDefault="004A2CA0" w:rsidP="00B608DD">
      <w:pPr>
        <w:pStyle w:val="ListParagraph"/>
        <w:numPr>
          <w:ilvl w:val="0"/>
          <w:numId w:val="12"/>
        </w:numPr>
        <w:ind w:left="1440"/>
      </w:pPr>
      <w:r>
        <w:t>The Thief can MOVE or TP_TO, just like the Pogoist. What form of movement the Thief uses is based on the movement used by the TA2</w:t>
      </w:r>
      <w:r w:rsidR="00C05B5D">
        <w:t xml:space="preserve"> </w:t>
      </w:r>
      <w:proofErr w:type="gramStart"/>
      <w:r w:rsidR="00C05B5D">
        <w:t>Agent</w:t>
      </w:r>
      <w:r>
        <w:t>.</w:t>
      </w:r>
      <w:proofErr w:type="gramEnd"/>
    </w:p>
    <w:p w14:paraId="7706F8A1" w14:textId="77777777" w:rsidR="004A2CA0" w:rsidRPr="00EF3CFC" w:rsidRDefault="004A2CA0" w:rsidP="00B608DD">
      <w:pPr>
        <w:pStyle w:val="ListParagraph"/>
        <w:numPr>
          <w:ilvl w:val="0"/>
          <w:numId w:val="12"/>
        </w:numPr>
        <w:ind w:left="1440"/>
      </w:pPr>
      <w:r>
        <w:lastRenderedPageBreak/>
        <w:t>The Thief will move at the same speed as the TA2 agent. It will NOT move at ½ speed like the Pogoist. The Thief will take 1 action for every action the TA2 takes.</w:t>
      </w:r>
    </w:p>
    <w:p w14:paraId="617D1F4A" w14:textId="77777777" w:rsidR="004A2CA0" w:rsidRDefault="004A2CA0" w:rsidP="00B608DD">
      <w:pPr>
        <w:pStyle w:val="ListParagraph"/>
        <w:numPr>
          <w:ilvl w:val="0"/>
          <w:numId w:val="12"/>
        </w:numPr>
        <w:ind w:left="1440"/>
      </w:pPr>
      <w:r>
        <w:t>The Thief’s actions will be as follows:</w:t>
      </w:r>
    </w:p>
    <w:p w14:paraId="18263BD1" w14:textId="2C2E9B59" w:rsidR="004A2CA0" w:rsidRDefault="004A2CA0" w:rsidP="00B608DD">
      <w:pPr>
        <w:pStyle w:val="ListParagraph"/>
        <w:numPr>
          <w:ilvl w:val="1"/>
          <w:numId w:val="12"/>
        </w:numPr>
        <w:ind w:left="1980"/>
      </w:pPr>
      <w:r>
        <w:t>Move towards TA2.</w:t>
      </w:r>
    </w:p>
    <w:p w14:paraId="0DD183EA" w14:textId="1C988770" w:rsidR="004A2CA0" w:rsidRPr="00EF3CFC" w:rsidRDefault="004A2CA0" w:rsidP="00B608DD">
      <w:pPr>
        <w:pStyle w:val="ListParagraph"/>
        <w:numPr>
          <w:ilvl w:val="1"/>
          <w:numId w:val="12"/>
        </w:numPr>
        <w:ind w:left="1980"/>
      </w:pPr>
      <w:r>
        <w:t>Whenever the Thief starts its turn within 1 block of the TA2 agent, including diagonals (this will likely be whenever the TA2 does an action that is not a move, such as breaking, crafting, collecting, etc.) the Thief will perform the action ‘STEAL’.</w:t>
      </w:r>
    </w:p>
    <w:p w14:paraId="39BE6A52" w14:textId="77777777" w:rsidR="004A2CA0" w:rsidRDefault="004A2CA0" w:rsidP="00B608DD">
      <w:pPr>
        <w:pStyle w:val="ListParagraph"/>
        <w:numPr>
          <w:ilvl w:val="0"/>
          <w:numId w:val="12"/>
        </w:numPr>
        <w:ind w:left="1440"/>
      </w:pPr>
      <w:r>
        <w:t>STEAL will take items from the TA2’s inventory and put them in the Thief’s inventory, with the items taken based on the difficulties below.</w:t>
      </w:r>
    </w:p>
    <w:p w14:paraId="59019C1C" w14:textId="77777777" w:rsidR="004A2CA0" w:rsidRDefault="004A2CA0" w:rsidP="00B608DD">
      <w:pPr>
        <w:pStyle w:val="ListParagraph"/>
        <w:numPr>
          <w:ilvl w:val="0"/>
          <w:numId w:val="12"/>
        </w:numPr>
        <w:ind w:left="1440"/>
      </w:pPr>
      <w:r>
        <w:t>Immediately after STEAL, the Thief will move to the Safe and put the stolen items in the safe. The safe should be locked again after each time that the Thief deposits items.</w:t>
      </w:r>
    </w:p>
    <w:p w14:paraId="2DCED396" w14:textId="77777777" w:rsidR="004A2CA0" w:rsidRDefault="004A2CA0" w:rsidP="00B608DD">
      <w:pPr>
        <w:pStyle w:val="ListParagraph"/>
        <w:numPr>
          <w:ilvl w:val="0"/>
          <w:numId w:val="12"/>
        </w:numPr>
        <w:ind w:left="1440"/>
      </w:pPr>
      <w:r>
        <w:t>It is important that the Thief perform a series of realistic actions to get the items in the safe, such as:</w:t>
      </w:r>
    </w:p>
    <w:p w14:paraId="7297ED2B" w14:textId="440139F1" w:rsidR="004A2CA0" w:rsidRDefault="004A2CA0" w:rsidP="00B608DD">
      <w:pPr>
        <w:pStyle w:val="ListParagraph"/>
        <w:numPr>
          <w:ilvl w:val="1"/>
          <w:numId w:val="12"/>
        </w:numPr>
        <w:ind w:left="1980"/>
      </w:pPr>
      <w:r>
        <w:t>Move towards door.</w:t>
      </w:r>
    </w:p>
    <w:p w14:paraId="497275FE" w14:textId="1AB5B3C1" w:rsidR="004A2CA0" w:rsidRDefault="005B44A4" w:rsidP="00B608DD">
      <w:pPr>
        <w:pStyle w:val="ListParagraph"/>
        <w:numPr>
          <w:ilvl w:val="1"/>
          <w:numId w:val="12"/>
        </w:numPr>
        <w:ind w:left="1980"/>
      </w:pPr>
      <w:r>
        <w:t>Use to open the door.</w:t>
      </w:r>
    </w:p>
    <w:p w14:paraId="4725765A" w14:textId="2E7B64BE" w:rsidR="004A2CA0" w:rsidRDefault="004A2CA0" w:rsidP="00B608DD">
      <w:pPr>
        <w:pStyle w:val="ListParagraph"/>
        <w:numPr>
          <w:ilvl w:val="1"/>
          <w:numId w:val="12"/>
        </w:numPr>
        <w:ind w:left="1980"/>
      </w:pPr>
      <w:r>
        <w:t>Move towards safe.</w:t>
      </w:r>
    </w:p>
    <w:p w14:paraId="033A35D0" w14:textId="1AFCF141" w:rsidR="004A2CA0" w:rsidRDefault="004A2CA0" w:rsidP="00B608DD">
      <w:pPr>
        <w:pStyle w:val="ListParagraph"/>
        <w:numPr>
          <w:ilvl w:val="1"/>
          <w:numId w:val="12"/>
        </w:numPr>
        <w:ind w:left="1980"/>
      </w:pPr>
      <w:r>
        <w:t>Select Key. (It can be assumed that the Thief already has any needed keys for anything)</w:t>
      </w:r>
    </w:p>
    <w:p w14:paraId="6B2F1B3E" w14:textId="1D645315" w:rsidR="004A2CA0" w:rsidRDefault="004A2CA0" w:rsidP="00B608DD">
      <w:pPr>
        <w:pStyle w:val="ListParagraph"/>
        <w:numPr>
          <w:ilvl w:val="2"/>
          <w:numId w:val="12"/>
        </w:numPr>
        <w:ind w:left="2250"/>
      </w:pPr>
      <w:r>
        <w:t xml:space="preserve">If unlocked, simply </w:t>
      </w:r>
      <w:r w:rsidR="00261680">
        <w:t>STORE,</w:t>
      </w:r>
      <w:r>
        <w:t xml:space="preserve"> and then lock.</w:t>
      </w:r>
    </w:p>
    <w:p w14:paraId="0934F996" w14:textId="047256CC" w:rsidR="004A2CA0" w:rsidRDefault="004A2CA0" w:rsidP="00B608DD">
      <w:pPr>
        <w:pStyle w:val="ListParagraph"/>
        <w:numPr>
          <w:ilvl w:val="1"/>
          <w:numId w:val="12"/>
        </w:numPr>
        <w:ind w:left="1980"/>
      </w:pPr>
      <w:r>
        <w:t xml:space="preserve">Use </w:t>
      </w:r>
      <w:r w:rsidR="005B44A4">
        <w:t>to unlock the safe</w:t>
      </w:r>
      <w:r>
        <w:t>.</w:t>
      </w:r>
    </w:p>
    <w:p w14:paraId="5057B4CD" w14:textId="616732DC" w:rsidR="004A2CA0" w:rsidRDefault="00850A70" w:rsidP="00B608DD">
      <w:pPr>
        <w:pStyle w:val="ListParagraph"/>
        <w:numPr>
          <w:ilvl w:val="1"/>
          <w:numId w:val="12"/>
        </w:numPr>
        <w:ind w:left="1980"/>
      </w:pPr>
      <w:r>
        <w:t>STORE</w:t>
      </w:r>
      <w:r w:rsidR="004A2CA0">
        <w:t xml:space="preserve"> items.</w:t>
      </w:r>
    </w:p>
    <w:p w14:paraId="4FBFF6FC" w14:textId="6F61B961" w:rsidR="004A2CA0" w:rsidRDefault="00261680" w:rsidP="00B608DD">
      <w:pPr>
        <w:pStyle w:val="ListParagraph"/>
        <w:numPr>
          <w:ilvl w:val="1"/>
          <w:numId w:val="12"/>
        </w:numPr>
        <w:ind w:left="1980"/>
      </w:pPr>
      <w:r>
        <w:t>LOCK on the safe to re-lock the safe.</w:t>
      </w:r>
    </w:p>
    <w:p w14:paraId="12730B93" w14:textId="2DD09942" w:rsidR="004A2CA0" w:rsidRDefault="004A2CA0" w:rsidP="00B608DD">
      <w:pPr>
        <w:pStyle w:val="ListParagraph"/>
        <w:numPr>
          <w:ilvl w:val="0"/>
          <w:numId w:val="12"/>
        </w:numPr>
        <w:ind w:left="1440"/>
      </w:pPr>
      <w:r>
        <w:t xml:space="preserve">After re-locking the safe, the Thief will move to the farthest Trading Villager and </w:t>
      </w:r>
      <w:r w:rsidR="001B0321">
        <w:t>remain near the TV</w:t>
      </w:r>
      <w:r>
        <w:t xml:space="preserve"> for a period of time</w:t>
      </w:r>
      <w:r w:rsidR="001B0321">
        <w:t xml:space="preserve"> based on difficulty</w:t>
      </w:r>
      <w:r>
        <w:t>.</w:t>
      </w:r>
    </w:p>
    <w:p w14:paraId="628FBAB3" w14:textId="75545407" w:rsidR="004A2CA0" w:rsidRPr="00EF3CFC" w:rsidRDefault="004A2CA0" w:rsidP="00B608DD">
      <w:pPr>
        <w:pStyle w:val="ListParagraph"/>
        <w:numPr>
          <w:ilvl w:val="0"/>
          <w:numId w:val="12"/>
        </w:numPr>
        <w:ind w:left="1440"/>
      </w:pPr>
      <w:r>
        <w:t>After a set amount of time, the Thief begins again and moves back towards the TA2 and steals again, repeating this cycle until the task ends.</w:t>
      </w:r>
      <w:r>
        <w:br/>
      </w:r>
    </w:p>
    <w:tbl>
      <w:tblPr>
        <w:tblStyle w:val="TableGrid"/>
        <w:tblW w:w="0" w:type="auto"/>
        <w:tblLook w:val="04A0" w:firstRow="1" w:lastRow="0" w:firstColumn="1" w:lastColumn="0" w:noHBand="0" w:noVBand="1"/>
      </w:tblPr>
      <w:tblGrid>
        <w:gridCol w:w="1075"/>
        <w:gridCol w:w="8275"/>
      </w:tblGrid>
      <w:tr w:rsidR="004A2CA0" w:rsidRPr="00EF3CFC" w14:paraId="78FDD772" w14:textId="77777777" w:rsidTr="006D2A7B">
        <w:tc>
          <w:tcPr>
            <w:tcW w:w="1075" w:type="dxa"/>
            <w:shd w:val="clear" w:color="auto" w:fill="auto"/>
          </w:tcPr>
          <w:p w14:paraId="3EFA5CFD" w14:textId="77777777" w:rsidR="004A2CA0" w:rsidRPr="00EF3CFC" w:rsidRDefault="004A2CA0" w:rsidP="006D2A7B">
            <w:r w:rsidRPr="00EF3CFC">
              <w:t>Easy</w:t>
            </w:r>
          </w:p>
        </w:tc>
        <w:tc>
          <w:tcPr>
            <w:tcW w:w="8275" w:type="dxa"/>
            <w:shd w:val="clear" w:color="auto" w:fill="auto"/>
          </w:tcPr>
          <w:p w14:paraId="25CE2855" w14:textId="77777777" w:rsidR="004A2CA0" w:rsidRDefault="004A2CA0" w:rsidP="006D2A7B">
            <w:r w:rsidRPr="00EF3CFC">
              <w:t xml:space="preserve">1. </w:t>
            </w:r>
            <w:r>
              <w:t>Thief STEALs all of 1 resource from the TA2 agent. Does not steal the pickaxe or tree tap since those are tools.</w:t>
            </w:r>
          </w:p>
          <w:p w14:paraId="70EE1739" w14:textId="37E532AA" w:rsidR="004A2CA0" w:rsidRPr="00EF3CFC" w:rsidRDefault="004A2CA0" w:rsidP="006D2A7B">
            <w:r>
              <w:t xml:space="preserve">2. Thief waits at the Trading Villagers for 8 turns before starting </w:t>
            </w:r>
            <w:r w:rsidR="001563DA">
              <w:t xml:space="preserve">to steal </w:t>
            </w:r>
            <w:r>
              <w:t>again.</w:t>
            </w:r>
          </w:p>
        </w:tc>
      </w:tr>
      <w:tr w:rsidR="004A2CA0" w:rsidRPr="00EF3CFC" w14:paraId="0E5A6D01" w14:textId="77777777" w:rsidTr="006D2A7B">
        <w:tc>
          <w:tcPr>
            <w:tcW w:w="1075" w:type="dxa"/>
            <w:shd w:val="clear" w:color="auto" w:fill="auto"/>
          </w:tcPr>
          <w:p w14:paraId="3D3F266D" w14:textId="77777777" w:rsidR="004A2CA0" w:rsidRPr="00EF3CFC" w:rsidRDefault="004A2CA0" w:rsidP="006D2A7B">
            <w:r w:rsidRPr="00EF3CFC">
              <w:t>Medium</w:t>
            </w:r>
          </w:p>
        </w:tc>
        <w:tc>
          <w:tcPr>
            <w:tcW w:w="8275" w:type="dxa"/>
            <w:shd w:val="clear" w:color="auto" w:fill="auto"/>
          </w:tcPr>
          <w:p w14:paraId="3AB200BC" w14:textId="77777777" w:rsidR="004A2CA0" w:rsidRDefault="004A2CA0" w:rsidP="006D2A7B">
            <w:r w:rsidRPr="00EF3CFC">
              <w:t xml:space="preserve">1. </w:t>
            </w:r>
            <w:r>
              <w:t>Thief STEALs all of 2 resources from the TA2 agent. Does not steal the pickaxe or tree tap since those are tools.</w:t>
            </w:r>
          </w:p>
          <w:p w14:paraId="59D2FDAB" w14:textId="4D1464D6" w:rsidR="004A2CA0" w:rsidRPr="00BD41A1" w:rsidRDefault="004A2CA0" w:rsidP="006D2A7B">
            <w:r>
              <w:t xml:space="preserve">2. Thief waits at the Trading Villagers for 4 turns before starting </w:t>
            </w:r>
            <w:r w:rsidR="001563DA">
              <w:t>to steal</w:t>
            </w:r>
            <w:r>
              <w:t xml:space="preserve"> again.</w:t>
            </w:r>
          </w:p>
        </w:tc>
      </w:tr>
      <w:tr w:rsidR="004A2CA0" w14:paraId="17E0CEFB" w14:textId="77777777" w:rsidTr="006D2A7B">
        <w:tc>
          <w:tcPr>
            <w:tcW w:w="1075" w:type="dxa"/>
            <w:shd w:val="clear" w:color="auto" w:fill="auto"/>
          </w:tcPr>
          <w:p w14:paraId="3E1477B6" w14:textId="77777777" w:rsidR="004A2CA0" w:rsidRPr="00EF3CFC" w:rsidRDefault="004A2CA0" w:rsidP="006D2A7B">
            <w:r w:rsidRPr="00EF3CFC">
              <w:t>Hard</w:t>
            </w:r>
          </w:p>
        </w:tc>
        <w:tc>
          <w:tcPr>
            <w:tcW w:w="8275" w:type="dxa"/>
            <w:shd w:val="clear" w:color="auto" w:fill="auto"/>
          </w:tcPr>
          <w:p w14:paraId="32414B5F" w14:textId="77777777" w:rsidR="004A2CA0" w:rsidRDefault="004A2CA0" w:rsidP="006D2A7B">
            <w:r w:rsidRPr="00EF3CFC">
              <w:t xml:space="preserve">1. </w:t>
            </w:r>
            <w:r>
              <w:t>Thief STEALs all of 3 resources from the TA2 agent. Does not steal the pickaxe or tree tap since those are tools.</w:t>
            </w:r>
          </w:p>
          <w:p w14:paraId="0DF55594" w14:textId="11A7E0DE" w:rsidR="004A2CA0" w:rsidRDefault="004A2CA0" w:rsidP="006D2A7B">
            <w:r>
              <w:t xml:space="preserve">2. Thief waits at the Trading Villagers for 2 turns before starting </w:t>
            </w:r>
            <w:r w:rsidR="001563DA">
              <w:t>to steal</w:t>
            </w:r>
            <w:r>
              <w:t xml:space="preserve"> again.</w:t>
            </w:r>
          </w:p>
        </w:tc>
      </w:tr>
    </w:tbl>
    <w:p w14:paraId="26714036" w14:textId="77777777" w:rsidR="004A2CA0" w:rsidRDefault="004A2CA0" w:rsidP="004A2CA0"/>
    <w:p w14:paraId="61B926F7" w14:textId="404BDA7D" w:rsidR="004A2CA0" w:rsidRPr="00793826" w:rsidRDefault="004A2CA0" w:rsidP="000A7DFB">
      <w:pPr>
        <w:pStyle w:val="Heading3"/>
      </w:pPr>
      <w:bookmarkStart w:id="17" w:name="_Toc81317095"/>
      <w:r>
        <w:t>5-5-1</w:t>
      </w:r>
      <w:r>
        <w:tab/>
      </w:r>
      <w:r w:rsidR="00A656F5">
        <w:t xml:space="preserve">Actions – </w:t>
      </w:r>
      <w:r>
        <w:t>Type: Pogoist Trades</w:t>
      </w:r>
      <w:bookmarkEnd w:id="17"/>
    </w:p>
    <w:p w14:paraId="58967D7F" w14:textId="77777777" w:rsidR="004C5703" w:rsidRDefault="004C5703" w:rsidP="004C5703">
      <w:pPr>
        <w:ind w:left="720"/>
        <w:rPr>
          <w:i/>
          <w:iCs/>
        </w:rPr>
      </w:pPr>
      <w:r>
        <w:rPr>
          <w:i/>
          <w:iCs/>
        </w:rPr>
        <w:t>Novelty characteristics:</w:t>
      </w:r>
    </w:p>
    <w:p w14:paraId="205949B4" w14:textId="295D9A80" w:rsidR="004C5703" w:rsidRDefault="004C5703" w:rsidP="00B608DD">
      <w:pPr>
        <w:pStyle w:val="ListParagraph"/>
        <w:numPr>
          <w:ilvl w:val="0"/>
          <w:numId w:val="18"/>
        </w:numPr>
        <w:ind w:left="1440"/>
      </w:pPr>
      <w:r>
        <w:t>Class, attribute, or representation change? New Attribute of an existing action.</w:t>
      </w:r>
    </w:p>
    <w:p w14:paraId="1023E89D" w14:textId="13CE2A48" w:rsidR="00357A7B" w:rsidRDefault="004C5703" w:rsidP="00B608DD">
      <w:pPr>
        <w:pStyle w:val="ListParagraph"/>
        <w:numPr>
          <w:ilvl w:val="0"/>
          <w:numId w:val="18"/>
        </w:numPr>
        <w:ind w:left="1440"/>
      </w:pPr>
      <w:r>
        <w:t>Bonus, neutral, or hazard (maximum available score)? Neutral.</w:t>
      </w:r>
    </w:p>
    <w:p w14:paraId="2823F506" w14:textId="450DC1AD" w:rsidR="004C5703" w:rsidRDefault="004C5703" w:rsidP="00B608DD">
      <w:pPr>
        <w:pStyle w:val="ListParagraph"/>
        <w:numPr>
          <w:ilvl w:val="0"/>
          <w:numId w:val="18"/>
        </w:numPr>
        <w:ind w:left="1440"/>
      </w:pPr>
      <w:r>
        <w:t>Ignorable or avoidable while still completing the task? No.</w:t>
      </w:r>
    </w:p>
    <w:p w14:paraId="067BAF0A" w14:textId="38054700" w:rsidR="004C5703" w:rsidRDefault="004C5703" w:rsidP="00B608DD">
      <w:pPr>
        <w:pStyle w:val="ListParagraph"/>
        <w:numPr>
          <w:ilvl w:val="0"/>
          <w:numId w:val="18"/>
        </w:numPr>
        <w:ind w:left="1440"/>
      </w:pPr>
      <w:r>
        <w:t>Requires accommodation? Yes.</w:t>
      </w:r>
    </w:p>
    <w:p w14:paraId="3D8189CA" w14:textId="2E94B8C5" w:rsidR="00357A7B" w:rsidRDefault="00357A7B" w:rsidP="00B608DD">
      <w:pPr>
        <w:pStyle w:val="ListParagraph"/>
        <w:numPr>
          <w:ilvl w:val="0"/>
          <w:numId w:val="18"/>
        </w:numPr>
        <w:ind w:left="1440"/>
      </w:pPr>
      <w:r>
        <w:t>Paired novelty where a pre-novelty element is broken? Yes.</w:t>
      </w:r>
    </w:p>
    <w:p w14:paraId="51F6CD87" w14:textId="77777777" w:rsidR="004C5703" w:rsidRDefault="004C5703" w:rsidP="004C5703">
      <w:pPr>
        <w:ind w:left="720"/>
      </w:pPr>
    </w:p>
    <w:p w14:paraId="0437850B" w14:textId="5709B137" w:rsidR="004C5703" w:rsidRPr="0085378C" w:rsidRDefault="004C5703" w:rsidP="004C5703">
      <w:pPr>
        <w:ind w:left="720"/>
        <w:rPr>
          <w:i/>
          <w:iCs/>
        </w:rPr>
      </w:pPr>
      <w:r w:rsidRPr="0085378C">
        <w:rPr>
          <w:i/>
          <w:iCs/>
        </w:rPr>
        <w:t>Value as a shared novelty:</w:t>
      </w:r>
    </w:p>
    <w:p w14:paraId="60F7B808" w14:textId="0862AAE8" w:rsidR="004C5703" w:rsidRDefault="004C5703" w:rsidP="00B608DD">
      <w:pPr>
        <w:pStyle w:val="ListParagraph"/>
        <w:numPr>
          <w:ilvl w:val="0"/>
          <w:numId w:val="19"/>
        </w:numPr>
      </w:pPr>
      <w:r>
        <w:lastRenderedPageBreak/>
        <w:t xml:space="preserve">This </w:t>
      </w:r>
      <w:r w:rsidR="00357A7B">
        <w:t xml:space="preserve">novelty illustrates what an attribute change novelty can look like in </w:t>
      </w:r>
      <w:r w:rsidR="00F56344">
        <w:t xml:space="preserve">a </w:t>
      </w:r>
      <w:r w:rsidR="00357A7B">
        <w:t>Phase 2 novelty categor</w:t>
      </w:r>
      <w:r w:rsidR="00F56344">
        <w:t>y.</w:t>
      </w:r>
    </w:p>
    <w:p w14:paraId="226750DE" w14:textId="293CEAAC" w:rsidR="00357A7B" w:rsidRDefault="00357A7B" w:rsidP="00B608DD">
      <w:pPr>
        <w:pStyle w:val="ListParagraph"/>
        <w:numPr>
          <w:ilvl w:val="0"/>
          <w:numId w:val="19"/>
        </w:numPr>
      </w:pPr>
      <w:r>
        <w:t>This novelty illustrates a strict accommodation novelty.</w:t>
      </w:r>
    </w:p>
    <w:p w14:paraId="21039045" w14:textId="04A8FE7F" w:rsidR="00357A7B" w:rsidRDefault="00357A7B" w:rsidP="00B608DD">
      <w:pPr>
        <w:pStyle w:val="ListParagraph"/>
        <w:numPr>
          <w:ilvl w:val="0"/>
          <w:numId w:val="19"/>
        </w:numPr>
      </w:pPr>
      <w:r>
        <w:t xml:space="preserve">This novelty illustrates a ‘Paired novelty’. The pre-novelty task is </w:t>
      </w:r>
      <w:r w:rsidR="00680926">
        <w:t xml:space="preserve">specifically </w:t>
      </w:r>
      <w:r>
        <w:t>broken where the Trading Vill</w:t>
      </w:r>
      <w:r w:rsidR="008419ED">
        <w:t>ager</w:t>
      </w:r>
      <w:r>
        <w:t>s no longer have trades to offer.</w:t>
      </w:r>
    </w:p>
    <w:p w14:paraId="29F20F9C" w14:textId="1C9B4AF7" w:rsidR="004C5703" w:rsidRPr="00D65A18" w:rsidRDefault="00454393" w:rsidP="00B608DD">
      <w:pPr>
        <w:pStyle w:val="ListParagraph"/>
        <w:numPr>
          <w:ilvl w:val="0"/>
          <w:numId w:val="19"/>
        </w:numPr>
      </w:pPr>
      <w:r>
        <w:t>Though this novelty does not illustrate the</w:t>
      </w:r>
      <w:r w:rsidR="008419ED">
        <w:t xml:space="preserve"> addition</w:t>
      </w:r>
      <w:r>
        <w:t xml:space="preserve"> of a novel class of actions, </w:t>
      </w:r>
      <w:r w:rsidR="00D65A18">
        <w:t>examples of new classes of actions can be seen in the Thief shared novelty in the Agents category.</w:t>
      </w:r>
    </w:p>
    <w:p w14:paraId="28BC3DAA" w14:textId="77777777" w:rsidR="004C5703" w:rsidRDefault="004C5703" w:rsidP="00CC62DD">
      <w:pPr>
        <w:ind w:firstLine="720"/>
        <w:rPr>
          <w:i/>
          <w:iCs/>
        </w:rPr>
      </w:pPr>
    </w:p>
    <w:p w14:paraId="1718B949" w14:textId="464D90E3" w:rsidR="004A2CA0" w:rsidRPr="00B4093C" w:rsidRDefault="009B0743" w:rsidP="00CC62DD">
      <w:pPr>
        <w:ind w:firstLine="720"/>
        <w:rPr>
          <w:i/>
          <w:iCs/>
        </w:rPr>
      </w:pPr>
      <w:r>
        <w:rPr>
          <w:i/>
          <w:iCs/>
        </w:rPr>
        <w:t>Specifications</w:t>
      </w:r>
      <w:r w:rsidR="004A2CA0" w:rsidRPr="00B4093C">
        <w:rPr>
          <w:i/>
          <w:iCs/>
        </w:rPr>
        <w:t>:</w:t>
      </w:r>
    </w:p>
    <w:p w14:paraId="2A88DA0C" w14:textId="77777777" w:rsidR="004A2CA0" w:rsidRDefault="004A2CA0" w:rsidP="00B608DD">
      <w:pPr>
        <w:pStyle w:val="ListParagraph"/>
        <w:numPr>
          <w:ilvl w:val="0"/>
          <w:numId w:val="13"/>
        </w:numPr>
        <w:ind w:left="1440"/>
      </w:pPr>
      <w:r>
        <w:t>The Pogoist should now offer all 4 of the trades usually offered across the two TVs.</w:t>
      </w:r>
    </w:p>
    <w:p w14:paraId="5F21BE7F" w14:textId="77777777" w:rsidR="004A2CA0" w:rsidRDefault="004A2CA0" w:rsidP="00B608DD">
      <w:pPr>
        <w:pStyle w:val="ListParagraph"/>
        <w:numPr>
          <w:ilvl w:val="0"/>
          <w:numId w:val="13"/>
        </w:numPr>
        <w:ind w:left="1440"/>
      </w:pPr>
      <w:r>
        <w:t>Interacting with the Pogoist in post-novelty should be essentially identical to interacting with TVs in pre-novelty.</w:t>
      </w:r>
    </w:p>
    <w:p w14:paraId="2C95FA8F" w14:textId="28D68ABE" w:rsidR="004A2CA0" w:rsidRDefault="004A2CA0" w:rsidP="00B608DD">
      <w:pPr>
        <w:pStyle w:val="ListParagraph"/>
        <w:numPr>
          <w:ilvl w:val="0"/>
          <w:numId w:val="13"/>
        </w:numPr>
        <w:ind w:left="1440"/>
      </w:pPr>
      <w:r>
        <w:t>(</w:t>
      </w:r>
      <w:r w:rsidR="008419ED">
        <w:t>Paired novelty to force a</w:t>
      </w:r>
      <w:r>
        <w:t>ccommodation) The TVs should no longer have any trades to offer. When the TA2 interacts with the TVs, the interaction should be a SUCCESS, and the TVs should send a short message that says</w:t>
      </w:r>
      <w:r w:rsidR="00A740CF">
        <w:t xml:space="preserve"> something to the effect of</w:t>
      </w:r>
      <w:r>
        <w:t>, “No trades available”. Interactions with TVs in post-novelty should be identical to interactions with the Pogoist in pre-novelty, except with a slightly different verbal message being returned.</w:t>
      </w:r>
    </w:p>
    <w:p w14:paraId="10BA136C" w14:textId="77777777" w:rsidR="004A2CA0" w:rsidRDefault="004A2CA0" w:rsidP="00B608DD">
      <w:pPr>
        <w:pStyle w:val="ListParagraph"/>
        <w:numPr>
          <w:ilvl w:val="0"/>
          <w:numId w:val="13"/>
        </w:numPr>
        <w:ind w:left="1440"/>
      </w:pPr>
      <w:r>
        <w:t>The Pogoist will change its behavior based on difficulty level as described below.</w:t>
      </w:r>
    </w:p>
    <w:p w14:paraId="4D87D70C" w14:textId="77777777" w:rsidR="004A2CA0" w:rsidRPr="00EF3CFC" w:rsidRDefault="004A2CA0" w:rsidP="00B608DD">
      <w:pPr>
        <w:pStyle w:val="ListParagraph"/>
        <w:numPr>
          <w:ilvl w:val="0"/>
          <w:numId w:val="13"/>
        </w:numPr>
        <w:ind w:left="1440"/>
      </w:pPr>
      <w:r>
        <w:t>The Pogoist should still appear exactly like the Pogoist in pre-novelty in terms of its name, appearance, etc.</w:t>
      </w:r>
      <w:r>
        <w:br/>
      </w:r>
    </w:p>
    <w:tbl>
      <w:tblPr>
        <w:tblStyle w:val="TableGrid"/>
        <w:tblW w:w="0" w:type="auto"/>
        <w:tblInd w:w="715" w:type="dxa"/>
        <w:tblLook w:val="04A0" w:firstRow="1" w:lastRow="0" w:firstColumn="1" w:lastColumn="0" w:noHBand="0" w:noVBand="1"/>
      </w:tblPr>
      <w:tblGrid>
        <w:gridCol w:w="971"/>
        <w:gridCol w:w="7664"/>
      </w:tblGrid>
      <w:tr w:rsidR="004A2CA0" w:rsidRPr="00EF3CFC" w14:paraId="037C2054" w14:textId="77777777" w:rsidTr="00F56344">
        <w:tc>
          <w:tcPr>
            <w:tcW w:w="881" w:type="dxa"/>
          </w:tcPr>
          <w:p w14:paraId="6F51C5C4" w14:textId="77777777" w:rsidR="004A2CA0" w:rsidRPr="00EF3CFC" w:rsidRDefault="004A2CA0" w:rsidP="00CC62DD">
            <w:r w:rsidRPr="00EF3CFC">
              <w:t>Easy</w:t>
            </w:r>
          </w:p>
        </w:tc>
        <w:tc>
          <w:tcPr>
            <w:tcW w:w="7754" w:type="dxa"/>
            <w:shd w:val="clear" w:color="auto" w:fill="auto"/>
          </w:tcPr>
          <w:p w14:paraId="2F1CEB50" w14:textId="77777777" w:rsidR="004A2CA0" w:rsidRPr="00EF3CFC" w:rsidRDefault="004A2CA0" w:rsidP="00CC62DD">
            <w:r w:rsidRPr="00EF3CFC">
              <w:t xml:space="preserve">1. </w:t>
            </w:r>
            <w:r>
              <w:t>The Pogoist spawns near the TVs. The Pogoist does not move and behaves like a TV.</w:t>
            </w:r>
          </w:p>
        </w:tc>
      </w:tr>
      <w:tr w:rsidR="004A2CA0" w:rsidRPr="00EF3CFC" w14:paraId="55D9F704" w14:textId="77777777" w:rsidTr="00F56344">
        <w:tc>
          <w:tcPr>
            <w:tcW w:w="881" w:type="dxa"/>
          </w:tcPr>
          <w:p w14:paraId="4BF0D5D6" w14:textId="77777777" w:rsidR="004A2CA0" w:rsidRPr="00EF3CFC" w:rsidRDefault="004A2CA0" w:rsidP="00CC62DD">
            <w:r w:rsidRPr="00EF3CFC">
              <w:t>Medium</w:t>
            </w:r>
          </w:p>
        </w:tc>
        <w:tc>
          <w:tcPr>
            <w:tcW w:w="7754" w:type="dxa"/>
            <w:shd w:val="clear" w:color="auto" w:fill="auto"/>
          </w:tcPr>
          <w:p w14:paraId="714849BB" w14:textId="77777777" w:rsidR="004A2CA0" w:rsidRDefault="004A2CA0" w:rsidP="00CC62DD">
            <w:r w:rsidRPr="00EF3CFC">
              <w:t xml:space="preserve">1. </w:t>
            </w:r>
            <w:r>
              <w:t xml:space="preserve">The Pogoist spawns normally, but immediately walks to the TVs. </w:t>
            </w:r>
          </w:p>
          <w:p w14:paraId="7D4186B6" w14:textId="77777777" w:rsidR="004A2CA0" w:rsidRPr="00BD41A1" w:rsidRDefault="004A2CA0" w:rsidP="00CC62DD">
            <w:r>
              <w:t>2. The Pogoist walks back and forth between a TV and the crafting table, stopping for 4 actions at each place.</w:t>
            </w:r>
          </w:p>
        </w:tc>
      </w:tr>
      <w:tr w:rsidR="004A2CA0" w14:paraId="66E6C264" w14:textId="77777777" w:rsidTr="00F56344">
        <w:tc>
          <w:tcPr>
            <w:tcW w:w="881" w:type="dxa"/>
          </w:tcPr>
          <w:p w14:paraId="25E63AE2" w14:textId="77777777" w:rsidR="004A2CA0" w:rsidRPr="00EF3CFC" w:rsidRDefault="004A2CA0" w:rsidP="00CC62DD">
            <w:r w:rsidRPr="00EF3CFC">
              <w:t>Hard</w:t>
            </w:r>
          </w:p>
        </w:tc>
        <w:tc>
          <w:tcPr>
            <w:tcW w:w="7754" w:type="dxa"/>
            <w:shd w:val="clear" w:color="auto" w:fill="auto"/>
          </w:tcPr>
          <w:p w14:paraId="0C6DAF32" w14:textId="6ED1777B" w:rsidR="004A2CA0" w:rsidRDefault="004A2CA0" w:rsidP="00CC62DD">
            <w:r w:rsidRPr="00EF3CFC">
              <w:t xml:space="preserve">1. </w:t>
            </w:r>
            <w:r>
              <w:t xml:space="preserve">The Pogoist behaves exactly as </w:t>
            </w:r>
            <w:r w:rsidR="00CC62DD">
              <w:t>the Pogoist</w:t>
            </w:r>
            <w:r>
              <w:t xml:space="preserve"> does in pre-novelty.</w:t>
            </w:r>
          </w:p>
        </w:tc>
      </w:tr>
    </w:tbl>
    <w:p w14:paraId="3DBC5D21" w14:textId="77777777" w:rsidR="004A2CA0" w:rsidRDefault="004A2CA0" w:rsidP="00CC62DD"/>
    <w:p w14:paraId="7E4D9CEB" w14:textId="0A2B56A9" w:rsidR="004A2CA0" w:rsidRPr="00793826" w:rsidRDefault="004A2CA0" w:rsidP="000A7DFB">
      <w:pPr>
        <w:pStyle w:val="Heading3"/>
      </w:pPr>
      <w:bookmarkStart w:id="18" w:name="_Toc81317096"/>
      <w:r>
        <w:t>6-3-1</w:t>
      </w:r>
      <w:r>
        <w:tab/>
      </w:r>
      <w:r w:rsidR="00F56344">
        <w:t xml:space="preserve">Relations – </w:t>
      </w:r>
      <w:r>
        <w:t>Type: Sapling</w:t>
      </w:r>
      <w:r w:rsidR="00C01864">
        <w:t>s</w:t>
      </w:r>
      <w:bookmarkEnd w:id="18"/>
    </w:p>
    <w:p w14:paraId="2A753D18" w14:textId="77777777" w:rsidR="00F56344" w:rsidRDefault="00F56344" w:rsidP="00F56344">
      <w:pPr>
        <w:ind w:left="720"/>
        <w:rPr>
          <w:i/>
          <w:iCs/>
        </w:rPr>
      </w:pPr>
      <w:r>
        <w:rPr>
          <w:i/>
          <w:iCs/>
        </w:rPr>
        <w:t>Novelty characteristics:</w:t>
      </w:r>
    </w:p>
    <w:p w14:paraId="6EB591F7" w14:textId="1777DF90" w:rsidR="00F56344" w:rsidRDefault="00F56344" w:rsidP="00B608DD">
      <w:pPr>
        <w:pStyle w:val="ListParagraph"/>
        <w:numPr>
          <w:ilvl w:val="0"/>
          <w:numId w:val="20"/>
        </w:numPr>
        <w:ind w:left="1440"/>
      </w:pPr>
      <w:r>
        <w:t>Class, attribute, or representation change? New Attribute of an existing relation.</w:t>
      </w:r>
    </w:p>
    <w:p w14:paraId="46AD9F2D" w14:textId="77777777" w:rsidR="00F56344" w:rsidRDefault="00F56344" w:rsidP="00B608DD">
      <w:pPr>
        <w:pStyle w:val="ListParagraph"/>
        <w:numPr>
          <w:ilvl w:val="0"/>
          <w:numId w:val="20"/>
        </w:numPr>
        <w:ind w:left="1440"/>
      </w:pPr>
      <w:r>
        <w:t>Bonus, neutral, or hazard (maximum available score)? Neutral.</w:t>
      </w:r>
    </w:p>
    <w:p w14:paraId="0DC0514D" w14:textId="77777777" w:rsidR="00F56344" w:rsidRDefault="00F56344" w:rsidP="00B608DD">
      <w:pPr>
        <w:pStyle w:val="ListParagraph"/>
        <w:numPr>
          <w:ilvl w:val="0"/>
          <w:numId w:val="20"/>
        </w:numPr>
        <w:ind w:left="1440"/>
      </w:pPr>
      <w:r>
        <w:t>Ignorable or avoidable while still completing the task? No.</w:t>
      </w:r>
    </w:p>
    <w:p w14:paraId="25FBA32F" w14:textId="77777777" w:rsidR="00F56344" w:rsidRDefault="00F56344" w:rsidP="00B608DD">
      <w:pPr>
        <w:pStyle w:val="ListParagraph"/>
        <w:numPr>
          <w:ilvl w:val="0"/>
          <w:numId w:val="20"/>
        </w:numPr>
        <w:ind w:left="1440"/>
      </w:pPr>
      <w:r>
        <w:t>Requires accommodation? Yes.</w:t>
      </w:r>
    </w:p>
    <w:p w14:paraId="41AFFBFE" w14:textId="77777777" w:rsidR="00F56344" w:rsidRDefault="00F56344" w:rsidP="00B608DD">
      <w:pPr>
        <w:pStyle w:val="ListParagraph"/>
        <w:numPr>
          <w:ilvl w:val="0"/>
          <w:numId w:val="20"/>
        </w:numPr>
        <w:ind w:left="1440"/>
      </w:pPr>
      <w:r>
        <w:t>Paired novelty where a pre-novelty element is broken? Yes.</w:t>
      </w:r>
    </w:p>
    <w:p w14:paraId="176328C6" w14:textId="77777777" w:rsidR="00F56344" w:rsidRDefault="00F56344" w:rsidP="00F56344">
      <w:pPr>
        <w:ind w:left="720"/>
      </w:pPr>
    </w:p>
    <w:p w14:paraId="5220042D" w14:textId="77777777" w:rsidR="00F56344" w:rsidRPr="0085378C" w:rsidRDefault="00F56344" w:rsidP="00F56344">
      <w:pPr>
        <w:ind w:left="720"/>
        <w:rPr>
          <w:i/>
          <w:iCs/>
        </w:rPr>
      </w:pPr>
      <w:r w:rsidRPr="0085378C">
        <w:rPr>
          <w:i/>
          <w:iCs/>
        </w:rPr>
        <w:t>Value as a shared novelty:</w:t>
      </w:r>
    </w:p>
    <w:p w14:paraId="314D20CB" w14:textId="3331EA2B" w:rsidR="00F56344" w:rsidRDefault="00F56344" w:rsidP="00B608DD">
      <w:pPr>
        <w:pStyle w:val="ListParagraph"/>
        <w:numPr>
          <w:ilvl w:val="0"/>
          <w:numId w:val="21"/>
        </w:numPr>
      </w:pPr>
      <w:r>
        <w:t>This novelty illustrates what an attribute change novelty can look like in a Phase 2 novelty category.</w:t>
      </w:r>
    </w:p>
    <w:p w14:paraId="76EFDB8B" w14:textId="77777777" w:rsidR="00F56344" w:rsidRDefault="00F56344" w:rsidP="00B608DD">
      <w:pPr>
        <w:pStyle w:val="ListParagraph"/>
        <w:numPr>
          <w:ilvl w:val="0"/>
          <w:numId w:val="21"/>
        </w:numPr>
      </w:pPr>
      <w:r>
        <w:t>This novelty illustrates a strict accommodation novelty.</w:t>
      </w:r>
    </w:p>
    <w:p w14:paraId="6AC64E7E" w14:textId="2767218B" w:rsidR="00F56344" w:rsidRDefault="00F56344" w:rsidP="00B608DD">
      <w:pPr>
        <w:pStyle w:val="ListParagraph"/>
        <w:numPr>
          <w:ilvl w:val="0"/>
          <w:numId w:val="21"/>
        </w:numPr>
      </w:pPr>
      <w:r>
        <w:t>This novelty illustrates a ‘Paired novelty’. The pre-novelty task is specifically broken where trees do not spawn and must be planted.</w:t>
      </w:r>
    </w:p>
    <w:p w14:paraId="54BE204C" w14:textId="2A0764F9" w:rsidR="00F56344" w:rsidRPr="00D65A18" w:rsidRDefault="00F56344" w:rsidP="00B608DD">
      <w:pPr>
        <w:pStyle w:val="ListParagraph"/>
        <w:numPr>
          <w:ilvl w:val="0"/>
          <w:numId w:val="21"/>
        </w:numPr>
      </w:pPr>
      <w:r>
        <w:t>This novelty illustrates a change</w:t>
      </w:r>
      <w:r w:rsidR="007E4AF7">
        <w:t xml:space="preserve"> in the spatial relationship of tree and saplings</w:t>
      </w:r>
      <w:r>
        <w:t>.</w:t>
      </w:r>
    </w:p>
    <w:p w14:paraId="0F9A3879" w14:textId="77777777" w:rsidR="00F56344" w:rsidRDefault="00F56344" w:rsidP="004A2CA0">
      <w:pPr>
        <w:ind w:firstLine="720"/>
        <w:rPr>
          <w:i/>
          <w:iCs/>
        </w:rPr>
      </w:pPr>
    </w:p>
    <w:p w14:paraId="0289CCB9" w14:textId="2296D5F1" w:rsidR="004A2CA0" w:rsidRPr="00B4093C" w:rsidRDefault="009B0743" w:rsidP="007E4AF7">
      <w:pPr>
        <w:ind w:firstLine="720"/>
        <w:rPr>
          <w:i/>
          <w:iCs/>
        </w:rPr>
      </w:pPr>
      <w:r>
        <w:rPr>
          <w:i/>
          <w:iCs/>
        </w:rPr>
        <w:t>Specifications</w:t>
      </w:r>
      <w:r w:rsidR="004A2CA0" w:rsidRPr="00B4093C">
        <w:rPr>
          <w:i/>
          <w:iCs/>
        </w:rPr>
        <w:t>:</w:t>
      </w:r>
    </w:p>
    <w:p w14:paraId="7B7F97AA" w14:textId="4D409B17" w:rsidR="004A2CA0" w:rsidRDefault="004A2CA0" w:rsidP="00B608DD">
      <w:pPr>
        <w:pStyle w:val="ListParagraph"/>
        <w:numPr>
          <w:ilvl w:val="0"/>
          <w:numId w:val="14"/>
        </w:numPr>
        <w:ind w:left="1440"/>
      </w:pPr>
      <w:r>
        <w:t xml:space="preserve">The TA2 has to plant any trees that it wants to use </w:t>
      </w:r>
      <w:r w:rsidR="007E4AF7">
        <w:t xml:space="preserve">by placing </w:t>
      </w:r>
      <w:r>
        <w:t>saplings.</w:t>
      </w:r>
    </w:p>
    <w:p w14:paraId="68EA5962" w14:textId="1E7A41A6" w:rsidR="004A2CA0" w:rsidRDefault="004A2CA0" w:rsidP="00B608DD">
      <w:pPr>
        <w:pStyle w:val="ListParagraph"/>
        <w:numPr>
          <w:ilvl w:val="0"/>
          <w:numId w:val="14"/>
        </w:numPr>
        <w:ind w:left="1440"/>
      </w:pPr>
      <w:r>
        <w:lastRenderedPageBreak/>
        <w:t>(</w:t>
      </w:r>
      <w:r w:rsidR="007E4AF7">
        <w:t>Paired novelty to force accommodation</w:t>
      </w:r>
      <w:r>
        <w:t>) Zero Trees spawn on all difficulties.</w:t>
      </w:r>
    </w:p>
    <w:p w14:paraId="0173E27E" w14:textId="77777777" w:rsidR="004A2CA0" w:rsidRDefault="004A2CA0" w:rsidP="00B608DD">
      <w:pPr>
        <w:pStyle w:val="ListParagraph"/>
        <w:numPr>
          <w:ilvl w:val="0"/>
          <w:numId w:val="14"/>
        </w:numPr>
        <w:ind w:left="1440"/>
      </w:pPr>
      <w:r>
        <w:t xml:space="preserve">The Pogoist should move randomly throughout the entire instance for all difficulties. It does not need to go after Trees that form from saplings planted by the TA2. </w:t>
      </w:r>
    </w:p>
    <w:p w14:paraId="55C49FBD" w14:textId="49C1E6DE" w:rsidR="004A2CA0" w:rsidRPr="00EF3CFC" w:rsidRDefault="004A2CA0" w:rsidP="00B608DD">
      <w:pPr>
        <w:pStyle w:val="ListParagraph"/>
        <w:numPr>
          <w:ilvl w:val="0"/>
          <w:numId w:val="14"/>
        </w:numPr>
        <w:ind w:left="1440"/>
      </w:pPr>
      <w:r>
        <w:t>For all difficulties the Trees that form from the Saplings must also produce another Sapling when they are chopped down.</w:t>
      </w:r>
      <w:r>
        <w:br/>
      </w:r>
    </w:p>
    <w:tbl>
      <w:tblPr>
        <w:tblStyle w:val="TableGrid"/>
        <w:tblW w:w="0" w:type="auto"/>
        <w:tblInd w:w="715" w:type="dxa"/>
        <w:tblLook w:val="04A0" w:firstRow="1" w:lastRow="0" w:firstColumn="1" w:lastColumn="0" w:noHBand="0" w:noVBand="1"/>
      </w:tblPr>
      <w:tblGrid>
        <w:gridCol w:w="971"/>
        <w:gridCol w:w="7664"/>
      </w:tblGrid>
      <w:tr w:rsidR="004A2CA0" w:rsidRPr="00EF3CFC" w14:paraId="74B19A2A" w14:textId="77777777" w:rsidTr="007E4AF7">
        <w:tc>
          <w:tcPr>
            <w:tcW w:w="360" w:type="dxa"/>
          </w:tcPr>
          <w:p w14:paraId="7330F6B1" w14:textId="77777777" w:rsidR="004A2CA0" w:rsidRPr="00EF3CFC" w:rsidRDefault="004A2CA0" w:rsidP="007E4AF7">
            <w:r w:rsidRPr="00EF3CFC">
              <w:t>Easy</w:t>
            </w:r>
          </w:p>
        </w:tc>
        <w:tc>
          <w:tcPr>
            <w:tcW w:w="8275" w:type="dxa"/>
            <w:shd w:val="clear" w:color="auto" w:fill="auto"/>
          </w:tcPr>
          <w:p w14:paraId="3874D239" w14:textId="042A2B6D" w:rsidR="004A2CA0" w:rsidRPr="00EF3CFC" w:rsidRDefault="004A2CA0" w:rsidP="007E4AF7">
            <w:r>
              <w:t>The TA2 starts with 5-10 saplings in their inventory. There are 0 saplings laying on the ground.</w:t>
            </w:r>
          </w:p>
        </w:tc>
      </w:tr>
      <w:tr w:rsidR="004A2CA0" w:rsidRPr="00EF3CFC" w14:paraId="5A578CEC" w14:textId="77777777" w:rsidTr="007E4AF7">
        <w:tc>
          <w:tcPr>
            <w:tcW w:w="360" w:type="dxa"/>
          </w:tcPr>
          <w:p w14:paraId="5C7425B5" w14:textId="77777777" w:rsidR="004A2CA0" w:rsidRPr="00EF3CFC" w:rsidRDefault="004A2CA0" w:rsidP="007E4AF7">
            <w:r w:rsidRPr="00EF3CFC">
              <w:t>Medium</w:t>
            </w:r>
          </w:p>
        </w:tc>
        <w:tc>
          <w:tcPr>
            <w:tcW w:w="8275" w:type="dxa"/>
            <w:shd w:val="clear" w:color="auto" w:fill="auto"/>
          </w:tcPr>
          <w:p w14:paraId="6ED772AF" w14:textId="52C810AC" w:rsidR="004A2CA0" w:rsidRPr="00BD41A1" w:rsidRDefault="004A2CA0" w:rsidP="007E4AF7">
            <w:r>
              <w:t>The TA2 starts with 0 saplings in their inventory. There are 20-30 saplings laying on the ground.</w:t>
            </w:r>
          </w:p>
        </w:tc>
      </w:tr>
      <w:tr w:rsidR="004A2CA0" w14:paraId="517D2C93" w14:textId="77777777" w:rsidTr="007E4AF7">
        <w:tc>
          <w:tcPr>
            <w:tcW w:w="360" w:type="dxa"/>
          </w:tcPr>
          <w:p w14:paraId="6BC6228F" w14:textId="77777777" w:rsidR="004A2CA0" w:rsidRPr="00EF3CFC" w:rsidRDefault="004A2CA0" w:rsidP="007E4AF7">
            <w:r w:rsidRPr="00EF3CFC">
              <w:t>Hard</w:t>
            </w:r>
          </w:p>
        </w:tc>
        <w:tc>
          <w:tcPr>
            <w:tcW w:w="8275" w:type="dxa"/>
            <w:shd w:val="clear" w:color="auto" w:fill="auto"/>
          </w:tcPr>
          <w:p w14:paraId="2B28A636" w14:textId="2C02DD74" w:rsidR="004A2CA0" w:rsidRDefault="004A2CA0" w:rsidP="007E4AF7">
            <w:r>
              <w:t>The TA2 starts with 1 sapling in their inventory. There are 0 saplings laying on the ground.</w:t>
            </w:r>
          </w:p>
        </w:tc>
      </w:tr>
    </w:tbl>
    <w:p w14:paraId="4A23DDC4" w14:textId="77777777" w:rsidR="004A2CA0" w:rsidRDefault="004A2CA0" w:rsidP="007E4AF7"/>
    <w:p w14:paraId="5CFF844A" w14:textId="2C3B31AC" w:rsidR="004A2CA0" w:rsidRPr="00793826" w:rsidRDefault="004A2CA0" w:rsidP="000A7DFB">
      <w:pPr>
        <w:pStyle w:val="Heading3"/>
      </w:pPr>
      <w:bookmarkStart w:id="19" w:name="_Toc81317097"/>
      <w:r>
        <w:t>7-2-1</w:t>
      </w:r>
      <w:r>
        <w:tab/>
      </w:r>
      <w:r w:rsidR="00F56344">
        <w:t xml:space="preserve">Interactions – </w:t>
      </w:r>
      <w:r>
        <w:t>Type: Traders Won’t Interact</w:t>
      </w:r>
      <w:bookmarkEnd w:id="19"/>
    </w:p>
    <w:p w14:paraId="1111540E" w14:textId="77777777" w:rsidR="00EE45A6" w:rsidRDefault="00EE45A6" w:rsidP="00EE45A6">
      <w:pPr>
        <w:ind w:left="720"/>
        <w:rPr>
          <w:i/>
          <w:iCs/>
        </w:rPr>
      </w:pPr>
      <w:r>
        <w:rPr>
          <w:i/>
          <w:iCs/>
        </w:rPr>
        <w:t>Novelty characteristics:</w:t>
      </w:r>
    </w:p>
    <w:p w14:paraId="60D25907" w14:textId="5539C9AB" w:rsidR="00EE45A6" w:rsidRDefault="00EE45A6" w:rsidP="00B608DD">
      <w:pPr>
        <w:pStyle w:val="ListParagraph"/>
        <w:numPr>
          <w:ilvl w:val="0"/>
          <w:numId w:val="22"/>
        </w:numPr>
        <w:ind w:left="1440"/>
      </w:pPr>
      <w:r>
        <w:t>Class, attribute, or representation change? New Class of interaction.</w:t>
      </w:r>
    </w:p>
    <w:p w14:paraId="00AE4760" w14:textId="77777777" w:rsidR="00EE45A6" w:rsidRDefault="00EE45A6" w:rsidP="00B608DD">
      <w:pPr>
        <w:pStyle w:val="ListParagraph"/>
        <w:numPr>
          <w:ilvl w:val="0"/>
          <w:numId w:val="22"/>
        </w:numPr>
        <w:ind w:left="1440"/>
      </w:pPr>
      <w:r>
        <w:t>Bonus, neutral, or hazard (maximum available score)? Neutral.</w:t>
      </w:r>
    </w:p>
    <w:p w14:paraId="38F4DB95" w14:textId="4BA4AEF3" w:rsidR="00EE45A6" w:rsidRDefault="00EE45A6" w:rsidP="00B608DD">
      <w:pPr>
        <w:pStyle w:val="ListParagraph"/>
        <w:numPr>
          <w:ilvl w:val="0"/>
          <w:numId w:val="22"/>
        </w:numPr>
        <w:ind w:left="1440"/>
      </w:pPr>
      <w:r>
        <w:t xml:space="preserve">Ignorable or avoidable while still completing the task? </w:t>
      </w:r>
      <w:r w:rsidR="000718E5">
        <w:t>Sometimes, but not often</w:t>
      </w:r>
      <w:r>
        <w:t>.</w:t>
      </w:r>
    </w:p>
    <w:p w14:paraId="2498B554" w14:textId="04C83EBC" w:rsidR="00EE45A6" w:rsidRDefault="00EE45A6" w:rsidP="00B608DD">
      <w:pPr>
        <w:pStyle w:val="ListParagraph"/>
        <w:numPr>
          <w:ilvl w:val="0"/>
          <w:numId w:val="22"/>
        </w:numPr>
        <w:ind w:left="1440"/>
      </w:pPr>
      <w:r>
        <w:t>Requires accommodation? Yes</w:t>
      </w:r>
      <w:r w:rsidR="000718E5">
        <w:t>, most of the time.</w:t>
      </w:r>
    </w:p>
    <w:p w14:paraId="1171206D" w14:textId="51E69CC4" w:rsidR="00EE45A6" w:rsidRDefault="00EE45A6" w:rsidP="00B608DD">
      <w:pPr>
        <w:pStyle w:val="ListParagraph"/>
        <w:numPr>
          <w:ilvl w:val="0"/>
          <w:numId w:val="22"/>
        </w:numPr>
        <w:ind w:left="1440"/>
      </w:pPr>
      <w:r>
        <w:t xml:space="preserve">Paired novelty where a pre-novelty element is broken? </w:t>
      </w:r>
      <w:r w:rsidR="000B27F4">
        <w:t>No. There is only one novelty, which impacts the task directly on its own.</w:t>
      </w:r>
    </w:p>
    <w:p w14:paraId="3BF59EF5" w14:textId="77777777" w:rsidR="00EE45A6" w:rsidRDefault="00EE45A6" w:rsidP="00EE45A6">
      <w:pPr>
        <w:ind w:left="720"/>
      </w:pPr>
    </w:p>
    <w:p w14:paraId="58E00108" w14:textId="77777777" w:rsidR="00EE45A6" w:rsidRPr="0085378C" w:rsidRDefault="00EE45A6" w:rsidP="00EE45A6">
      <w:pPr>
        <w:ind w:left="720"/>
        <w:rPr>
          <w:i/>
          <w:iCs/>
        </w:rPr>
      </w:pPr>
      <w:r w:rsidRPr="0085378C">
        <w:rPr>
          <w:i/>
          <w:iCs/>
        </w:rPr>
        <w:t>Value as a shared novelty:</w:t>
      </w:r>
    </w:p>
    <w:p w14:paraId="24947C8E" w14:textId="47C2DE30" w:rsidR="00EE45A6" w:rsidRDefault="00EE45A6" w:rsidP="00B608DD">
      <w:pPr>
        <w:pStyle w:val="ListParagraph"/>
        <w:numPr>
          <w:ilvl w:val="0"/>
          <w:numId w:val="23"/>
        </w:numPr>
      </w:pPr>
      <w:r>
        <w:t xml:space="preserve">This novelty illustrates </w:t>
      </w:r>
      <w:r w:rsidR="00645869">
        <w:t>how a novelty that could be very challenging to overcome can still have minimal impact on stepCost when completed optimally.</w:t>
      </w:r>
    </w:p>
    <w:p w14:paraId="6F7B1598" w14:textId="12773709" w:rsidR="00EE45A6" w:rsidRDefault="00EE45A6" w:rsidP="00B608DD">
      <w:pPr>
        <w:pStyle w:val="ListParagraph"/>
        <w:numPr>
          <w:ilvl w:val="0"/>
          <w:numId w:val="23"/>
        </w:numPr>
      </w:pPr>
      <w:r>
        <w:t>This novelty illustrates a</w:t>
      </w:r>
      <w:r w:rsidR="00645869">
        <w:t>n accommodation novelty that does not include a separate paired novelty.</w:t>
      </w:r>
    </w:p>
    <w:p w14:paraId="57F02739" w14:textId="16A2AD70" w:rsidR="00EE45A6" w:rsidRPr="00D65A18" w:rsidRDefault="00EE45A6" w:rsidP="00B608DD">
      <w:pPr>
        <w:pStyle w:val="ListParagraph"/>
        <w:numPr>
          <w:ilvl w:val="0"/>
          <w:numId w:val="23"/>
        </w:numPr>
      </w:pPr>
      <w:r>
        <w:t xml:space="preserve">This novelty illustrates a </w:t>
      </w:r>
      <w:r w:rsidR="00645869">
        <w:t>new class of interactions</w:t>
      </w:r>
      <w:r w:rsidR="001422B7">
        <w:t xml:space="preserve"> where the TVs can now be busy</w:t>
      </w:r>
      <w:r>
        <w:t>.</w:t>
      </w:r>
    </w:p>
    <w:p w14:paraId="399E82EB" w14:textId="77777777" w:rsidR="00EE45A6" w:rsidRDefault="00EE45A6" w:rsidP="001F564D">
      <w:pPr>
        <w:rPr>
          <w:i/>
          <w:iCs/>
        </w:rPr>
      </w:pPr>
    </w:p>
    <w:p w14:paraId="5182EDCA" w14:textId="4521B80C" w:rsidR="004A2CA0" w:rsidRPr="00B4093C" w:rsidRDefault="009B0743" w:rsidP="001F564D">
      <w:pPr>
        <w:ind w:firstLine="720"/>
        <w:rPr>
          <w:i/>
          <w:iCs/>
        </w:rPr>
      </w:pPr>
      <w:r>
        <w:rPr>
          <w:i/>
          <w:iCs/>
        </w:rPr>
        <w:t>Specifications</w:t>
      </w:r>
      <w:r w:rsidR="004A2CA0" w:rsidRPr="00B4093C">
        <w:rPr>
          <w:i/>
          <w:iCs/>
        </w:rPr>
        <w:t>:</w:t>
      </w:r>
    </w:p>
    <w:p w14:paraId="26E92F3B" w14:textId="77777777" w:rsidR="004A2CA0" w:rsidRDefault="004A2CA0" w:rsidP="00B608DD">
      <w:pPr>
        <w:pStyle w:val="ListParagraph"/>
        <w:numPr>
          <w:ilvl w:val="0"/>
          <w:numId w:val="15"/>
        </w:numPr>
        <w:ind w:left="1440"/>
      </w:pPr>
      <w:r>
        <w:t>Traders sometimes are unavailable to INTERACT or TRADE with, simulating if they’re busy, helping another customer, on a break, etc.</w:t>
      </w:r>
    </w:p>
    <w:p w14:paraId="5AC5C3E6" w14:textId="14FAE725" w:rsidR="004A2CA0" w:rsidRDefault="004A2CA0" w:rsidP="00B608DD">
      <w:pPr>
        <w:pStyle w:val="ListParagraph"/>
        <w:numPr>
          <w:ilvl w:val="0"/>
          <w:numId w:val="15"/>
        </w:numPr>
        <w:ind w:left="1440"/>
      </w:pPr>
      <w:r>
        <w:t xml:space="preserve">When a TV is busy, the trades that they offer should </w:t>
      </w:r>
      <w:r w:rsidR="001422B7">
        <w:t>are simply</w:t>
      </w:r>
      <w:r>
        <w:t xml:space="preserve"> unavailable, they </w:t>
      </w:r>
      <w:r w:rsidR="001422B7">
        <w:t>are</w:t>
      </w:r>
      <w:r>
        <w:t xml:space="preserve"> not available through the other TV.</w:t>
      </w:r>
    </w:p>
    <w:p w14:paraId="6FF923BF" w14:textId="77AE3499" w:rsidR="004A2CA0" w:rsidRDefault="004A2CA0" w:rsidP="00B608DD">
      <w:pPr>
        <w:pStyle w:val="ListParagraph"/>
        <w:numPr>
          <w:ilvl w:val="0"/>
          <w:numId w:val="15"/>
        </w:numPr>
        <w:ind w:left="1440"/>
      </w:pPr>
      <w:r>
        <w:t xml:space="preserve">The result of an INTERACT with a busy TV should be a SUCCESS with a message such as “I’m sorry, but I can’t talk with you at the moment.” This should be similar to the interaction result with </w:t>
      </w:r>
      <w:r w:rsidR="00D64FEB">
        <w:t xml:space="preserve">the </w:t>
      </w:r>
      <w:r>
        <w:t>Pogoist in pre-novelty.</w:t>
      </w:r>
    </w:p>
    <w:p w14:paraId="43DD4462" w14:textId="6E1B3AE0" w:rsidR="004A2CA0" w:rsidRDefault="004A2CA0" w:rsidP="00B608DD">
      <w:pPr>
        <w:pStyle w:val="ListParagraph"/>
        <w:numPr>
          <w:ilvl w:val="0"/>
          <w:numId w:val="15"/>
        </w:numPr>
        <w:ind w:left="1440"/>
      </w:pPr>
      <w:r>
        <w:t xml:space="preserve">The </w:t>
      </w:r>
      <w:r w:rsidR="001F564D">
        <w:t>result</w:t>
      </w:r>
      <w:r>
        <w:t xml:space="preserve"> of a TRADE with a busy TV should be a FAIL with the same busy message and the stepCost for the action should be reduced to the same stepCost as the INTERACT command.</w:t>
      </w:r>
    </w:p>
    <w:p w14:paraId="1A952FF5" w14:textId="77777777" w:rsidR="004A2CA0" w:rsidRPr="00EF3CFC" w:rsidRDefault="004A2CA0" w:rsidP="00B608DD">
      <w:pPr>
        <w:pStyle w:val="ListParagraph"/>
        <w:numPr>
          <w:ilvl w:val="0"/>
          <w:numId w:val="15"/>
        </w:numPr>
        <w:ind w:left="1440"/>
      </w:pPr>
      <w:r>
        <w:t>INTERACT and TRADE attempts with the Pogoist should be unaffected and should always be the same as pre-novelty.</w:t>
      </w:r>
      <w:r>
        <w:br/>
      </w:r>
    </w:p>
    <w:tbl>
      <w:tblPr>
        <w:tblStyle w:val="TableGrid"/>
        <w:tblW w:w="0" w:type="auto"/>
        <w:tblInd w:w="715" w:type="dxa"/>
        <w:tblLook w:val="04A0" w:firstRow="1" w:lastRow="0" w:firstColumn="1" w:lastColumn="0" w:noHBand="0" w:noVBand="1"/>
      </w:tblPr>
      <w:tblGrid>
        <w:gridCol w:w="971"/>
        <w:gridCol w:w="7664"/>
      </w:tblGrid>
      <w:tr w:rsidR="004A2CA0" w:rsidRPr="00EF3CFC" w14:paraId="11925250" w14:textId="77777777" w:rsidTr="001F564D">
        <w:tc>
          <w:tcPr>
            <w:tcW w:w="521" w:type="dxa"/>
          </w:tcPr>
          <w:p w14:paraId="685D8100" w14:textId="77777777" w:rsidR="004A2CA0" w:rsidRPr="00EF3CFC" w:rsidRDefault="004A2CA0" w:rsidP="001F564D">
            <w:r w:rsidRPr="00EF3CFC">
              <w:t>Easy</w:t>
            </w:r>
          </w:p>
        </w:tc>
        <w:tc>
          <w:tcPr>
            <w:tcW w:w="8114" w:type="dxa"/>
            <w:shd w:val="clear" w:color="auto" w:fill="auto"/>
          </w:tcPr>
          <w:p w14:paraId="662AC346" w14:textId="36986D4F" w:rsidR="004A2CA0" w:rsidRPr="00EF3CFC" w:rsidRDefault="004A2CA0" w:rsidP="001F564D">
            <w:r>
              <w:t>The TVs should be busy on 50% of INTERACT commands.</w:t>
            </w:r>
          </w:p>
        </w:tc>
      </w:tr>
      <w:tr w:rsidR="004A2CA0" w:rsidRPr="00EF3CFC" w14:paraId="736FBC7A" w14:textId="77777777" w:rsidTr="001F564D">
        <w:tc>
          <w:tcPr>
            <w:tcW w:w="521" w:type="dxa"/>
          </w:tcPr>
          <w:p w14:paraId="356C8089" w14:textId="77777777" w:rsidR="004A2CA0" w:rsidRPr="00EF3CFC" w:rsidRDefault="004A2CA0" w:rsidP="001F564D">
            <w:r w:rsidRPr="00EF3CFC">
              <w:t>Medium</w:t>
            </w:r>
          </w:p>
        </w:tc>
        <w:tc>
          <w:tcPr>
            <w:tcW w:w="8114" w:type="dxa"/>
            <w:shd w:val="clear" w:color="auto" w:fill="auto"/>
          </w:tcPr>
          <w:p w14:paraId="1E8BC776" w14:textId="1506E090" w:rsidR="004A2CA0" w:rsidRPr="00BD41A1" w:rsidRDefault="004A2CA0" w:rsidP="001F564D">
            <w:r>
              <w:t>The TVs should be busy on 50% of INTERACT commands and 50% of TRADE commands.</w:t>
            </w:r>
          </w:p>
        </w:tc>
      </w:tr>
      <w:tr w:rsidR="004A2CA0" w14:paraId="7087A746" w14:textId="77777777" w:rsidTr="001F564D">
        <w:tc>
          <w:tcPr>
            <w:tcW w:w="521" w:type="dxa"/>
          </w:tcPr>
          <w:p w14:paraId="209E8085" w14:textId="77777777" w:rsidR="004A2CA0" w:rsidRPr="00EF3CFC" w:rsidRDefault="004A2CA0" w:rsidP="001F564D">
            <w:r w:rsidRPr="00EF3CFC">
              <w:lastRenderedPageBreak/>
              <w:t>Hard</w:t>
            </w:r>
          </w:p>
        </w:tc>
        <w:tc>
          <w:tcPr>
            <w:tcW w:w="8114" w:type="dxa"/>
            <w:shd w:val="clear" w:color="auto" w:fill="auto"/>
          </w:tcPr>
          <w:p w14:paraId="7BB52CE1" w14:textId="450A0D11" w:rsidR="004A2CA0" w:rsidRDefault="004A2CA0" w:rsidP="001F564D">
            <w:r>
              <w:t>The TVs should be busy on 75% of INTERACT commands and 75% of TRADE commands.</w:t>
            </w:r>
          </w:p>
        </w:tc>
      </w:tr>
      <w:bookmarkEnd w:id="5"/>
    </w:tbl>
    <w:p w14:paraId="2A355EF5" w14:textId="64FC5F1D" w:rsidR="004A2CA0" w:rsidRDefault="004A2CA0" w:rsidP="001F564D">
      <w:pPr>
        <w:rPr>
          <w:rFonts w:asciiTheme="majorHAnsi" w:eastAsiaTheme="majorEastAsia" w:hAnsiTheme="majorHAnsi" w:cstheme="majorBidi"/>
          <w:color w:val="1F4E79" w:themeColor="accent1" w:themeShade="80"/>
          <w:sz w:val="26"/>
          <w:szCs w:val="26"/>
        </w:rPr>
      </w:pPr>
    </w:p>
    <w:p w14:paraId="40D9C9C1" w14:textId="3D267B8C" w:rsidR="004148B9" w:rsidRDefault="004148B9" w:rsidP="001F564D">
      <w:pPr>
        <w:rPr>
          <w:rFonts w:asciiTheme="majorHAnsi" w:eastAsiaTheme="majorEastAsia" w:hAnsiTheme="majorHAnsi" w:cstheme="majorBidi"/>
          <w:color w:val="1F4E79" w:themeColor="accent1" w:themeShade="80"/>
          <w:sz w:val="26"/>
          <w:szCs w:val="26"/>
        </w:rPr>
      </w:pPr>
    </w:p>
    <w:p w14:paraId="42A81407" w14:textId="77777777" w:rsidR="007318AE" w:rsidRDefault="007318AE">
      <w:pPr>
        <w:rPr>
          <w:rFonts w:asciiTheme="majorHAnsi" w:eastAsiaTheme="majorEastAsia" w:hAnsiTheme="majorHAnsi" w:cstheme="majorBidi"/>
          <w:color w:val="1F4E79" w:themeColor="accent1" w:themeShade="80"/>
          <w:sz w:val="32"/>
          <w:szCs w:val="32"/>
        </w:rPr>
      </w:pPr>
      <w:bookmarkStart w:id="20" w:name="_Toc81317098"/>
      <w:r>
        <w:br w:type="page"/>
      </w:r>
    </w:p>
    <w:p w14:paraId="085E7CA9" w14:textId="47487B1E" w:rsidR="00B608DD" w:rsidRDefault="00B608DD" w:rsidP="00B608DD">
      <w:pPr>
        <w:pStyle w:val="Heading1"/>
      </w:pPr>
      <w:r>
        <w:lastRenderedPageBreak/>
        <w:t>POGO Task Design:</w:t>
      </w:r>
      <w:bookmarkEnd w:id="20"/>
      <w:r>
        <w:br/>
      </w:r>
    </w:p>
    <w:p w14:paraId="74E857D0" w14:textId="77777777" w:rsidR="00B608DD" w:rsidRPr="00840399" w:rsidRDefault="00B608DD" w:rsidP="00B608DD">
      <w:pPr>
        <w:pStyle w:val="Heading2"/>
      </w:pPr>
      <w:bookmarkStart w:id="21" w:name="_Toc81310854"/>
      <w:bookmarkStart w:id="22" w:name="_Toc81317099"/>
      <w:r w:rsidRPr="00840399">
        <w:t>Arena Layout:</w:t>
      </w:r>
      <w:bookmarkEnd w:id="21"/>
      <w:bookmarkEnd w:id="22"/>
    </w:p>
    <w:p w14:paraId="107DBCE1" w14:textId="77777777" w:rsidR="00B608DD" w:rsidRDefault="00B608DD" w:rsidP="00B608DD">
      <w:pPr>
        <w:pStyle w:val="ListParagraph"/>
        <w:numPr>
          <w:ilvl w:val="0"/>
          <w:numId w:val="24"/>
        </w:numPr>
      </w:pPr>
      <w:r>
        <w:t>Main room is still 32x32 blocks (including walls).</w:t>
      </w:r>
    </w:p>
    <w:p w14:paraId="42C3B005" w14:textId="77777777" w:rsidR="00B608DD" w:rsidRPr="00840399" w:rsidRDefault="00B608DD" w:rsidP="00B608DD">
      <w:pPr>
        <w:pStyle w:val="ListParagraph"/>
        <w:numPr>
          <w:ilvl w:val="0"/>
          <w:numId w:val="24"/>
        </w:numPr>
      </w:pPr>
      <w:r>
        <w:t>1-2 Additional rooms of variable size (but significantly smaller than the main room) are generated connected to main room.</w:t>
      </w:r>
    </w:p>
    <w:p w14:paraId="68449711" w14:textId="77777777" w:rsidR="00B608DD" w:rsidRDefault="00B608DD" w:rsidP="00B608DD">
      <w:pPr>
        <w:pStyle w:val="ListParagraph"/>
        <w:numPr>
          <w:ilvl w:val="0"/>
          <w:numId w:val="24"/>
        </w:numPr>
      </w:pPr>
      <w:r>
        <w:t>All objects except the safe are in the primary room. One of the additional rooms will contain the safe object.</w:t>
      </w:r>
      <w:r>
        <w:br/>
      </w:r>
    </w:p>
    <w:p w14:paraId="2A644C8E" w14:textId="77777777" w:rsidR="00B608DD" w:rsidRPr="00840399" w:rsidRDefault="00B608DD" w:rsidP="00B608DD">
      <w:pPr>
        <w:pStyle w:val="Heading2"/>
      </w:pPr>
      <w:bookmarkStart w:id="23" w:name="_Toc81310855"/>
      <w:bookmarkStart w:id="24" w:name="_Toc81317100"/>
      <w:r>
        <w:t>Example steps to complete the POGO Task</w:t>
      </w:r>
      <w:r w:rsidRPr="00840399">
        <w:t>:</w:t>
      </w:r>
      <w:bookmarkEnd w:id="23"/>
      <w:bookmarkEnd w:id="24"/>
    </w:p>
    <w:p w14:paraId="64D9B435" w14:textId="77777777" w:rsidR="00B608DD" w:rsidRDefault="00B608DD" w:rsidP="00B608DD">
      <w:pPr>
        <w:pStyle w:val="ListParagraph"/>
        <w:numPr>
          <w:ilvl w:val="0"/>
          <w:numId w:val="31"/>
        </w:numPr>
      </w:pPr>
      <w:r w:rsidRPr="00AD52A4">
        <w:rPr>
          <w:b/>
          <w:bCs/>
        </w:rPr>
        <w:t>Trees mini-game:</w:t>
      </w:r>
      <w:r>
        <w:t xml:space="preserve"> Obtain logs, planks, sticks, a tree tap, and a sack of polyisoprene as in Phase 1.</w:t>
      </w:r>
    </w:p>
    <w:p w14:paraId="0EE3402E" w14:textId="5199D250" w:rsidR="00B608DD" w:rsidRDefault="006C6549" w:rsidP="00B608DD">
      <w:pPr>
        <w:pStyle w:val="ListParagraph"/>
        <w:numPr>
          <w:ilvl w:val="0"/>
          <w:numId w:val="31"/>
        </w:numPr>
      </w:pPr>
      <w:r>
        <w:rPr>
          <w:b/>
          <w:bCs/>
        </w:rPr>
        <w:t>Safe</w:t>
      </w:r>
      <w:r w:rsidR="00B608DD" w:rsidRPr="00AD52A4">
        <w:rPr>
          <w:b/>
          <w:bCs/>
        </w:rPr>
        <w:t xml:space="preserve"> mini-game:</w:t>
      </w:r>
      <w:r w:rsidR="00B608DD">
        <w:t xml:space="preserve"> Obtain Diamond blocks either from the safe or from ore.</w:t>
      </w:r>
    </w:p>
    <w:p w14:paraId="3F21DFE8" w14:textId="77777777" w:rsidR="00B608DD" w:rsidRDefault="00B608DD" w:rsidP="00B608DD">
      <w:pPr>
        <w:pStyle w:val="ListParagraph"/>
        <w:numPr>
          <w:ilvl w:val="1"/>
          <w:numId w:val="31"/>
        </w:numPr>
      </w:pPr>
      <w:r>
        <w:t>Ore: Equip the iron pickaxe and break the diamond ore. Craft diamond blocks from diamonds.</w:t>
      </w:r>
    </w:p>
    <w:p w14:paraId="11978DCB" w14:textId="77777777" w:rsidR="00B608DD" w:rsidRDefault="00B608DD" w:rsidP="00B608DD">
      <w:pPr>
        <w:pStyle w:val="ListParagraph"/>
        <w:numPr>
          <w:ilvl w:val="1"/>
          <w:numId w:val="31"/>
        </w:numPr>
      </w:pPr>
      <w:r>
        <w:t>Safe: Obtain the key using collect on the plastic chest. Open the door to adjacent rooms and find the safe. Equip the key and use on the safe to unlock. Collect from the safe to obtain diamonds. Craft diamond blocks from diamonds.</w:t>
      </w:r>
    </w:p>
    <w:p w14:paraId="7E27554C" w14:textId="77777777" w:rsidR="00B608DD" w:rsidRDefault="00B608DD" w:rsidP="00B608DD">
      <w:pPr>
        <w:pStyle w:val="ListParagraph"/>
        <w:numPr>
          <w:ilvl w:val="0"/>
          <w:numId w:val="31"/>
        </w:numPr>
      </w:pPr>
      <w:r w:rsidRPr="00AD52A4">
        <w:rPr>
          <w:b/>
          <w:bCs/>
        </w:rPr>
        <w:t>Trading mini-game:</w:t>
      </w:r>
      <w:r>
        <w:t xml:space="preserve"> Obtain Titanium blocks by trading platinum, diamonds, or logs.</w:t>
      </w:r>
    </w:p>
    <w:p w14:paraId="4600396C" w14:textId="77777777" w:rsidR="00B608DD" w:rsidRDefault="00B608DD" w:rsidP="00B608DD">
      <w:pPr>
        <w:pStyle w:val="ListParagraph"/>
        <w:numPr>
          <w:ilvl w:val="1"/>
          <w:numId w:val="31"/>
        </w:numPr>
      </w:pPr>
      <w:r>
        <w:t>Platinum: Equip the iron pickaxe and break the platinum ore. Trade directly for titanium.</w:t>
      </w:r>
    </w:p>
    <w:p w14:paraId="11A7C4F8" w14:textId="77777777" w:rsidR="00B608DD" w:rsidRDefault="00B608DD" w:rsidP="00B608DD">
      <w:pPr>
        <w:pStyle w:val="ListParagraph"/>
        <w:numPr>
          <w:ilvl w:val="1"/>
          <w:numId w:val="31"/>
        </w:numPr>
      </w:pPr>
      <w:r>
        <w:t>Diamond: Collect 36 extra diamonds. Trade diamonds for platinum. Trade platinum for titanium.</w:t>
      </w:r>
    </w:p>
    <w:p w14:paraId="6C3C24AD" w14:textId="77777777" w:rsidR="00B608DD" w:rsidRDefault="00B608DD" w:rsidP="00B608DD">
      <w:pPr>
        <w:pStyle w:val="ListParagraph"/>
        <w:numPr>
          <w:ilvl w:val="1"/>
          <w:numId w:val="31"/>
        </w:numPr>
      </w:pPr>
      <w:r>
        <w:t>Logs: Plant new trees with Saplings and break them to collect logs. Trade logs for titanium.</w:t>
      </w:r>
    </w:p>
    <w:p w14:paraId="5A57DEBB" w14:textId="3975326F" w:rsidR="00B608DD" w:rsidRPr="00840399" w:rsidRDefault="00B608DD" w:rsidP="00B608DD">
      <w:pPr>
        <w:pStyle w:val="ListParagraph"/>
        <w:numPr>
          <w:ilvl w:val="0"/>
          <w:numId w:val="31"/>
        </w:numPr>
      </w:pPr>
      <w:r w:rsidRPr="00871DEC">
        <w:rPr>
          <w:b/>
          <w:bCs/>
        </w:rPr>
        <w:t>Craft Pogo Stick:</w:t>
      </w:r>
      <w:r>
        <w:t xml:space="preserve"> Use wooden sticks, polyisoprene, diamond blocks, and titanium blocks to craft the Pogo Stick.</w:t>
      </w:r>
      <w:r w:rsidR="009775B2">
        <w:br/>
      </w:r>
    </w:p>
    <w:p w14:paraId="78089CB3" w14:textId="77777777" w:rsidR="00B608DD" w:rsidRPr="00840399" w:rsidRDefault="00B608DD" w:rsidP="00B608DD">
      <w:pPr>
        <w:pStyle w:val="Heading2"/>
      </w:pPr>
      <w:bookmarkStart w:id="25" w:name="_Toc81310856"/>
      <w:bookmarkStart w:id="26" w:name="_Toc81317101"/>
      <w:r w:rsidRPr="00840399">
        <w:t>Recipe</w:t>
      </w:r>
      <w:r>
        <w:t>s</w:t>
      </w:r>
      <w:r w:rsidRPr="00840399">
        <w:t>:</w:t>
      </w:r>
      <w:bookmarkEnd w:id="25"/>
      <w:bookmarkEnd w:id="26"/>
    </w:p>
    <w:p w14:paraId="7D706706" w14:textId="77777777" w:rsidR="00B608DD" w:rsidRPr="00840399" w:rsidRDefault="00B608DD" w:rsidP="00B608DD">
      <w:pPr>
        <w:pStyle w:val="ListParagraph"/>
        <w:numPr>
          <w:ilvl w:val="0"/>
          <w:numId w:val="27"/>
        </w:numPr>
      </w:pPr>
      <w:r>
        <w:t>Pogo stick recipe includes diamond and titanium blocks</w:t>
      </w:r>
      <w:r w:rsidRPr="00840399">
        <w:t>.</w:t>
      </w:r>
    </w:p>
    <w:p w14:paraId="5C2D55E0" w14:textId="77777777" w:rsidR="00B608DD" w:rsidRPr="00840399" w:rsidRDefault="00B608DD" w:rsidP="00B608DD">
      <w:pPr>
        <w:pStyle w:val="ListParagraph"/>
        <w:numPr>
          <w:ilvl w:val="1"/>
          <w:numId w:val="27"/>
        </w:numPr>
      </w:pPr>
      <w:r w:rsidRPr="00840399">
        <w:t>This change requires 2 blocks of Diamond and 2 blocks of Titanium to successfully complete the task.</w:t>
      </w:r>
    </w:p>
    <w:p w14:paraId="52446697" w14:textId="77777777" w:rsidR="00B608DD" w:rsidRDefault="00B608DD" w:rsidP="00B608DD">
      <w:pPr>
        <w:pStyle w:val="ListParagraph"/>
        <w:numPr>
          <w:ilvl w:val="1"/>
          <w:numId w:val="27"/>
        </w:numPr>
      </w:pPr>
      <w:r>
        <w:t>New Recipe:</w:t>
      </w:r>
    </w:p>
    <w:p w14:paraId="25207E22" w14:textId="77777777" w:rsidR="00B608DD" w:rsidRDefault="00B608DD" w:rsidP="00B608DD">
      <w:pPr>
        <w:pStyle w:val="ListParagraph"/>
        <w:numPr>
          <w:ilvl w:val="2"/>
          <w:numId w:val="27"/>
        </w:numPr>
      </w:pPr>
      <w:r>
        <w:t xml:space="preserve">[stick, </w:t>
      </w:r>
      <w:r>
        <w:tab/>
      </w:r>
      <w:r>
        <w:tab/>
        <w:t xml:space="preserve">titanium block, </w:t>
      </w:r>
      <w:r>
        <w:tab/>
      </w:r>
      <w:r>
        <w:tab/>
        <w:t>stick]</w:t>
      </w:r>
    </w:p>
    <w:p w14:paraId="6A939892" w14:textId="77777777" w:rsidR="00B608DD" w:rsidRDefault="00B608DD" w:rsidP="00B608DD">
      <w:pPr>
        <w:pStyle w:val="ListParagraph"/>
        <w:numPr>
          <w:ilvl w:val="2"/>
          <w:numId w:val="27"/>
        </w:numPr>
      </w:pPr>
      <w:r>
        <w:t xml:space="preserve">[diamond block, titanium block, </w:t>
      </w:r>
      <w:r>
        <w:tab/>
        <w:t>diamond block]</w:t>
      </w:r>
    </w:p>
    <w:p w14:paraId="3B50F80C" w14:textId="77777777" w:rsidR="00B608DD" w:rsidRPr="00840399" w:rsidRDefault="00B608DD" w:rsidP="00B608DD">
      <w:pPr>
        <w:pStyle w:val="ListParagraph"/>
        <w:numPr>
          <w:ilvl w:val="2"/>
          <w:numId w:val="27"/>
        </w:numPr>
      </w:pPr>
      <w:r>
        <w:t xml:space="preserve">[0, </w:t>
      </w:r>
      <w:r>
        <w:tab/>
      </w:r>
      <w:r>
        <w:tab/>
        <w:t xml:space="preserve">sack of polyisoprene, </w:t>
      </w:r>
      <w:r>
        <w:tab/>
        <w:t>0]</w:t>
      </w:r>
    </w:p>
    <w:p w14:paraId="2C48CA7D" w14:textId="77777777" w:rsidR="00B608DD" w:rsidRPr="00840399" w:rsidRDefault="00B608DD" w:rsidP="00B608DD">
      <w:pPr>
        <w:pStyle w:val="ListParagraph"/>
        <w:numPr>
          <w:ilvl w:val="0"/>
          <w:numId w:val="27"/>
        </w:numPr>
      </w:pPr>
      <w:r w:rsidRPr="00840399">
        <w:t xml:space="preserve">Add Recipe for making diamond blocks. </w:t>
      </w:r>
    </w:p>
    <w:p w14:paraId="7F8CE6FC" w14:textId="77777777" w:rsidR="00B608DD" w:rsidRDefault="00B608DD" w:rsidP="00B608DD">
      <w:pPr>
        <w:pStyle w:val="ListParagraph"/>
        <w:numPr>
          <w:ilvl w:val="2"/>
          <w:numId w:val="27"/>
        </w:numPr>
      </w:pPr>
      <w:r>
        <w:t>[</w:t>
      </w:r>
      <w:r w:rsidRPr="00840399">
        <w:t>diamond</w:t>
      </w:r>
      <w:r>
        <w:t xml:space="preserve">, </w:t>
      </w:r>
      <w:r w:rsidRPr="00840399">
        <w:t>diamond</w:t>
      </w:r>
      <w:r>
        <w:t xml:space="preserve">, </w:t>
      </w:r>
      <w:r w:rsidRPr="00840399">
        <w:t>diamond</w:t>
      </w:r>
      <w:r>
        <w:t>]</w:t>
      </w:r>
    </w:p>
    <w:p w14:paraId="5B865FFC" w14:textId="77777777" w:rsidR="00B608DD" w:rsidRDefault="00B608DD" w:rsidP="00B608DD">
      <w:pPr>
        <w:pStyle w:val="ListParagraph"/>
        <w:numPr>
          <w:ilvl w:val="2"/>
          <w:numId w:val="27"/>
        </w:numPr>
      </w:pPr>
      <w:r>
        <w:t xml:space="preserve">[diamond, </w:t>
      </w:r>
      <w:r w:rsidRPr="00840399">
        <w:t>diamond</w:t>
      </w:r>
      <w:r>
        <w:t>, diamond]</w:t>
      </w:r>
    </w:p>
    <w:p w14:paraId="4D1D2BED" w14:textId="77777777" w:rsidR="00B608DD" w:rsidRDefault="00B608DD" w:rsidP="00B608DD">
      <w:pPr>
        <w:pStyle w:val="ListParagraph"/>
        <w:numPr>
          <w:ilvl w:val="2"/>
          <w:numId w:val="27"/>
        </w:numPr>
      </w:pPr>
      <w:r>
        <w:t>[</w:t>
      </w:r>
      <w:r w:rsidRPr="00840399">
        <w:t>diamond</w:t>
      </w:r>
      <w:r>
        <w:t xml:space="preserve">, </w:t>
      </w:r>
      <w:r w:rsidRPr="00840399">
        <w:t>diamond</w:t>
      </w:r>
      <w:r>
        <w:t xml:space="preserve">, </w:t>
      </w:r>
      <w:r w:rsidRPr="00840399">
        <w:t>diamond</w:t>
      </w:r>
      <w:r>
        <w:t>]</w:t>
      </w:r>
    </w:p>
    <w:p w14:paraId="732AF3B8" w14:textId="601C8EB6" w:rsidR="00B608DD" w:rsidRPr="00840399" w:rsidRDefault="00B608DD" w:rsidP="00B608DD">
      <w:pPr>
        <w:pStyle w:val="ListParagraph"/>
        <w:numPr>
          <w:ilvl w:val="0"/>
          <w:numId w:val="27"/>
        </w:numPr>
      </w:pPr>
      <w:r>
        <w:t>All other recipes unchanged from Phase 1.</w:t>
      </w:r>
      <w:r w:rsidR="009775B2">
        <w:br/>
      </w:r>
      <w:r>
        <w:br/>
      </w:r>
    </w:p>
    <w:p w14:paraId="51D4C4C4" w14:textId="77777777" w:rsidR="00B608DD" w:rsidRPr="00840399" w:rsidRDefault="00B608DD" w:rsidP="00B608DD">
      <w:pPr>
        <w:pStyle w:val="Heading2"/>
      </w:pPr>
      <w:bookmarkStart w:id="27" w:name="_Toc81310857"/>
      <w:bookmarkStart w:id="28" w:name="_Toc81317102"/>
      <w:r w:rsidRPr="00840399">
        <w:t>Objects:</w:t>
      </w:r>
      <w:bookmarkEnd w:id="27"/>
      <w:bookmarkEnd w:id="28"/>
    </w:p>
    <w:p w14:paraId="6A8D74D5" w14:textId="77777777" w:rsidR="00B608DD" w:rsidRPr="00840399" w:rsidRDefault="00B608DD" w:rsidP="00B608DD">
      <w:pPr>
        <w:pStyle w:val="ListParagraph"/>
        <w:numPr>
          <w:ilvl w:val="0"/>
          <w:numId w:val="25"/>
        </w:numPr>
      </w:pPr>
      <w:r>
        <w:t>Saplings</w:t>
      </w:r>
      <w:r w:rsidRPr="00840399">
        <w:t>:</w:t>
      </w:r>
    </w:p>
    <w:p w14:paraId="4FC80338" w14:textId="77777777" w:rsidR="00B608DD" w:rsidRDefault="00B608DD" w:rsidP="00B608DD">
      <w:pPr>
        <w:pStyle w:val="ListParagraph"/>
        <w:numPr>
          <w:ilvl w:val="1"/>
          <w:numId w:val="25"/>
        </w:numPr>
      </w:pPr>
      <w:r>
        <w:t>Saplings allow you to grow new trees. They are a mechanism to prevent terminal cases where the agent could run out of trees.</w:t>
      </w:r>
    </w:p>
    <w:p w14:paraId="47304E24" w14:textId="77777777" w:rsidR="00B608DD" w:rsidRPr="00840399" w:rsidRDefault="00B608DD" w:rsidP="00B608DD">
      <w:pPr>
        <w:pStyle w:val="ListParagraph"/>
        <w:numPr>
          <w:ilvl w:val="1"/>
          <w:numId w:val="25"/>
        </w:numPr>
      </w:pPr>
      <w:r>
        <w:lastRenderedPageBreak/>
        <w:t>After a tree is chopped down, either by TA2 Agent or External Actor, a sapling will appear in the following 4-7 turns.</w:t>
      </w:r>
    </w:p>
    <w:p w14:paraId="233289E8" w14:textId="77777777" w:rsidR="00B608DD" w:rsidRPr="00840399" w:rsidRDefault="00B608DD" w:rsidP="00B608DD">
      <w:pPr>
        <w:pStyle w:val="ListParagraph"/>
        <w:numPr>
          <w:ilvl w:val="1"/>
          <w:numId w:val="25"/>
        </w:numPr>
      </w:pPr>
      <w:r>
        <w:t xml:space="preserve">Saplings </w:t>
      </w:r>
      <w:r w:rsidRPr="00840399">
        <w:t xml:space="preserve">can be planted using </w:t>
      </w:r>
      <w:r>
        <w:t>“</w:t>
      </w:r>
      <w:r w:rsidRPr="00840399">
        <w:t>PLACE</w:t>
      </w:r>
      <w:r>
        <w:t xml:space="preserve"> </w:t>
      </w:r>
      <w:proofErr w:type="spellStart"/>
      <w:proofErr w:type="gramStart"/>
      <w:r>
        <w:t>minecraft:sapling</w:t>
      </w:r>
      <w:proofErr w:type="spellEnd"/>
      <w:proofErr w:type="gramEnd"/>
      <w:r>
        <w:t>” facing an empty space and a tree will spawn right in front of the player.</w:t>
      </w:r>
      <w:r w:rsidRPr="00840399">
        <w:t xml:space="preserve"> </w:t>
      </w:r>
      <w:r w:rsidRPr="00840399">
        <w:br/>
      </w:r>
    </w:p>
    <w:p w14:paraId="64E1400D" w14:textId="77777777" w:rsidR="00B608DD" w:rsidRPr="00840399" w:rsidRDefault="00B608DD" w:rsidP="00B608DD">
      <w:pPr>
        <w:pStyle w:val="ListParagraph"/>
        <w:numPr>
          <w:ilvl w:val="0"/>
          <w:numId w:val="25"/>
        </w:numPr>
      </w:pPr>
      <w:r w:rsidRPr="00840399">
        <w:t>Doors:</w:t>
      </w:r>
    </w:p>
    <w:p w14:paraId="30632A76" w14:textId="77777777" w:rsidR="00B608DD" w:rsidRPr="00840399" w:rsidRDefault="00B608DD" w:rsidP="00B608DD">
      <w:pPr>
        <w:pStyle w:val="ListParagraph"/>
        <w:numPr>
          <w:ilvl w:val="1"/>
          <w:numId w:val="25"/>
        </w:numPr>
      </w:pPr>
      <w:r>
        <w:t xml:space="preserve">There is a door between the main room and connecting rooms. </w:t>
      </w:r>
    </w:p>
    <w:p w14:paraId="6760AE62" w14:textId="77777777" w:rsidR="00B608DD" w:rsidRPr="00840399" w:rsidRDefault="00B608DD" w:rsidP="00B608DD">
      <w:pPr>
        <w:pStyle w:val="ListParagraph"/>
        <w:numPr>
          <w:ilvl w:val="1"/>
          <w:numId w:val="25"/>
        </w:numPr>
      </w:pPr>
      <w:r w:rsidRPr="00840399">
        <w:t xml:space="preserve">The Door </w:t>
      </w:r>
      <w:r>
        <w:t>must be</w:t>
      </w:r>
      <w:r w:rsidRPr="00840399">
        <w:t xml:space="preserve"> open</w:t>
      </w:r>
      <w:r>
        <w:t>ed</w:t>
      </w:r>
      <w:r w:rsidRPr="00840399">
        <w:t xml:space="preserve"> with the USE command.</w:t>
      </w:r>
      <w:r w:rsidRPr="00840399">
        <w:br/>
      </w:r>
    </w:p>
    <w:p w14:paraId="030EC451" w14:textId="77777777" w:rsidR="00B608DD" w:rsidRPr="00840399" w:rsidRDefault="00B608DD" w:rsidP="00B608DD">
      <w:pPr>
        <w:pStyle w:val="ListParagraph"/>
        <w:numPr>
          <w:ilvl w:val="0"/>
          <w:numId w:val="25"/>
        </w:numPr>
      </w:pPr>
      <w:r w:rsidRPr="00840399">
        <w:t>Plastic Chest:</w:t>
      </w:r>
    </w:p>
    <w:p w14:paraId="688DFB50" w14:textId="77777777" w:rsidR="00B608DD" w:rsidRDefault="00B608DD" w:rsidP="00B608DD">
      <w:pPr>
        <w:pStyle w:val="ListParagraph"/>
        <w:numPr>
          <w:ilvl w:val="1"/>
          <w:numId w:val="25"/>
        </w:numPr>
      </w:pPr>
      <w:r>
        <w:t>A single plastic chest will spawn in the main room.</w:t>
      </w:r>
    </w:p>
    <w:p w14:paraId="29EF2C7E" w14:textId="77777777" w:rsidR="00B608DD" w:rsidRPr="00840399" w:rsidRDefault="00B608DD" w:rsidP="00B608DD">
      <w:pPr>
        <w:pStyle w:val="ListParagraph"/>
        <w:numPr>
          <w:ilvl w:val="1"/>
          <w:numId w:val="25"/>
        </w:numPr>
      </w:pPr>
      <w:r>
        <w:t xml:space="preserve">The plastic chest contains a “blue key” object that can be obtained by using the COLLECT command when facing the chest. </w:t>
      </w:r>
      <w:r w:rsidRPr="00840399">
        <w:t xml:space="preserve"> </w:t>
      </w:r>
      <w:r w:rsidRPr="00840399">
        <w:br/>
      </w:r>
    </w:p>
    <w:p w14:paraId="578AB4FD" w14:textId="77777777" w:rsidR="00B608DD" w:rsidRPr="00840399" w:rsidRDefault="00B608DD" w:rsidP="00B608DD">
      <w:pPr>
        <w:pStyle w:val="ListParagraph"/>
        <w:numPr>
          <w:ilvl w:val="0"/>
          <w:numId w:val="25"/>
        </w:numPr>
      </w:pPr>
      <w:r w:rsidRPr="00840399">
        <w:t>Blue Key:</w:t>
      </w:r>
    </w:p>
    <w:p w14:paraId="7F4E383B" w14:textId="77777777" w:rsidR="00B608DD" w:rsidRPr="00840399" w:rsidRDefault="00B608DD" w:rsidP="00B608DD">
      <w:pPr>
        <w:pStyle w:val="ListParagraph"/>
        <w:numPr>
          <w:ilvl w:val="1"/>
          <w:numId w:val="25"/>
        </w:numPr>
      </w:pPr>
      <w:r>
        <w:t>Obtainable through the plastic chest.</w:t>
      </w:r>
    </w:p>
    <w:p w14:paraId="76D025F8" w14:textId="77777777" w:rsidR="00B608DD" w:rsidRPr="00840399" w:rsidRDefault="00B608DD" w:rsidP="00B608DD">
      <w:pPr>
        <w:pStyle w:val="ListParagraph"/>
        <w:numPr>
          <w:ilvl w:val="1"/>
          <w:numId w:val="25"/>
        </w:numPr>
      </w:pPr>
      <w:r>
        <w:t>Used to access the safe. When you get to the safe, first “</w:t>
      </w:r>
      <w:proofErr w:type="spellStart"/>
      <w:r>
        <w:t>select_item</w:t>
      </w:r>
      <w:proofErr w:type="spellEnd"/>
      <w:r>
        <w:t xml:space="preserve"> polycraft:key metadata” then send the USE command. The metadata is </w:t>
      </w:r>
      <w:proofErr w:type="gramStart"/>
      <w:r>
        <w:t>optional, but</w:t>
      </w:r>
      <w:proofErr w:type="gramEnd"/>
      <w:r>
        <w:t xml:space="preserve"> can be used to select a key with a specific color if you have multiple keys.</w:t>
      </w:r>
    </w:p>
    <w:p w14:paraId="2A4D82B9" w14:textId="77777777" w:rsidR="00B608DD" w:rsidRPr="00840399" w:rsidRDefault="00B608DD" w:rsidP="00B608DD">
      <w:pPr>
        <w:pStyle w:val="ListParagraph"/>
        <w:numPr>
          <w:ilvl w:val="1"/>
          <w:numId w:val="25"/>
        </w:numPr>
      </w:pPr>
      <w:r w:rsidRPr="00840399">
        <w:t xml:space="preserve">SENSE_ALL when </w:t>
      </w:r>
      <w:r>
        <w:t xml:space="preserve">the </w:t>
      </w:r>
      <w:r w:rsidRPr="00840399">
        <w:t>key is in inventory include</w:t>
      </w:r>
      <w:r>
        <w:t>s</w:t>
      </w:r>
      <w:r w:rsidRPr="00840399">
        <w:t xml:space="preserve"> its color attribute.</w:t>
      </w:r>
      <w:r w:rsidRPr="00840399">
        <w:br/>
      </w:r>
    </w:p>
    <w:p w14:paraId="7A9CAEC6" w14:textId="77777777" w:rsidR="00B608DD" w:rsidRPr="00840399" w:rsidRDefault="00B608DD" w:rsidP="00B608DD">
      <w:pPr>
        <w:pStyle w:val="ListParagraph"/>
        <w:numPr>
          <w:ilvl w:val="0"/>
          <w:numId w:val="25"/>
        </w:numPr>
      </w:pPr>
      <w:r w:rsidRPr="00840399">
        <w:t xml:space="preserve">Safe: </w:t>
      </w:r>
    </w:p>
    <w:p w14:paraId="67E9CB47" w14:textId="77777777" w:rsidR="00B608DD" w:rsidRPr="00840399" w:rsidRDefault="00B608DD" w:rsidP="00B608DD">
      <w:pPr>
        <w:pStyle w:val="ListParagraph"/>
        <w:numPr>
          <w:ilvl w:val="1"/>
          <w:numId w:val="25"/>
        </w:numPr>
      </w:pPr>
      <w:r>
        <w:t>Spawns in one of the additional rooms.</w:t>
      </w:r>
    </w:p>
    <w:p w14:paraId="0F284B9F" w14:textId="77777777" w:rsidR="00B608DD" w:rsidRPr="00840399" w:rsidRDefault="00B608DD" w:rsidP="00B608DD">
      <w:pPr>
        <w:pStyle w:val="ListParagraph"/>
        <w:numPr>
          <w:ilvl w:val="1"/>
          <w:numId w:val="25"/>
        </w:numPr>
      </w:pPr>
      <w:r>
        <w:t>Initially the safe is in a locked state. It can only be unlocked by using the blue key on it. Once the safe is unlocked, TA2 can use the COLLECT command to get 18 diamonds.</w:t>
      </w:r>
      <w:r w:rsidRPr="00840399">
        <w:br/>
      </w:r>
    </w:p>
    <w:p w14:paraId="17E9CAA9" w14:textId="77777777" w:rsidR="00B608DD" w:rsidRPr="00840399" w:rsidRDefault="00B608DD" w:rsidP="00B608DD">
      <w:pPr>
        <w:pStyle w:val="ListParagraph"/>
        <w:numPr>
          <w:ilvl w:val="0"/>
          <w:numId w:val="25"/>
        </w:numPr>
      </w:pPr>
      <w:r w:rsidRPr="00840399">
        <w:t>Diamond Ore:</w:t>
      </w:r>
    </w:p>
    <w:p w14:paraId="7F107C33" w14:textId="77777777" w:rsidR="00B608DD" w:rsidRPr="00840399" w:rsidRDefault="00B608DD" w:rsidP="00B608DD">
      <w:pPr>
        <w:pStyle w:val="ListParagraph"/>
        <w:numPr>
          <w:ilvl w:val="1"/>
          <w:numId w:val="25"/>
        </w:numPr>
      </w:pPr>
      <w:r>
        <w:t>Diamond ore will spawn in a cluster of 2-4 blocks in the main room.</w:t>
      </w:r>
    </w:p>
    <w:p w14:paraId="3679A352" w14:textId="77777777" w:rsidR="00B608DD" w:rsidRDefault="00B608DD" w:rsidP="00B608DD">
      <w:pPr>
        <w:pStyle w:val="ListParagraph"/>
        <w:numPr>
          <w:ilvl w:val="1"/>
          <w:numId w:val="25"/>
        </w:numPr>
      </w:pPr>
      <w:r>
        <w:t>Each diamond ore block will drop 9 diamonds.</w:t>
      </w:r>
    </w:p>
    <w:p w14:paraId="737B3EC0" w14:textId="77777777" w:rsidR="00B608DD" w:rsidRPr="00840399" w:rsidRDefault="00B608DD" w:rsidP="00B608DD">
      <w:pPr>
        <w:pStyle w:val="ListParagraph"/>
        <w:numPr>
          <w:ilvl w:val="1"/>
          <w:numId w:val="25"/>
        </w:numPr>
      </w:pPr>
      <w:r>
        <w:t xml:space="preserve">Requires the iron pickaxe to be selected first. </w:t>
      </w:r>
      <w:proofErr w:type="gramStart"/>
      <w:r>
        <w:t>Otherwise</w:t>
      </w:r>
      <w:proofErr w:type="gramEnd"/>
      <w:r>
        <w:t xml:space="preserve"> the BREAK_BLOCK action will fail.</w:t>
      </w:r>
      <w:r w:rsidRPr="00840399">
        <w:br/>
      </w:r>
    </w:p>
    <w:p w14:paraId="5A235445" w14:textId="77777777" w:rsidR="00B608DD" w:rsidRPr="00840399" w:rsidRDefault="00B608DD" w:rsidP="00B608DD">
      <w:pPr>
        <w:pStyle w:val="ListParagraph"/>
        <w:numPr>
          <w:ilvl w:val="0"/>
          <w:numId w:val="25"/>
        </w:numPr>
      </w:pPr>
      <w:r w:rsidRPr="00840399">
        <w:t>Platinum Blocks:</w:t>
      </w:r>
    </w:p>
    <w:p w14:paraId="1864B31C" w14:textId="77777777" w:rsidR="00B608DD" w:rsidRPr="00840399" w:rsidRDefault="00B608DD" w:rsidP="00B608DD">
      <w:pPr>
        <w:pStyle w:val="ListParagraph"/>
        <w:numPr>
          <w:ilvl w:val="1"/>
          <w:numId w:val="25"/>
        </w:numPr>
      </w:pPr>
      <w:r w:rsidRPr="00840399">
        <w:t xml:space="preserve">Platinum </w:t>
      </w:r>
      <w:r>
        <w:t>blocks will spawn in a cluster of 2-4 blocks in the main room.</w:t>
      </w:r>
    </w:p>
    <w:p w14:paraId="6A37FD0E" w14:textId="77777777" w:rsidR="00B608DD" w:rsidRDefault="00B608DD" w:rsidP="00B608DD">
      <w:pPr>
        <w:pStyle w:val="ListParagraph"/>
        <w:numPr>
          <w:ilvl w:val="1"/>
          <w:numId w:val="25"/>
        </w:numPr>
      </w:pPr>
      <w:r>
        <w:t>Each p</w:t>
      </w:r>
      <w:r w:rsidRPr="00840399">
        <w:t xml:space="preserve">latinum </w:t>
      </w:r>
      <w:r>
        <w:t>block will drop 1 platinum block.</w:t>
      </w:r>
    </w:p>
    <w:p w14:paraId="00F3F1A9" w14:textId="77777777" w:rsidR="00B608DD" w:rsidRPr="00840399" w:rsidRDefault="00B608DD" w:rsidP="00B608DD">
      <w:pPr>
        <w:pStyle w:val="ListParagraph"/>
        <w:numPr>
          <w:ilvl w:val="1"/>
          <w:numId w:val="25"/>
        </w:numPr>
      </w:pPr>
      <w:r>
        <w:t xml:space="preserve">Requires the iron pickaxe to be selected first. </w:t>
      </w:r>
      <w:proofErr w:type="gramStart"/>
      <w:r>
        <w:t>Otherwise</w:t>
      </w:r>
      <w:proofErr w:type="gramEnd"/>
      <w:r>
        <w:t xml:space="preserve"> the BREAK_BLOCK action will fail.</w:t>
      </w:r>
      <w:r w:rsidRPr="00840399">
        <w:br/>
      </w:r>
    </w:p>
    <w:p w14:paraId="298A7F44" w14:textId="77777777" w:rsidR="00B608DD" w:rsidRPr="00840399" w:rsidRDefault="00B608DD" w:rsidP="00B608DD">
      <w:pPr>
        <w:pStyle w:val="ListParagraph"/>
        <w:numPr>
          <w:ilvl w:val="0"/>
          <w:numId w:val="25"/>
        </w:numPr>
      </w:pPr>
      <w:r w:rsidRPr="00840399">
        <w:t>Iron Pickaxe:</w:t>
      </w:r>
    </w:p>
    <w:p w14:paraId="41412740" w14:textId="77777777" w:rsidR="00B608DD" w:rsidRPr="00840399" w:rsidRDefault="00B608DD" w:rsidP="00B608DD">
      <w:pPr>
        <w:pStyle w:val="ListParagraph"/>
        <w:numPr>
          <w:ilvl w:val="1"/>
          <w:numId w:val="25"/>
        </w:numPr>
      </w:pPr>
      <w:r w:rsidRPr="00840399">
        <w:t xml:space="preserve">The </w:t>
      </w:r>
      <w:r>
        <w:t>A</w:t>
      </w:r>
      <w:r w:rsidRPr="00840399">
        <w:t>gent start</w:t>
      </w:r>
      <w:r>
        <w:t>s</w:t>
      </w:r>
      <w:r w:rsidRPr="00840399">
        <w:t xml:space="preserve"> with an </w:t>
      </w:r>
      <w:r>
        <w:t>i</w:t>
      </w:r>
      <w:r w:rsidRPr="00840399">
        <w:t xml:space="preserve">ron </w:t>
      </w:r>
      <w:r>
        <w:t>p</w:t>
      </w:r>
      <w:r w:rsidRPr="00840399">
        <w:t xml:space="preserve">ickaxe in their inventory that is required to be selected to mine the </w:t>
      </w:r>
      <w:r>
        <w:t>d</w:t>
      </w:r>
      <w:r w:rsidRPr="00840399">
        <w:t xml:space="preserve">iamond </w:t>
      </w:r>
      <w:r>
        <w:t>o</w:t>
      </w:r>
      <w:r w:rsidRPr="00840399">
        <w:t xml:space="preserve">re and </w:t>
      </w:r>
      <w:r>
        <w:t>p</w:t>
      </w:r>
      <w:r w:rsidRPr="00840399">
        <w:t xml:space="preserve">latinum </w:t>
      </w:r>
      <w:r>
        <w:t>blocks</w:t>
      </w:r>
      <w:r w:rsidRPr="00840399">
        <w:t>.</w:t>
      </w:r>
      <w:r w:rsidRPr="00840399">
        <w:br/>
      </w:r>
    </w:p>
    <w:p w14:paraId="7B8B9588" w14:textId="01E64E5E" w:rsidR="00B608DD" w:rsidRPr="00840399" w:rsidRDefault="00B608DD" w:rsidP="00B608DD">
      <w:pPr>
        <w:pStyle w:val="Heading2"/>
      </w:pPr>
      <w:bookmarkStart w:id="29" w:name="_Toc81310858"/>
      <w:bookmarkStart w:id="30" w:name="_Toc81317103"/>
      <w:r w:rsidRPr="00840399">
        <w:t>A</w:t>
      </w:r>
      <w:r w:rsidR="00A078EF">
        <w:t>ctors</w:t>
      </w:r>
      <w:r w:rsidRPr="00840399">
        <w:t>:</w:t>
      </w:r>
      <w:bookmarkEnd w:id="29"/>
      <w:bookmarkEnd w:id="30"/>
    </w:p>
    <w:p w14:paraId="34F46B4F" w14:textId="77777777" w:rsidR="00B608DD" w:rsidRDefault="00B608DD" w:rsidP="00B608DD">
      <w:pPr>
        <w:pStyle w:val="ListParagraph"/>
        <w:numPr>
          <w:ilvl w:val="0"/>
          <w:numId w:val="28"/>
        </w:numPr>
      </w:pPr>
      <w:r w:rsidRPr="00840399">
        <w:t>Trading Villagers:</w:t>
      </w:r>
    </w:p>
    <w:p w14:paraId="1FC57491" w14:textId="77777777" w:rsidR="00B608DD" w:rsidRDefault="00B608DD" w:rsidP="00B608DD">
      <w:pPr>
        <w:pStyle w:val="ListParagraph"/>
        <w:numPr>
          <w:ilvl w:val="1"/>
          <w:numId w:val="28"/>
        </w:numPr>
      </w:pPr>
      <w:r>
        <w:t xml:space="preserve">Two traders will spawn near each other. They are identifiable through different </w:t>
      </w:r>
      <w:proofErr w:type="gramStart"/>
      <w:r>
        <w:t>id’s</w:t>
      </w:r>
      <w:proofErr w:type="gramEnd"/>
      <w:r>
        <w:t xml:space="preserve"> and armor.</w:t>
      </w:r>
    </w:p>
    <w:p w14:paraId="7515A15C" w14:textId="77777777" w:rsidR="00B608DD" w:rsidRDefault="00B608DD" w:rsidP="00B608DD">
      <w:pPr>
        <w:pStyle w:val="ListParagraph"/>
        <w:numPr>
          <w:ilvl w:val="1"/>
          <w:numId w:val="28"/>
        </w:numPr>
      </w:pPr>
      <w:r>
        <w:t>These agents don’t move.</w:t>
      </w:r>
    </w:p>
    <w:p w14:paraId="59DC3996" w14:textId="77777777" w:rsidR="00B608DD" w:rsidRDefault="00B608DD" w:rsidP="00B608DD">
      <w:pPr>
        <w:pStyle w:val="ListParagraph"/>
        <w:numPr>
          <w:ilvl w:val="1"/>
          <w:numId w:val="28"/>
        </w:numPr>
      </w:pPr>
      <w:r>
        <w:lastRenderedPageBreak/>
        <w:t xml:space="preserve">INTERACT [id] to obtain the trades available through each agent. There are 4 trades and each agent randomly gets two. The response is the same format as </w:t>
      </w:r>
      <w:proofErr w:type="spellStart"/>
      <w:r>
        <w:t>sense_recipes</w:t>
      </w:r>
      <w:proofErr w:type="spellEnd"/>
      <w:r>
        <w:t>.</w:t>
      </w:r>
    </w:p>
    <w:p w14:paraId="709A105F" w14:textId="7DB54DF3" w:rsidR="00B608DD" w:rsidRDefault="00B608DD" w:rsidP="00B608DD">
      <w:pPr>
        <w:pStyle w:val="ListParagraph"/>
        <w:numPr>
          <w:ilvl w:val="1"/>
          <w:numId w:val="28"/>
        </w:numPr>
      </w:pPr>
      <w:r>
        <w:t>TRADE [id] [item] [</w:t>
      </w:r>
      <w:proofErr w:type="spellStart"/>
      <w:r>
        <w:t>item_count</w:t>
      </w:r>
      <w:proofErr w:type="spellEnd"/>
      <w:r>
        <w:t>] to perform a trade action through a trader</w:t>
      </w:r>
      <w:r w:rsidR="006922F4">
        <w:t>.</w:t>
      </w:r>
    </w:p>
    <w:p w14:paraId="61730764" w14:textId="77777777" w:rsidR="00B608DD" w:rsidRPr="00840399" w:rsidRDefault="00B608DD" w:rsidP="00B608DD">
      <w:pPr>
        <w:pStyle w:val="ListParagraph"/>
        <w:numPr>
          <w:ilvl w:val="1"/>
          <w:numId w:val="28"/>
        </w:numPr>
      </w:pPr>
      <w:r w:rsidRPr="00840399">
        <w:t xml:space="preserve">The following ‘Trades’ </w:t>
      </w:r>
      <w:r>
        <w:t>are</w:t>
      </w:r>
      <w:r w:rsidRPr="00840399">
        <w:t xml:space="preserve"> available:</w:t>
      </w:r>
    </w:p>
    <w:p w14:paraId="14EF8356" w14:textId="77777777" w:rsidR="00B608DD" w:rsidRPr="00840399" w:rsidRDefault="00B608DD" w:rsidP="00B608DD">
      <w:pPr>
        <w:pStyle w:val="ListParagraph"/>
        <w:numPr>
          <w:ilvl w:val="2"/>
          <w:numId w:val="28"/>
        </w:numPr>
      </w:pPr>
      <w:r w:rsidRPr="00840399">
        <w:rPr>
          <w:i/>
        </w:rPr>
        <w:t>TA2 receives:</w:t>
      </w:r>
      <w:r w:rsidRPr="00840399">
        <w:t xml:space="preserve"> 1 Titanium block – </w:t>
      </w:r>
      <w:r w:rsidRPr="00840399">
        <w:rPr>
          <w:i/>
        </w:rPr>
        <w:t>TA2 gives:</w:t>
      </w:r>
      <w:r w:rsidRPr="00840399">
        <w:t xml:space="preserve"> 1 Platinum block.</w:t>
      </w:r>
    </w:p>
    <w:p w14:paraId="438E4552" w14:textId="77777777" w:rsidR="00B608DD" w:rsidRPr="00840399" w:rsidRDefault="00B608DD" w:rsidP="00B608DD">
      <w:pPr>
        <w:pStyle w:val="ListParagraph"/>
        <w:numPr>
          <w:ilvl w:val="2"/>
          <w:numId w:val="28"/>
        </w:numPr>
      </w:pPr>
      <w:r w:rsidRPr="00840399">
        <w:rPr>
          <w:i/>
        </w:rPr>
        <w:t>TA2 receives:</w:t>
      </w:r>
      <w:r w:rsidRPr="00840399">
        <w:t xml:space="preserve"> 1 Titanium block – </w:t>
      </w:r>
      <w:r w:rsidRPr="00840399">
        <w:rPr>
          <w:i/>
        </w:rPr>
        <w:t>TA2 gives:</w:t>
      </w:r>
      <w:r w:rsidRPr="00840399">
        <w:t xml:space="preserve"> 10 logs.</w:t>
      </w:r>
    </w:p>
    <w:p w14:paraId="440634C7" w14:textId="77777777" w:rsidR="00B608DD" w:rsidRPr="00840399" w:rsidRDefault="00B608DD" w:rsidP="00B608DD">
      <w:pPr>
        <w:pStyle w:val="ListParagraph"/>
        <w:numPr>
          <w:ilvl w:val="2"/>
          <w:numId w:val="28"/>
        </w:numPr>
      </w:pPr>
      <w:r w:rsidRPr="00840399">
        <w:rPr>
          <w:i/>
        </w:rPr>
        <w:t>TA2 receives:</w:t>
      </w:r>
      <w:r w:rsidRPr="00840399">
        <w:t xml:space="preserve"> 9 Diamond</w:t>
      </w:r>
      <w:r>
        <w:t>s</w:t>
      </w:r>
      <w:r w:rsidRPr="00840399">
        <w:t xml:space="preserve"> – </w:t>
      </w:r>
      <w:r w:rsidRPr="00840399">
        <w:rPr>
          <w:i/>
        </w:rPr>
        <w:t>TA2 gives:</w:t>
      </w:r>
      <w:r w:rsidRPr="00840399">
        <w:t xml:space="preserve"> 2 Platinum blocks.</w:t>
      </w:r>
    </w:p>
    <w:p w14:paraId="3D2395E7" w14:textId="77777777" w:rsidR="00B608DD" w:rsidRPr="00840399" w:rsidRDefault="00B608DD" w:rsidP="00B608DD">
      <w:pPr>
        <w:pStyle w:val="ListParagraph"/>
        <w:numPr>
          <w:ilvl w:val="2"/>
          <w:numId w:val="28"/>
        </w:numPr>
      </w:pPr>
      <w:r w:rsidRPr="00840399">
        <w:rPr>
          <w:i/>
        </w:rPr>
        <w:t>TA2 receives:</w:t>
      </w:r>
      <w:r w:rsidRPr="00840399">
        <w:t xml:space="preserve"> 1 Platinum block – </w:t>
      </w:r>
      <w:r w:rsidRPr="00840399">
        <w:rPr>
          <w:i/>
        </w:rPr>
        <w:t>TA2 gives:</w:t>
      </w:r>
      <w:r w:rsidRPr="00840399">
        <w:t xml:space="preserve"> 18 Diamond</w:t>
      </w:r>
      <w:r>
        <w:t>s</w:t>
      </w:r>
      <w:r w:rsidRPr="00840399">
        <w:t>.</w:t>
      </w:r>
    </w:p>
    <w:p w14:paraId="193A9011" w14:textId="77777777" w:rsidR="00B608DD" w:rsidRPr="00840399" w:rsidRDefault="00B608DD" w:rsidP="00B608DD">
      <w:pPr>
        <w:ind w:left="1440"/>
      </w:pPr>
    </w:p>
    <w:p w14:paraId="76B5AB26" w14:textId="77777777" w:rsidR="00B608DD" w:rsidRPr="00840399" w:rsidRDefault="00B608DD" w:rsidP="00B608DD">
      <w:pPr>
        <w:pStyle w:val="ListParagraph"/>
        <w:numPr>
          <w:ilvl w:val="0"/>
          <w:numId w:val="28"/>
        </w:numPr>
        <w:rPr>
          <w:i/>
          <w:iCs/>
        </w:rPr>
      </w:pPr>
      <w:r w:rsidRPr="00840399">
        <w:t>Pogoist:</w:t>
      </w:r>
    </w:p>
    <w:p w14:paraId="3273BBE1" w14:textId="77777777" w:rsidR="00B608DD" w:rsidRDefault="00B608DD" w:rsidP="00B608DD">
      <w:pPr>
        <w:pStyle w:val="ListParagraph"/>
        <w:numPr>
          <w:ilvl w:val="1"/>
          <w:numId w:val="28"/>
        </w:numPr>
      </w:pPr>
      <w:r w:rsidRPr="00840399">
        <w:t xml:space="preserve">In each pre-novelty instance, 1 Pogoist </w:t>
      </w:r>
      <w:r>
        <w:t xml:space="preserve">spawns in the main room. </w:t>
      </w:r>
    </w:p>
    <w:p w14:paraId="1CFB6FF2" w14:textId="77777777" w:rsidR="00B608DD" w:rsidRDefault="00B608DD" w:rsidP="00B608DD">
      <w:pPr>
        <w:pStyle w:val="ListParagraph"/>
        <w:numPr>
          <w:ilvl w:val="1"/>
          <w:numId w:val="28"/>
        </w:numPr>
        <w:rPr>
          <w:i/>
          <w:iCs/>
        </w:rPr>
      </w:pPr>
      <w:r>
        <w:t>It has purple armor equipped and is visually distinct from other actors.</w:t>
      </w:r>
    </w:p>
    <w:p w14:paraId="75025C25" w14:textId="77777777" w:rsidR="00B608DD" w:rsidRPr="00840399" w:rsidRDefault="00B608DD" w:rsidP="00B608DD">
      <w:pPr>
        <w:pStyle w:val="ListParagraph"/>
        <w:numPr>
          <w:ilvl w:val="1"/>
          <w:numId w:val="28"/>
        </w:numPr>
        <w:rPr>
          <w:i/>
          <w:iCs/>
        </w:rPr>
      </w:pPr>
      <w:r>
        <w:t xml:space="preserve">The Pogoist takes one action for every </w:t>
      </w:r>
      <w:r w:rsidRPr="00840399">
        <w:t xml:space="preserve">2 actions the TA2 </w:t>
      </w:r>
      <w:r>
        <w:t>A</w:t>
      </w:r>
      <w:r w:rsidRPr="00840399">
        <w:t>gent takes.</w:t>
      </w:r>
    </w:p>
    <w:p w14:paraId="7695F159" w14:textId="314092E9" w:rsidR="00B608DD" w:rsidRPr="00677D61" w:rsidRDefault="00B608DD" w:rsidP="00B608DD">
      <w:pPr>
        <w:pStyle w:val="ListParagraph"/>
        <w:numPr>
          <w:ilvl w:val="1"/>
          <w:numId w:val="29"/>
        </w:numPr>
        <w:rPr>
          <w:i/>
          <w:iCs/>
        </w:rPr>
      </w:pPr>
      <w:r>
        <w:t xml:space="preserve">Many actions do not advance time and do not trigger the Pogoist to take an action. These include the following: </w:t>
      </w:r>
      <w:r w:rsidRPr="00840399">
        <w:t>SENSE commands</w:t>
      </w:r>
      <w:r>
        <w:t xml:space="preserve">, </w:t>
      </w:r>
      <w:r w:rsidRPr="00840399">
        <w:t>CHECK_COST commands</w:t>
      </w:r>
      <w:r>
        <w:t>, LOOK commands, TURN, and REPORT_NOVELTY</w:t>
      </w:r>
      <w:r w:rsidRPr="00840399">
        <w:t>.</w:t>
      </w:r>
    </w:p>
    <w:p w14:paraId="7158D18D" w14:textId="77777777" w:rsidR="00B608DD" w:rsidRPr="00677D61" w:rsidRDefault="00B608DD" w:rsidP="00B608DD">
      <w:pPr>
        <w:pStyle w:val="ListParagraph"/>
        <w:numPr>
          <w:ilvl w:val="0"/>
          <w:numId w:val="30"/>
        </w:numPr>
        <w:rPr>
          <w:i/>
          <w:iCs/>
        </w:rPr>
      </w:pPr>
      <w:r>
        <w:t>The Pogoist will use the movement type that the TA2 Agent uses, either MOVE or TP_TO.</w:t>
      </w:r>
    </w:p>
    <w:p w14:paraId="776BEF8D" w14:textId="77777777" w:rsidR="00B608DD" w:rsidRPr="00017FBD" w:rsidRDefault="00B608DD" w:rsidP="00B608DD">
      <w:pPr>
        <w:pStyle w:val="ListParagraph"/>
        <w:numPr>
          <w:ilvl w:val="0"/>
          <w:numId w:val="30"/>
        </w:numPr>
        <w:rPr>
          <w:i/>
          <w:iCs/>
        </w:rPr>
      </w:pPr>
      <w:r w:rsidRPr="00840399">
        <w:t xml:space="preserve">Goals: </w:t>
      </w:r>
      <w:r>
        <w:t xml:space="preserve">The main goal for the Pogoist is to craft a Pogo Stick. </w:t>
      </w:r>
      <w:r w:rsidRPr="00840399">
        <w:t xml:space="preserve">Every time it chops down a </w:t>
      </w:r>
      <w:r>
        <w:t>t</w:t>
      </w:r>
      <w:r w:rsidRPr="00840399">
        <w:t>ree, it goes to the crafting table and crafts planks, sticks, or a tree tap.</w:t>
      </w:r>
      <w:r>
        <w:t xml:space="preserve"> It always attempts to acquire resources in a specific order: wood, rubber, diamond, platinum, titanium.</w:t>
      </w:r>
      <w:r w:rsidRPr="00840399">
        <w:br/>
      </w:r>
    </w:p>
    <w:p w14:paraId="02D1F2A1" w14:textId="40ADF700" w:rsidR="00B608DD" w:rsidRPr="00840399" w:rsidRDefault="00B608DD" w:rsidP="00B608DD">
      <w:pPr>
        <w:pStyle w:val="Heading2"/>
      </w:pPr>
      <w:bookmarkStart w:id="31" w:name="_Toc81310859"/>
      <w:bookmarkStart w:id="32" w:name="_Toc81317104"/>
      <w:r w:rsidRPr="00840399">
        <w:t>API:</w:t>
      </w:r>
      <w:bookmarkEnd w:id="31"/>
      <w:bookmarkEnd w:id="32"/>
    </w:p>
    <w:p w14:paraId="267D58BF" w14:textId="77777777" w:rsidR="00AF1159" w:rsidRDefault="00BB0AD8" w:rsidP="00B608DD">
      <w:pPr>
        <w:pStyle w:val="ListParagraph"/>
        <w:numPr>
          <w:ilvl w:val="0"/>
          <w:numId w:val="26"/>
        </w:numPr>
      </w:pPr>
      <w:r>
        <w:t>NOP</w:t>
      </w:r>
    </w:p>
    <w:p w14:paraId="74088AAB" w14:textId="068EFB2C" w:rsidR="00BB0AD8" w:rsidRDefault="003F475C" w:rsidP="003F475C">
      <w:pPr>
        <w:pStyle w:val="ListParagraph"/>
        <w:numPr>
          <w:ilvl w:val="1"/>
          <w:numId w:val="26"/>
        </w:numPr>
      </w:pPr>
      <w:r w:rsidRPr="003F475C">
        <w:t xml:space="preserve">The command </w:t>
      </w:r>
      <w:r>
        <w:t>NOP</w:t>
      </w:r>
      <w:r w:rsidRPr="003F475C">
        <w:t xml:space="preserve"> can be sent to advance time by one turn without taking an action for the TA2 agent. This could be useful if the Agent wants to wait for a specific future state without changing location. NO</w:t>
      </w:r>
      <w:r>
        <w:t>P</w:t>
      </w:r>
      <w:r w:rsidRPr="003F475C">
        <w:t xml:space="preserve"> does not have a stepCost.</w:t>
      </w:r>
      <w:r w:rsidR="00BB0AD8">
        <w:br/>
      </w:r>
    </w:p>
    <w:p w14:paraId="4B55CE73" w14:textId="6990D356" w:rsidR="00B608DD" w:rsidRPr="00840399" w:rsidRDefault="00B608DD" w:rsidP="00B608DD">
      <w:pPr>
        <w:pStyle w:val="ListParagraph"/>
        <w:numPr>
          <w:ilvl w:val="0"/>
          <w:numId w:val="26"/>
        </w:numPr>
      </w:pPr>
      <w:r>
        <w:t>DELETE [block/item name]</w:t>
      </w:r>
      <w:r w:rsidR="00A67B9C">
        <w:t xml:space="preserve"> [integer/how many to delete]</w:t>
      </w:r>
    </w:p>
    <w:p w14:paraId="35DDE1F4" w14:textId="77777777" w:rsidR="00B608DD" w:rsidRPr="00840399" w:rsidRDefault="00B608DD" w:rsidP="00B608DD">
      <w:pPr>
        <w:pStyle w:val="ListParagraph"/>
        <w:numPr>
          <w:ilvl w:val="1"/>
          <w:numId w:val="26"/>
        </w:numPr>
      </w:pPr>
      <w:r w:rsidRPr="00840399">
        <w:t>This is to prevent edge cases where an agent may fill their inventory with seeds, logs, etc. and be unable to proceed.</w:t>
      </w:r>
    </w:p>
    <w:p w14:paraId="1C3225C2" w14:textId="77777777" w:rsidR="00B608DD" w:rsidRPr="00840399" w:rsidRDefault="00B608DD" w:rsidP="00B608DD">
      <w:pPr>
        <w:pStyle w:val="ListParagraph"/>
        <w:numPr>
          <w:ilvl w:val="1"/>
          <w:numId w:val="26"/>
        </w:numPr>
      </w:pPr>
      <w:r w:rsidRPr="00840399">
        <w:t xml:space="preserve">API Command: DELETE </w:t>
      </w:r>
      <w:r>
        <w:t>[block/item name]</w:t>
      </w:r>
    </w:p>
    <w:p w14:paraId="4ADF4E54" w14:textId="77777777" w:rsidR="00B608DD" w:rsidRPr="00840399" w:rsidRDefault="00B608DD" w:rsidP="00B608DD">
      <w:pPr>
        <w:pStyle w:val="ListParagraph"/>
        <w:numPr>
          <w:ilvl w:val="1"/>
          <w:numId w:val="26"/>
        </w:numPr>
      </w:pPr>
      <w:r w:rsidRPr="00840399">
        <w:t>StepCost: Free</w:t>
      </w:r>
      <w:r w:rsidRPr="00840399">
        <w:br/>
      </w:r>
    </w:p>
    <w:p w14:paraId="73CCD7F6" w14:textId="77777777" w:rsidR="00B608DD" w:rsidRPr="00840399" w:rsidRDefault="00B608DD" w:rsidP="00B608DD">
      <w:pPr>
        <w:pStyle w:val="ListParagraph"/>
        <w:numPr>
          <w:ilvl w:val="0"/>
          <w:numId w:val="26"/>
        </w:numPr>
      </w:pPr>
      <w:r>
        <w:t>SELECT_ITEM [block/item name]</w:t>
      </w:r>
    </w:p>
    <w:p w14:paraId="1485E458" w14:textId="77777777" w:rsidR="00B608DD" w:rsidRPr="00840399" w:rsidRDefault="00B608DD" w:rsidP="00B608DD">
      <w:pPr>
        <w:pStyle w:val="ListParagraph"/>
        <w:numPr>
          <w:ilvl w:val="1"/>
          <w:numId w:val="26"/>
        </w:numPr>
      </w:pPr>
      <w:r>
        <w:t>You can now pass no parameters to deselect the current item</w:t>
      </w:r>
      <w:r w:rsidRPr="00840399">
        <w:br/>
      </w:r>
    </w:p>
    <w:p w14:paraId="6F95ADB4" w14:textId="77777777" w:rsidR="00B608DD" w:rsidRPr="00840399" w:rsidRDefault="00B608DD" w:rsidP="00B608DD">
      <w:pPr>
        <w:pStyle w:val="ListParagraph"/>
        <w:numPr>
          <w:ilvl w:val="0"/>
          <w:numId w:val="26"/>
        </w:numPr>
      </w:pPr>
      <w:r>
        <w:t>USE</w:t>
      </w:r>
    </w:p>
    <w:p w14:paraId="5C35B2E6" w14:textId="77777777" w:rsidR="00B608DD" w:rsidRDefault="00B608DD" w:rsidP="00B608DD">
      <w:pPr>
        <w:pStyle w:val="ListParagraph"/>
        <w:numPr>
          <w:ilvl w:val="1"/>
          <w:numId w:val="26"/>
        </w:numPr>
      </w:pPr>
      <w:r>
        <w:t>Previously USE_HAND</w:t>
      </w:r>
    </w:p>
    <w:p w14:paraId="131CF999" w14:textId="77777777" w:rsidR="00B608DD" w:rsidRPr="00840399" w:rsidRDefault="00B608DD" w:rsidP="00B608DD">
      <w:pPr>
        <w:pStyle w:val="ListParagraph"/>
        <w:numPr>
          <w:ilvl w:val="1"/>
          <w:numId w:val="26"/>
        </w:numPr>
      </w:pPr>
      <w:r>
        <w:t>This will perform the “USE” action with the currently selected item as a parameter.</w:t>
      </w:r>
      <w:r w:rsidRPr="00840399">
        <w:br/>
      </w:r>
    </w:p>
    <w:p w14:paraId="59A02677" w14:textId="77777777" w:rsidR="00B608DD" w:rsidRPr="00840399" w:rsidRDefault="00B608DD" w:rsidP="00B608DD">
      <w:pPr>
        <w:pStyle w:val="ListParagraph"/>
        <w:numPr>
          <w:ilvl w:val="0"/>
          <w:numId w:val="26"/>
        </w:numPr>
      </w:pPr>
      <w:r>
        <w:t>PLACE [block/item name]</w:t>
      </w:r>
    </w:p>
    <w:p w14:paraId="6FF092CC" w14:textId="77777777" w:rsidR="00B608DD" w:rsidRDefault="00B608DD" w:rsidP="00B608DD">
      <w:pPr>
        <w:pStyle w:val="ListParagraph"/>
        <w:numPr>
          <w:ilvl w:val="1"/>
          <w:numId w:val="26"/>
        </w:numPr>
      </w:pPr>
      <w:r>
        <w:t>Previously “PLACE_BLOCK”</w:t>
      </w:r>
    </w:p>
    <w:p w14:paraId="7B3C87B4" w14:textId="77777777" w:rsidR="00B608DD" w:rsidRPr="00840399" w:rsidRDefault="00B608DD" w:rsidP="00B608DD">
      <w:pPr>
        <w:pStyle w:val="ListParagraph"/>
        <w:numPr>
          <w:ilvl w:val="1"/>
          <w:numId w:val="26"/>
        </w:numPr>
      </w:pPr>
      <w:r>
        <w:t>Used to attempt to place a block or item</w:t>
      </w:r>
      <w:r w:rsidRPr="00840399">
        <w:br/>
      </w:r>
    </w:p>
    <w:p w14:paraId="5C2EFE4C" w14:textId="77777777" w:rsidR="00B608DD" w:rsidRPr="00840399" w:rsidRDefault="00B608DD" w:rsidP="00B608DD">
      <w:pPr>
        <w:pStyle w:val="ListParagraph"/>
        <w:numPr>
          <w:ilvl w:val="0"/>
          <w:numId w:val="26"/>
        </w:numPr>
      </w:pPr>
      <w:r>
        <w:t>COLLECT</w:t>
      </w:r>
    </w:p>
    <w:p w14:paraId="11DE97D5" w14:textId="77777777" w:rsidR="00B608DD" w:rsidRDefault="00B608DD" w:rsidP="00B608DD">
      <w:pPr>
        <w:pStyle w:val="ListParagraph"/>
        <w:numPr>
          <w:ilvl w:val="1"/>
          <w:numId w:val="26"/>
        </w:numPr>
      </w:pPr>
      <w:r>
        <w:lastRenderedPageBreak/>
        <w:t>Replaces “EXTRACT_RUBBER”</w:t>
      </w:r>
    </w:p>
    <w:p w14:paraId="23738146" w14:textId="77777777" w:rsidR="00B608DD" w:rsidRDefault="00B608DD" w:rsidP="00B608DD">
      <w:pPr>
        <w:pStyle w:val="ListParagraph"/>
        <w:numPr>
          <w:ilvl w:val="2"/>
          <w:numId w:val="26"/>
        </w:numPr>
      </w:pPr>
      <w:r>
        <w:t>Step cost for extracting rubber will remain the same</w:t>
      </w:r>
    </w:p>
    <w:p w14:paraId="21332B6E" w14:textId="77777777" w:rsidR="00B608DD" w:rsidRPr="00840399" w:rsidRDefault="00B608DD" w:rsidP="00B608DD">
      <w:pPr>
        <w:pStyle w:val="ListParagraph"/>
        <w:numPr>
          <w:ilvl w:val="1"/>
          <w:numId w:val="26"/>
        </w:numPr>
      </w:pPr>
      <w:r>
        <w:t>Collecting from other objects has a much lower step cost of 1200</w:t>
      </w:r>
      <w:r w:rsidRPr="00840399">
        <w:br/>
      </w:r>
    </w:p>
    <w:p w14:paraId="4315DC00" w14:textId="6B377E88" w:rsidR="00B608DD" w:rsidRDefault="00B608DD" w:rsidP="00B608DD">
      <w:pPr>
        <w:pStyle w:val="ListParagraph"/>
        <w:numPr>
          <w:ilvl w:val="0"/>
          <w:numId w:val="26"/>
        </w:numPr>
      </w:pPr>
      <w:r w:rsidRPr="00EB709D">
        <w:t>TRADE [</w:t>
      </w:r>
      <w:proofErr w:type="spellStart"/>
      <w:r w:rsidR="00DB37F9">
        <w:t>entity</w:t>
      </w:r>
      <w:r w:rsidRPr="00EB709D">
        <w:t>ID</w:t>
      </w:r>
      <w:proofErr w:type="spellEnd"/>
      <w:r w:rsidRPr="00EB709D">
        <w:t>] [item 1] [qty] [item 2] [qty] [item 3] [qty] [item 4] [qty] [item 5] [qty]</w:t>
      </w:r>
    </w:p>
    <w:p w14:paraId="38A5B8F4" w14:textId="1FAB4A20" w:rsidR="00B608DD" w:rsidRPr="00840399" w:rsidRDefault="00B608DD" w:rsidP="00B608DD">
      <w:pPr>
        <w:pStyle w:val="ListParagraph"/>
        <w:numPr>
          <w:ilvl w:val="1"/>
          <w:numId w:val="26"/>
        </w:numPr>
      </w:pPr>
      <w:r>
        <w:t>Similar to craft but used for trading. Trades have up to 5 slots in and 5 slots out. But we are only using one slot in and one slot out currently.</w:t>
      </w:r>
      <w:r w:rsidRPr="00840399">
        <w:br/>
      </w:r>
    </w:p>
    <w:p w14:paraId="48B53105" w14:textId="77777777" w:rsidR="00B608DD" w:rsidRPr="00840399" w:rsidRDefault="00B608DD" w:rsidP="00B608DD">
      <w:pPr>
        <w:pStyle w:val="ListParagraph"/>
        <w:numPr>
          <w:ilvl w:val="0"/>
          <w:numId w:val="26"/>
        </w:numPr>
      </w:pPr>
      <w:r>
        <w:t>INTERACT [</w:t>
      </w:r>
      <w:proofErr w:type="spellStart"/>
      <w:r>
        <w:t>entityID</w:t>
      </w:r>
      <w:proofErr w:type="spellEnd"/>
      <w:r>
        <w:t>]</w:t>
      </w:r>
    </w:p>
    <w:p w14:paraId="6A26787C" w14:textId="77777777" w:rsidR="00B608DD" w:rsidRPr="00840399" w:rsidRDefault="00B608DD" w:rsidP="00B608DD">
      <w:pPr>
        <w:pStyle w:val="ListParagraph"/>
        <w:numPr>
          <w:ilvl w:val="1"/>
          <w:numId w:val="26"/>
        </w:numPr>
      </w:pPr>
      <w:r w:rsidRPr="00840399">
        <w:t xml:space="preserve">This command </w:t>
      </w:r>
      <w:r>
        <w:t>is</w:t>
      </w:r>
      <w:r w:rsidRPr="00840399">
        <w:t xml:space="preserve"> similar to SENSE_RECIPES in that it returns the list of available trades with the Trading Villager.</w:t>
      </w:r>
      <w:r w:rsidRPr="00840399">
        <w:br/>
      </w:r>
    </w:p>
    <w:p w14:paraId="60E92DEC" w14:textId="77777777" w:rsidR="00B608DD" w:rsidRPr="00840399" w:rsidRDefault="00B608DD" w:rsidP="00B608DD">
      <w:pPr>
        <w:pStyle w:val="ListParagraph"/>
        <w:numPr>
          <w:ilvl w:val="0"/>
          <w:numId w:val="26"/>
        </w:numPr>
      </w:pPr>
      <w:r w:rsidRPr="00840399">
        <w:t>Partial Observability with SENSE commands:</w:t>
      </w:r>
    </w:p>
    <w:p w14:paraId="6C93A0C1" w14:textId="77777777" w:rsidR="00B608DD" w:rsidRPr="00840399" w:rsidRDefault="00B608DD" w:rsidP="00B608DD">
      <w:pPr>
        <w:pStyle w:val="ListParagraph"/>
        <w:numPr>
          <w:ilvl w:val="1"/>
          <w:numId w:val="26"/>
        </w:numPr>
      </w:pPr>
      <w:r>
        <w:t>SENSE commands only sense objects in the same room as the player</w:t>
      </w:r>
    </w:p>
    <w:p w14:paraId="768B0D23" w14:textId="77777777" w:rsidR="00B608DD" w:rsidRPr="00840399" w:rsidRDefault="00B608DD" w:rsidP="00B608DD">
      <w:pPr>
        <w:pStyle w:val="ListParagraph"/>
        <w:numPr>
          <w:ilvl w:val="2"/>
          <w:numId w:val="26"/>
        </w:numPr>
      </w:pPr>
      <w:r>
        <w:t>This includes the edge wall blocks of the room, but not adjacent rooms.</w:t>
      </w:r>
    </w:p>
    <w:p w14:paraId="591C5782" w14:textId="6B8000B5" w:rsidR="004148B9" w:rsidRDefault="004148B9" w:rsidP="00B608DD">
      <w:pPr>
        <w:rPr>
          <w:rFonts w:asciiTheme="majorHAnsi" w:eastAsiaTheme="majorEastAsia" w:hAnsiTheme="majorHAnsi" w:cstheme="majorBidi"/>
          <w:color w:val="1F4E79" w:themeColor="accent1" w:themeShade="80"/>
          <w:sz w:val="26"/>
          <w:szCs w:val="26"/>
        </w:rPr>
      </w:pPr>
    </w:p>
    <w:p w14:paraId="65BCCAF9" w14:textId="16C38F99" w:rsidR="00940DAC" w:rsidRDefault="00940DAC" w:rsidP="00B608DD">
      <w:pPr>
        <w:rPr>
          <w:rFonts w:asciiTheme="majorHAnsi" w:eastAsiaTheme="majorEastAsia" w:hAnsiTheme="majorHAnsi" w:cstheme="majorBidi"/>
          <w:color w:val="1F4E79" w:themeColor="accent1" w:themeShade="80"/>
          <w:sz w:val="26"/>
          <w:szCs w:val="26"/>
        </w:rPr>
      </w:pPr>
    </w:p>
    <w:p w14:paraId="552C6855" w14:textId="77777777" w:rsidR="00000C09" w:rsidRDefault="00000C09">
      <w:pPr>
        <w:rPr>
          <w:rFonts w:asciiTheme="majorHAnsi" w:eastAsiaTheme="majorEastAsia" w:hAnsiTheme="majorHAnsi" w:cstheme="majorBidi"/>
          <w:i/>
          <w:iCs/>
          <w:color w:val="1F4E79" w:themeColor="accent1" w:themeShade="80"/>
          <w:sz w:val="26"/>
          <w:szCs w:val="26"/>
        </w:rPr>
      </w:pPr>
      <w:bookmarkStart w:id="33" w:name="_Toc81310853"/>
      <w:r>
        <w:rPr>
          <w:i/>
          <w:iCs/>
        </w:rPr>
        <w:br w:type="page"/>
      </w:r>
    </w:p>
    <w:p w14:paraId="67688B97" w14:textId="432E2FFF" w:rsidR="00940DAC" w:rsidRDefault="00940DAC" w:rsidP="00D4679A">
      <w:pPr>
        <w:pStyle w:val="Heading1"/>
      </w:pPr>
      <w:bookmarkStart w:id="34" w:name="_Toc81317105"/>
      <w:r w:rsidRPr="00940DAC">
        <w:lastRenderedPageBreak/>
        <w:t>Appendix A: Change Log</w:t>
      </w:r>
      <w:bookmarkEnd w:id="33"/>
      <w:bookmarkEnd w:id="34"/>
    </w:p>
    <w:p w14:paraId="5DF42679" w14:textId="344FE201" w:rsidR="00D4679A" w:rsidRDefault="00D4679A" w:rsidP="00D4679A"/>
    <w:p w14:paraId="3B7BE636" w14:textId="77777777" w:rsidR="00D4679A" w:rsidRPr="00822590" w:rsidRDefault="00D4679A" w:rsidP="00D4679A">
      <w:r>
        <w:t xml:space="preserve">- An up-to-date change log for Polycraft AI Lab can be found on GitHub in the </w:t>
      </w:r>
      <w:r w:rsidRPr="00742933">
        <w:rPr>
          <w:b/>
          <w:bCs/>
        </w:rPr>
        <w:t>ChangeLog.txt</w:t>
      </w:r>
      <w:r>
        <w:t xml:space="preserve"> file.</w:t>
      </w:r>
    </w:p>
    <w:p w14:paraId="779E22F7" w14:textId="77777777" w:rsidR="00D4679A" w:rsidRPr="00D4679A" w:rsidRDefault="00D4679A" w:rsidP="00D4679A"/>
    <w:sectPr w:rsidR="00D4679A" w:rsidRPr="00D4679A">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33B85" w14:textId="77777777" w:rsidR="000937CC" w:rsidRDefault="000937CC" w:rsidP="008110BF">
      <w:r>
        <w:separator/>
      </w:r>
    </w:p>
  </w:endnote>
  <w:endnote w:type="continuationSeparator" w:id="0">
    <w:p w14:paraId="249C34E8" w14:textId="77777777" w:rsidR="000937CC" w:rsidRDefault="000937CC" w:rsidP="008110BF">
      <w:r>
        <w:continuationSeparator/>
      </w:r>
    </w:p>
  </w:endnote>
  <w:endnote w:type="continuationNotice" w:id="1">
    <w:p w14:paraId="645D102C" w14:textId="77777777" w:rsidR="000937CC" w:rsidRDefault="000937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46830754"/>
      <w:docPartObj>
        <w:docPartGallery w:val="Page Numbers (Bottom of Page)"/>
        <w:docPartUnique/>
      </w:docPartObj>
    </w:sdtPr>
    <w:sdtEndPr>
      <w:rPr>
        <w:noProof/>
      </w:rPr>
    </w:sdtEndPr>
    <w:sdtContent>
      <w:p w14:paraId="26647C88" w14:textId="5C3A6CCD" w:rsidR="004F0F1D" w:rsidRDefault="004F0F1D">
        <w:pPr>
          <w:pStyle w:val="Footer"/>
          <w:jc w:val="right"/>
          <w:rPr>
            <w:noProof/>
          </w:rPr>
        </w:pPr>
        <w:r>
          <w:rPr>
            <w:noProof/>
          </w:rPr>
          <w:drawing>
            <wp:anchor distT="0" distB="0" distL="114300" distR="114300" simplePos="0" relativeHeight="251658241" behindDoc="0" locked="0" layoutInCell="1" allowOverlap="1" wp14:anchorId="51542F6B" wp14:editId="4433E735">
              <wp:simplePos x="0" y="0"/>
              <wp:positionH relativeFrom="column">
                <wp:posOffset>475615</wp:posOffset>
              </wp:positionH>
              <wp:positionV relativeFrom="paragraph">
                <wp:posOffset>103810</wp:posOffset>
              </wp:positionV>
              <wp:extent cx="1258214" cy="476651"/>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
                        <a:extLst>
                          <a:ext uri="{28A0092B-C50C-407E-A947-70E740481C1C}">
                            <a14:useLocalDpi xmlns:a14="http://schemas.microsoft.com/office/drawing/2010/main" val="0"/>
                          </a:ext>
                        </a:extLst>
                      </a:blip>
                      <a:srcRect l="10338" t="25293" r="11997" b="30568"/>
                      <a:stretch/>
                    </pic:blipFill>
                    <pic:spPr bwMode="auto">
                      <a:xfrm>
                        <a:off x="0" y="0"/>
                        <a:ext cx="1258214" cy="47665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EFFA519" w14:textId="4C044E3E" w:rsidR="000912E9" w:rsidRDefault="004F0F1D">
        <w:pPr>
          <w:pStyle w:val="Footer"/>
          <w:jc w:val="right"/>
        </w:pPr>
        <w:r>
          <w:rPr>
            <w:noProof/>
          </w:rPr>
          <w:drawing>
            <wp:anchor distT="0" distB="0" distL="114300" distR="114300" simplePos="0" relativeHeight="251658240" behindDoc="0" locked="0" layoutInCell="1" allowOverlap="1" wp14:anchorId="5ED160A3" wp14:editId="15AF89EF">
              <wp:simplePos x="0" y="0"/>
              <wp:positionH relativeFrom="column">
                <wp:posOffset>-138430</wp:posOffset>
              </wp:positionH>
              <wp:positionV relativeFrom="paragraph">
                <wp:posOffset>-108585</wp:posOffset>
              </wp:positionV>
              <wp:extent cx="551713" cy="551713"/>
              <wp:effectExtent l="0" t="0" r="1270" b="1270"/>
              <wp:wrapNone/>
              <wp:docPr id="5" name="Picture 5"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businesscard&#10;&#10;Description automatically generated"/>
                      <pic:cNvPicPr/>
                    </pic:nvPicPr>
                    <pic:blipFill>
                      <a:blip r:embed="rId2">
                        <a:extLst>
                          <a:ext uri="{28A0092B-C50C-407E-A947-70E740481C1C}">
                            <a14:useLocalDpi xmlns:a14="http://schemas.microsoft.com/office/drawing/2010/main" val="0"/>
                          </a:ext>
                        </a:extLst>
                      </a:blip>
                      <a:stretch>
                        <a:fillRect/>
                      </a:stretch>
                    </pic:blipFill>
                    <pic:spPr>
                      <a:xfrm>
                        <a:off x="0" y="0"/>
                        <a:ext cx="551713" cy="551713"/>
                      </a:xfrm>
                      <a:prstGeom prst="rect">
                        <a:avLst/>
                      </a:prstGeom>
                    </pic:spPr>
                  </pic:pic>
                </a:graphicData>
              </a:graphic>
              <wp14:sizeRelH relativeFrom="margin">
                <wp14:pctWidth>0</wp14:pctWidth>
              </wp14:sizeRelH>
              <wp14:sizeRelV relativeFrom="margin">
                <wp14:pctHeight>0</wp14:pctHeight>
              </wp14:sizeRelV>
            </wp:anchor>
          </w:drawing>
        </w:r>
        <w:r w:rsidR="000912E9">
          <w:fldChar w:fldCharType="begin"/>
        </w:r>
        <w:r w:rsidR="000912E9">
          <w:instrText xml:space="preserve"> PAGE   \* MERGEFORMAT </w:instrText>
        </w:r>
        <w:r w:rsidR="000912E9">
          <w:fldChar w:fldCharType="separate"/>
        </w:r>
        <w:r w:rsidR="000912E9">
          <w:rPr>
            <w:noProof/>
          </w:rPr>
          <w:t>2</w:t>
        </w:r>
        <w:r w:rsidR="000912E9">
          <w:rPr>
            <w:noProof/>
          </w:rPr>
          <w:fldChar w:fldCharType="end"/>
        </w:r>
      </w:p>
    </w:sdtContent>
  </w:sdt>
  <w:p w14:paraId="10D0DD20" w14:textId="503179DA" w:rsidR="008110BF" w:rsidRDefault="00811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818A9D" w14:textId="77777777" w:rsidR="000937CC" w:rsidRDefault="000937CC" w:rsidP="008110BF">
      <w:r>
        <w:separator/>
      </w:r>
    </w:p>
  </w:footnote>
  <w:footnote w:type="continuationSeparator" w:id="0">
    <w:p w14:paraId="3E595BC1" w14:textId="77777777" w:rsidR="000937CC" w:rsidRDefault="000937CC" w:rsidP="008110BF">
      <w:r>
        <w:continuationSeparator/>
      </w:r>
    </w:p>
  </w:footnote>
  <w:footnote w:type="continuationNotice" w:id="1">
    <w:p w14:paraId="7D74EC00" w14:textId="77777777" w:rsidR="000937CC" w:rsidRDefault="000937C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408CD"/>
    <w:multiLevelType w:val="hybridMultilevel"/>
    <w:tmpl w:val="95AEC9B8"/>
    <w:lvl w:ilvl="0" w:tplc="04090011">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 w15:restartNumberingAfterBreak="0">
    <w:nsid w:val="0A6A22C5"/>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D20231"/>
    <w:multiLevelType w:val="hybridMultilevel"/>
    <w:tmpl w:val="8B0003B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2B70F7"/>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85F1E38"/>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CF16DF2"/>
    <w:multiLevelType w:val="hybridMultilevel"/>
    <w:tmpl w:val="6E8EBDA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1014DF5"/>
    <w:multiLevelType w:val="hybridMultilevel"/>
    <w:tmpl w:val="39B8CA82"/>
    <w:lvl w:ilvl="0" w:tplc="E0A84B40">
      <w:start w:val="1"/>
      <w:numFmt w:val="decimal"/>
      <w:lvlText w:val="%1)"/>
      <w:lvlJc w:val="left"/>
      <w:pPr>
        <w:ind w:left="1080" w:hanging="360"/>
      </w:pPr>
      <w:rPr>
        <w:rFonts w:hint="default"/>
      </w:rPr>
    </w:lvl>
    <w:lvl w:ilvl="1" w:tplc="0409001B">
      <w:start w:val="1"/>
      <w:numFmt w:val="lowerRoman"/>
      <w:lvlText w:val="%2."/>
      <w:lvlJc w:val="righ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CF359C"/>
    <w:multiLevelType w:val="hybridMultilevel"/>
    <w:tmpl w:val="95AEC9B8"/>
    <w:lvl w:ilvl="0" w:tplc="04090011">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8" w15:restartNumberingAfterBreak="0">
    <w:nsid w:val="287267AD"/>
    <w:multiLevelType w:val="hybridMultilevel"/>
    <w:tmpl w:val="6E8EBDA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8B85CFB"/>
    <w:multiLevelType w:val="hybridMultilevel"/>
    <w:tmpl w:val="82F6A6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7250D"/>
    <w:multiLevelType w:val="hybridMultilevel"/>
    <w:tmpl w:val="51BE596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D7082D"/>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04E6C78"/>
    <w:multiLevelType w:val="hybridMultilevel"/>
    <w:tmpl w:val="ACEEB7B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12641"/>
    <w:multiLevelType w:val="hybridMultilevel"/>
    <w:tmpl w:val="82F6A6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9D1CBC"/>
    <w:multiLevelType w:val="hybridMultilevel"/>
    <w:tmpl w:val="6E8EBDA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8A55BB2"/>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5F15F6A"/>
    <w:multiLevelType w:val="hybridMultilevel"/>
    <w:tmpl w:val="76E808B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8744AE3"/>
    <w:multiLevelType w:val="hybridMultilevel"/>
    <w:tmpl w:val="6E8EBDA8"/>
    <w:lvl w:ilvl="0" w:tplc="04090011">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B60610D"/>
    <w:multiLevelType w:val="hybridMultilevel"/>
    <w:tmpl w:val="95AEC9B8"/>
    <w:lvl w:ilvl="0" w:tplc="04090011">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19" w15:restartNumberingAfterBreak="0">
    <w:nsid w:val="4C093ECB"/>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0C01927"/>
    <w:multiLevelType w:val="hybridMultilevel"/>
    <w:tmpl w:val="95AEC9B8"/>
    <w:lvl w:ilvl="0" w:tplc="04090011">
      <w:start w:val="1"/>
      <w:numFmt w:val="decimal"/>
      <w:lvlText w:val="%1)"/>
      <w:lvlJc w:val="left"/>
      <w:pPr>
        <w:ind w:left="1492" w:hanging="360"/>
      </w:pPr>
    </w:lvl>
    <w:lvl w:ilvl="1" w:tplc="04090019" w:tentative="1">
      <w:start w:val="1"/>
      <w:numFmt w:val="lowerLetter"/>
      <w:lvlText w:val="%2."/>
      <w:lvlJc w:val="left"/>
      <w:pPr>
        <w:ind w:left="2212" w:hanging="360"/>
      </w:pPr>
    </w:lvl>
    <w:lvl w:ilvl="2" w:tplc="0409001B" w:tentative="1">
      <w:start w:val="1"/>
      <w:numFmt w:val="lowerRoman"/>
      <w:lvlText w:val="%3."/>
      <w:lvlJc w:val="right"/>
      <w:pPr>
        <w:ind w:left="2932" w:hanging="180"/>
      </w:pPr>
    </w:lvl>
    <w:lvl w:ilvl="3" w:tplc="0409000F" w:tentative="1">
      <w:start w:val="1"/>
      <w:numFmt w:val="decimal"/>
      <w:lvlText w:val="%4."/>
      <w:lvlJc w:val="left"/>
      <w:pPr>
        <w:ind w:left="3652" w:hanging="360"/>
      </w:pPr>
    </w:lvl>
    <w:lvl w:ilvl="4" w:tplc="04090019" w:tentative="1">
      <w:start w:val="1"/>
      <w:numFmt w:val="lowerLetter"/>
      <w:lvlText w:val="%5."/>
      <w:lvlJc w:val="left"/>
      <w:pPr>
        <w:ind w:left="4372" w:hanging="360"/>
      </w:pPr>
    </w:lvl>
    <w:lvl w:ilvl="5" w:tplc="0409001B" w:tentative="1">
      <w:start w:val="1"/>
      <w:numFmt w:val="lowerRoman"/>
      <w:lvlText w:val="%6."/>
      <w:lvlJc w:val="right"/>
      <w:pPr>
        <w:ind w:left="5092" w:hanging="180"/>
      </w:pPr>
    </w:lvl>
    <w:lvl w:ilvl="6" w:tplc="0409000F" w:tentative="1">
      <w:start w:val="1"/>
      <w:numFmt w:val="decimal"/>
      <w:lvlText w:val="%7."/>
      <w:lvlJc w:val="left"/>
      <w:pPr>
        <w:ind w:left="5812" w:hanging="360"/>
      </w:pPr>
    </w:lvl>
    <w:lvl w:ilvl="7" w:tplc="04090019" w:tentative="1">
      <w:start w:val="1"/>
      <w:numFmt w:val="lowerLetter"/>
      <w:lvlText w:val="%8."/>
      <w:lvlJc w:val="left"/>
      <w:pPr>
        <w:ind w:left="6532" w:hanging="360"/>
      </w:pPr>
    </w:lvl>
    <w:lvl w:ilvl="8" w:tplc="0409001B" w:tentative="1">
      <w:start w:val="1"/>
      <w:numFmt w:val="lowerRoman"/>
      <w:lvlText w:val="%9."/>
      <w:lvlJc w:val="right"/>
      <w:pPr>
        <w:ind w:left="7252" w:hanging="180"/>
      </w:pPr>
    </w:lvl>
  </w:abstractNum>
  <w:abstractNum w:abstractNumId="21" w15:restartNumberingAfterBreak="0">
    <w:nsid w:val="53CD1F73"/>
    <w:multiLevelType w:val="hybridMultilevel"/>
    <w:tmpl w:val="679068D4"/>
    <w:lvl w:ilvl="0" w:tplc="E0A84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ABD53EF"/>
    <w:multiLevelType w:val="hybridMultilevel"/>
    <w:tmpl w:val="58AC0F80"/>
    <w:lvl w:ilvl="0" w:tplc="E050066C">
      <w:start w:val="4"/>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BF51A86"/>
    <w:multiLevelType w:val="hybridMultilevel"/>
    <w:tmpl w:val="82F6A6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E56A7C"/>
    <w:multiLevelType w:val="hybridMultilevel"/>
    <w:tmpl w:val="679068D4"/>
    <w:lvl w:ilvl="0" w:tplc="E0A84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1C51075"/>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9C0047"/>
    <w:multiLevelType w:val="hybridMultilevel"/>
    <w:tmpl w:val="679068D4"/>
    <w:lvl w:ilvl="0" w:tplc="E0A84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70F7CBB"/>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1080B1C"/>
    <w:multiLevelType w:val="hybridMultilevel"/>
    <w:tmpl w:val="E30E4D4A"/>
    <w:lvl w:ilvl="0" w:tplc="6DCA5AE8">
      <w:start w:val="4"/>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A2C4900"/>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F73354"/>
    <w:multiLevelType w:val="hybridMultilevel"/>
    <w:tmpl w:val="679068D4"/>
    <w:lvl w:ilvl="0" w:tplc="E0A84B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606D88"/>
    <w:multiLevelType w:val="hybridMultilevel"/>
    <w:tmpl w:val="679068D4"/>
    <w:lvl w:ilvl="0" w:tplc="E0A84B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1"/>
  </w:num>
  <w:num w:numId="3">
    <w:abstractNumId w:val="26"/>
  </w:num>
  <w:num w:numId="4">
    <w:abstractNumId w:val="19"/>
  </w:num>
  <w:num w:numId="5">
    <w:abstractNumId w:val="30"/>
  </w:num>
  <w:num w:numId="6">
    <w:abstractNumId w:val="24"/>
  </w:num>
  <w:num w:numId="7">
    <w:abstractNumId w:val="31"/>
  </w:num>
  <w:num w:numId="8">
    <w:abstractNumId w:val="15"/>
  </w:num>
  <w:num w:numId="9">
    <w:abstractNumId w:val="27"/>
  </w:num>
  <w:num w:numId="10">
    <w:abstractNumId w:val="3"/>
  </w:num>
  <w:num w:numId="11">
    <w:abstractNumId w:val="11"/>
  </w:num>
  <w:num w:numId="12">
    <w:abstractNumId w:val="6"/>
  </w:num>
  <w:num w:numId="13">
    <w:abstractNumId w:val="1"/>
  </w:num>
  <w:num w:numId="14">
    <w:abstractNumId w:val="25"/>
  </w:num>
  <w:num w:numId="15">
    <w:abstractNumId w:val="29"/>
  </w:num>
  <w:num w:numId="16">
    <w:abstractNumId w:val="0"/>
  </w:num>
  <w:num w:numId="17">
    <w:abstractNumId w:val="17"/>
  </w:num>
  <w:num w:numId="18">
    <w:abstractNumId w:val="18"/>
  </w:num>
  <w:num w:numId="19">
    <w:abstractNumId w:val="14"/>
  </w:num>
  <w:num w:numId="20">
    <w:abstractNumId w:val="20"/>
  </w:num>
  <w:num w:numId="21">
    <w:abstractNumId w:val="5"/>
  </w:num>
  <w:num w:numId="22">
    <w:abstractNumId w:val="7"/>
  </w:num>
  <w:num w:numId="23">
    <w:abstractNumId w:val="8"/>
  </w:num>
  <w:num w:numId="24">
    <w:abstractNumId w:val="12"/>
  </w:num>
  <w:num w:numId="25">
    <w:abstractNumId w:val="23"/>
  </w:num>
  <w:num w:numId="26">
    <w:abstractNumId w:val="13"/>
  </w:num>
  <w:num w:numId="27">
    <w:abstractNumId w:val="2"/>
  </w:num>
  <w:num w:numId="28">
    <w:abstractNumId w:val="9"/>
  </w:num>
  <w:num w:numId="29">
    <w:abstractNumId w:val="28"/>
  </w:num>
  <w:num w:numId="30">
    <w:abstractNumId w:val="22"/>
  </w:num>
  <w:num w:numId="31">
    <w:abstractNumId w:val="16"/>
  </w:num>
  <w:num w:numId="32">
    <w:abstractNumId w:val="1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4465"/>
    <w:rsid w:val="00000C09"/>
    <w:rsid w:val="00001587"/>
    <w:rsid w:val="00002733"/>
    <w:rsid w:val="000037D3"/>
    <w:rsid w:val="000039D9"/>
    <w:rsid w:val="00003C38"/>
    <w:rsid w:val="00003DBA"/>
    <w:rsid w:val="00004E0E"/>
    <w:rsid w:val="0000516E"/>
    <w:rsid w:val="000064FF"/>
    <w:rsid w:val="0000762A"/>
    <w:rsid w:val="00010079"/>
    <w:rsid w:val="00010623"/>
    <w:rsid w:val="00011F55"/>
    <w:rsid w:val="00011FBD"/>
    <w:rsid w:val="0001270A"/>
    <w:rsid w:val="00013219"/>
    <w:rsid w:val="0001337C"/>
    <w:rsid w:val="00014110"/>
    <w:rsid w:val="0001436B"/>
    <w:rsid w:val="00014563"/>
    <w:rsid w:val="00016219"/>
    <w:rsid w:val="000167B8"/>
    <w:rsid w:val="00016875"/>
    <w:rsid w:val="00020AF9"/>
    <w:rsid w:val="00020C9A"/>
    <w:rsid w:val="00021A0D"/>
    <w:rsid w:val="00022DB0"/>
    <w:rsid w:val="00023121"/>
    <w:rsid w:val="000237E1"/>
    <w:rsid w:val="0002431C"/>
    <w:rsid w:val="000245BD"/>
    <w:rsid w:val="000245D7"/>
    <w:rsid w:val="00024A97"/>
    <w:rsid w:val="000254FE"/>
    <w:rsid w:val="00025E8F"/>
    <w:rsid w:val="00026373"/>
    <w:rsid w:val="00026B5B"/>
    <w:rsid w:val="00027409"/>
    <w:rsid w:val="00027975"/>
    <w:rsid w:val="00027C7B"/>
    <w:rsid w:val="00027D91"/>
    <w:rsid w:val="00027F50"/>
    <w:rsid w:val="000309EE"/>
    <w:rsid w:val="00032FE6"/>
    <w:rsid w:val="00033F63"/>
    <w:rsid w:val="00034583"/>
    <w:rsid w:val="0003483D"/>
    <w:rsid w:val="000349B8"/>
    <w:rsid w:val="00034ABC"/>
    <w:rsid w:val="00037745"/>
    <w:rsid w:val="0004167A"/>
    <w:rsid w:val="00041711"/>
    <w:rsid w:val="00041BB7"/>
    <w:rsid w:val="0004216A"/>
    <w:rsid w:val="000450C5"/>
    <w:rsid w:val="00045285"/>
    <w:rsid w:val="000520FD"/>
    <w:rsid w:val="00052AC4"/>
    <w:rsid w:val="000541EE"/>
    <w:rsid w:val="00054372"/>
    <w:rsid w:val="000558AE"/>
    <w:rsid w:val="00055AA8"/>
    <w:rsid w:val="00056128"/>
    <w:rsid w:val="000578C3"/>
    <w:rsid w:val="0006006B"/>
    <w:rsid w:val="0006047C"/>
    <w:rsid w:val="00060AA9"/>
    <w:rsid w:val="00061378"/>
    <w:rsid w:val="00061E8C"/>
    <w:rsid w:val="000629A3"/>
    <w:rsid w:val="0006320D"/>
    <w:rsid w:val="000634E3"/>
    <w:rsid w:val="00063F85"/>
    <w:rsid w:val="000645D4"/>
    <w:rsid w:val="000646CB"/>
    <w:rsid w:val="00065307"/>
    <w:rsid w:val="00065C03"/>
    <w:rsid w:val="00066827"/>
    <w:rsid w:val="00067AAB"/>
    <w:rsid w:val="00067B84"/>
    <w:rsid w:val="000718E5"/>
    <w:rsid w:val="00071FD0"/>
    <w:rsid w:val="00071FD9"/>
    <w:rsid w:val="00072B04"/>
    <w:rsid w:val="00074B0A"/>
    <w:rsid w:val="000752AE"/>
    <w:rsid w:val="000754D6"/>
    <w:rsid w:val="00075C23"/>
    <w:rsid w:val="00076CB8"/>
    <w:rsid w:val="00076F80"/>
    <w:rsid w:val="000776A1"/>
    <w:rsid w:val="00082636"/>
    <w:rsid w:val="00082890"/>
    <w:rsid w:val="00083297"/>
    <w:rsid w:val="00083B9A"/>
    <w:rsid w:val="00087698"/>
    <w:rsid w:val="0008789F"/>
    <w:rsid w:val="0008792A"/>
    <w:rsid w:val="000901A6"/>
    <w:rsid w:val="000912E9"/>
    <w:rsid w:val="00091AC9"/>
    <w:rsid w:val="000937CC"/>
    <w:rsid w:val="00094AD6"/>
    <w:rsid w:val="000967C6"/>
    <w:rsid w:val="00096855"/>
    <w:rsid w:val="00096D0A"/>
    <w:rsid w:val="0009778E"/>
    <w:rsid w:val="000A203D"/>
    <w:rsid w:val="000A372C"/>
    <w:rsid w:val="000A3BFC"/>
    <w:rsid w:val="000A6AA9"/>
    <w:rsid w:val="000A7DFB"/>
    <w:rsid w:val="000B06BE"/>
    <w:rsid w:val="000B27F4"/>
    <w:rsid w:val="000B29C0"/>
    <w:rsid w:val="000B34F5"/>
    <w:rsid w:val="000B7D4B"/>
    <w:rsid w:val="000B7E27"/>
    <w:rsid w:val="000C234E"/>
    <w:rsid w:val="000C23C8"/>
    <w:rsid w:val="000C251D"/>
    <w:rsid w:val="000C4465"/>
    <w:rsid w:val="000C4560"/>
    <w:rsid w:val="000C4B48"/>
    <w:rsid w:val="000C5384"/>
    <w:rsid w:val="000C5430"/>
    <w:rsid w:val="000C690B"/>
    <w:rsid w:val="000C6D53"/>
    <w:rsid w:val="000C7FB4"/>
    <w:rsid w:val="000D059E"/>
    <w:rsid w:val="000D07D0"/>
    <w:rsid w:val="000D0F9E"/>
    <w:rsid w:val="000D16B8"/>
    <w:rsid w:val="000D2487"/>
    <w:rsid w:val="000D277F"/>
    <w:rsid w:val="000D305F"/>
    <w:rsid w:val="000D3130"/>
    <w:rsid w:val="000D6947"/>
    <w:rsid w:val="000D7E6B"/>
    <w:rsid w:val="000E01CD"/>
    <w:rsid w:val="000E1B8B"/>
    <w:rsid w:val="000E24D8"/>
    <w:rsid w:val="000E3DAB"/>
    <w:rsid w:val="000E49DE"/>
    <w:rsid w:val="000E4F68"/>
    <w:rsid w:val="000E507B"/>
    <w:rsid w:val="000E5C5D"/>
    <w:rsid w:val="000E759D"/>
    <w:rsid w:val="000E7ECC"/>
    <w:rsid w:val="000F20DE"/>
    <w:rsid w:val="000F3403"/>
    <w:rsid w:val="000F3E01"/>
    <w:rsid w:val="000F49D2"/>
    <w:rsid w:val="000F569D"/>
    <w:rsid w:val="000F603C"/>
    <w:rsid w:val="000F7379"/>
    <w:rsid w:val="000F7E8F"/>
    <w:rsid w:val="00100119"/>
    <w:rsid w:val="001001E7"/>
    <w:rsid w:val="00100306"/>
    <w:rsid w:val="001012A5"/>
    <w:rsid w:val="001013F6"/>
    <w:rsid w:val="00102A8D"/>
    <w:rsid w:val="001038F6"/>
    <w:rsid w:val="00104FE1"/>
    <w:rsid w:val="00105169"/>
    <w:rsid w:val="00106D7B"/>
    <w:rsid w:val="00107223"/>
    <w:rsid w:val="00107C8F"/>
    <w:rsid w:val="0011053F"/>
    <w:rsid w:val="0011154F"/>
    <w:rsid w:val="001117E0"/>
    <w:rsid w:val="00112AA2"/>
    <w:rsid w:val="0011383B"/>
    <w:rsid w:val="0011444F"/>
    <w:rsid w:val="00114C5C"/>
    <w:rsid w:val="00114F93"/>
    <w:rsid w:val="00115443"/>
    <w:rsid w:val="001161CC"/>
    <w:rsid w:val="001161FB"/>
    <w:rsid w:val="00117D27"/>
    <w:rsid w:val="00121AF8"/>
    <w:rsid w:val="00122E3A"/>
    <w:rsid w:val="001269FA"/>
    <w:rsid w:val="00127AC6"/>
    <w:rsid w:val="00131B3F"/>
    <w:rsid w:val="00132C9D"/>
    <w:rsid w:val="0013445F"/>
    <w:rsid w:val="00134D98"/>
    <w:rsid w:val="00135889"/>
    <w:rsid w:val="0013594A"/>
    <w:rsid w:val="001365D1"/>
    <w:rsid w:val="00137243"/>
    <w:rsid w:val="0013770E"/>
    <w:rsid w:val="0013773B"/>
    <w:rsid w:val="00140700"/>
    <w:rsid w:val="00140CCF"/>
    <w:rsid w:val="00141ACC"/>
    <w:rsid w:val="001422B7"/>
    <w:rsid w:val="001428E5"/>
    <w:rsid w:val="00142E3B"/>
    <w:rsid w:val="001437FB"/>
    <w:rsid w:val="00143FF8"/>
    <w:rsid w:val="001446F9"/>
    <w:rsid w:val="00144B33"/>
    <w:rsid w:val="001457B1"/>
    <w:rsid w:val="00146733"/>
    <w:rsid w:val="00147674"/>
    <w:rsid w:val="001511C1"/>
    <w:rsid w:val="001533CF"/>
    <w:rsid w:val="0015424A"/>
    <w:rsid w:val="00154253"/>
    <w:rsid w:val="00154FF3"/>
    <w:rsid w:val="00155806"/>
    <w:rsid w:val="001563DA"/>
    <w:rsid w:val="00156569"/>
    <w:rsid w:val="00157030"/>
    <w:rsid w:val="00157089"/>
    <w:rsid w:val="001572AC"/>
    <w:rsid w:val="00157EFA"/>
    <w:rsid w:val="00157F8D"/>
    <w:rsid w:val="001600A2"/>
    <w:rsid w:val="0016167A"/>
    <w:rsid w:val="001616F5"/>
    <w:rsid w:val="00163327"/>
    <w:rsid w:val="00164056"/>
    <w:rsid w:val="0016409D"/>
    <w:rsid w:val="00164333"/>
    <w:rsid w:val="00164449"/>
    <w:rsid w:val="00164A52"/>
    <w:rsid w:val="001650D5"/>
    <w:rsid w:val="00165567"/>
    <w:rsid w:val="00166B43"/>
    <w:rsid w:val="00166D04"/>
    <w:rsid w:val="00166D8C"/>
    <w:rsid w:val="0016730B"/>
    <w:rsid w:val="00170CD6"/>
    <w:rsid w:val="0017120F"/>
    <w:rsid w:val="00171600"/>
    <w:rsid w:val="00171730"/>
    <w:rsid w:val="00172697"/>
    <w:rsid w:val="00174456"/>
    <w:rsid w:val="0017480C"/>
    <w:rsid w:val="00174836"/>
    <w:rsid w:val="00174FB8"/>
    <w:rsid w:val="00176A50"/>
    <w:rsid w:val="00176BC3"/>
    <w:rsid w:val="00177BAD"/>
    <w:rsid w:val="001800C6"/>
    <w:rsid w:val="00180189"/>
    <w:rsid w:val="001833F7"/>
    <w:rsid w:val="001838C3"/>
    <w:rsid w:val="00184631"/>
    <w:rsid w:val="001847B1"/>
    <w:rsid w:val="00185686"/>
    <w:rsid w:val="001902A9"/>
    <w:rsid w:val="00191C7B"/>
    <w:rsid w:val="0019305B"/>
    <w:rsid w:val="00194BB0"/>
    <w:rsid w:val="00195BF2"/>
    <w:rsid w:val="00196E47"/>
    <w:rsid w:val="001A0A87"/>
    <w:rsid w:val="001A45D0"/>
    <w:rsid w:val="001A508C"/>
    <w:rsid w:val="001A53AD"/>
    <w:rsid w:val="001A5942"/>
    <w:rsid w:val="001A5E61"/>
    <w:rsid w:val="001A6A11"/>
    <w:rsid w:val="001A6B33"/>
    <w:rsid w:val="001A7DA8"/>
    <w:rsid w:val="001B02F7"/>
    <w:rsid w:val="001B0321"/>
    <w:rsid w:val="001B0766"/>
    <w:rsid w:val="001B1670"/>
    <w:rsid w:val="001B1DC7"/>
    <w:rsid w:val="001B34DA"/>
    <w:rsid w:val="001B3781"/>
    <w:rsid w:val="001B4BD9"/>
    <w:rsid w:val="001B50C2"/>
    <w:rsid w:val="001B54D2"/>
    <w:rsid w:val="001B7236"/>
    <w:rsid w:val="001C25D0"/>
    <w:rsid w:val="001C2AE4"/>
    <w:rsid w:val="001C2B44"/>
    <w:rsid w:val="001C3031"/>
    <w:rsid w:val="001C38CB"/>
    <w:rsid w:val="001C5BD7"/>
    <w:rsid w:val="001C5FB6"/>
    <w:rsid w:val="001C67C8"/>
    <w:rsid w:val="001C70EA"/>
    <w:rsid w:val="001C731D"/>
    <w:rsid w:val="001C75D0"/>
    <w:rsid w:val="001D021D"/>
    <w:rsid w:val="001D04B1"/>
    <w:rsid w:val="001D07E1"/>
    <w:rsid w:val="001D1923"/>
    <w:rsid w:val="001D21DD"/>
    <w:rsid w:val="001D4773"/>
    <w:rsid w:val="001D5002"/>
    <w:rsid w:val="001D56A2"/>
    <w:rsid w:val="001D69E6"/>
    <w:rsid w:val="001D6EF3"/>
    <w:rsid w:val="001D70B5"/>
    <w:rsid w:val="001D7B15"/>
    <w:rsid w:val="001E2EB6"/>
    <w:rsid w:val="001E4C6E"/>
    <w:rsid w:val="001E4F2E"/>
    <w:rsid w:val="001E5606"/>
    <w:rsid w:val="001E5E87"/>
    <w:rsid w:val="001E7477"/>
    <w:rsid w:val="001E796A"/>
    <w:rsid w:val="001F046A"/>
    <w:rsid w:val="001F0730"/>
    <w:rsid w:val="001F07F3"/>
    <w:rsid w:val="001F14C1"/>
    <w:rsid w:val="001F2FEF"/>
    <w:rsid w:val="001F412A"/>
    <w:rsid w:val="001F41C8"/>
    <w:rsid w:val="001F42EF"/>
    <w:rsid w:val="001F4E61"/>
    <w:rsid w:val="001F564D"/>
    <w:rsid w:val="001F5ABC"/>
    <w:rsid w:val="001F67A7"/>
    <w:rsid w:val="001F6A8F"/>
    <w:rsid w:val="001F7F30"/>
    <w:rsid w:val="002014C7"/>
    <w:rsid w:val="00201727"/>
    <w:rsid w:val="002017B5"/>
    <w:rsid w:val="00201D5D"/>
    <w:rsid w:val="002023CA"/>
    <w:rsid w:val="00202536"/>
    <w:rsid w:val="002027DA"/>
    <w:rsid w:val="00202DF5"/>
    <w:rsid w:val="00203016"/>
    <w:rsid w:val="002046F5"/>
    <w:rsid w:val="00204C10"/>
    <w:rsid w:val="00206F14"/>
    <w:rsid w:val="002107C5"/>
    <w:rsid w:val="002110AE"/>
    <w:rsid w:val="00211419"/>
    <w:rsid w:val="002127B2"/>
    <w:rsid w:val="00213278"/>
    <w:rsid w:val="002135A0"/>
    <w:rsid w:val="00213AC2"/>
    <w:rsid w:val="00213C6D"/>
    <w:rsid w:val="002160FF"/>
    <w:rsid w:val="00220F6A"/>
    <w:rsid w:val="00221D02"/>
    <w:rsid w:val="00221D07"/>
    <w:rsid w:val="0022259C"/>
    <w:rsid w:val="00222B68"/>
    <w:rsid w:val="00222FB5"/>
    <w:rsid w:val="0022355B"/>
    <w:rsid w:val="00224680"/>
    <w:rsid w:val="00224DE8"/>
    <w:rsid w:val="00225F7C"/>
    <w:rsid w:val="00226E82"/>
    <w:rsid w:val="00230920"/>
    <w:rsid w:val="00230C0D"/>
    <w:rsid w:val="00231541"/>
    <w:rsid w:val="00231CB8"/>
    <w:rsid w:val="00232C41"/>
    <w:rsid w:val="00233181"/>
    <w:rsid w:val="0023438E"/>
    <w:rsid w:val="002343A4"/>
    <w:rsid w:val="00234411"/>
    <w:rsid w:val="00234659"/>
    <w:rsid w:val="00235A88"/>
    <w:rsid w:val="002371E3"/>
    <w:rsid w:val="0023775E"/>
    <w:rsid w:val="00240E58"/>
    <w:rsid w:val="00241407"/>
    <w:rsid w:val="00243B70"/>
    <w:rsid w:val="00243FFE"/>
    <w:rsid w:val="00244C09"/>
    <w:rsid w:val="00245ABE"/>
    <w:rsid w:val="00245CBA"/>
    <w:rsid w:val="00246543"/>
    <w:rsid w:val="002477DB"/>
    <w:rsid w:val="00250F74"/>
    <w:rsid w:val="00252F7C"/>
    <w:rsid w:val="00253088"/>
    <w:rsid w:val="00253715"/>
    <w:rsid w:val="002540C3"/>
    <w:rsid w:val="00254C4D"/>
    <w:rsid w:val="00254DE9"/>
    <w:rsid w:val="002550B2"/>
    <w:rsid w:val="00257829"/>
    <w:rsid w:val="00257E98"/>
    <w:rsid w:val="00261291"/>
    <w:rsid w:val="00261680"/>
    <w:rsid w:val="00262577"/>
    <w:rsid w:val="002631DF"/>
    <w:rsid w:val="00264433"/>
    <w:rsid w:val="002651D4"/>
    <w:rsid w:val="00265E1B"/>
    <w:rsid w:val="0026648B"/>
    <w:rsid w:val="00267D32"/>
    <w:rsid w:val="00271131"/>
    <w:rsid w:val="002712D5"/>
    <w:rsid w:val="00271CD9"/>
    <w:rsid w:val="00271CF7"/>
    <w:rsid w:val="00271F3D"/>
    <w:rsid w:val="0027217D"/>
    <w:rsid w:val="00272AF0"/>
    <w:rsid w:val="00272EE9"/>
    <w:rsid w:val="00273EDA"/>
    <w:rsid w:val="00276A2D"/>
    <w:rsid w:val="0027764E"/>
    <w:rsid w:val="0028022F"/>
    <w:rsid w:val="0028042E"/>
    <w:rsid w:val="002807EB"/>
    <w:rsid w:val="00282AA6"/>
    <w:rsid w:val="00282DC8"/>
    <w:rsid w:val="00282DD9"/>
    <w:rsid w:val="002837B8"/>
    <w:rsid w:val="002842D7"/>
    <w:rsid w:val="00284DDD"/>
    <w:rsid w:val="00284EE4"/>
    <w:rsid w:val="00284F8C"/>
    <w:rsid w:val="00287676"/>
    <w:rsid w:val="0028780F"/>
    <w:rsid w:val="00290249"/>
    <w:rsid w:val="0029057B"/>
    <w:rsid w:val="002905A9"/>
    <w:rsid w:val="002908C4"/>
    <w:rsid w:val="00291216"/>
    <w:rsid w:val="00291CBF"/>
    <w:rsid w:val="00292350"/>
    <w:rsid w:val="002927EA"/>
    <w:rsid w:val="002939E5"/>
    <w:rsid w:val="002941ED"/>
    <w:rsid w:val="00294684"/>
    <w:rsid w:val="00294DA7"/>
    <w:rsid w:val="002958C6"/>
    <w:rsid w:val="002959BF"/>
    <w:rsid w:val="00296A8F"/>
    <w:rsid w:val="00297CD8"/>
    <w:rsid w:val="002A0103"/>
    <w:rsid w:val="002A0C15"/>
    <w:rsid w:val="002A0D22"/>
    <w:rsid w:val="002A1B43"/>
    <w:rsid w:val="002A2C93"/>
    <w:rsid w:val="002A47F8"/>
    <w:rsid w:val="002A4FEC"/>
    <w:rsid w:val="002A51F7"/>
    <w:rsid w:val="002A619C"/>
    <w:rsid w:val="002A6A46"/>
    <w:rsid w:val="002A71F9"/>
    <w:rsid w:val="002A79FA"/>
    <w:rsid w:val="002B41AF"/>
    <w:rsid w:val="002B4382"/>
    <w:rsid w:val="002B469A"/>
    <w:rsid w:val="002B4A6E"/>
    <w:rsid w:val="002B4ADC"/>
    <w:rsid w:val="002B4D9E"/>
    <w:rsid w:val="002B5F2F"/>
    <w:rsid w:val="002B6676"/>
    <w:rsid w:val="002B688D"/>
    <w:rsid w:val="002B68A7"/>
    <w:rsid w:val="002B6DC7"/>
    <w:rsid w:val="002B71A3"/>
    <w:rsid w:val="002C0549"/>
    <w:rsid w:val="002C108C"/>
    <w:rsid w:val="002C1F6C"/>
    <w:rsid w:val="002C3576"/>
    <w:rsid w:val="002C3EF8"/>
    <w:rsid w:val="002C4144"/>
    <w:rsid w:val="002C51B5"/>
    <w:rsid w:val="002C550A"/>
    <w:rsid w:val="002C6A1E"/>
    <w:rsid w:val="002D0520"/>
    <w:rsid w:val="002D074A"/>
    <w:rsid w:val="002D0A1E"/>
    <w:rsid w:val="002D15F4"/>
    <w:rsid w:val="002D2B11"/>
    <w:rsid w:val="002D3116"/>
    <w:rsid w:val="002D37A6"/>
    <w:rsid w:val="002D4B4A"/>
    <w:rsid w:val="002D5034"/>
    <w:rsid w:val="002D60FB"/>
    <w:rsid w:val="002D68E3"/>
    <w:rsid w:val="002D6A73"/>
    <w:rsid w:val="002E0021"/>
    <w:rsid w:val="002E1760"/>
    <w:rsid w:val="002E299D"/>
    <w:rsid w:val="002E2C8A"/>
    <w:rsid w:val="002E42F5"/>
    <w:rsid w:val="002E4AE1"/>
    <w:rsid w:val="002E4FCF"/>
    <w:rsid w:val="002E5B36"/>
    <w:rsid w:val="002E6275"/>
    <w:rsid w:val="002E6D43"/>
    <w:rsid w:val="002E73F1"/>
    <w:rsid w:val="002E7F18"/>
    <w:rsid w:val="002F00FA"/>
    <w:rsid w:val="002F16F1"/>
    <w:rsid w:val="002F19C0"/>
    <w:rsid w:val="002F44DC"/>
    <w:rsid w:val="002F451A"/>
    <w:rsid w:val="002F4BB5"/>
    <w:rsid w:val="002F4C4A"/>
    <w:rsid w:val="002F5281"/>
    <w:rsid w:val="002F69E6"/>
    <w:rsid w:val="003006BA"/>
    <w:rsid w:val="003024A9"/>
    <w:rsid w:val="00303085"/>
    <w:rsid w:val="00303385"/>
    <w:rsid w:val="0030425C"/>
    <w:rsid w:val="003075DE"/>
    <w:rsid w:val="00307D8F"/>
    <w:rsid w:val="003102F5"/>
    <w:rsid w:val="00310796"/>
    <w:rsid w:val="00311D54"/>
    <w:rsid w:val="003135C2"/>
    <w:rsid w:val="00314B3A"/>
    <w:rsid w:val="003203AC"/>
    <w:rsid w:val="00320CFF"/>
    <w:rsid w:val="00322070"/>
    <w:rsid w:val="00322099"/>
    <w:rsid w:val="0032234B"/>
    <w:rsid w:val="00322CF4"/>
    <w:rsid w:val="00322D7B"/>
    <w:rsid w:val="003243D4"/>
    <w:rsid w:val="003248F3"/>
    <w:rsid w:val="00324BA1"/>
    <w:rsid w:val="0032579B"/>
    <w:rsid w:val="00325F76"/>
    <w:rsid w:val="00327AFB"/>
    <w:rsid w:val="00327D80"/>
    <w:rsid w:val="00331F0A"/>
    <w:rsid w:val="00332007"/>
    <w:rsid w:val="00337AAA"/>
    <w:rsid w:val="00337B2E"/>
    <w:rsid w:val="00337EB7"/>
    <w:rsid w:val="00337F0B"/>
    <w:rsid w:val="00340D25"/>
    <w:rsid w:val="003418F8"/>
    <w:rsid w:val="00341FE8"/>
    <w:rsid w:val="00342DF8"/>
    <w:rsid w:val="003435AA"/>
    <w:rsid w:val="00343B83"/>
    <w:rsid w:val="00344223"/>
    <w:rsid w:val="00344AB9"/>
    <w:rsid w:val="00345A46"/>
    <w:rsid w:val="00345DFA"/>
    <w:rsid w:val="003467BE"/>
    <w:rsid w:val="00346B60"/>
    <w:rsid w:val="00351C1A"/>
    <w:rsid w:val="0035384B"/>
    <w:rsid w:val="0035498D"/>
    <w:rsid w:val="003556B6"/>
    <w:rsid w:val="00355941"/>
    <w:rsid w:val="00355A47"/>
    <w:rsid w:val="003572DB"/>
    <w:rsid w:val="00357A7B"/>
    <w:rsid w:val="00357ECD"/>
    <w:rsid w:val="003604D5"/>
    <w:rsid w:val="00360AA6"/>
    <w:rsid w:val="003616EC"/>
    <w:rsid w:val="00363CF3"/>
    <w:rsid w:val="003649BC"/>
    <w:rsid w:val="003704AB"/>
    <w:rsid w:val="0037079D"/>
    <w:rsid w:val="003707F7"/>
    <w:rsid w:val="0037225D"/>
    <w:rsid w:val="003722A2"/>
    <w:rsid w:val="00373876"/>
    <w:rsid w:val="00373A9F"/>
    <w:rsid w:val="003748B1"/>
    <w:rsid w:val="00375559"/>
    <w:rsid w:val="0037662E"/>
    <w:rsid w:val="003766B9"/>
    <w:rsid w:val="003802A9"/>
    <w:rsid w:val="003809F4"/>
    <w:rsid w:val="00380D6E"/>
    <w:rsid w:val="00381A9A"/>
    <w:rsid w:val="00381D72"/>
    <w:rsid w:val="00382898"/>
    <w:rsid w:val="00382B15"/>
    <w:rsid w:val="0038442C"/>
    <w:rsid w:val="0038494D"/>
    <w:rsid w:val="003862B8"/>
    <w:rsid w:val="0038681B"/>
    <w:rsid w:val="00386D1C"/>
    <w:rsid w:val="003876A0"/>
    <w:rsid w:val="0039002B"/>
    <w:rsid w:val="00390858"/>
    <w:rsid w:val="0039268C"/>
    <w:rsid w:val="0039509C"/>
    <w:rsid w:val="003965A3"/>
    <w:rsid w:val="0039736C"/>
    <w:rsid w:val="0039774D"/>
    <w:rsid w:val="00397D7E"/>
    <w:rsid w:val="003A1FCA"/>
    <w:rsid w:val="003A2181"/>
    <w:rsid w:val="003A2CFA"/>
    <w:rsid w:val="003A42AE"/>
    <w:rsid w:val="003A4713"/>
    <w:rsid w:val="003A4D8F"/>
    <w:rsid w:val="003A63C6"/>
    <w:rsid w:val="003A65EE"/>
    <w:rsid w:val="003A6753"/>
    <w:rsid w:val="003A6EFB"/>
    <w:rsid w:val="003A7510"/>
    <w:rsid w:val="003A7C7F"/>
    <w:rsid w:val="003B0305"/>
    <w:rsid w:val="003B0DFB"/>
    <w:rsid w:val="003B10B0"/>
    <w:rsid w:val="003B37AA"/>
    <w:rsid w:val="003B4816"/>
    <w:rsid w:val="003B4FDB"/>
    <w:rsid w:val="003B5568"/>
    <w:rsid w:val="003B5B58"/>
    <w:rsid w:val="003B6107"/>
    <w:rsid w:val="003B65D9"/>
    <w:rsid w:val="003B7BDD"/>
    <w:rsid w:val="003C0A97"/>
    <w:rsid w:val="003C2325"/>
    <w:rsid w:val="003C3ABD"/>
    <w:rsid w:val="003C51BA"/>
    <w:rsid w:val="003C59DD"/>
    <w:rsid w:val="003C5B37"/>
    <w:rsid w:val="003C6200"/>
    <w:rsid w:val="003C69B8"/>
    <w:rsid w:val="003C7746"/>
    <w:rsid w:val="003D007C"/>
    <w:rsid w:val="003D02AB"/>
    <w:rsid w:val="003D0FC0"/>
    <w:rsid w:val="003D2049"/>
    <w:rsid w:val="003D260D"/>
    <w:rsid w:val="003D32FE"/>
    <w:rsid w:val="003D33F8"/>
    <w:rsid w:val="003D39B6"/>
    <w:rsid w:val="003D4070"/>
    <w:rsid w:val="003D4380"/>
    <w:rsid w:val="003D522F"/>
    <w:rsid w:val="003D53FF"/>
    <w:rsid w:val="003D6DA3"/>
    <w:rsid w:val="003E04A7"/>
    <w:rsid w:val="003E0623"/>
    <w:rsid w:val="003E1D72"/>
    <w:rsid w:val="003E4289"/>
    <w:rsid w:val="003E4A09"/>
    <w:rsid w:val="003E5A04"/>
    <w:rsid w:val="003E5B1E"/>
    <w:rsid w:val="003E7406"/>
    <w:rsid w:val="003F0D04"/>
    <w:rsid w:val="003F0E71"/>
    <w:rsid w:val="003F167D"/>
    <w:rsid w:val="003F2DFE"/>
    <w:rsid w:val="003F475C"/>
    <w:rsid w:val="003F4B15"/>
    <w:rsid w:val="003F4C5F"/>
    <w:rsid w:val="003F4FC5"/>
    <w:rsid w:val="003F6283"/>
    <w:rsid w:val="003F6B20"/>
    <w:rsid w:val="003F6B49"/>
    <w:rsid w:val="00400038"/>
    <w:rsid w:val="004027FC"/>
    <w:rsid w:val="00403B77"/>
    <w:rsid w:val="004042A6"/>
    <w:rsid w:val="004054C0"/>
    <w:rsid w:val="00405ECE"/>
    <w:rsid w:val="0040665F"/>
    <w:rsid w:val="004067B7"/>
    <w:rsid w:val="004068AA"/>
    <w:rsid w:val="00407819"/>
    <w:rsid w:val="00410BC1"/>
    <w:rsid w:val="004111F5"/>
    <w:rsid w:val="004122F1"/>
    <w:rsid w:val="004135C0"/>
    <w:rsid w:val="00413933"/>
    <w:rsid w:val="00414624"/>
    <w:rsid w:val="004148B9"/>
    <w:rsid w:val="00415FA8"/>
    <w:rsid w:val="0041735D"/>
    <w:rsid w:val="004174DF"/>
    <w:rsid w:val="004202BD"/>
    <w:rsid w:val="00420673"/>
    <w:rsid w:val="00423B9E"/>
    <w:rsid w:val="004241E1"/>
    <w:rsid w:val="00424B61"/>
    <w:rsid w:val="004270B9"/>
    <w:rsid w:val="00430288"/>
    <w:rsid w:val="0043174B"/>
    <w:rsid w:val="004318D2"/>
    <w:rsid w:val="00433569"/>
    <w:rsid w:val="00433736"/>
    <w:rsid w:val="0043391D"/>
    <w:rsid w:val="00434935"/>
    <w:rsid w:val="00434C74"/>
    <w:rsid w:val="0043553D"/>
    <w:rsid w:val="00435FAA"/>
    <w:rsid w:val="0043613D"/>
    <w:rsid w:val="00437307"/>
    <w:rsid w:val="0043767F"/>
    <w:rsid w:val="00437BBB"/>
    <w:rsid w:val="00441300"/>
    <w:rsid w:val="00441FCF"/>
    <w:rsid w:val="00442052"/>
    <w:rsid w:val="0044230E"/>
    <w:rsid w:val="00442944"/>
    <w:rsid w:val="0044392A"/>
    <w:rsid w:val="0044414D"/>
    <w:rsid w:val="004460C2"/>
    <w:rsid w:val="00446508"/>
    <w:rsid w:val="004471CA"/>
    <w:rsid w:val="00447259"/>
    <w:rsid w:val="004474E6"/>
    <w:rsid w:val="0044790C"/>
    <w:rsid w:val="00450B8A"/>
    <w:rsid w:val="0045178E"/>
    <w:rsid w:val="00451D7B"/>
    <w:rsid w:val="004538F3"/>
    <w:rsid w:val="00453CFB"/>
    <w:rsid w:val="00453E5E"/>
    <w:rsid w:val="004540DB"/>
    <w:rsid w:val="00454393"/>
    <w:rsid w:val="004557E7"/>
    <w:rsid w:val="00455B9D"/>
    <w:rsid w:val="00455BC0"/>
    <w:rsid w:val="00460C85"/>
    <w:rsid w:val="00461DDD"/>
    <w:rsid w:val="0046239F"/>
    <w:rsid w:val="00462788"/>
    <w:rsid w:val="004634F5"/>
    <w:rsid w:val="004635D7"/>
    <w:rsid w:val="00463873"/>
    <w:rsid w:val="00464A04"/>
    <w:rsid w:val="00465848"/>
    <w:rsid w:val="00466253"/>
    <w:rsid w:val="004662AA"/>
    <w:rsid w:val="00470678"/>
    <w:rsid w:val="004719FE"/>
    <w:rsid w:val="00473E25"/>
    <w:rsid w:val="00477163"/>
    <w:rsid w:val="00480AB8"/>
    <w:rsid w:val="00481689"/>
    <w:rsid w:val="00481A1A"/>
    <w:rsid w:val="00482AA7"/>
    <w:rsid w:val="004830E8"/>
    <w:rsid w:val="0048468C"/>
    <w:rsid w:val="00484E1D"/>
    <w:rsid w:val="00484FC6"/>
    <w:rsid w:val="004864BE"/>
    <w:rsid w:val="00486A94"/>
    <w:rsid w:val="00487469"/>
    <w:rsid w:val="00487D4E"/>
    <w:rsid w:val="004900F9"/>
    <w:rsid w:val="004905FF"/>
    <w:rsid w:val="00490B35"/>
    <w:rsid w:val="0049177C"/>
    <w:rsid w:val="00491BB0"/>
    <w:rsid w:val="00492BF6"/>
    <w:rsid w:val="00493747"/>
    <w:rsid w:val="00493E70"/>
    <w:rsid w:val="00494CD7"/>
    <w:rsid w:val="00495680"/>
    <w:rsid w:val="00497232"/>
    <w:rsid w:val="00497FB1"/>
    <w:rsid w:val="004A0FA7"/>
    <w:rsid w:val="004A1065"/>
    <w:rsid w:val="004A14E0"/>
    <w:rsid w:val="004A2151"/>
    <w:rsid w:val="004A2B20"/>
    <w:rsid w:val="004A2C69"/>
    <w:rsid w:val="004A2CA0"/>
    <w:rsid w:val="004A357A"/>
    <w:rsid w:val="004A3AE5"/>
    <w:rsid w:val="004A5A5B"/>
    <w:rsid w:val="004A5C96"/>
    <w:rsid w:val="004A7AAF"/>
    <w:rsid w:val="004B0FEB"/>
    <w:rsid w:val="004B1D2A"/>
    <w:rsid w:val="004B2BBF"/>
    <w:rsid w:val="004B2D3D"/>
    <w:rsid w:val="004B34FF"/>
    <w:rsid w:val="004B3671"/>
    <w:rsid w:val="004B379A"/>
    <w:rsid w:val="004B45C0"/>
    <w:rsid w:val="004B4F25"/>
    <w:rsid w:val="004B6212"/>
    <w:rsid w:val="004C0D39"/>
    <w:rsid w:val="004C121E"/>
    <w:rsid w:val="004C1236"/>
    <w:rsid w:val="004C1894"/>
    <w:rsid w:val="004C196E"/>
    <w:rsid w:val="004C24C8"/>
    <w:rsid w:val="004C3DEB"/>
    <w:rsid w:val="004C45EC"/>
    <w:rsid w:val="004C5703"/>
    <w:rsid w:val="004D1440"/>
    <w:rsid w:val="004D2575"/>
    <w:rsid w:val="004D26DF"/>
    <w:rsid w:val="004D28AD"/>
    <w:rsid w:val="004D2FD5"/>
    <w:rsid w:val="004D395C"/>
    <w:rsid w:val="004D3EEE"/>
    <w:rsid w:val="004D4B48"/>
    <w:rsid w:val="004D53BF"/>
    <w:rsid w:val="004D592E"/>
    <w:rsid w:val="004D72BE"/>
    <w:rsid w:val="004E0520"/>
    <w:rsid w:val="004E0952"/>
    <w:rsid w:val="004E1C9D"/>
    <w:rsid w:val="004E38A6"/>
    <w:rsid w:val="004E3B7D"/>
    <w:rsid w:val="004E3E53"/>
    <w:rsid w:val="004E41DC"/>
    <w:rsid w:val="004E44E7"/>
    <w:rsid w:val="004E47A5"/>
    <w:rsid w:val="004E47E8"/>
    <w:rsid w:val="004E6440"/>
    <w:rsid w:val="004F0DF2"/>
    <w:rsid w:val="004F0F1D"/>
    <w:rsid w:val="004F1B71"/>
    <w:rsid w:val="004F221E"/>
    <w:rsid w:val="004F252B"/>
    <w:rsid w:val="004F51E0"/>
    <w:rsid w:val="004F54C9"/>
    <w:rsid w:val="004F5647"/>
    <w:rsid w:val="004F5CCC"/>
    <w:rsid w:val="004F68C4"/>
    <w:rsid w:val="004F7359"/>
    <w:rsid w:val="00501491"/>
    <w:rsid w:val="00502AD9"/>
    <w:rsid w:val="00503286"/>
    <w:rsid w:val="005042F6"/>
    <w:rsid w:val="005044B2"/>
    <w:rsid w:val="005056B1"/>
    <w:rsid w:val="00506E8B"/>
    <w:rsid w:val="00507682"/>
    <w:rsid w:val="005105DF"/>
    <w:rsid w:val="0051067B"/>
    <w:rsid w:val="0051088C"/>
    <w:rsid w:val="00510E41"/>
    <w:rsid w:val="005114DC"/>
    <w:rsid w:val="00513C6C"/>
    <w:rsid w:val="00514F35"/>
    <w:rsid w:val="00514F5C"/>
    <w:rsid w:val="00516D6E"/>
    <w:rsid w:val="00517479"/>
    <w:rsid w:val="00517B6F"/>
    <w:rsid w:val="00517CC0"/>
    <w:rsid w:val="005200C8"/>
    <w:rsid w:val="00521DA7"/>
    <w:rsid w:val="00521E4E"/>
    <w:rsid w:val="005228FE"/>
    <w:rsid w:val="00523A4A"/>
    <w:rsid w:val="0052447B"/>
    <w:rsid w:val="00526F26"/>
    <w:rsid w:val="00530691"/>
    <w:rsid w:val="00530783"/>
    <w:rsid w:val="00531092"/>
    <w:rsid w:val="00531436"/>
    <w:rsid w:val="00532801"/>
    <w:rsid w:val="00533849"/>
    <w:rsid w:val="00533EEB"/>
    <w:rsid w:val="00534421"/>
    <w:rsid w:val="005379DD"/>
    <w:rsid w:val="0054073A"/>
    <w:rsid w:val="00540986"/>
    <w:rsid w:val="00540A25"/>
    <w:rsid w:val="005439F6"/>
    <w:rsid w:val="00543BDC"/>
    <w:rsid w:val="00545371"/>
    <w:rsid w:val="005464CF"/>
    <w:rsid w:val="00546C6A"/>
    <w:rsid w:val="0055092A"/>
    <w:rsid w:val="00551218"/>
    <w:rsid w:val="00551A6D"/>
    <w:rsid w:val="00551C9C"/>
    <w:rsid w:val="005523F2"/>
    <w:rsid w:val="005529A5"/>
    <w:rsid w:val="00552D13"/>
    <w:rsid w:val="00552D7C"/>
    <w:rsid w:val="005530EB"/>
    <w:rsid w:val="005538B6"/>
    <w:rsid w:val="00553C57"/>
    <w:rsid w:val="00554672"/>
    <w:rsid w:val="0055485D"/>
    <w:rsid w:val="0055500D"/>
    <w:rsid w:val="0055529B"/>
    <w:rsid w:val="00556BBF"/>
    <w:rsid w:val="00557026"/>
    <w:rsid w:val="0055721C"/>
    <w:rsid w:val="0055786B"/>
    <w:rsid w:val="00557FCE"/>
    <w:rsid w:val="00560F02"/>
    <w:rsid w:val="00562041"/>
    <w:rsid w:val="00562B6E"/>
    <w:rsid w:val="00563767"/>
    <w:rsid w:val="00563C90"/>
    <w:rsid w:val="00564683"/>
    <w:rsid w:val="00565672"/>
    <w:rsid w:val="00566385"/>
    <w:rsid w:val="0056644F"/>
    <w:rsid w:val="00566587"/>
    <w:rsid w:val="00566A5F"/>
    <w:rsid w:val="00566DC5"/>
    <w:rsid w:val="005674CB"/>
    <w:rsid w:val="0056770C"/>
    <w:rsid w:val="00567890"/>
    <w:rsid w:val="00567AC3"/>
    <w:rsid w:val="00570436"/>
    <w:rsid w:val="005704AA"/>
    <w:rsid w:val="00571248"/>
    <w:rsid w:val="0057187A"/>
    <w:rsid w:val="005726EE"/>
    <w:rsid w:val="005730D7"/>
    <w:rsid w:val="00573717"/>
    <w:rsid w:val="00574315"/>
    <w:rsid w:val="0057552A"/>
    <w:rsid w:val="00576110"/>
    <w:rsid w:val="00577183"/>
    <w:rsid w:val="00580478"/>
    <w:rsid w:val="00580DF2"/>
    <w:rsid w:val="00581A05"/>
    <w:rsid w:val="00584076"/>
    <w:rsid w:val="005845A8"/>
    <w:rsid w:val="005846DA"/>
    <w:rsid w:val="00585A41"/>
    <w:rsid w:val="00587573"/>
    <w:rsid w:val="00590393"/>
    <w:rsid w:val="00590DAF"/>
    <w:rsid w:val="005913F8"/>
    <w:rsid w:val="005918C1"/>
    <w:rsid w:val="00591C79"/>
    <w:rsid w:val="005933E3"/>
    <w:rsid w:val="00593742"/>
    <w:rsid w:val="00594A1B"/>
    <w:rsid w:val="00596519"/>
    <w:rsid w:val="005976D5"/>
    <w:rsid w:val="005977CD"/>
    <w:rsid w:val="005A084E"/>
    <w:rsid w:val="005A1B3D"/>
    <w:rsid w:val="005A2A2A"/>
    <w:rsid w:val="005A368C"/>
    <w:rsid w:val="005A37DA"/>
    <w:rsid w:val="005A4149"/>
    <w:rsid w:val="005A44AC"/>
    <w:rsid w:val="005A5034"/>
    <w:rsid w:val="005A5574"/>
    <w:rsid w:val="005A725C"/>
    <w:rsid w:val="005B1296"/>
    <w:rsid w:val="005B24D4"/>
    <w:rsid w:val="005B3D85"/>
    <w:rsid w:val="005B4006"/>
    <w:rsid w:val="005B41BF"/>
    <w:rsid w:val="005B44A4"/>
    <w:rsid w:val="005B4800"/>
    <w:rsid w:val="005B56B9"/>
    <w:rsid w:val="005B6E1A"/>
    <w:rsid w:val="005B6F76"/>
    <w:rsid w:val="005B7302"/>
    <w:rsid w:val="005B7640"/>
    <w:rsid w:val="005B7662"/>
    <w:rsid w:val="005C0A44"/>
    <w:rsid w:val="005C3768"/>
    <w:rsid w:val="005C6993"/>
    <w:rsid w:val="005C77FE"/>
    <w:rsid w:val="005D00EF"/>
    <w:rsid w:val="005D0149"/>
    <w:rsid w:val="005D0371"/>
    <w:rsid w:val="005D0587"/>
    <w:rsid w:val="005D0A4D"/>
    <w:rsid w:val="005D0EC1"/>
    <w:rsid w:val="005D1283"/>
    <w:rsid w:val="005D1C78"/>
    <w:rsid w:val="005D2D70"/>
    <w:rsid w:val="005D311B"/>
    <w:rsid w:val="005D4676"/>
    <w:rsid w:val="005D4884"/>
    <w:rsid w:val="005D542F"/>
    <w:rsid w:val="005D55E7"/>
    <w:rsid w:val="005D66F8"/>
    <w:rsid w:val="005D721A"/>
    <w:rsid w:val="005D76D8"/>
    <w:rsid w:val="005E0D6B"/>
    <w:rsid w:val="005E1175"/>
    <w:rsid w:val="005E16CD"/>
    <w:rsid w:val="005E17D3"/>
    <w:rsid w:val="005E18D8"/>
    <w:rsid w:val="005E5F5D"/>
    <w:rsid w:val="005E7640"/>
    <w:rsid w:val="005E7893"/>
    <w:rsid w:val="005E7A5B"/>
    <w:rsid w:val="005F04B0"/>
    <w:rsid w:val="005F0B5B"/>
    <w:rsid w:val="005F2210"/>
    <w:rsid w:val="005F2D86"/>
    <w:rsid w:val="005F2DC2"/>
    <w:rsid w:val="005F30C3"/>
    <w:rsid w:val="005F328F"/>
    <w:rsid w:val="005F3BEC"/>
    <w:rsid w:val="005F48D5"/>
    <w:rsid w:val="005F55D1"/>
    <w:rsid w:val="005F790F"/>
    <w:rsid w:val="005F7B1B"/>
    <w:rsid w:val="005F7EE0"/>
    <w:rsid w:val="006000B6"/>
    <w:rsid w:val="00600C3F"/>
    <w:rsid w:val="00601351"/>
    <w:rsid w:val="006016F8"/>
    <w:rsid w:val="00602280"/>
    <w:rsid w:val="00602E2B"/>
    <w:rsid w:val="00602EEC"/>
    <w:rsid w:val="006032CA"/>
    <w:rsid w:val="00603CC3"/>
    <w:rsid w:val="00605838"/>
    <w:rsid w:val="00605C48"/>
    <w:rsid w:val="00606763"/>
    <w:rsid w:val="006113DA"/>
    <w:rsid w:val="0061347A"/>
    <w:rsid w:val="00613B1A"/>
    <w:rsid w:val="00613B8F"/>
    <w:rsid w:val="006144DB"/>
    <w:rsid w:val="00615338"/>
    <w:rsid w:val="00615CAF"/>
    <w:rsid w:val="0061614E"/>
    <w:rsid w:val="00616BB9"/>
    <w:rsid w:val="0062055E"/>
    <w:rsid w:val="00624D2C"/>
    <w:rsid w:val="00625D7A"/>
    <w:rsid w:val="006261A7"/>
    <w:rsid w:val="00631604"/>
    <w:rsid w:val="0063265F"/>
    <w:rsid w:val="00632A59"/>
    <w:rsid w:val="00634054"/>
    <w:rsid w:val="006343C0"/>
    <w:rsid w:val="0063762B"/>
    <w:rsid w:val="00641641"/>
    <w:rsid w:val="00641E7B"/>
    <w:rsid w:val="0064306A"/>
    <w:rsid w:val="00643211"/>
    <w:rsid w:val="006447A2"/>
    <w:rsid w:val="00644BDB"/>
    <w:rsid w:val="00644E63"/>
    <w:rsid w:val="00645252"/>
    <w:rsid w:val="00645380"/>
    <w:rsid w:val="00645869"/>
    <w:rsid w:val="00646D10"/>
    <w:rsid w:val="006501D6"/>
    <w:rsid w:val="00651494"/>
    <w:rsid w:val="00652195"/>
    <w:rsid w:val="0065295C"/>
    <w:rsid w:val="00652ED0"/>
    <w:rsid w:val="0065429A"/>
    <w:rsid w:val="0065551F"/>
    <w:rsid w:val="00655F5F"/>
    <w:rsid w:val="00656738"/>
    <w:rsid w:val="006568ED"/>
    <w:rsid w:val="00656DAF"/>
    <w:rsid w:val="00657194"/>
    <w:rsid w:val="00657FE3"/>
    <w:rsid w:val="00660DC6"/>
    <w:rsid w:val="00662692"/>
    <w:rsid w:val="00662D0A"/>
    <w:rsid w:val="00663DA8"/>
    <w:rsid w:val="00664101"/>
    <w:rsid w:val="006646C6"/>
    <w:rsid w:val="00664A19"/>
    <w:rsid w:val="00665E45"/>
    <w:rsid w:val="0066710C"/>
    <w:rsid w:val="0067091F"/>
    <w:rsid w:val="006716B6"/>
    <w:rsid w:val="00672071"/>
    <w:rsid w:val="00672335"/>
    <w:rsid w:val="006724CE"/>
    <w:rsid w:val="00672DFC"/>
    <w:rsid w:val="006753F7"/>
    <w:rsid w:val="00676424"/>
    <w:rsid w:val="0067758C"/>
    <w:rsid w:val="00680926"/>
    <w:rsid w:val="00680B9F"/>
    <w:rsid w:val="00680D1E"/>
    <w:rsid w:val="00680FA9"/>
    <w:rsid w:val="006821B9"/>
    <w:rsid w:val="00683B4B"/>
    <w:rsid w:val="0068554E"/>
    <w:rsid w:val="00686023"/>
    <w:rsid w:val="00686177"/>
    <w:rsid w:val="006873C3"/>
    <w:rsid w:val="006922F4"/>
    <w:rsid w:val="006928DB"/>
    <w:rsid w:val="00693DC0"/>
    <w:rsid w:val="00694C5E"/>
    <w:rsid w:val="00695124"/>
    <w:rsid w:val="00695A34"/>
    <w:rsid w:val="00695AA6"/>
    <w:rsid w:val="00696155"/>
    <w:rsid w:val="00696368"/>
    <w:rsid w:val="0069697C"/>
    <w:rsid w:val="006A13FC"/>
    <w:rsid w:val="006A14B7"/>
    <w:rsid w:val="006A2CB8"/>
    <w:rsid w:val="006A2EDA"/>
    <w:rsid w:val="006A5BA4"/>
    <w:rsid w:val="006A5D8D"/>
    <w:rsid w:val="006A711B"/>
    <w:rsid w:val="006B11AA"/>
    <w:rsid w:val="006B1926"/>
    <w:rsid w:val="006B34A5"/>
    <w:rsid w:val="006B45EA"/>
    <w:rsid w:val="006B4967"/>
    <w:rsid w:val="006B5199"/>
    <w:rsid w:val="006B6A1D"/>
    <w:rsid w:val="006B6E68"/>
    <w:rsid w:val="006C0A43"/>
    <w:rsid w:val="006C1DC3"/>
    <w:rsid w:val="006C2527"/>
    <w:rsid w:val="006C28E5"/>
    <w:rsid w:val="006C2D07"/>
    <w:rsid w:val="006C2EAC"/>
    <w:rsid w:val="006C36EB"/>
    <w:rsid w:val="006C3C9A"/>
    <w:rsid w:val="006C3D72"/>
    <w:rsid w:val="006C52E0"/>
    <w:rsid w:val="006C578B"/>
    <w:rsid w:val="006C6549"/>
    <w:rsid w:val="006C6D1D"/>
    <w:rsid w:val="006C7A92"/>
    <w:rsid w:val="006D1398"/>
    <w:rsid w:val="006D1985"/>
    <w:rsid w:val="006D1CD3"/>
    <w:rsid w:val="006D2217"/>
    <w:rsid w:val="006D2A7B"/>
    <w:rsid w:val="006D2EC4"/>
    <w:rsid w:val="006D3D74"/>
    <w:rsid w:val="006D4580"/>
    <w:rsid w:val="006D624C"/>
    <w:rsid w:val="006E112B"/>
    <w:rsid w:val="006E1641"/>
    <w:rsid w:val="006E174D"/>
    <w:rsid w:val="006E1899"/>
    <w:rsid w:val="006E283E"/>
    <w:rsid w:val="006E3B26"/>
    <w:rsid w:val="006E44AC"/>
    <w:rsid w:val="006E44D7"/>
    <w:rsid w:val="006E46A8"/>
    <w:rsid w:val="006E4CEC"/>
    <w:rsid w:val="006E5E5F"/>
    <w:rsid w:val="006F108F"/>
    <w:rsid w:val="006F11F1"/>
    <w:rsid w:val="006F32EC"/>
    <w:rsid w:val="006F4691"/>
    <w:rsid w:val="006F5000"/>
    <w:rsid w:val="006F75E5"/>
    <w:rsid w:val="006F7763"/>
    <w:rsid w:val="006F7E72"/>
    <w:rsid w:val="00702CC6"/>
    <w:rsid w:val="00703253"/>
    <w:rsid w:val="007038F8"/>
    <w:rsid w:val="00703990"/>
    <w:rsid w:val="0070400A"/>
    <w:rsid w:val="0070410F"/>
    <w:rsid w:val="00704774"/>
    <w:rsid w:val="00704CAA"/>
    <w:rsid w:val="00711D69"/>
    <w:rsid w:val="007126FE"/>
    <w:rsid w:val="00712736"/>
    <w:rsid w:val="007127DA"/>
    <w:rsid w:val="007135CE"/>
    <w:rsid w:val="007139B4"/>
    <w:rsid w:val="00713C7D"/>
    <w:rsid w:val="00714A30"/>
    <w:rsid w:val="00714CDC"/>
    <w:rsid w:val="007153C3"/>
    <w:rsid w:val="0071573C"/>
    <w:rsid w:val="007160C5"/>
    <w:rsid w:val="0071703D"/>
    <w:rsid w:val="00722DFB"/>
    <w:rsid w:val="00724EAB"/>
    <w:rsid w:val="00725218"/>
    <w:rsid w:val="00725439"/>
    <w:rsid w:val="0072556B"/>
    <w:rsid w:val="00725D47"/>
    <w:rsid w:val="007267D8"/>
    <w:rsid w:val="00726FA9"/>
    <w:rsid w:val="00727D2A"/>
    <w:rsid w:val="00727F6F"/>
    <w:rsid w:val="007300D5"/>
    <w:rsid w:val="00730BB1"/>
    <w:rsid w:val="007312DF"/>
    <w:rsid w:val="007318AE"/>
    <w:rsid w:val="00733486"/>
    <w:rsid w:val="00734659"/>
    <w:rsid w:val="00734D90"/>
    <w:rsid w:val="00735856"/>
    <w:rsid w:val="00735EE8"/>
    <w:rsid w:val="00736133"/>
    <w:rsid w:val="00737C43"/>
    <w:rsid w:val="00737E92"/>
    <w:rsid w:val="00741F78"/>
    <w:rsid w:val="00742933"/>
    <w:rsid w:val="007433CD"/>
    <w:rsid w:val="00743A25"/>
    <w:rsid w:val="00743C4C"/>
    <w:rsid w:val="00743FF0"/>
    <w:rsid w:val="007443CB"/>
    <w:rsid w:val="007447BA"/>
    <w:rsid w:val="00744A75"/>
    <w:rsid w:val="00745B56"/>
    <w:rsid w:val="00747049"/>
    <w:rsid w:val="00752285"/>
    <w:rsid w:val="00752FEA"/>
    <w:rsid w:val="00753839"/>
    <w:rsid w:val="00754D1E"/>
    <w:rsid w:val="007552E6"/>
    <w:rsid w:val="00755CFD"/>
    <w:rsid w:val="00755DBB"/>
    <w:rsid w:val="00756067"/>
    <w:rsid w:val="007605C0"/>
    <w:rsid w:val="00761936"/>
    <w:rsid w:val="00762256"/>
    <w:rsid w:val="007638B3"/>
    <w:rsid w:val="00764634"/>
    <w:rsid w:val="00766156"/>
    <w:rsid w:val="00766615"/>
    <w:rsid w:val="00767F03"/>
    <w:rsid w:val="00770091"/>
    <w:rsid w:val="00770F79"/>
    <w:rsid w:val="00771C39"/>
    <w:rsid w:val="00771E7F"/>
    <w:rsid w:val="00772640"/>
    <w:rsid w:val="00774D15"/>
    <w:rsid w:val="007755AD"/>
    <w:rsid w:val="00775622"/>
    <w:rsid w:val="00775C31"/>
    <w:rsid w:val="00775CA1"/>
    <w:rsid w:val="0077788A"/>
    <w:rsid w:val="0078005C"/>
    <w:rsid w:val="0078076A"/>
    <w:rsid w:val="00780AB7"/>
    <w:rsid w:val="00781DB3"/>
    <w:rsid w:val="00781ECB"/>
    <w:rsid w:val="00782707"/>
    <w:rsid w:val="0078312F"/>
    <w:rsid w:val="00784494"/>
    <w:rsid w:val="00784926"/>
    <w:rsid w:val="0078669A"/>
    <w:rsid w:val="00786E1C"/>
    <w:rsid w:val="00790B10"/>
    <w:rsid w:val="007913AE"/>
    <w:rsid w:val="0079160D"/>
    <w:rsid w:val="00791894"/>
    <w:rsid w:val="0079350C"/>
    <w:rsid w:val="00793826"/>
    <w:rsid w:val="007939C8"/>
    <w:rsid w:val="00793FC7"/>
    <w:rsid w:val="00795A51"/>
    <w:rsid w:val="0079619B"/>
    <w:rsid w:val="00796397"/>
    <w:rsid w:val="00797149"/>
    <w:rsid w:val="007A1AD1"/>
    <w:rsid w:val="007A20C5"/>
    <w:rsid w:val="007A22B1"/>
    <w:rsid w:val="007A3625"/>
    <w:rsid w:val="007A6443"/>
    <w:rsid w:val="007A6CD4"/>
    <w:rsid w:val="007A7348"/>
    <w:rsid w:val="007A74EA"/>
    <w:rsid w:val="007A7891"/>
    <w:rsid w:val="007B21DF"/>
    <w:rsid w:val="007B460A"/>
    <w:rsid w:val="007B4AFD"/>
    <w:rsid w:val="007B539C"/>
    <w:rsid w:val="007B6083"/>
    <w:rsid w:val="007B6503"/>
    <w:rsid w:val="007B72C2"/>
    <w:rsid w:val="007B7907"/>
    <w:rsid w:val="007B7C32"/>
    <w:rsid w:val="007C0CCE"/>
    <w:rsid w:val="007C118F"/>
    <w:rsid w:val="007C1FFD"/>
    <w:rsid w:val="007C249E"/>
    <w:rsid w:val="007C4A88"/>
    <w:rsid w:val="007C4B91"/>
    <w:rsid w:val="007C61DA"/>
    <w:rsid w:val="007D20A7"/>
    <w:rsid w:val="007D326D"/>
    <w:rsid w:val="007D40B6"/>
    <w:rsid w:val="007D5258"/>
    <w:rsid w:val="007D5E89"/>
    <w:rsid w:val="007D74C9"/>
    <w:rsid w:val="007E0722"/>
    <w:rsid w:val="007E0FCB"/>
    <w:rsid w:val="007E1691"/>
    <w:rsid w:val="007E2C6B"/>
    <w:rsid w:val="007E2FAE"/>
    <w:rsid w:val="007E3F2A"/>
    <w:rsid w:val="007E46EA"/>
    <w:rsid w:val="007E4AF7"/>
    <w:rsid w:val="007E6113"/>
    <w:rsid w:val="007E6711"/>
    <w:rsid w:val="007F064B"/>
    <w:rsid w:val="007F1114"/>
    <w:rsid w:val="007F1F82"/>
    <w:rsid w:val="007F3791"/>
    <w:rsid w:val="007F386D"/>
    <w:rsid w:val="007F5769"/>
    <w:rsid w:val="007F595A"/>
    <w:rsid w:val="007F61CB"/>
    <w:rsid w:val="007F6EE7"/>
    <w:rsid w:val="00800944"/>
    <w:rsid w:val="00802C01"/>
    <w:rsid w:val="00804205"/>
    <w:rsid w:val="00804D7F"/>
    <w:rsid w:val="00805732"/>
    <w:rsid w:val="00805AA0"/>
    <w:rsid w:val="00806907"/>
    <w:rsid w:val="00806CA4"/>
    <w:rsid w:val="00806FD4"/>
    <w:rsid w:val="008107EF"/>
    <w:rsid w:val="00810A20"/>
    <w:rsid w:val="008110BF"/>
    <w:rsid w:val="00811609"/>
    <w:rsid w:val="00813AD9"/>
    <w:rsid w:val="0081436B"/>
    <w:rsid w:val="00814ECE"/>
    <w:rsid w:val="00816A12"/>
    <w:rsid w:val="00816AEF"/>
    <w:rsid w:val="008170E1"/>
    <w:rsid w:val="00817BC6"/>
    <w:rsid w:val="00817C2E"/>
    <w:rsid w:val="00820797"/>
    <w:rsid w:val="00820BDC"/>
    <w:rsid w:val="0082122C"/>
    <w:rsid w:val="00821399"/>
    <w:rsid w:val="008213C0"/>
    <w:rsid w:val="00821659"/>
    <w:rsid w:val="00821F4B"/>
    <w:rsid w:val="008221B2"/>
    <w:rsid w:val="0082242B"/>
    <w:rsid w:val="008242D1"/>
    <w:rsid w:val="00824A06"/>
    <w:rsid w:val="00826588"/>
    <w:rsid w:val="0082673B"/>
    <w:rsid w:val="00826E45"/>
    <w:rsid w:val="00826FCB"/>
    <w:rsid w:val="00827748"/>
    <w:rsid w:val="00827A7E"/>
    <w:rsid w:val="00827B08"/>
    <w:rsid w:val="00830680"/>
    <w:rsid w:val="0083167F"/>
    <w:rsid w:val="00832BE3"/>
    <w:rsid w:val="008343FD"/>
    <w:rsid w:val="0083569A"/>
    <w:rsid w:val="00836CD7"/>
    <w:rsid w:val="0084005D"/>
    <w:rsid w:val="0084067D"/>
    <w:rsid w:val="0084070D"/>
    <w:rsid w:val="008412F8"/>
    <w:rsid w:val="008415B8"/>
    <w:rsid w:val="008416AB"/>
    <w:rsid w:val="008419ED"/>
    <w:rsid w:val="00842971"/>
    <w:rsid w:val="008435B3"/>
    <w:rsid w:val="008455AC"/>
    <w:rsid w:val="008455B1"/>
    <w:rsid w:val="00845AB0"/>
    <w:rsid w:val="00845AF3"/>
    <w:rsid w:val="00845EF0"/>
    <w:rsid w:val="00850811"/>
    <w:rsid w:val="008508DE"/>
    <w:rsid w:val="00850A70"/>
    <w:rsid w:val="008521C2"/>
    <w:rsid w:val="0085378C"/>
    <w:rsid w:val="008546C7"/>
    <w:rsid w:val="00855781"/>
    <w:rsid w:val="00857DB8"/>
    <w:rsid w:val="008606E7"/>
    <w:rsid w:val="0086074B"/>
    <w:rsid w:val="00860CCA"/>
    <w:rsid w:val="00860D7D"/>
    <w:rsid w:val="00860EF1"/>
    <w:rsid w:val="00860FE2"/>
    <w:rsid w:val="00861845"/>
    <w:rsid w:val="008621C1"/>
    <w:rsid w:val="008634F7"/>
    <w:rsid w:val="00864760"/>
    <w:rsid w:val="00864B9D"/>
    <w:rsid w:val="0086634C"/>
    <w:rsid w:val="008667F9"/>
    <w:rsid w:val="00867791"/>
    <w:rsid w:val="00871251"/>
    <w:rsid w:val="008732E9"/>
    <w:rsid w:val="00873583"/>
    <w:rsid w:val="00875545"/>
    <w:rsid w:val="0087632E"/>
    <w:rsid w:val="00876EDE"/>
    <w:rsid w:val="008776A6"/>
    <w:rsid w:val="008777B6"/>
    <w:rsid w:val="00880C9B"/>
    <w:rsid w:val="00880D13"/>
    <w:rsid w:val="00883823"/>
    <w:rsid w:val="00883BE9"/>
    <w:rsid w:val="00883D1B"/>
    <w:rsid w:val="00884AB8"/>
    <w:rsid w:val="008850A3"/>
    <w:rsid w:val="00886517"/>
    <w:rsid w:val="008865EE"/>
    <w:rsid w:val="00886BFD"/>
    <w:rsid w:val="0088731E"/>
    <w:rsid w:val="00887B08"/>
    <w:rsid w:val="00887B0F"/>
    <w:rsid w:val="00887D67"/>
    <w:rsid w:val="00887F38"/>
    <w:rsid w:val="008916F3"/>
    <w:rsid w:val="008923A2"/>
    <w:rsid w:val="00894EF4"/>
    <w:rsid w:val="00894F6E"/>
    <w:rsid w:val="008952FB"/>
    <w:rsid w:val="00895BCB"/>
    <w:rsid w:val="00896307"/>
    <w:rsid w:val="00896ED2"/>
    <w:rsid w:val="00897CBB"/>
    <w:rsid w:val="008A2C98"/>
    <w:rsid w:val="008A37CC"/>
    <w:rsid w:val="008A43F1"/>
    <w:rsid w:val="008A4CDF"/>
    <w:rsid w:val="008A4E4F"/>
    <w:rsid w:val="008A5079"/>
    <w:rsid w:val="008A5734"/>
    <w:rsid w:val="008A5ED6"/>
    <w:rsid w:val="008A6432"/>
    <w:rsid w:val="008A6484"/>
    <w:rsid w:val="008A7C2E"/>
    <w:rsid w:val="008A7F80"/>
    <w:rsid w:val="008B0028"/>
    <w:rsid w:val="008B00AF"/>
    <w:rsid w:val="008B18B2"/>
    <w:rsid w:val="008B3382"/>
    <w:rsid w:val="008B3761"/>
    <w:rsid w:val="008B3B64"/>
    <w:rsid w:val="008B3B83"/>
    <w:rsid w:val="008B4BCA"/>
    <w:rsid w:val="008B52F6"/>
    <w:rsid w:val="008B53A9"/>
    <w:rsid w:val="008B5926"/>
    <w:rsid w:val="008B606D"/>
    <w:rsid w:val="008B63BF"/>
    <w:rsid w:val="008B73C9"/>
    <w:rsid w:val="008B770F"/>
    <w:rsid w:val="008B7D7B"/>
    <w:rsid w:val="008C109F"/>
    <w:rsid w:val="008C18DD"/>
    <w:rsid w:val="008C1E1E"/>
    <w:rsid w:val="008C2C3D"/>
    <w:rsid w:val="008C30FB"/>
    <w:rsid w:val="008C36FE"/>
    <w:rsid w:val="008C3928"/>
    <w:rsid w:val="008C4410"/>
    <w:rsid w:val="008C4A0B"/>
    <w:rsid w:val="008C5688"/>
    <w:rsid w:val="008C61E5"/>
    <w:rsid w:val="008C65B7"/>
    <w:rsid w:val="008C7B87"/>
    <w:rsid w:val="008D0FC1"/>
    <w:rsid w:val="008D1373"/>
    <w:rsid w:val="008D20D6"/>
    <w:rsid w:val="008D229C"/>
    <w:rsid w:val="008D267A"/>
    <w:rsid w:val="008D2D0D"/>
    <w:rsid w:val="008D2FD6"/>
    <w:rsid w:val="008D33DD"/>
    <w:rsid w:val="008D3C55"/>
    <w:rsid w:val="008D42CE"/>
    <w:rsid w:val="008D4978"/>
    <w:rsid w:val="008D4DED"/>
    <w:rsid w:val="008D58D9"/>
    <w:rsid w:val="008E1173"/>
    <w:rsid w:val="008E1656"/>
    <w:rsid w:val="008E1B25"/>
    <w:rsid w:val="008E3716"/>
    <w:rsid w:val="008E41FF"/>
    <w:rsid w:val="008E4493"/>
    <w:rsid w:val="008E6CCA"/>
    <w:rsid w:val="008F0893"/>
    <w:rsid w:val="008F305F"/>
    <w:rsid w:val="008F4E71"/>
    <w:rsid w:val="008F5808"/>
    <w:rsid w:val="008F6EC9"/>
    <w:rsid w:val="008F7831"/>
    <w:rsid w:val="008F7E7A"/>
    <w:rsid w:val="009003A3"/>
    <w:rsid w:val="00900570"/>
    <w:rsid w:val="00900B7C"/>
    <w:rsid w:val="009024DD"/>
    <w:rsid w:val="00902E0E"/>
    <w:rsid w:val="00903BB9"/>
    <w:rsid w:val="009046D5"/>
    <w:rsid w:val="00904B82"/>
    <w:rsid w:val="00906BC4"/>
    <w:rsid w:val="00906D7B"/>
    <w:rsid w:val="009104E2"/>
    <w:rsid w:val="00910C0F"/>
    <w:rsid w:val="00910D16"/>
    <w:rsid w:val="00913CEF"/>
    <w:rsid w:val="009146C1"/>
    <w:rsid w:val="00914F4E"/>
    <w:rsid w:val="00915260"/>
    <w:rsid w:val="00915363"/>
    <w:rsid w:val="00916D88"/>
    <w:rsid w:val="00917B32"/>
    <w:rsid w:val="00917D22"/>
    <w:rsid w:val="00920C37"/>
    <w:rsid w:val="00921BB4"/>
    <w:rsid w:val="00922B93"/>
    <w:rsid w:val="009240B9"/>
    <w:rsid w:val="00924A49"/>
    <w:rsid w:val="009254B4"/>
    <w:rsid w:val="009259D0"/>
    <w:rsid w:val="0092674B"/>
    <w:rsid w:val="0092682E"/>
    <w:rsid w:val="00926C05"/>
    <w:rsid w:val="0092762C"/>
    <w:rsid w:val="00927B07"/>
    <w:rsid w:val="00927D5C"/>
    <w:rsid w:val="00931D19"/>
    <w:rsid w:val="0093226B"/>
    <w:rsid w:val="009331DA"/>
    <w:rsid w:val="00934DA9"/>
    <w:rsid w:val="00934DD3"/>
    <w:rsid w:val="009350C2"/>
    <w:rsid w:val="00935AC6"/>
    <w:rsid w:val="00936680"/>
    <w:rsid w:val="00936C30"/>
    <w:rsid w:val="00937996"/>
    <w:rsid w:val="00940DAC"/>
    <w:rsid w:val="00941426"/>
    <w:rsid w:val="00943BA7"/>
    <w:rsid w:val="009446CA"/>
    <w:rsid w:val="0094472E"/>
    <w:rsid w:val="00945194"/>
    <w:rsid w:val="00945C13"/>
    <w:rsid w:val="009460BC"/>
    <w:rsid w:val="00946A70"/>
    <w:rsid w:val="00947109"/>
    <w:rsid w:val="0095127D"/>
    <w:rsid w:val="009526E7"/>
    <w:rsid w:val="00953E27"/>
    <w:rsid w:val="00955246"/>
    <w:rsid w:val="0095593F"/>
    <w:rsid w:val="0096055E"/>
    <w:rsid w:val="009607BE"/>
    <w:rsid w:val="00961D55"/>
    <w:rsid w:val="00961DA7"/>
    <w:rsid w:val="0096393E"/>
    <w:rsid w:val="009660C1"/>
    <w:rsid w:val="00966B11"/>
    <w:rsid w:val="0096737D"/>
    <w:rsid w:val="009727FD"/>
    <w:rsid w:val="00972D26"/>
    <w:rsid w:val="00972F27"/>
    <w:rsid w:val="00973354"/>
    <w:rsid w:val="009733EC"/>
    <w:rsid w:val="009741B6"/>
    <w:rsid w:val="009747EC"/>
    <w:rsid w:val="00975E95"/>
    <w:rsid w:val="00976C47"/>
    <w:rsid w:val="00976E1E"/>
    <w:rsid w:val="009775B2"/>
    <w:rsid w:val="00980209"/>
    <w:rsid w:val="00981C0D"/>
    <w:rsid w:val="00982BF5"/>
    <w:rsid w:val="00983194"/>
    <w:rsid w:val="00984813"/>
    <w:rsid w:val="0098499A"/>
    <w:rsid w:val="00985423"/>
    <w:rsid w:val="00986246"/>
    <w:rsid w:val="0098737B"/>
    <w:rsid w:val="00987AD5"/>
    <w:rsid w:val="00990D4D"/>
    <w:rsid w:val="00991D30"/>
    <w:rsid w:val="009949CC"/>
    <w:rsid w:val="00995739"/>
    <w:rsid w:val="00996395"/>
    <w:rsid w:val="00997B94"/>
    <w:rsid w:val="009A00BA"/>
    <w:rsid w:val="009A1D0A"/>
    <w:rsid w:val="009A4BCC"/>
    <w:rsid w:val="009A5A35"/>
    <w:rsid w:val="009A6A35"/>
    <w:rsid w:val="009A7246"/>
    <w:rsid w:val="009A7D70"/>
    <w:rsid w:val="009B05EE"/>
    <w:rsid w:val="009B0743"/>
    <w:rsid w:val="009B0DB1"/>
    <w:rsid w:val="009B1B83"/>
    <w:rsid w:val="009B22E5"/>
    <w:rsid w:val="009B4121"/>
    <w:rsid w:val="009B46D9"/>
    <w:rsid w:val="009B5EDE"/>
    <w:rsid w:val="009B6BAE"/>
    <w:rsid w:val="009B7B6A"/>
    <w:rsid w:val="009C016E"/>
    <w:rsid w:val="009C0D04"/>
    <w:rsid w:val="009C0FFD"/>
    <w:rsid w:val="009C3D9D"/>
    <w:rsid w:val="009C493A"/>
    <w:rsid w:val="009C4E2E"/>
    <w:rsid w:val="009C5678"/>
    <w:rsid w:val="009D05B9"/>
    <w:rsid w:val="009D2B23"/>
    <w:rsid w:val="009D2C7D"/>
    <w:rsid w:val="009D3020"/>
    <w:rsid w:val="009D3CF1"/>
    <w:rsid w:val="009D6220"/>
    <w:rsid w:val="009D6786"/>
    <w:rsid w:val="009E00A0"/>
    <w:rsid w:val="009E1BE6"/>
    <w:rsid w:val="009E2925"/>
    <w:rsid w:val="009E2E9A"/>
    <w:rsid w:val="009E31D6"/>
    <w:rsid w:val="009E5827"/>
    <w:rsid w:val="009E5D35"/>
    <w:rsid w:val="009E65F0"/>
    <w:rsid w:val="009E71D2"/>
    <w:rsid w:val="009F0DC4"/>
    <w:rsid w:val="009F1733"/>
    <w:rsid w:val="009F24DC"/>
    <w:rsid w:val="009F28A8"/>
    <w:rsid w:val="009F2D10"/>
    <w:rsid w:val="009F362F"/>
    <w:rsid w:val="009F376C"/>
    <w:rsid w:val="009F486A"/>
    <w:rsid w:val="009F5FAE"/>
    <w:rsid w:val="009F6E50"/>
    <w:rsid w:val="009F6ECB"/>
    <w:rsid w:val="00A01088"/>
    <w:rsid w:val="00A017B3"/>
    <w:rsid w:val="00A017B8"/>
    <w:rsid w:val="00A01DAB"/>
    <w:rsid w:val="00A028B4"/>
    <w:rsid w:val="00A0304F"/>
    <w:rsid w:val="00A0325E"/>
    <w:rsid w:val="00A04802"/>
    <w:rsid w:val="00A053D8"/>
    <w:rsid w:val="00A05B7D"/>
    <w:rsid w:val="00A078EF"/>
    <w:rsid w:val="00A07E8A"/>
    <w:rsid w:val="00A10457"/>
    <w:rsid w:val="00A14073"/>
    <w:rsid w:val="00A154D9"/>
    <w:rsid w:val="00A15A44"/>
    <w:rsid w:val="00A162EB"/>
    <w:rsid w:val="00A17FDA"/>
    <w:rsid w:val="00A2016E"/>
    <w:rsid w:val="00A2079C"/>
    <w:rsid w:val="00A21066"/>
    <w:rsid w:val="00A22FA9"/>
    <w:rsid w:val="00A238E5"/>
    <w:rsid w:val="00A24DDF"/>
    <w:rsid w:val="00A2509C"/>
    <w:rsid w:val="00A256D7"/>
    <w:rsid w:val="00A261EA"/>
    <w:rsid w:val="00A27AED"/>
    <w:rsid w:val="00A301E3"/>
    <w:rsid w:val="00A31196"/>
    <w:rsid w:val="00A31BF1"/>
    <w:rsid w:val="00A31F75"/>
    <w:rsid w:val="00A31F7A"/>
    <w:rsid w:val="00A3278D"/>
    <w:rsid w:val="00A32935"/>
    <w:rsid w:val="00A32C88"/>
    <w:rsid w:val="00A342E1"/>
    <w:rsid w:val="00A345B0"/>
    <w:rsid w:val="00A35711"/>
    <w:rsid w:val="00A36A64"/>
    <w:rsid w:val="00A36EF8"/>
    <w:rsid w:val="00A3784F"/>
    <w:rsid w:val="00A37DC6"/>
    <w:rsid w:val="00A4008D"/>
    <w:rsid w:val="00A40896"/>
    <w:rsid w:val="00A40F7B"/>
    <w:rsid w:val="00A411C0"/>
    <w:rsid w:val="00A44357"/>
    <w:rsid w:val="00A44606"/>
    <w:rsid w:val="00A4466F"/>
    <w:rsid w:val="00A44865"/>
    <w:rsid w:val="00A4588C"/>
    <w:rsid w:val="00A458CF"/>
    <w:rsid w:val="00A46994"/>
    <w:rsid w:val="00A50A4D"/>
    <w:rsid w:val="00A529C2"/>
    <w:rsid w:val="00A52A33"/>
    <w:rsid w:val="00A54838"/>
    <w:rsid w:val="00A55E51"/>
    <w:rsid w:val="00A56A7D"/>
    <w:rsid w:val="00A5705D"/>
    <w:rsid w:val="00A574FA"/>
    <w:rsid w:val="00A57A7B"/>
    <w:rsid w:val="00A57B14"/>
    <w:rsid w:val="00A57FD6"/>
    <w:rsid w:val="00A602B0"/>
    <w:rsid w:val="00A616A3"/>
    <w:rsid w:val="00A61C74"/>
    <w:rsid w:val="00A628F5"/>
    <w:rsid w:val="00A638BA"/>
    <w:rsid w:val="00A64513"/>
    <w:rsid w:val="00A6460B"/>
    <w:rsid w:val="00A64C0A"/>
    <w:rsid w:val="00A656F5"/>
    <w:rsid w:val="00A658A4"/>
    <w:rsid w:val="00A67032"/>
    <w:rsid w:val="00A670EC"/>
    <w:rsid w:val="00A67B9C"/>
    <w:rsid w:val="00A717D7"/>
    <w:rsid w:val="00A73AA1"/>
    <w:rsid w:val="00A740CF"/>
    <w:rsid w:val="00A74B4F"/>
    <w:rsid w:val="00A754CB"/>
    <w:rsid w:val="00A755AE"/>
    <w:rsid w:val="00A76485"/>
    <w:rsid w:val="00A767ED"/>
    <w:rsid w:val="00A76924"/>
    <w:rsid w:val="00A76E69"/>
    <w:rsid w:val="00A800CB"/>
    <w:rsid w:val="00A80EAF"/>
    <w:rsid w:val="00A8160B"/>
    <w:rsid w:val="00A81C10"/>
    <w:rsid w:val="00A82F2A"/>
    <w:rsid w:val="00A837AE"/>
    <w:rsid w:val="00A83D81"/>
    <w:rsid w:val="00A845E6"/>
    <w:rsid w:val="00A84755"/>
    <w:rsid w:val="00A84B54"/>
    <w:rsid w:val="00A84CFE"/>
    <w:rsid w:val="00A86481"/>
    <w:rsid w:val="00A90817"/>
    <w:rsid w:val="00A91B88"/>
    <w:rsid w:val="00A91D75"/>
    <w:rsid w:val="00A9204E"/>
    <w:rsid w:val="00A9220A"/>
    <w:rsid w:val="00A922DF"/>
    <w:rsid w:val="00A92567"/>
    <w:rsid w:val="00A9299B"/>
    <w:rsid w:val="00A92FB4"/>
    <w:rsid w:val="00A93869"/>
    <w:rsid w:val="00A93939"/>
    <w:rsid w:val="00A941A8"/>
    <w:rsid w:val="00A941A9"/>
    <w:rsid w:val="00A94405"/>
    <w:rsid w:val="00A947E8"/>
    <w:rsid w:val="00A9668B"/>
    <w:rsid w:val="00AA342F"/>
    <w:rsid w:val="00AA3BDF"/>
    <w:rsid w:val="00AA44DD"/>
    <w:rsid w:val="00AA49EF"/>
    <w:rsid w:val="00AA4C5C"/>
    <w:rsid w:val="00AA6881"/>
    <w:rsid w:val="00AA688C"/>
    <w:rsid w:val="00AA6DA7"/>
    <w:rsid w:val="00AA7250"/>
    <w:rsid w:val="00AA7CAD"/>
    <w:rsid w:val="00AB0DEE"/>
    <w:rsid w:val="00AB1586"/>
    <w:rsid w:val="00AB1871"/>
    <w:rsid w:val="00AB1BBB"/>
    <w:rsid w:val="00AB3B32"/>
    <w:rsid w:val="00AB45D2"/>
    <w:rsid w:val="00AB5A3A"/>
    <w:rsid w:val="00AB6285"/>
    <w:rsid w:val="00AB75D8"/>
    <w:rsid w:val="00AC1896"/>
    <w:rsid w:val="00AC18D8"/>
    <w:rsid w:val="00AC1BE1"/>
    <w:rsid w:val="00AC3321"/>
    <w:rsid w:val="00AC3E4C"/>
    <w:rsid w:val="00AC40CA"/>
    <w:rsid w:val="00AC5B1C"/>
    <w:rsid w:val="00AC6B4D"/>
    <w:rsid w:val="00AC73D1"/>
    <w:rsid w:val="00AC7E0F"/>
    <w:rsid w:val="00AD0E99"/>
    <w:rsid w:val="00AD0F17"/>
    <w:rsid w:val="00AD15A8"/>
    <w:rsid w:val="00AD1DD6"/>
    <w:rsid w:val="00AD22B5"/>
    <w:rsid w:val="00AD2CEA"/>
    <w:rsid w:val="00AD2F3E"/>
    <w:rsid w:val="00AD2F68"/>
    <w:rsid w:val="00AD3428"/>
    <w:rsid w:val="00AD4164"/>
    <w:rsid w:val="00AD47FE"/>
    <w:rsid w:val="00AD4A09"/>
    <w:rsid w:val="00AD4CE3"/>
    <w:rsid w:val="00AD5115"/>
    <w:rsid w:val="00AD635A"/>
    <w:rsid w:val="00AD70DD"/>
    <w:rsid w:val="00AE104D"/>
    <w:rsid w:val="00AE11E2"/>
    <w:rsid w:val="00AE14E7"/>
    <w:rsid w:val="00AE16A4"/>
    <w:rsid w:val="00AF0606"/>
    <w:rsid w:val="00AF1159"/>
    <w:rsid w:val="00AF266B"/>
    <w:rsid w:val="00AF2A3A"/>
    <w:rsid w:val="00AF4F63"/>
    <w:rsid w:val="00AF5156"/>
    <w:rsid w:val="00AF5409"/>
    <w:rsid w:val="00AF5883"/>
    <w:rsid w:val="00AF58CF"/>
    <w:rsid w:val="00AF68FD"/>
    <w:rsid w:val="00AF7012"/>
    <w:rsid w:val="00AF7D87"/>
    <w:rsid w:val="00B0017A"/>
    <w:rsid w:val="00B00808"/>
    <w:rsid w:val="00B00FE4"/>
    <w:rsid w:val="00B01E68"/>
    <w:rsid w:val="00B0289E"/>
    <w:rsid w:val="00B03827"/>
    <w:rsid w:val="00B04C23"/>
    <w:rsid w:val="00B07406"/>
    <w:rsid w:val="00B07A10"/>
    <w:rsid w:val="00B07C73"/>
    <w:rsid w:val="00B10246"/>
    <w:rsid w:val="00B1052B"/>
    <w:rsid w:val="00B10B0E"/>
    <w:rsid w:val="00B111AF"/>
    <w:rsid w:val="00B1144E"/>
    <w:rsid w:val="00B11866"/>
    <w:rsid w:val="00B11894"/>
    <w:rsid w:val="00B12079"/>
    <w:rsid w:val="00B12951"/>
    <w:rsid w:val="00B12D69"/>
    <w:rsid w:val="00B12EAA"/>
    <w:rsid w:val="00B13164"/>
    <w:rsid w:val="00B14F67"/>
    <w:rsid w:val="00B15BDE"/>
    <w:rsid w:val="00B160EC"/>
    <w:rsid w:val="00B164FF"/>
    <w:rsid w:val="00B16C54"/>
    <w:rsid w:val="00B16DC4"/>
    <w:rsid w:val="00B17999"/>
    <w:rsid w:val="00B2099F"/>
    <w:rsid w:val="00B21A3F"/>
    <w:rsid w:val="00B23080"/>
    <w:rsid w:val="00B230F1"/>
    <w:rsid w:val="00B23FA2"/>
    <w:rsid w:val="00B245C9"/>
    <w:rsid w:val="00B25EE6"/>
    <w:rsid w:val="00B26B30"/>
    <w:rsid w:val="00B26EF4"/>
    <w:rsid w:val="00B26F1A"/>
    <w:rsid w:val="00B26FB0"/>
    <w:rsid w:val="00B30B76"/>
    <w:rsid w:val="00B31234"/>
    <w:rsid w:val="00B31CCB"/>
    <w:rsid w:val="00B32679"/>
    <w:rsid w:val="00B3357F"/>
    <w:rsid w:val="00B341BA"/>
    <w:rsid w:val="00B341BE"/>
    <w:rsid w:val="00B34941"/>
    <w:rsid w:val="00B364B4"/>
    <w:rsid w:val="00B36863"/>
    <w:rsid w:val="00B36B21"/>
    <w:rsid w:val="00B36F01"/>
    <w:rsid w:val="00B376E2"/>
    <w:rsid w:val="00B40037"/>
    <w:rsid w:val="00B4093C"/>
    <w:rsid w:val="00B40991"/>
    <w:rsid w:val="00B40B41"/>
    <w:rsid w:val="00B40E14"/>
    <w:rsid w:val="00B44FC6"/>
    <w:rsid w:val="00B452E0"/>
    <w:rsid w:val="00B50C4F"/>
    <w:rsid w:val="00B51319"/>
    <w:rsid w:val="00B54290"/>
    <w:rsid w:val="00B54978"/>
    <w:rsid w:val="00B56C84"/>
    <w:rsid w:val="00B57489"/>
    <w:rsid w:val="00B57B87"/>
    <w:rsid w:val="00B608DD"/>
    <w:rsid w:val="00B613E2"/>
    <w:rsid w:val="00B6251B"/>
    <w:rsid w:val="00B629EF"/>
    <w:rsid w:val="00B62E3B"/>
    <w:rsid w:val="00B64648"/>
    <w:rsid w:val="00B64D39"/>
    <w:rsid w:val="00B677FF"/>
    <w:rsid w:val="00B67EEF"/>
    <w:rsid w:val="00B70718"/>
    <w:rsid w:val="00B72D9B"/>
    <w:rsid w:val="00B72FED"/>
    <w:rsid w:val="00B743E4"/>
    <w:rsid w:val="00B74BCB"/>
    <w:rsid w:val="00B75116"/>
    <w:rsid w:val="00B75366"/>
    <w:rsid w:val="00B770B6"/>
    <w:rsid w:val="00B82ACA"/>
    <w:rsid w:val="00B831F1"/>
    <w:rsid w:val="00B83DF5"/>
    <w:rsid w:val="00B842A4"/>
    <w:rsid w:val="00B85957"/>
    <w:rsid w:val="00B859D2"/>
    <w:rsid w:val="00B86F45"/>
    <w:rsid w:val="00B87233"/>
    <w:rsid w:val="00B9041F"/>
    <w:rsid w:val="00B90799"/>
    <w:rsid w:val="00B90A1A"/>
    <w:rsid w:val="00B91273"/>
    <w:rsid w:val="00B91D1F"/>
    <w:rsid w:val="00B91E10"/>
    <w:rsid w:val="00B92EC9"/>
    <w:rsid w:val="00B95E63"/>
    <w:rsid w:val="00B95FB3"/>
    <w:rsid w:val="00B9773A"/>
    <w:rsid w:val="00B9792B"/>
    <w:rsid w:val="00BA0CA0"/>
    <w:rsid w:val="00BA1DA9"/>
    <w:rsid w:val="00BA25CC"/>
    <w:rsid w:val="00BA41A8"/>
    <w:rsid w:val="00BA45F7"/>
    <w:rsid w:val="00BA6C98"/>
    <w:rsid w:val="00BA7B5D"/>
    <w:rsid w:val="00BB0AD8"/>
    <w:rsid w:val="00BB2580"/>
    <w:rsid w:val="00BB33A0"/>
    <w:rsid w:val="00BB7E79"/>
    <w:rsid w:val="00BC15B0"/>
    <w:rsid w:val="00BC2134"/>
    <w:rsid w:val="00BC3D60"/>
    <w:rsid w:val="00BC4717"/>
    <w:rsid w:val="00BC59B3"/>
    <w:rsid w:val="00BC59E5"/>
    <w:rsid w:val="00BC6AC0"/>
    <w:rsid w:val="00BC6DF5"/>
    <w:rsid w:val="00BD07E5"/>
    <w:rsid w:val="00BD0B9A"/>
    <w:rsid w:val="00BD1D0A"/>
    <w:rsid w:val="00BD41A1"/>
    <w:rsid w:val="00BD4273"/>
    <w:rsid w:val="00BD4461"/>
    <w:rsid w:val="00BD66B3"/>
    <w:rsid w:val="00BD697C"/>
    <w:rsid w:val="00BD70A1"/>
    <w:rsid w:val="00BD71AE"/>
    <w:rsid w:val="00BD7B74"/>
    <w:rsid w:val="00BD7CBA"/>
    <w:rsid w:val="00BE01B0"/>
    <w:rsid w:val="00BE0F42"/>
    <w:rsid w:val="00BE12BA"/>
    <w:rsid w:val="00BE1984"/>
    <w:rsid w:val="00BE1C20"/>
    <w:rsid w:val="00BE3296"/>
    <w:rsid w:val="00BE33B8"/>
    <w:rsid w:val="00BE452E"/>
    <w:rsid w:val="00BE572D"/>
    <w:rsid w:val="00BE5F06"/>
    <w:rsid w:val="00BE639D"/>
    <w:rsid w:val="00BE64AA"/>
    <w:rsid w:val="00BE6D99"/>
    <w:rsid w:val="00BE71CB"/>
    <w:rsid w:val="00BE7AED"/>
    <w:rsid w:val="00BF058F"/>
    <w:rsid w:val="00BF0780"/>
    <w:rsid w:val="00BF1972"/>
    <w:rsid w:val="00BF1B75"/>
    <w:rsid w:val="00BF2837"/>
    <w:rsid w:val="00BF48CE"/>
    <w:rsid w:val="00BF5673"/>
    <w:rsid w:val="00BF695C"/>
    <w:rsid w:val="00C00364"/>
    <w:rsid w:val="00C01864"/>
    <w:rsid w:val="00C02282"/>
    <w:rsid w:val="00C03227"/>
    <w:rsid w:val="00C03570"/>
    <w:rsid w:val="00C035A8"/>
    <w:rsid w:val="00C0395C"/>
    <w:rsid w:val="00C043C2"/>
    <w:rsid w:val="00C04822"/>
    <w:rsid w:val="00C04836"/>
    <w:rsid w:val="00C0500B"/>
    <w:rsid w:val="00C050FA"/>
    <w:rsid w:val="00C057CB"/>
    <w:rsid w:val="00C05B5D"/>
    <w:rsid w:val="00C06323"/>
    <w:rsid w:val="00C06D80"/>
    <w:rsid w:val="00C12CBD"/>
    <w:rsid w:val="00C1378A"/>
    <w:rsid w:val="00C13B4C"/>
    <w:rsid w:val="00C1448C"/>
    <w:rsid w:val="00C14569"/>
    <w:rsid w:val="00C1462C"/>
    <w:rsid w:val="00C1516F"/>
    <w:rsid w:val="00C15ABA"/>
    <w:rsid w:val="00C15E30"/>
    <w:rsid w:val="00C20001"/>
    <w:rsid w:val="00C20388"/>
    <w:rsid w:val="00C20C8B"/>
    <w:rsid w:val="00C21FA2"/>
    <w:rsid w:val="00C22F64"/>
    <w:rsid w:val="00C2719B"/>
    <w:rsid w:val="00C27D13"/>
    <w:rsid w:val="00C3042E"/>
    <w:rsid w:val="00C30514"/>
    <w:rsid w:val="00C30BAB"/>
    <w:rsid w:val="00C31ECC"/>
    <w:rsid w:val="00C326D1"/>
    <w:rsid w:val="00C33B86"/>
    <w:rsid w:val="00C3563D"/>
    <w:rsid w:val="00C40337"/>
    <w:rsid w:val="00C408C4"/>
    <w:rsid w:val="00C4113B"/>
    <w:rsid w:val="00C42AFC"/>
    <w:rsid w:val="00C42C3E"/>
    <w:rsid w:val="00C43261"/>
    <w:rsid w:val="00C438B0"/>
    <w:rsid w:val="00C4504B"/>
    <w:rsid w:val="00C45082"/>
    <w:rsid w:val="00C47585"/>
    <w:rsid w:val="00C476D8"/>
    <w:rsid w:val="00C47D45"/>
    <w:rsid w:val="00C50165"/>
    <w:rsid w:val="00C50F93"/>
    <w:rsid w:val="00C510DD"/>
    <w:rsid w:val="00C514C3"/>
    <w:rsid w:val="00C5268B"/>
    <w:rsid w:val="00C52CF7"/>
    <w:rsid w:val="00C55BF8"/>
    <w:rsid w:val="00C5605E"/>
    <w:rsid w:val="00C574A2"/>
    <w:rsid w:val="00C5757E"/>
    <w:rsid w:val="00C60A0C"/>
    <w:rsid w:val="00C61942"/>
    <w:rsid w:val="00C61AFE"/>
    <w:rsid w:val="00C6228B"/>
    <w:rsid w:val="00C62CB5"/>
    <w:rsid w:val="00C635B1"/>
    <w:rsid w:val="00C64A21"/>
    <w:rsid w:val="00C65336"/>
    <w:rsid w:val="00C667DF"/>
    <w:rsid w:val="00C6684D"/>
    <w:rsid w:val="00C66EB6"/>
    <w:rsid w:val="00C70E8E"/>
    <w:rsid w:val="00C73DF5"/>
    <w:rsid w:val="00C74048"/>
    <w:rsid w:val="00C74AE5"/>
    <w:rsid w:val="00C75662"/>
    <w:rsid w:val="00C77591"/>
    <w:rsid w:val="00C777C6"/>
    <w:rsid w:val="00C77FE1"/>
    <w:rsid w:val="00C8025B"/>
    <w:rsid w:val="00C81294"/>
    <w:rsid w:val="00C8266F"/>
    <w:rsid w:val="00C82782"/>
    <w:rsid w:val="00C83372"/>
    <w:rsid w:val="00C866CC"/>
    <w:rsid w:val="00C86D23"/>
    <w:rsid w:val="00C90528"/>
    <w:rsid w:val="00C90F55"/>
    <w:rsid w:val="00C9187D"/>
    <w:rsid w:val="00C927A6"/>
    <w:rsid w:val="00C9791A"/>
    <w:rsid w:val="00C97DDE"/>
    <w:rsid w:val="00CA0428"/>
    <w:rsid w:val="00CA0845"/>
    <w:rsid w:val="00CA134D"/>
    <w:rsid w:val="00CA1652"/>
    <w:rsid w:val="00CA1D82"/>
    <w:rsid w:val="00CA27B5"/>
    <w:rsid w:val="00CA3084"/>
    <w:rsid w:val="00CA38C8"/>
    <w:rsid w:val="00CA4B31"/>
    <w:rsid w:val="00CA4CDA"/>
    <w:rsid w:val="00CA516D"/>
    <w:rsid w:val="00CA5490"/>
    <w:rsid w:val="00CA642E"/>
    <w:rsid w:val="00CA7F89"/>
    <w:rsid w:val="00CB00BB"/>
    <w:rsid w:val="00CB0116"/>
    <w:rsid w:val="00CB0887"/>
    <w:rsid w:val="00CB0B37"/>
    <w:rsid w:val="00CB3B57"/>
    <w:rsid w:val="00CB585C"/>
    <w:rsid w:val="00CB77D0"/>
    <w:rsid w:val="00CC00B3"/>
    <w:rsid w:val="00CC0356"/>
    <w:rsid w:val="00CC0FF6"/>
    <w:rsid w:val="00CC1065"/>
    <w:rsid w:val="00CC111B"/>
    <w:rsid w:val="00CC307D"/>
    <w:rsid w:val="00CC354E"/>
    <w:rsid w:val="00CC3AEB"/>
    <w:rsid w:val="00CC4317"/>
    <w:rsid w:val="00CC45CC"/>
    <w:rsid w:val="00CC45DD"/>
    <w:rsid w:val="00CC4706"/>
    <w:rsid w:val="00CC62DD"/>
    <w:rsid w:val="00CC645B"/>
    <w:rsid w:val="00CD1252"/>
    <w:rsid w:val="00CD13FF"/>
    <w:rsid w:val="00CD1EC0"/>
    <w:rsid w:val="00CD28DB"/>
    <w:rsid w:val="00CD29B3"/>
    <w:rsid w:val="00CD2C28"/>
    <w:rsid w:val="00CD2EF7"/>
    <w:rsid w:val="00CD3116"/>
    <w:rsid w:val="00CD45A0"/>
    <w:rsid w:val="00CD61EB"/>
    <w:rsid w:val="00CD6A3E"/>
    <w:rsid w:val="00CE1CB5"/>
    <w:rsid w:val="00CE24A5"/>
    <w:rsid w:val="00CE4100"/>
    <w:rsid w:val="00CE479A"/>
    <w:rsid w:val="00CE620A"/>
    <w:rsid w:val="00CE620B"/>
    <w:rsid w:val="00CE671F"/>
    <w:rsid w:val="00CE6796"/>
    <w:rsid w:val="00CE7177"/>
    <w:rsid w:val="00CE7C49"/>
    <w:rsid w:val="00CF0ADA"/>
    <w:rsid w:val="00CF2B65"/>
    <w:rsid w:val="00CF3B74"/>
    <w:rsid w:val="00CF4574"/>
    <w:rsid w:val="00CF4CF7"/>
    <w:rsid w:val="00CF5798"/>
    <w:rsid w:val="00CF7293"/>
    <w:rsid w:val="00CF75D0"/>
    <w:rsid w:val="00D011DA"/>
    <w:rsid w:val="00D01AB5"/>
    <w:rsid w:val="00D02710"/>
    <w:rsid w:val="00D02CFA"/>
    <w:rsid w:val="00D030D8"/>
    <w:rsid w:val="00D034FC"/>
    <w:rsid w:val="00D03637"/>
    <w:rsid w:val="00D04449"/>
    <w:rsid w:val="00D04B7B"/>
    <w:rsid w:val="00D05E47"/>
    <w:rsid w:val="00D062DB"/>
    <w:rsid w:val="00D0721A"/>
    <w:rsid w:val="00D07854"/>
    <w:rsid w:val="00D11953"/>
    <w:rsid w:val="00D128EA"/>
    <w:rsid w:val="00D12929"/>
    <w:rsid w:val="00D1293F"/>
    <w:rsid w:val="00D133E7"/>
    <w:rsid w:val="00D1737B"/>
    <w:rsid w:val="00D174EB"/>
    <w:rsid w:val="00D20EF4"/>
    <w:rsid w:val="00D24833"/>
    <w:rsid w:val="00D25CBB"/>
    <w:rsid w:val="00D2794A"/>
    <w:rsid w:val="00D31C35"/>
    <w:rsid w:val="00D31E18"/>
    <w:rsid w:val="00D3399E"/>
    <w:rsid w:val="00D34448"/>
    <w:rsid w:val="00D352B8"/>
    <w:rsid w:val="00D35772"/>
    <w:rsid w:val="00D367A2"/>
    <w:rsid w:val="00D36F11"/>
    <w:rsid w:val="00D37774"/>
    <w:rsid w:val="00D405EA"/>
    <w:rsid w:val="00D424B0"/>
    <w:rsid w:val="00D42577"/>
    <w:rsid w:val="00D43425"/>
    <w:rsid w:val="00D43D1D"/>
    <w:rsid w:val="00D43D62"/>
    <w:rsid w:val="00D43FF7"/>
    <w:rsid w:val="00D4679A"/>
    <w:rsid w:val="00D47208"/>
    <w:rsid w:val="00D47A38"/>
    <w:rsid w:val="00D50A72"/>
    <w:rsid w:val="00D50AC3"/>
    <w:rsid w:val="00D51589"/>
    <w:rsid w:val="00D51707"/>
    <w:rsid w:val="00D51CFD"/>
    <w:rsid w:val="00D52D1E"/>
    <w:rsid w:val="00D52DB8"/>
    <w:rsid w:val="00D54D56"/>
    <w:rsid w:val="00D56D58"/>
    <w:rsid w:val="00D578A1"/>
    <w:rsid w:val="00D60B31"/>
    <w:rsid w:val="00D63CC4"/>
    <w:rsid w:val="00D63ED4"/>
    <w:rsid w:val="00D649C1"/>
    <w:rsid w:val="00D64FEB"/>
    <w:rsid w:val="00D6503A"/>
    <w:rsid w:val="00D65A18"/>
    <w:rsid w:val="00D67505"/>
    <w:rsid w:val="00D67562"/>
    <w:rsid w:val="00D67AED"/>
    <w:rsid w:val="00D70682"/>
    <w:rsid w:val="00D7069C"/>
    <w:rsid w:val="00D70A55"/>
    <w:rsid w:val="00D7120B"/>
    <w:rsid w:val="00D73FB4"/>
    <w:rsid w:val="00D74544"/>
    <w:rsid w:val="00D746DF"/>
    <w:rsid w:val="00D74E42"/>
    <w:rsid w:val="00D758E2"/>
    <w:rsid w:val="00D766E5"/>
    <w:rsid w:val="00D76F5F"/>
    <w:rsid w:val="00D77206"/>
    <w:rsid w:val="00D807E1"/>
    <w:rsid w:val="00D80A73"/>
    <w:rsid w:val="00D82968"/>
    <w:rsid w:val="00D82DCB"/>
    <w:rsid w:val="00D82EAB"/>
    <w:rsid w:val="00D84887"/>
    <w:rsid w:val="00D848BE"/>
    <w:rsid w:val="00D84E80"/>
    <w:rsid w:val="00D85894"/>
    <w:rsid w:val="00D85EA5"/>
    <w:rsid w:val="00D865AD"/>
    <w:rsid w:val="00D872DE"/>
    <w:rsid w:val="00D876C1"/>
    <w:rsid w:val="00D8780E"/>
    <w:rsid w:val="00D90F80"/>
    <w:rsid w:val="00D91863"/>
    <w:rsid w:val="00D92227"/>
    <w:rsid w:val="00D92D8D"/>
    <w:rsid w:val="00D943DC"/>
    <w:rsid w:val="00D95328"/>
    <w:rsid w:val="00D95556"/>
    <w:rsid w:val="00D96E25"/>
    <w:rsid w:val="00DA00CC"/>
    <w:rsid w:val="00DA0272"/>
    <w:rsid w:val="00DA02A9"/>
    <w:rsid w:val="00DA0B44"/>
    <w:rsid w:val="00DA1F02"/>
    <w:rsid w:val="00DA2109"/>
    <w:rsid w:val="00DA2312"/>
    <w:rsid w:val="00DA29F9"/>
    <w:rsid w:val="00DA2A03"/>
    <w:rsid w:val="00DA2A19"/>
    <w:rsid w:val="00DA43FD"/>
    <w:rsid w:val="00DA5E47"/>
    <w:rsid w:val="00DA6F21"/>
    <w:rsid w:val="00DB00A0"/>
    <w:rsid w:val="00DB1AF2"/>
    <w:rsid w:val="00DB2013"/>
    <w:rsid w:val="00DB2A70"/>
    <w:rsid w:val="00DB37F9"/>
    <w:rsid w:val="00DB39DA"/>
    <w:rsid w:val="00DB58B1"/>
    <w:rsid w:val="00DB5FC4"/>
    <w:rsid w:val="00DB740E"/>
    <w:rsid w:val="00DB777B"/>
    <w:rsid w:val="00DC06C1"/>
    <w:rsid w:val="00DC12E3"/>
    <w:rsid w:val="00DC2213"/>
    <w:rsid w:val="00DC25EC"/>
    <w:rsid w:val="00DC3A6E"/>
    <w:rsid w:val="00DC46A1"/>
    <w:rsid w:val="00DC4864"/>
    <w:rsid w:val="00DC5BD6"/>
    <w:rsid w:val="00DC6644"/>
    <w:rsid w:val="00DC6C67"/>
    <w:rsid w:val="00DC6F03"/>
    <w:rsid w:val="00DC7617"/>
    <w:rsid w:val="00DC7AAB"/>
    <w:rsid w:val="00DD06F8"/>
    <w:rsid w:val="00DD1F68"/>
    <w:rsid w:val="00DD2CB2"/>
    <w:rsid w:val="00DD3EB5"/>
    <w:rsid w:val="00DD4785"/>
    <w:rsid w:val="00DD4A62"/>
    <w:rsid w:val="00DD4E4F"/>
    <w:rsid w:val="00DD5C80"/>
    <w:rsid w:val="00DD6398"/>
    <w:rsid w:val="00DD694A"/>
    <w:rsid w:val="00DE115A"/>
    <w:rsid w:val="00DE17C7"/>
    <w:rsid w:val="00DE28D7"/>
    <w:rsid w:val="00DE3B77"/>
    <w:rsid w:val="00DE41F6"/>
    <w:rsid w:val="00DE4487"/>
    <w:rsid w:val="00DE4675"/>
    <w:rsid w:val="00DE4759"/>
    <w:rsid w:val="00DE49F5"/>
    <w:rsid w:val="00DE4C5C"/>
    <w:rsid w:val="00DE54E9"/>
    <w:rsid w:val="00DE55D9"/>
    <w:rsid w:val="00DE676A"/>
    <w:rsid w:val="00DE67DD"/>
    <w:rsid w:val="00DF04D9"/>
    <w:rsid w:val="00DF268C"/>
    <w:rsid w:val="00DF2E35"/>
    <w:rsid w:val="00DF383E"/>
    <w:rsid w:val="00DF3C0B"/>
    <w:rsid w:val="00DF3C4D"/>
    <w:rsid w:val="00DF4521"/>
    <w:rsid w:val="00DF5016"/>
    <w:rsid w:val="00DF556F"/>
    <w:rsid w:val="00DF56DC"/>
    <w:rsid w:val="00DF6926"/>
    <w:rsid w:val="00DF6AC5"/>
    <w:rsid w:val="00E003AE"/>
    <w:rsid w:val="00E01DA5"/>
    <w:rsid w:val="00E02302"/>
    <w:rsid w:val="00E04093"/>
    <w:rsid w:val="00E0469E"/>
    <w:rsid w:val="00E04D0C"/>
    <w:rsid w:val="00E04D9E"/>
    <w:rsid w:val="00E06A1F"/>
    <w:rsid w:val="00E07DEA"/>
    <w:rsid w:val="00E102C2"/>
    <w:rsid w:val="00E1093C"/>
    <w:rsid w:val="00E11850"/>
    <w:rsid w:val="00E1336F"/>
    <w:rsid w:val="00E13EF5"/>
    <w:rsid w:val="00E149AA"/>
    <w:rsid w:val="00E14D90"/>
    <w:rsid w:val="00E16B04"/>
    <w:rsid w:val="00E17B1B"/>
    <w:rsid w:val="00E17B47"/>
    <w:rsid w:val="00E17DB1"/>
    <w:rsid w:val="00E216B7"/>
    <w:rsid w:val="00E2210E"/>
    <w:rsid w:val="00E2264A"/>
    <w:rsid w:val="00E2289C"/>
    <w:rsid w:val="00E22F41"/>
    <w:rsid w:val="00E23169"/>
    <w:rsid w:val="00E23991"/>
    <w:rsid w:val="00E23ADA"/>
    <w:rsid w:val="00E23E65"/>
    <w:rsid w:val="00E23EC5"/>
    <w:rsid w:val="00E2589B"/>
    <w:rsid w:val="00E261CA"/>
    <w:rsid w:val="00E26DB9"/>
    <w:rsid w:val="00E277EE"/>
    <w:rsid w:val="00E30539"/>
    <w:rsid w:val="00E30868"/>
    <w:rsid w:val="00E3097F"/>
    <w:rsid w:val="00E310D4"/>
    <w:rsid w:val="00E31399"/>
    <w:rsid w:val="00E31D93"/>
    <w:rsid w:val="00E32DC3"/>
    <w:rsid w:val="00E332FC"/>
    <w:rsid w:val="00E334CD"/>
    <w:rsid w:val="00E33830"/>
    <w:rsid w:val="00E343C2"/>
    <w:rsid w:val="00E34580"/>
    <w:rsid w:val="00E34928"/>
    <w:rsid w:val="00E34A17"/>
    <w:rsid w:val="00E34E15"/>
    <w:rsid w:val="00E36878"/>
    <w:rsid w:val="00E369FE"/>
    <w:rsid w:val="00E37A09"/>
    <w:rsid w:val="00E40CAD"/>
    <w:rsid w:val="00E41DFE"/>
    <w:rsid w:val="00E4287F"/>
    <w:rsid w:val="00E4329F"/>
    <w:rsid w:val="00E437D5"/>
    <w:rsid w:val="00E43B8F"/>
    <w:rsid w:val="00E44DD0"/>
    <w:rsid w:val="00E45923"/>
    <w:rsid w:val="00E46B68"/>
    <w:rsid w:val="00E51469"/>
    <w:rsid w:val="00E53552"/>
    <w:rsid w:val="00E55E0B"/>
    <w:rsid w:val="00E564FE"/>
    <w:rsid w:val="00E57167"/>
    <w:rsid w:val="00E57FFD"/>
    <w:rsid w:val="00E612CF"/>
    <w:rsid w:val="00E61FA2"/>
    <w:rsid w:val="00E62355"/>
    <w:rsid w:val="00E6250A"/>
    <w:rsid w:val="00E62938"/>
    <w:rsid w:val="00E62E17"/>
    <w:rsid w:val="00E62F35"/>
    <w:rsid w:val="00E63778"/>
    <w:rsid w:val="00E6570F"/>
    <w:rsid w:val="00E65C1C"/>
    <w:rsid w:val="00E6643B"/>
    <w:rsid w:val="00E6647B"/>
    <w:rsid w:val="00E66DFE"/>
    <w:rsid w:val="00E66F73"/>
    <w:rsid w:val="00E67187"/>
    <w:rsid w:val="00E7015C"/>
    <w:rsid w:val="00E71399"/>
    <w:rsid w:val="00E7241D"/>
    <w:rsid w:val="00E72D24"/>
    <w:rsid w:val="00E737EF"/>
    <w:rsid w:val="00E73B71"/>
    <w:rsid w:val="00E73EF3"/>
    <w:rsid w:val="00E74E08"/>
    <w:rsid w:val="00E763D1"/>
    <w:rsid w:val="00E76A49"/>
    <w:rsid w:val="00E77084"/>
    <w:rsid w:val="00E77A3D"/>
    <w:rsid w:val="00E77C0D"/>
    <w:rsid w:val="00E77E24"/>
    <w:rsid w:val="00E80348"/>
    <w:rsid w:val="00E819CD"/>
    <w:rsid w:val="00E829B4"/>
    <w:rsid w:val="00E82D35"/>
    <w:rsid w:val="00E85523"/>
    <w:rsid w:val="00E85FE0"/>
    <w:rsid w:val="00E864EE"/>
    <w:rsid w:val="00E867A5"/>
    <w:rsid w:val="00E86CD3"/>
    <w:rsid w:val="00E871CD"/>
    <w:rsid w:val="00E91E1A"/>
    <w:rsid w:val="00E94701"/>
    <w:rsid w:val="00E95DD7"/>
    <w:rsid w:val="00E961DE"/>
    <w:rsid w:val="00E969E8"/>
    <w:rsid w:val="00E97D41"/>
    <w:rsid w:val="00EA03D3"/>
    <w:rsid w:val="00EA0A76"/>
    <w:rsid w:val="00EA0BFB"/>
    <w:rsid w:val="00EA0CC4"/>
    <w:rsid w:val="00EA2D1B"/>
    <w:rsid w:val="00EA30B2"/>
    <w:rsid w:val="00EA3292"/>
    <w:rsid w:val="00EA3A88"/>
    <w:rsid w:val="00EA5EE1"/>
    <w:rsid w:val="00EA5F7D"/>
    <w:rsid w:val="00EA5FBA"/>
    <w:rsid w:val="00EA661C"/>
    <w:rsid w:val="00EA6840"/>
    <w:rsid w:val="00EA6942"/>
    <w:rsid w:val="00EA6C0B"/>
    <w:rsid w:val="00EB1F87"/>
    <w:rsid w:val="00EB26DD"/>
    <w:rsid w:val="00EB34F5"/>
    <w:rsid w:val="00EB41AF"/>
    <w:rsid w:val="00EB4B6D"/>
    <w:rsid w:val="00EB4F13"/>
    <w:rsid w:val="00EB54EB"/>
    <w:rsid w:val="00EB77B2"/>
    <w:rsid w:val="00EB7CE8"/>
    <w:rsid w:val="00EC0D44"/>
    <w:rsid w:val="00EC10C2"/>
    <w:rsid w:val="00EC43EB"/>
    <w:rsid w:val="00EC4891"/>
    <w:rsid w:val="00EC4B83"/>
    <w:rsid w:val="00EC55C5"/>
    <w:rsid w:val="00EC5AC5"/>
    <w:rsid w:val="00EC5B64"/>
    <w:rsid w:val="00EC6FCA"/>
    <w:rsid w:val="00EC757E"/>
    <w:rsid w:val="00EC7C49"/>
    <w:rsid w:val="00ED1299"/>
    <w:rsid w:val="00ED3A67"/>
    <w:rsid w:val="00ED3F3B"/>
    <w:rsid w:val="00ED5247"/>
    <w:rsid w:val="00ED68A0"/>
    <w:rsid w:val="00ED725D"/>
    <w:rsid w:val="00ED7D24"/>
    <w:rsid w:val="00EE0F02"/>
    <w:rsid w:val="00EE1DAB"/>
    <w:rsid w:val="00EE1E14"/>
    <w:rsid w:val="00EE2AC9"/>
    <w:rsid w:val="00EE45A6"/>
    <w:rsid w:val="00EE5E7A"/>
    <w:rsid w:val="00EE6B1F"/>
    <w:rsid w:val="00EE6D05"/>
    <w:rsid w:val="00EE6F63"/>
    <w:rsid w:val="00EE717F"/>
    <w:rsid w:val="00EE7CB0"/>
    <w:rsid w:val="00EE7D6A"/>
    <w:rsid w:val="00EF05C8"/>
    <w:rsid w:val="00EF2071"/>
    <w:rsid w:val="00EF2189"/>
    <w:rsid w:val="00EF22A9"/>
    <w:rsid w:val="00EF24B2"/>
    <w:rsid w:val="00EF29DD"/>
    <w:rsid w:val="00EF3136"/>
    <w:rsid w:val="00EF327A"/>
    <w:rsid w:val="00EF3CFC"/>
    <w:rsid w:val="00EF463F"/>
    <w:rsid w:val="00EF47AD"/>
    <w:rsid w:val="00EF4C92"/>
    <w:rsid w:val="00EF59F6"/>
    <w:rsid w:val="00F02FD0"/>
    <w:rsid w:val="00F03AF4"/>
    <w:rsid w:val="00F06DD1"/>
    <w:rsid w:val="00F1050D"/>
    <w:rsid w:val="00F10518"/>
    <w:rsid w:val="00F11997"/>
    <w:rsid w:val="00F14632"/>
    <w:rsid w:val="00F14D91"/>
    <w:rsid w:val="00F151C4"/>
    <w:rsid w:val="00F16908"/>
    <w:rsid w:val="00F17A66"/>
    <w:rsid w:val="00F20705"/>
    <w:rsid w:val="00F20CCB"/>
    <w:rsid w:val="00F20D0A"/>
    <w:rsid w:val="00F21D6F"/>
    <w:rsid w:val="00F224A6"/>
    <w:rsid w:val="00F22DC8"/>
    <w:rsid w:val="00F234BA"/>
    <w:rsid w:val="00F245DC"/>
    <w:rsid w:val="00F253C1"/>
    <w:rsid w:val="00F256FD"/>
    <w:rsid w:val="00F25D04"/>
    <w:rsid w:val="00F261E0"/>
    <w:rsid w:val="00F26654"/>
    <w:rsid w:val="00F274B0"/>
    <w:rsid w:val="00F308CF"/>
    <w:rsid w:val="00F30A65"/>
    <w:rsid w:val="00F30CC7"/>
    <w:rsid w:val="00F30E90"/>
    <w:rsid w:val="00F31064"/>
    <w:rsid w:val="00F31991"/>
    <w:rsid w:val="00F31B12"/>
    <w:rsid w:val="00F32953"/>
    <w:rsid w:val="00F32D13"/>
    <w:rsid w:val="00F32E38"/>
    <w:rsid w:val="00F33092"/>
    <w:rsid w:val="00F33111"/>
    <w:rsid w:val="00F3367D"/>
    <w:rsid w:val="00F33B9B"/>
    <w:rsid w:val="00F33BDF"/>
    <w:rsid w:val="00F34558"/>
    <w:rsid w:val="00F34631"/>
    <w:rsid w:val="00F34707"/>
    <w:rsid w:val="00F34FE8"/>
    <w:rsid w:val="00F359A1"/>
    <w:rsid w:val="00F373D0"/>
    <w:rsid w:val="00F37A0A"/>
    <w:rsid w:val="00F37CDC"/>
    <w:rsid w:val="00F409EA"/>
    <w:rsid w:val="00F41523"/>
    <w:rsid w:val="00F41B47"/>
    <w:rsid w:val="00F4278E"/>
    <w:rsid w:val="00F42997"/>
    <w:rsid w:val="00F42CC2"/>
    <w:rsid w:val="00F42CCF"/>
    <w:rsid w:val="00F4538D"/>
    <w:rsid w:val="00F456B6"/>
    <w:rsid w:val="00F45D90"/>
    <w:rsid w:val="00F45DCA"/>
    <w:rsid w:val="00F46671"/>
    <w:rsid w:val="00F46D8C"/>
    <w:rsid w:val="00F474EF"/>
    <w:rsid w:val="00F478E3"/>
    <w:rsid w:val="00F478F5"/>
    <w:rsid w:val="00F50DB4"/>
    <w:rsid w:val="00F5162D"/>
    <w:rsid w:val="00F5333C"/>
    <w:rsid w:val="00F56344"/>
    <w:rsid w:val="00F56456"/>
    <w:rsid w:val="00F600E3"/>
    <w:rsid w:val="00F62099"/>
    <w:rsid w:val="00F62148"/>
    <w:rsid w:val="00F62F00"/>
    <w:rsid w:val="00F63E2C"/>
    <w:rsid w:val="00F64F6C"/>
    <w:rsid w:val="00F6554F"/>
    <w:rsid w:val="00F65BC5"/>
    <w:rsid w:val="00F6696B"/>
    <w:rsid w:val="00F66E2C"/>
    <w:rsid w:val="00F72340"/>
    <w:rsid w:val="00F72926"/>
    <w:rsid w:val="00F72936"/>
    <w:rsid w:val="00F75C7F"/>
    <w:rsid w:val="00F76E21"/>
    <w:rsid w:val="00F77115"/>
    <w:rsid w:val="00F771D6"/>
    <w:rsid w:val="00F77D37"/>
    <w:rsid w:val="00F80064"/>
    <w:rsid w:val="00F810EC"/>
    <w:rsid w:val="00F82F7F"/>
    <w:rsid w:val="00F83EE2"/>
    <w:rsid w:val="00F84195"/>
    <w:rsid w:val="00F84F86"/>
    <w:rsid w:val="00F86FD8"/>
    <w:rsid w:val="00F87B51"/>
    <w:rsid w:val="00F91390"/>
    <w:rsid w:val="00F915B8"/>
    <w:rsid w:val="00F91939"/>
    <w:rsid w:val="00F95302"/>
    <w:rsid w:val="00F95F6C"/>
    <w:rsid w:val="00FA0F09"/>
    <w:rsid w:val="00FA182D"/>
    <w:rsid w:val="00FA1BBD"/>
    <w:rsid w:val="00FA3486"/>
    <w:rsid w:val="00FA63B1"/>
    <w:rsid w:val="00FA7A4B"/>
    <w:rsid w:val="00FA7F41"/>
    <w:rsid w:val="00FB00B2"/>
    <w:rsid w:val="00FB0210"/>
    <w:rsid w:val="00FB02A7"/>
    <w:rsid w:val="00FB12E1"/>
    <w:rsid w:val="00FB2B8D"/>
    <w:rsid w:val="00FB2D4A"/>
    <w:rsid w:val="00FB3865"/>
    <w:rsid w:val="00FB72F2"/>
    <w:rsid w:val="00FB7446"/>
    <w:rsid w:val="00FB780E"/>
    <w:rsid w:val="00FC2AE2"/>
    <w:rsid w:val="00FC37E1"/>
    <w:rsid w:val="00FC49A4"/>
    <w:rsid w:val="00FC5511"/>
    <w:rsid w:val="00FC554C"/>
    <w:rsid w:val="00FC5BDF"/>
    <w:rsid w:val="00FC73B4"/>
    <w:rsid w:val="00FD10FE"/>
    <w:rsid w:val="00FD19CB"/>
    <w:rsid w:val="00FD1B5B"/>
    <w:rsid w:val="00FD2061"/>
    <w:rsid w:val="00FD43D9"/>
    <w:rsid w:val="00FD4795"/>
    <w:rsid w:val="00FD5602"/>
    <w:rsid w:val="00FD72EB"/>
    <w:rsid w:val="00FD7EB8"/>
    <w:rsid w:val="00FE28ED"/>
    <w:rsid w:val="00FE33D1"/>
    <w:rsid w:val="00FE4B13"/>
    <w:rsid w:val="00FE4B95"/>
    <w:rsid w:val="00FE50C6"/>
    <w:rsid w:val="00FE5829"/>
    <w:rsid w:val="00FE62A1"/>
    <w:rsid w:val="00FE64F5"/>
    <w:rsid w:val="00FE677E"/>
    <w:rsid w:val="00FE6B04"/>
    <w:rsid w:val="00FE71B2"/>
    <w:rsid w:val="00FF1CCB"/>
    <w:rsid w:val="00FF1EE0"/>
    <w:rsid w:val="00FF1FD7"/>
    <w:rsid w:val="00FF2070"/>
    <w:rsid w:val="00FF2332"/>
    <w:rsid w:val="00FF237A"/>
    <w:rsid w:val="00FF4198"/>
    <w:rsid w:val="00FF443A"/>
    <w:rsid w:val="00FF472A"/>
    <w:rsid w:val="00FF5F60"/>
    <w:rsid w:val="00FF6AC8"/>
    <w:rsid w:val="00FF6E49"/>
    <w:rsid w:val="00FF76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B5637"/>
  <w15:chartTrackingRefBased/>
  <w15:docId w15:val="{210EFBA5-D9A7-44C6-8008-DD3719C3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unhideWhenUsed/>
    <w:rsid w:val="006D3D74"/>
  </w:style>
  <w:style w:type="character" w:customStyle="1" w:styleId="HeaderChar">
    <w:name w:val="Header Char"/>
    <w:basedOn w:val="DefaultParagraphFont"/>
    <w:link w:val="Header"/>
    <w:uiPriority w:val="99"/>
    <w:rsid w:val="006D3D74"/>
  </w:style>
  <w:style w:type="paragraph" w:styleId="Footer">
    <w:name w:val="footer"/>
    <w:basedOn w:val="Normal"/>
    <w:link w:val="FooterChar"/>
    <w:uiPriority w:val="99"/>
    <w:unhideWhenUsed/>
    <w:rsid w:val="006D3D74"/>
  </w:style>
  <w:style w:type="character" w:customStyle="1" w:styleId="FooterChar">
    <w:name w:val="Footer Char"/>
    <w:basedOn w:val="DefaultParagraphFont"/>
    <w:link w:val="Footer"/>
    <w:uiPriority w:val="99"/>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755CFD"/>
    <w:pPr>
      <w:ind w:left="720"/>
      <w:contextualSpacing/>
    </w:pPr>
  </w:style>
  <w:style w:type="table" w:styleId="TableGrid">
    <w:name w:val="Table Grid"/>
    <w:basedOn w:val="TableNormal"/>
    <w:uiPriority w:val="39"/>
    <w:rsid w:val="00107C8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B50C4F"/>
    <w:pPr>
      <w:spacing w:line="259" w:lineRule="auto"/>
      <w:outlineLvl w:val="9"/>
    </w:pPr>
    <w:rPr>
      <w:color w:val="2E74B5" w:themeColor="accent1" w:themeShade="BF"/>
    </w:rPr>
  </w:style>
  <w:style w:type="paragraph" w:styleId="TOC1">
    <w:name w:val="toc 1"/>
    <w:basedOn w:val="Normal"/>
    <w:next w:val="Normal"/>
    <w:autoRedefine/>
    <w:uiPriority w:val="39"/>
    <w:unhideWhenUsed/>
    <w:rsid w:val="00B50C4F"/>
    <w:pPr>
      <w:spacing w:after="100"/>
    </w:pPr>
  </w:style>
  <w:style w:type="paragraph" w:styleId="TOC2">
    <w:name w:val="toc 2"/>
    <w:basedOn w:val="Normal"/>
    <w:next w:val="Normal"/>
    <w:autoRedefine/>
    <w:uiPriority w:val="39"/>
    <w:unhideWhenUsed/>
    <w:rsid w:val="00B50C4F"/>
    <w:pPr>
      <w:spacing w:after="100"/>
      <w:ind w:left="220"/>
    </w:pPr>
  </w:style>
  <w:style w:type="paragraph" w:styleId="TOC3">
    <w:name w:val="toc 3"/>
    <w:basedOn w:val="Normal"/>
    <w:next w:val="Normal"/>
    <w:autoRedefine/>
    <w:uiPriority w:val="39"/>
    <w:unhideWhenUsed/>
    <w:rsid w:val="00EC0D4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ic%20Kildebeck\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EA27BEF716CF02408D7A8074454A0F90" ma:contentTypeVersion="13" ma:contentTypeDescription="Create a new document." ma:contentTypeScope="" ma:versionID="f02951bd6d66fae8f92e086c449cba3f">
  <xsd:schema xmlns:xsd="http://www.w3.org/2001/XMLSchema" xmlns:xs="http://www.w3.org/2001/XMLSchema" xmlns:p="http://schemas.microsoft.com/office/2006/metadata/properties" xmlns:ns2="63098ba0-6e21-440b-8e8c-e00fcfe9ced5" xmlns:ns3="5785a206-a66d-461a-95f7-9a1e825ce32f" targetNamespace="http://schemas.microsoft.com/office/2006/metadata/properties" ma:root="true" ma:fieldsID="1680f69436b2ad02e76fa24e99a3c9cd" ns2:_="" ns3:_="">
    <xsd:import namespace="63098ba0-6e21-440b-8e8c-e00fcfe9ced5"/>
    <xsd:import namespace="5785a206-a66d-461a-95f7-9a1e825ce3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EventHashCode" minOccurs="0"/>
                <xsd:element ref="ns2:MediaServiceGenerationTim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098ba0-6e21-440b-8e8c-e00fcfe9ce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785a206-a66d-461a-95f7-9a1e825ce32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DEA751D-20BC-4BFF-89B4-5808CF8FEA59}">
  <ds:schemaRefs>
    <ds:schemaRef ds:uri="http://schemas.openxmlformats.org/officeDocument/2006/bibliography"/>
  </ds:schemaRefs>
</ds:datastoreItem>
</file>

<file path=customXml/itemProps2.xml><?xml version="1.0" encoding="utf-8"?>
<ds:datastoreItem xmlns:ds="http://schemas.openxmlformats.org/officeDocument/2006/customXml" ds:itemID="{EA0A7685-2E0B-4AD3-873F-31ED8E1E5E6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098ba0-6e21-440b-8e8c-e00fcfe9ced5"/>
    <ds:schemaRef ds:uri="5785a206-a66d-461a-95f7-9a1e825ce3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7B6CC97-2F94-4150-B2D4-2635381C1C67}">
  <ds:schemaRefs>
    <ds:schemaRef ds:uri="http://schemas.microsoft.com/sharepoint/v3/contenttype/forms"/>
  </ds:schemaRefs>
</ds:datastoreItem>
</file>

<file path=customXml/itemProps4.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276</TotalTime>
  <Pages>15</Pages>
  <Words>3829</Words>
  <Characters>21827</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Kildebeck</dc:creator>
  <cp:keywords/>
  <dc:description/>
  <cp:lastModifiedBy>Eric Kildebeck</cp:lastModifiedBy>
  <cp:revision>143</cp:revision>
  <dcterms:created xsi:type="dcterms:W3CDTF">2021-08-23T13:07:00Z</dcterms:created>
  <dcterms:modified xsi:type="dcterms:W3CDTF">2021-11-23T17:59:00Z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0x010100EA27BEF716CF02408D7A8074454A0F90</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