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A18" w:rsidRDefault="00F77A18">
      <w:pPr>
        <w:spacing w:after="0" w:line="259" w:lineRule="auto"/>
        <w:ind w:left="0" w:firstLine="0"/>
      </w:pPr>
    </w:p>
    <w:tbl>
      <w:tblPr>
        <w:tblStyle w:val="TableGrid"/>
        <w:tblW w:w="904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6213"/>
      </w:tblGrid>
      <w:tr w:rsidR="00F77A18">
        <w:trPr>
          <w:trHeight w:val="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Outcome 1 </w:t>
            </w:r>
          </w:p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14" w:type="dxa"/>
            <w:tcBorders>
              <w:top w:val="nil"/>
              <w:left w:val="nil"/>
              <w:bottom w:val="nil"/>
              <w:right w:val="nil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Identify and apply good coding practice. </w:t>
            </w:r>
          </w:p>
        </w:tc>
      </w:tr>
      <w:tr w:rsidR="00F77A18">
        <w:trPr>
          <w:trHeight w:val="8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F77A18" w:rsidRDefault="00295547">
            <w:pPr>
              <w:spacing w:after="264" w:line="259" w:lineRule="auto"/>
              <w:ind w:left="0" w:firstLine="0"/>
            </w:pPr>
            <w:r>
              <w:rPr>
                <w:b/>
              </w:rPr>
              <w:t xml:space="preserve">Outcome 2 </w:t>
            </w:r>
          </w:p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14" w:type="dxa"/>
            <w:tcBorders>
              <w:top w:val="nil"/>
              <w:left w:val="nil"/>
              <w:bottom w:val="nil"/>
              <w:right w:val="nil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Identify and apply a range of games programming techniques. </w:t>
            </w:r>
          </w:p>
        </w:tc>
      </w:tr>
      <w:tr w:rsidR="00F77A18">
        <w:trPr>
          <w:trHeight w:val="55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Outcome 3 </w:t>
            </w:r>
          </w:p>
        </w:tc>
        <w:tc>
          <w:tcPr>
            <w:tcW w:w="6214" w:type="dxa"/>
            <w:tcBorders>
              <w:top w:val="nil"/>
              <w:left w:val="nil"/>
              <w:bottom w:val="nil"/>
              <w:right w:val="nil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Create a working game demonstration using a recognised programming language. </w:t>
            </w:r>
          </w:p>
        </w:tc>
      </w:tr>
    </w:tbl>
    <w:p w:rsidR="00F77A18" w:rsidRDefault="00295547">
      <w:pPr>
        <w:spacing w:after="0" w:line="259" w:lineRule="auto"/>
        <w:ind w:left="0" w:firstLine="0"/>
      </w:pPr>
      <w:r>
        <w:t xml:space="preserve"> </w:t>
      </w:r>
    </w:p>
    <w:p w:rsidR="00F77A18" w:rsidRDefault="00295547">
      <w:pPr>
        <w:spacing w:after="0" w:line="259" w:lineRule="auto"/>
        <w:ind w:left="0" w:firstLine="0"/>
      </w:pPr>
      <w:r>
        <w:t xml:space="preserve"> </w:t>
      </w:r>
    </w:p>
    <w:p w:rsidR="00F77A18" w:rsidRDefault="00295547">
      <w:pPr>
        <w:pStyle w:val="Heading3"/>
        <w:ind w:left="-5"/>
      </w:pPr>
      <w:r>
        <w:t xml:space="preserve">Task </w:t>
      </w:r>
    </w:p>
    <w:p w:rsidR="00F77A18" w:rsidRDefault="00295547">
      <w:pPr>
        <w:spacing w:after="0" w:line="259" w:lineRule="auto"/>
        <w:ind w:left="0" w:firstLine="0"/>
      </w:pPr>
      <w:r>
        <w:t xml:space="preserve"> </w:t>
      </w:r>
    </w:p>
    <w:p w:rsidR="00F77A18" w:rsidRDefault="00295547">
      <w:pPr>
        <w:ind w:left="-5" w:right="60"/>
      </w:pPr>
      <w:r>
        <w:t xml:space="preserve">You are required to </w:t>
      </w:r>
      <w:r>
        <w:rPr>
          <w:b/>
        </w:rPr>
        <w:t xml:space="preserve">design, produce, evaluate and demonstrate </w:t>
      </w:r>
      <w:r>
        <w:t xml:space="preserve">a working game demo in a recognised programming language. The code can be sourced from a variety of sources including in-class examples, the internet, textbooks and individually created code segments. </w:t>
      </w:r>
    </w:p>
    <w:p w:rsidR="00F77A18" w:rsidRDefault="00295547">
      <w:pPr>
        <w:spacing w:after="0" w:line="259" w:lineRule="auto"/>
        <w:ind w:left="0" w:firstLine="0"/>
      </w:pPr>
      <w:r>
        <w:t xml:space="preserve"> </w:t>
      </w:r>
    </w:p>
    <w:p w:rsidR="00F77A18" w:rsidRDefault="00295547">
      <w:pPr>
        <w:ind w:left="-5" w:right="60"/>
      </w:pPr>
      <w:r>
        <w:t>Throughout</w:t>
      </w:r>
      <w:r>
        <w:t xml:space="preserve"> your code you must ensure that you: </w:t>
      </w:r>
    </w:p>
    <w:p w:rsidR="00F77A18" w:rsidRDefault="00295547">
      <w:pPr>
        <w:spacing w:after="0" w:line="259" w:lineRule="auto"/>
        <w:ind w:left="0" w:firstLine="0"/>
      </w:pPr>
      <w:r>
        <w:t xml:space="preserve"> </w:t>
      </w:r>
    </w:p>
    <w:p w:rsidR="00F77A18" w:rsidRDefault="00295547">
      <w:pPr>
        <w:ind w:left="190" w:right="415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-14477</wp:posOffset>
                </wp:positionV>
                <wp:extent cx="228600" cy="743966"/>
                <wp:effectExtent l="0" t="0" r="0" b="0"/>
                <wp:wrapSquare wrapText="bothSides"/>
                <wp:docPr id="34987" name="Group 34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743966"/>
                          <a:chOff x="0" y="0"/>
                          <a:chExt cx="228600" cy="743966"/>
                        </a:xfrm>
                      </wpg:grpSpPr>
                      <pic:pic xmlns:pic="http://schemas.openxmlformats.org/drawingml/2006/picture">
                        <pic:nvPicPr>
                          <pic:cNvPr id="927" name="Picture 9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3" name="Picture 9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5928"/>
                            <a:ext cx="228600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9" name="Picture 9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70586"/>
                            <a:ext cx="228600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5" name="Picture 9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56514"/>
                            <a:ext cx="228600" cy="1874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987" style="width:18pt;height:58.58pt;position:absolute;mso-position-horizontal-relative:text;mso-position-horizontal:absolute;margin-left:0pt;mso-position-vertical-relative:text;margin-top:-1.14001pt;" coordsize="2286,7439">
                <v:shape id="Picture 927" style="position:absolute;width:2286;height:1874;left:0;top:0;" filled="f">
                  <v:imagedata r:id="rId14"/>
                </v:shape>
                <v:shape id="Picture 933" style="position:absolute;width:2286;height:1874;left:0;top:1859;" filled="f">
                  <v:imagedata r:id="rId14"/>
                </v:shape>
                <v:shape id="Picture 939" style="position:absolute;width:2286;height:1874;left:0;top:3705;" filled="f">
                  <v:imagedata r:id="rId14"/>
                </v:shape>
                <v:shape id="Picture 945" style="position:absolute;width:2286;height:1874;left:0;top:5565;" filled="f">
                  <v:imagedata r:id="rId14"/>
                </v:shape>
                <w10:wrap type="square"/>
              </v:group>
            </w:pict>
          </mc:Fallback>
        </mc:AlternateContent>
      </w:r>
      <w:r>
        <w:t xml:space="preserve"> </w:t>
      </w:r>
      <w:proofErr w:type="gramStart"/>
      <w:r>
        <w:t>apply</w:t>
      </w:r>
      <w:proofErr w:type="gramEnd"/>
      <w:r>
        <w:t xml:space="preserve"> appropriate naming conventions  use comments  </w:t>
      </w:r>
    </w:p>
    <w:p w:rsidR="00F77A18" w:rsidRDefault="00295547">
      <w:pPr>
        <w:ind w:left="190" w:right="60"/>
      </w:pPr>
      <w:r>
        <w:t xml:space="preserve"> </w:t>
      </w:r>
      <w:proofErr w:type="gramStart"/>
      <w:r>
        <w:t>use</w:t>
      </w:r>
      <w:proofErr w:type="gramEnd"/>
      <w:r>
        <w:t xml:space="preserve"> appropriate indentation and spacing  </w:t>
      </w:r>
    </w:p>
    <w:p w:rsidR="00F77A18" w:rsidRDefault="00295547">
      <w:pPr>
        <w:ind w:left="190" w:right="60"/>
      </w:pPr>
      <w:r>
        <w:t xml:space="preserve"> </w:t>
      </w:r>
      <w:proofErr w:type="gramStart"/>
      <w:r>
        <w:t>implement</w:t>
      </w:r>
      <w:proofErr w:type="gramEnd"/>
      <w:r>
        <w:t xml:space="preserve"> appropriate variable declarations and initialisations </w:t>
      </w:r>
    </w:p>
    <w:p w:rsidR="00F77A18" w:rsidRDefault="00295547">
      <w:pPr>
        <w:spacing w:after="0" w:line="259" w:lineRule="auto"/>
        <w:ind w:left="0" w:firstLine="0"/>
      </w:pPr>
      <w:r>
        <w:t xml:space="preserve">  </w:t>
      </w:r>
    </w:p>
    <w:p w:rsidR="00F77A18" w:rsidRDefault="00295547">
      <w:pPr>
        <w:ind w:left="-5" w:right="60"/>
      </w:pPr>
      <w:r>
        <w:t xml:space="preserve">The specifics of the code will vary depending on </w:t>
      </w:r>
      <w:r>
        <w:t xml:space="preserve">the language in use but a minimum of </w:t>
      </w:r>
      <w:r>
        <w:rPr>
          <w:b/>
        </w:rPr>
        <w:t>one</w:t>
      </w:r>
      <w:r>
        <w:t xml:space="preserve"> of each of the following should be used: </w:t>
      </w:r>
    </w:p>
    <w:p w:rsidR="00F77A18" w:rsidRDefault="00295547">
      <w:pPr>
        <w:spacing w:after="0" w:line="259" w:lineRule="auto"/>
        <w:ind w:left="0" w:firstLine="0"/>
      </w:pPr>
      <w:r>
        <w:t xml:space="preserve"> </w:t>
      </w:r>
    </w:p>
    <w:p w:rsidR="00F77A18" w:rsidRDefault="00295547">
      <w:pPr>
        <w:ind w:left="190" w:right="485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-16294</wp:posOffset>
                </wp:positionV>
                <wp:extent cx="228600" cy="929640"/>
                <wp:effectExtent l="0" t="0" r="0" b="0"/>
                <wp:wrapSquare wrapText="bothSides"/>
                <wp:docPr id="34988" name="Group 34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29640"/>
                          <a:chOff x="0" y="0"/>
                          <a:chExt cx="228600" cy="929640"/>
                        </a:xfrm>
                      </wpg:grpSpPr>
                      <pic:pic xmlns:pic="http://schemas.openxmlformats.org/drawingml/2006/picture">
                        <pic:nvPicPr>
                          <pic:cNvPr id="962" name="Picture 9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2" name="Picture 97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85927"/>
                            <a:ext cx="228600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2" name="Picture 98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70332"/>
                            <a:ext cx="228600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2" name="Picture 99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556260"/>
                            <a:ext cx="228600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5" name="Picture 100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742188"/>
                            <a:ext cx="228600" cy="1874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988" style="width:18pt;height:73.2pt;position:absolute;mso-position-horizontal-relative:text;mso-position-horizontal:absolute;margin-left:0pt;mso-position-vertical-relative:text;margin-top:-1.28308pt;" coordsize="2286,9296">
                <v:shape id="Picture 962" style="position:absolute;width:2286;height:1874;left:0;top:0;" filled="f">
                  <v:imagedata r:id="rId14"/>
                </v:shape>
                <v:shape id="Picture 972" style="position:absolute;width:2286;height:1874;left:0;top:1859;" filled="f">
                  <v:imagedata r:id="rId14"/>
                </v:shape>
                <v:shape id="Picture 982" style="position:absolute;width:2286;height:1874;left:0;top:3703;" filled="f">
                  <v:imagedata r:id="rId14"/>
                </v:shape>
                <v:shape id="Picture 992" style="position:absolute;width:2286;height:1874;left:0;top:5562;" filled="f">
                  <v:imagedata r:id="rId14"/>
                </v:shape>
                <v:shape id="Picture 1005" style="position:absolute;width:2286;height:1874;left:0;top:7421;" filled="f">
                  <v:imagedata r:id="rId14"/>
                </v:shape>
                <w10:wrap type="square"/>
              </v:group>
            </w:pict>
          </mc:Fallback>
        </mc:AlternateContent>
      </w:r>
      <w:r>
        <w:t xml:space="preserve"> </w:t>
      </w:r>
      <w:proofErr w:type="gramStart"/>
      <w:r>
        <w:t>data</w:t>
      </w:r>
      <w:proofErr w:type="gramEnd"/>
      <w:r>
        <w:t xml:space="preserve"> types — integers, floats </w:t>
      </w:r>
      <w:proofErr w:type="spellStart"/>
      <w:r>
        <w:t>etc</w:t>
      </w:r>
      <w:proofErr w:type="spellEnd"/>
      <w:r>
        <w:t xml:space="preserve">  data structures — arrays </w:t>
      </w:r>
      <w:proofErr w:type="spellStart"/>
      <w:r>
        <w:t>etc</w:t>
      </w:r>
      <w:proofErr w:type="spellEnd"/>
      <w:r>
        <w:t xml:space="preserve">  control structures — while, if, for </w:t>
      </w:r>
      <w:proofErr w:type="spellStart"/>
      <w:r>
        <w:t>etc</w:t>
      </w:r>
      <w:proofErr w:type="spellEnd"/>
      <w:r>
        <w:t xml:space="preserve"> </w:t>
      </w:r>
    </w:p>
    <w:p w:rsidR="00F77A18" w:rsidRDefault="00295547">
      <w:pPr>
        <w:ind w:left="190" w:right="473"/>
      </w:pPr>
      <w:r>
        <w:lastRenderedPageBreak/>
        <w:t xml:space="preserve"> </w:t>
      </w:r>
      <w:proofErr w:type="gramStart"/>
      <w:r>
        <w:t>arithmetic</w:t>
      </w:r>
      <w:proofErr w:type="gramEnd"/>
      <w:r>
        <w:t xml:space="preserve"> operators — &lt;, &gt;, ++ or logical operators — </w:t>
      </w:r>
      <w:r>
        <w:t xml:space="preserve">||, &amp;&amp; </w:t>
      </w:r>
      <w:proofErr w:type="spellStart"/>
      <w:r>
        <w:t>etc</w:t>
      </w:r>
      <w:proofErr w:type="spellEnd"/>
      <w:r>
        <w:t xml:space="preserve">  manipulation of graphics </w:t>
      </w:r>
    </w:p>
    <w:p w:rsidR="00F77A18" w:rsidRDefault="00295547">
      <w:pPr>
        <w:spacing w:after="0" w:line="259" w:lineRule="auto"/>
        <w:ind w:left="0" w:firstLine="0"/>
      </w:pPr>
      <w:r>
        <w:t xml:space="preserve"> </w:t>
      </w:r>
    </w:p>
    <w:p w:rsidR="00F77A18" w:rsidRDefault="00295547">
      <w:pPr>
        <w:ind w:left="-5" w:right="60"/>
      </w:pPr>
      <w:r>
        <w:t xml:space="preserve">After your game demo is complete and playable, you should ask one or more of your peers to evaluate your game and give you feedback on: </w:t>
      </w:r>
    </w:p>
    <w:p w:rsidR="00F77A18" w:rsidRDefault="00295547">
      <w:pPr>
        <w:spacing w:after="0" w:line="259" w:lineRule="auto"/>
        <w:ind w:left="0" w:firstLine="0"/>
      </w:pPr>
      <w:r>
        <w:t xml:space="preserve"> </w:t>
      </w:r>
      <w:r>
        <w:rPr>
          <w:sz w:val="22"/>
        </w:rPr>
        <w:t xml:space="preserve"> </w:t>
      </w:r>
    </w:p>
    <w:p w:rsidR="00F77A18" w:rsidRDefault="00295547">
      <w:pPr>
        <w:ind w:left="190" w:right="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-14745</wp:posOffset>
                </wp:positionV>
                <wp:extent cx="228600" cy="373380"/>
                <wp:effectExtent l="0" t="0" r="0" b="0"/>
                <wp:wrapSquare wrapText="bothSides"/>
                <wp:docPr id="34989" name="Group 34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73380"/>
                          <a:chOff x="0" y="0"/>
                          <a:chExt cx="228600" cy="373380"/>
                        </a:xfrm>
                      </wpg:grpSpPr>
                      <pic:pic xmlns:pic="http://schemas.openxmlformats.org/drawingml/2006/picture">
                        <pic:nvPicPr>
                          <pic:cNvPr id="1021" name="Picture 102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7" name="Picture 10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5928"/>
                            <a:ext cx="228600" cy="1874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989" style="width:18pt;height:29.4pt;position:absolute;mso-position-horizontal-relative:text;mso-position-horizontal:absolute;margin-left:0pt;mso-position-vertical-relative:text;margin-top:-1.16113pt;" coordsize="2286,3733">
                <v:shape id="Picture 1021" style="position:absolute;width:2286;height:1874;left:0;top:0;" filled="f">
                  <v:imagedata r:id="rId14"/>
                </v:shape>
                <v:shape id="Picture 1027" style="position:absolute;width:2286;height:1874;left:0;top:1859;" filled="f">
                  <v:imagedata r:id="rId14"/>
                </v:shape>
                <w10:wrap type="square"/>
              </v:group>
            </w:pict>
          </mc:Fallback>
        </mc:AlternateContent>
      </w:r>
      <w:r>
        <w:t xml:space="preserve"> </w:t>
      </w:r>
      <w:proofErr w:type="gramStart"/>
      <w:r>
        <w:t>areas</w:t>
      </w:r>
      <w:proofErr w:type="gramEnd"/>
      <w:r>
        <w:t xml:space="preserve"> for development</w:t>
      </w:r>
      <w:r>
        <w:rPr>
          <w:sz w:val="22"/>
        </w:rPr>
        <w:t xml:space="preserve"> </w:t>
      </w:r>
    </w:p>
    <w:p w:rsidR="00F77A18" w:rsidRDefault="00295547">
      <w:pPr>
        <w:ind w:left="190" w:right="60"/>
      </w:pPr>
      <w:r>
        <w:t xml:space="preserve"> </w:t>
      </w:r>
      <w:proofErr w:type="gramStart"/>
      <w:r>
        <w:t>recommendations</w:t>
      </w:r>
      <w:proofErr w:type="gramEnd"/>
      <w:r>
        <w:t xml:space="preserve"> for future development</w:t>
      </w:r>
      <w:r>
        <w:rPr>
          <w:b/>
        </w:rPr>
        <w:t xml:space="preserve"> </w:t>
      </w:r>
    </w:p>
    <w:p w:rsidR="00F77A18" w:rsidRDefault="00295547">
      <w:pPr>
        <w:spacing w:after="21" w:line="259" w:lineRule="auto"/>
        <w:ind w:left="425" w:firstLine="0"/>
      </w:pPr>
      <w:r>
        <w:rPr>
          <w:b/>
          <w:sz w:val="20"/>
        </w:rPr>
        <w:t xml:space="preserve"> </w:t>
      </w:r>
    </w:p>
    <w:p w:rsidR="00F77A18" w:rsidRDefault="00295547">
      <w:pPr>
        <w:ind w:left="-5" w:right="60"/>
      </w:pPr>
      <w:r>
        <w:t>You shou</w:t>
      </w:r>
      <w:r>
        <w:t>ld use this feedback to complete your evaluation.</w:t>
      </w:r>
    </w:p>
    <w:p w:rsidR="00295547" w:rsidRDefault="00295547">
      <w:pPr>
        <w:spacing w:after="5" w:line="250" w:lineRule="auto"/>
        <w:ind w:left="-5"/>
        <w:rPr>
          <w:b/>
        </w:rPr>
      </w:pPr>
    </w:p>
    <w:p w:rsidR="00F77A18" w:rsidRDefault="00295547">
      <w:pPr>
        <w:spacing w:after="5" w:line="250" w:lineRule="auto"/>
        <w:ind w:left="-5"/>
      </w:pPr>
      <w:bookmarkStart w:id="0" w:name="_GoBack"/>
      <w:bookmarkEnd w:id="0"/>
      <w:r>
        <w:rPr>
          <w:b/>
        </w:rPr>
        <w:t xml:space="preserve">Peer review  </w:t>
      </w:r>
    </w:p>
    <w:p w:rsidR="00F77A18" w:rsidRDefault="0029554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77A18" w:rsidRDefault="0029554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295547" w:rsidRDefault="00295547">
      <w:pPr>
        <w:pStyle w:val="Heading3"/>
        <w:spacing w:after="26"/>
        <w:ind w:left="-5"/>
      </w:pPr>
    </w:p>
    <w:p w:rsidR="00295547" w:rsidRDefault="00295547">
      <w:pPr>
        <w:pStyle w:val="Heading3"/>
        <w:spacing w:after="26"/>
        <w:ind w:left="-5"/>
      </w:pPr>
    </w:p>
    <w:p w:rsidR="00F77A18" w:rsidRDefault="00295547">
      <w:pPr>
        <w:pStyle w:val="Heading3"/>
        <w:spacing w:after="26"/>
        <w:ind w:left="-5"/>
      </w:pPr>
      <w:r>
        <w:t xml:space="preserve">Candidate name: ___________________________ Candidate ID: _____________ </w:t>
      </w:r>
    </w:p>
    <w:p w:rsidR="00F77A18" w:rsidRDefault="00295547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F77A18" w:rsidRDefault="00295547">
      <w:pPr>
        <w:ind w:left="-5" w:right="60"/>
      </w:pPr>
      <w:r>
        <w:t xml:space="preserve">Complete the grid below for the identified areas: </w:t>
      </w:r>
    </w:p>
    <w:p w:rsidR="00F77A18" w:rsidRDefault="00295547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182" w:type="dxa"/>
        <w:tblInd w:w="-108" w:type="dxa"/>
        <w:tblCellMar>
          <w:top w:w="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6664"/>
      </w:tblGrid>
      <w:tr w:rsidR="00F77A18">
        <w:trPr>
          <w:trHeight w:val="523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Criteria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Your comments </w:t>
            </w:r>
          </w:p>
        </w:tc>
      </w:tr>
      <w:tr w:rsidR="00F77A18">
        <w:trPr>
          <w:trHeight w:val="340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11" w:line="231" w:lineRule="auto"/>
              <w:ind w:left="0" w:firstLine="0"/>
            </w:pPr>
            <w:r>
              <w:rPr>
                <w:b/>
              </w:rPr>
              <w:lastRenderedPageBreak/>
              <w:t>Areas for development:</w:t>
            </w:r>
            <w:r>
              <w:rPr>
                <w:b/>
                <w:sz w:val="28"/>
              </w:rPr>
              <w:t xml:space="preserve"> </w:t>
            </w:r>
          </w:p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F77A18">
        <w:trPr>
          <w:trHeight w:val="340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Recommendations </w:t>
            </w:r>
          </w:p>
          <w:p w:rsidR="00F77A18" w:rsidRDefault="00295547">
            <w:pPr>
              <w:spacing w:after="11" w:line="231" w:lineRule="auto"/>
              <w:ind w:left="0" w:firstLine="0"/>
            </w:pPr>
            <w:r>
              <w:rPr>
                <w:b/>
              </w:rPr>
              <w:t>for future development:</w:t>
            </w:r>
            <w:r>
              <w:rPr>
                <w:b/>
                <w:sz w:val="28"/>
              </w:rPr>
              <w:t xml:space="preserve"> </w:t>
            </w:r>
          </w:p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 </w:t>
            </w:r>
          </w:p>
        </w:tc>
      </w:tr>
    </w:tbl>
    <w:p w:rsidR="00F77A18" w:rsidRDefault="00295547">
      <w:pPr>
        <w:spacing w:after="0" w:line="259" w:lineRule="auto"/>
        <w:ind w:left="0" w:firstLine="0"/>
      </w:pPr>
      <w:r>
        <w:t xml:space="preserve"> </w:t>
      </w:r>
    </w:p>
    <w:p w:rsidR="00F77A18" w:rsidRDefault="00295547">
      <w:pPr>
        <w:spacing w:after="0" w:line="259" w:lineRule="auto"/>
        <w:ind w:left="0" w:firstLine="0"/>
      </w:pPr>
      <w:r>
        <w:t xml:space="preserve"> </w:t>
      </w:r>
    </w:p>
    <w:p w:rsidR="00F77A18" w:rsidRDefault="00295547">
      <w:pPr>
        <w:spacing w:after="0" w:line="259" w:lineRule="auto"/>
        <w:ind w:left="0" w:firstLine="0"/>
      </w:pPr>
      <w:r>
        <w:t xml:space="preserve"> </w:t>
      </w:r>
    </w:p>
    <w:p w:rsidR="00F77A18" w:rsidRDefault="00295547">
      <w:pPr>
        <w:spacing w:after="0" w:line="259" w:lineRule="auto"/>
        <w:ind w:left="0" w:firstLine="0"/>
      </w:pPr>
      <w:r>
        <w:t xml:space="preserve"> </w:t>
      </w:r>
    </w:p>
    <w:p w:rsidR="00F77A18" w:rsidRDefault="00295547">
      <w:pPr>
        <w:spacing w:after="268" w:line="250" w:lineRule="auto"/>
        <w:ind w:left="-5"/>
      </w:pPr>
      <w:r>
        <w:rPr>
          <w:b/>
        </w:rPr>
        <w:t xml:space="preserve">Peer reviewer: ________________________________ Date: _________________ </w:t>
      </w:r>
    </w:p>
    <w:p w:rsidR="00F77A18" w:rsidRDefault="00295547">
      <w:pPr>
        <w:spacing w:after="256" w:line="259" w:lineRule="auto"/>
        <w:ind w:left="0" w:firstLine="0"/>
      </w:pPr>
      <w:r>
        <w:rPr>
          <w:b/>
        </w:rPr>
        <w:t xml:space="preserve"> </w:t>
      </w:r>
    </w:p>
    <w:p w:rsidR="00F77A18" w:rsidRDefault="00295547">
      <w:pPr>
        <w:spacing w:after="5" w:line="250" w:lineRule="auto"/>
        <w:ind w:left="-5"/>
      </w:pPr>
      <w:r>
        <w:rPr>
          <w:b/>
        </w:rPr>
        <w:t xml:space="preserve">Peer signature: _______________________________ Date: _________________ Candidate checklist </w:t>
      </w:r>
    </w:p>
    <w:p w:rsidR="00F77A18" w:rsidRDefault="00295547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:rsidR="00F77A18" w:rsidRDefault="0029554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77A18" w:rsidRDefault="00295547">
      <w:pPr>
        <w:pStyle w:val="Heading3"/>
        <w:ind w:left="-5"/>
      </w:pPr>
      <w:r>
        <w:t>Candidate name:</w:t>
      </w:r>
      <w:r>
        <w:t xml:space="preserve"> ____________________________ Candidate ID: ____________ </w:t>
      </w:r>
    </w:p>
    <w:tbl>
      <w:tblPr>
        <w:tblStyle w:val="TableGrid"/>
        <w:tblW w:w="9242" w:type="dxa"/>
        <w:tblInd w:w="-107" w:type="dxa"/>
        <w:tblCellMar>
          <w:top w:w="8" w:type="dxa"/>
          <w:left w:w="107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7479"/>
        <w:gridCol w:w="1763"/>
      </w:tblGrid>
      <w:tr w:rsidR="00F77A18">
        <w:trPr>
          <w:trHeight w:val="959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Evidence requirements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Tick and date when completed </w:t>
            </w:r>
          </w:p>
        </w:tc>
      </w:tr>
      <w:tr w:rsidR="00F77A18">
        <w:trPr>
          <w:trHeight w:val="739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77A18" w:rsidRDefault="00295547">
            <w:pPr>
              <w:spacing w:after="38" w:line="259" w:lineRule="auto"/>
              <w:ind w:left="0" w:firstLine="0"/>
            </w:pPr>
            <w:r>
              <w:rPr>
                <w:b/>
              </w:rPr>
              <w:t xml:space="preserve">Related Outcomes: 1 and 2 </w:t>
            </w:r>
          </w:p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Game design plan/and game showing: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77A18" w:rsidRDefault="00295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F77A18">
        <w:trPr>
          <w:trHeight w:val="407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appropriate use of comments through the code segments 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F77A18">
        <w:trPr>
          <w:trHeight w:val="406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appropriate use of indentation in code segments </w:t>
            </w:r>
            <w:r>
              <w:rPr>
                <w:b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F77A18">
        <w:trPr>
          <w:trHeight w:val="406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appropriate indentation throughout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F77A18">
        <w:trPr>
          <w:trHeight w:val="408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correct naming conventions and variable declarations </w:t>
            </w:r>
            <w:r>
              <w:rPr>
                <w:b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F77A18">
        <w:trPr>
          <w:trHeight w:val="406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identification and use of at least one data structure </w:t>
            </w:r>
            <w:r>
              <w:rPr>
                <w:b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F77A18">
        <w:trPr>
          <w:trHeight w:val="682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identification and use of at least one appropriate control structure specific to the language used </w:t>
            </w:r>
            <w:r>
              <w:rPr>
                <w:b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F77A18">
        <w:trPr>
          <w:trHeight w:val="682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identification and use of at least one appropriate operator specific to the language used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F77A18">
        <w:trPr>
          <w:trHeight w:val="683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identification and use of at least one appropriate programming construct to manipulate graphics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F77A18">
        <w:trPr>
          <w:trHeight w:val="739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77A18" w:rsidRDefault="00295547">
            <w:pPr>
              <w:spacing w:after="38" w:line="259" w:lineRule="auto"/>
              <w:ind w:left="0" w:firstLine="0"/>
            </w:pPr>
            <w:r>
              <w:rPr>
                <w:b/>
              </w:rPr>
              <w:t xml:space="preserve">Related Outcomes: 3 </w:t>
            </w:r>
          </w:p>
          <w:p w:rsidR="00F77A18" w:rsidRDefault="0029554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Game Evaluation/Demonstration consisting of: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77A18" w:rsidRDefault="00295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F77A18">
        <w:trPr>
          <w:trHeight w:val="407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a basic design which includes game layout and sample graphics 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F77A18">
        <w:trPr>
          <w:trHeight w:val="408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a working games program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F77A18">
        <w:trPr>
          <w:trHeight w:val="406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code listings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F77A18">
        <w:trPr>
          <w:trHeight w:val="406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screenshots of the working game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F77A18">
        <w:trPr>
          <w:trHeight w:val="406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t>demonstration of the game</w:t>
            </w:r>
            <w:r>
              <w:rPr>
                <w:b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F77A18">
        <w:trPr>
          <w:trHeight w:val="406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evaluation of the game which includes: 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F77A18">
        <w:trPr>
          <w:trHeight w:val="406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issues encountered and how these were overcome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F77A18">
        <w:trPr>
          <w:trHeight w:val="408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t xml:space="preserve">recommendations for future development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F77A18">
        <w:trPr>
          <w:trHeight w:val="406"/>
        </w:trPr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0" w:firstLine="0"/>
            </w:pPr>
            <w:r>
              <w:lastRenderedPageBreak/>
              <w:t xml:space="preserve">lessons learned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A18" w:rsidRDefault="00295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:rsidR="00F77A18" w:rsidRDefault="0029554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77A18" w:rsidRDefault="0029554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77A18" w:rsidRDefault="0029554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77A18" w:rsidRDefault="00295547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F77A18" w:rsidSect="0029554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6" w:right="1372" w:bottom="1571" w:left="1440" w:header="85" w:footer="86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95547">
      <w:pPr>
        <w:spacing w:after="0" w:line="240" w:lineRule="auto"/>
      </w:pPr>
      <w:r>
        <w:separator/>
      </w:r>
    </w:p>
  </w:endnote>
  <w:endnote w:type="continuationSeparator" w:id="0">
    <w:p w:rsidR="00000000" w:rsidRDefault="00295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18" w:rsidRDefault="00295547">
    <w:pPr>
      <w:tabs>
        <w:tab w:val="right" w:pos="9095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9718243</wp:posOffset>
              </wp:positionV>
              <wp:extent cx="5769229" cy="6096"/>
              <wp:effectExtent l="0" t="0" r="0" b="0"/>
              <wp:wrapSquare wrapText="bothSides"/>
              <wp:docPr id="46701" name="Group 46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9887" name="Shape 49887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701" style="width:454.27pt;height:0.47998pt;position:absolute;mso-position-horizontal-relative:page;mso-position-horizontal:absolute;margin-left:70.584pt;mso-position-vertical-relative:page;margin-top:765.216pt;" coordsize="57692,60">
              <v:shape id="Shape 49888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>Scottish Qualifications Authority</w:t>
    </w: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sz w:val="18"/>
      </w:rPr>
      <w:t xml:space="preserve"> </w:t>
    </w:r>
  </w:p>
  <w:p w:rsidR="00F77A18" w:rsidRDefault="00295547">
    <w:pPr>
      <w:spacing w:after="0" w:line="259" w:lineRule="auto"/>
      <w:ind w:left="0" w:firstLine="0"/>
    </w:pPr>
    <w:r>
      <w:rPr>
        <w:sz w:val="16"/>
      </w:rPr>
      <w:t xml:space="preserve">Assessment Support Pack/FN8R 11 </w:t>
    </w:r>
  </w:p>
  <w:p w:rsidR="00F77A18" w:rsidRDefault="00295547">
    <w:pPr>
      <w:tabs>
        <w:tab w:val="center" w:pos="7503"/>
      </w:tabs>
      <w:spacing w:after="0" w:line="259" w:lineRule="auto"/>
      <w:ind w:left="0" w:firstLine="0"/>
    </w:pPr>
    <w:r>
      <w:rPr>
        <w:sz w:val="16"/>
      </w:rPr>
      <w:t xml:space="preserve">Games Programming SCQF level 5  </w:t>
    </w:r>
    <w:r>
      <w:rPr>
        <w:sz w:val="16"/>
      </w:rPr>
      <w:tab/>
    </w:r>
    <w:r>
      <w:rPr>
        <w:b/>
        <w:sz w:val="16"/>
      </w:rPr>
      <w:t xml:space="preserve">March 2012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18" w:rsidRDefault="00295547">
    <w:pPr>
      <w:tabs>
        <w:tab w:val="center" w:pos="7503"/>
      </w:tabs>
      <w:spacing w:after="0" w:line="259" w:lineRule="auto"/>
      <w:ind w:left="0" w:firstLine="0"/>
    </w:pPr>
    <w:r>
      <w:rPr>
        <w:b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18" w:rsidRDefault="00295547">
    <w:pPr>
      <w:tabs>
        <w:tab w:val="right" w:pos="9095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9718243</wp:posOffset>
              </wp:positionV>
              <wp:extent cx="5769229" cy="6096"/>
              <wp:effectExtent l="0" t="0" r="0" b="0"/>
              <wp:wrapSquare wrapText="bothSides"/>
              <wp:docPr id="46633" name="Group 46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9883" name="Shape 49883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33" style="width:454.27pt;height:0.47998pt;position:absolute;mso-position-horizontal-relative:page;mso-position-horizontal:absolute;margin-left:70.584pt;mso-position-vertical-relative:page;margin-top:765.216pt;" coordsize="57692,60">
              <v:shape id="Shape 49884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>Scottish Qualifications Authority</w:t>
    </w:r>
    <w:r>
      <w:rPr>
        <w:sz w:val="18"/>
      </w:rPr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sz w:val="18"/>
      </w:rPr>
      <w:t xml:space="preserve"> </w:t>
    </w:r>
  </w:p>
  <w:p w:rsidR="00F77A18" w:rsidRDefault="00295547">
    <w:pPr>
      <w:spacing w:after="0" w:line="259" w:lineRule="auto"/>
      <w:ind w:left="0" w:firstLine="0"/>
    </w:pPr>
    <w:r>
      <w:rPr>
        <w:sz w:val="16"/>
      </w:rPr>
      <w:t xml:space="preserve">Assessment Support Pack/FN8R 11 </w:t>
    </w:r>
  </w:p>
  <w:p w:rsidR="00F77A18" w:rsidRDefault="00295547">
    <w:pPr>
      <w:tabs>
        <w:tab w:val="center" w:pos="7503"/>
      </w:tabs>
      <w:spacing w:after="0" w:line="259" w:lineRule="auto"/>
      <w:ind w:left="0" w:firstLine="0"/>
    </w:pPr>
    <w:r>
      <w:rPr>
        <w:sz w:val="16"/>
      </w:rPr>
      <w:t>Games Programmin</w:t>
    </w:r>
    <w:r>
      <w:rPr>
        <w:sz w:val="16"/>
      </w:rPr>
      <w:t xml:space="preserve">g SCQF level 5  </w:t>
    </w:r>
    <w:r>
      <w:rPr>
        <w:sz w:val="16"/>
      </w:rPr>
      <w:tab/>
    </w:r>
    <w:r>
      <w:rPr>
        <w:b/>
        <w:sz w:val="16"/>
      </w:rPr>
      <w:t xml:space="preserve">March 2012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95547">
      <w:pPr>
        <w:spacing w:after="0" w:line="240" w:lineRule="auto"/>
      </w:pPr>
      <w:r>
        <w:separator/>
      </w:r>
    </w:p>
  </w:footnote>
  <w:footnote w:type="continuationSeparator" w:id="0">
    <w:p w:rsidR="00000000" w:rsidRDefault="00295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18" w:rsidRDefault="00295547">
    <w:pPr>
      <w:spacing w:after="0" w:line="259" w:lineRule="auto"/>
      <w:ind w:left="-1594" w:right="-1525" w:firstLine="0"/>
      <w:jc w:val="both"/>
    </w:pPr>
    <w:r>
      <w:rPr>
        <w:b/>
        <w:color w:val="C0C0C0"/>
        <w:sz w:val="30"/>
      </w:rPr>
      <w:t>Downloaded by sqacoordinator@whc.uhi.ac.uk from 80.75.66.133 on 22/08/2017 13:28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18" w:rsidRDefault="00F77A18">
    <w:pPr>
      <w:spacing w:after="0" w:line="259" w:lineRule="auto"/>
      <w:ind w:left="-1594" w:right="-1525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18" w:rsidRDefault="00295547">
    <w:pPr>
      <w:spacing w:after="0" w:line="259" w:lineRule="auto"/>
      <w:ind w:left="-1594" w:right="-1525" w:firstLine="0"/>
      <w:jc w:val="both"/>
    </w:pPr>
    <w:r>
      <w:rPr>
        <w:b/>
        <w:color w:val="C0C0C0"/>
        <w:sz w:val="30"/>
      </w:rPr>
      <w:t>Downloaded by sqacoordinator@whc.uhi.ac.uk from 80.75.66.133 on 22/08/2017 13:28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071DA"/>
    <w:multiLevelType w:val="hybridMultilevel"/>
    <w:tmpl w:val="14044E94"/>
    <w:lvl w:ilvl="0" w:tplc="D16A73F6">
      <w:start w:val="1"/>
      <w:numFmt w:val="decimal"/>
      <w:lvlText w:val="%1"/>
      <w:lvlJc w:val="left"/>
      <w:pPr>
        <w:ind w:left="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1A6A4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34F0B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6049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C48B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382C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E6DF8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E4D6D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527B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18"/>
    <w:rsid w:val="00295547"/>
    <w:rsid w:val="00B15ECA"/>
    <w:rsid w:val="00F7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0AAC"/>
  <w15:docId w15:val="{09C920E9-3125-4E08-890A-B0DF1DA4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8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50" w:lineRule="auto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" w:line="250" w:lineRule="auto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tie00280</dc:creator>
  <cp:keywords/>
  <cp:lastModifiedBy>Lewis Sturrock</cp:lastModifiedBy>
  <cp:revision>2</cp:revision>
  <dcterms:created xsi:type="dcterms:W3CDTF">2017-11-06T09:36:00Z</dcterms:created>
  <dcterms:modified xsi:type="dcterms:W3CDTF">2017-11-06T09:36:00Z</dcterms:modified>
</cp:coreProperties>
</file>