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42EE" w14:textId="4910964A" w:rsidR="004D520F" w:rsidRPr="002D1B49" w:rsidRDefault="004D520F">
      <w:pPr>
        <w:rPr>
          <w:b/>
          <w:bCs/>
          <w:sz w:val="32"/>
          <w:szCs w:val="32"/>
        </w:rPr>
      </w:pPr>
      <w:r w:rsidRPr="002D1B49">
        <w:rPr>
          <w:b/>
          <w:bCs/>
          <w:sz w:val="32"/>
          <w:szCs w:val="32"/>
        </w:rPr>
        <w:t>Recenzent</w:t>
      </w:r>
    </w:p>
    <w:p w14:paraId="6136FE75" w14:textId="791AD6B0" w:rsidR="00CC6BDA" w:rsidRDefault="00ED27DD">
      <w:r>
        <w:t>Uživatel recenzent</w:t>
      </w:r>
      <w:r w:rsidR="004D520F">
        <w:t xml:space="preserve"> slouží pro recenzování článků vytvořené autorem. Po přihlášení uvidí navigaci</w:t>
      </w:r>
    </w:p>
    <w:p w14:paraId="15AB190C" w14:textId="5C216A21" w:rsidR="004D520F" w:rsidRDefault="00614FDA">
      <w:r>
        <w:rPr>
          <w:noProof/>
        </w:rPr>
        <w:drawing>
          <wp:inline distT="0" distB="0" distL="0" distR="0" wp14:anchorId="08F16775" wp14:editId="677C96C5">
            <wp:extent cx="4675910" cy="1562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831"/>
                    <a:stretch/>
                  </pic:blipFill>
                  <pic:spPr bwMode="auto">
                    <a:xfrm>
                      <a:off x="0" y="0"/>
                      <a:ext cx="4675910" cy="15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C2935" w14:textId="23A34A2A" w:rsidR="00ED27DD" w:rsidRDefault="004B5014">
      <w:r>
        <w:t>s aktuálně přihlášeným uživatelem a jeho oprávněním, dále si může zobrazit články, které bude recenzovat (prozatím jsou vidět i zrecenzované články)</w:t>
      </w:r>
      <w:r w:rsidR="009F1CCC">
        <w:t xml:space="preserve"> a zprávy.</w:t>
      </w:r>
    </w:p>
    <w:p w14:paraId="4DDA9984" w14:textId="011DC71B" w:rsidR="00A32A04" w:rsidRDefault="00A32A04">
      <w:pPr>
        <w:rPr>
          <w:noProof/>
        </w:rPr>
      </w:pPr>
      <w:r>
        <w:t>Po rozkliknutí Recenzent se zobrazí stránka se všemi články</w:t>
      </w:r>
    </w:p>
    <w:p w14:paraId="6E6C100D" w14:textId="403AF0E8" w:rsidR="00A32A04" w:rsidRDefault="009F457A">
      <w:r>
        <w:rPr>
          <w:noProof/>
        </w:rPr>
        <w:drawing>
          <wp:inline distT="0" distB="0" distL="0" distR="0" wp14:anchorId="3038DDEE" wp14:editId="0B9491F1">
            <wp:extent cx="5760720" cy="2838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FB7" w14:textId="44A457F1" w:rsidR="00A32A04" w:rsidRDefault="00A32A04">
      <w:r>
        <w:t>Zde funguje vyhledávání podle názvu článku</w:t>
      </w:r>
      <w:r w:rsidR="009F457A">
        <w:t xml:space="preserve"> a řazení článků pomocí šipek</w:t>
      </w:r>
    </w:p>
    <w:p w14:paraId="6FCE95D5" w14:textId="53FEC4C7" w:rsidR="00EA7FEC" w:rsidRDefault="00EA7FEC">
      <w:r>
        <w:rPr>
          <w:noProof/>
        </w:rPr>
        <w:drawing>
          <wp:inline distT="0" distB="0" distL="0" distR="0" wp14:anchorId="433E5027" wp14:editId="0956D11D">
            <wp:extent cx="4724400" cy="1270635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989"/>
                    <a:stretch/>
                  </pic:blipFill>
                  <pic:spPr bwMode="auto">
                    <a:xfrm>
                      <a:off x="0" y="0"/>
                      <a:ext cx="4724400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FE992" w14:textId="4E40F585" w:rsidR="007622FC" w:rsidRDefault="007622FC">
      <w:r>
        <w:t>Dále má každý článek unikátní id, název, autora, odkaz, přes který se dá článek stáhnout, jméno recenzenta s odkazem na stažení recenze a stav ve kterém recenze je.</w:t>
      </w:r>
    </w:p>
    <w:p w14:paraId="789830B7" w14:textId="0191D5F2" w:rsidR="00CE5075" w:rsidRDefault="00CE5075">
      <w:r>
        <w:br w:type="page"/>
      </w:r>
    </w:p>
    <w:p w14:paraId="611490B4" w14:textId="2CF5CFA2" w:rsidR="00107F33" w:rsidRDefault="00107F33">
      <w:pPr>
        <w:rPr>
          <w:b/>
          <w:bCs/>
        </w:rPr>
      </w:pPr>
      <w:r w:rsidRPr="00107F33">
        <w:rPr>
          <w:b/>
          <w:bCs/>
        </w:rPr>
        <w:lastRenderedPageBreak/>
        <w:t>Obslužná tlačítka</w:t>
      </w:r>
    </w:p>
    <w:p w14:paraId="6D2B4706" w14:textId="716FBF1C" w:rsidR="00107F33" w:rsidRPr="00107F33" w:rsidRDefault="00CE5075">
      <w:pPr>
        <w:rPr>
          <w:b/>
          <w:bCs/>
        </w:rPr>
      </w:pPr>
      <w:r>
        <w:rPr>
          <w:noProof/>
        </w:rPr>
        <w:drawing>
          <wp:inline distT="0" distB="0" distL="0" distR="0" wp14:anchorId="67039526" wp14:editId="0F7DB5F0">
            <wp:extent cx="3714750" cy="6762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244" w14:textId="03B96A47" w:rsidR="00107F33" w:rsidRDefault="00CE5075">
      <w:r>
        <w:t>Po rozkliknutí tlačítka recenzovat se zobrazí nová stránka</w:t>
      </w:r>
    </w:p>
    <w:p w14:paraId="7B2ED226" w14:textId="4A0DEFA9" w:rsidR="00CE5075" w:rsidRDefault="00CE5075">
      <w:r>
        <w:rPr>
          <w:noProof/>
        </w:rPr>
        <w:drawing>
          <wp:inline distT="0" distB="0" distL="0" distR="0" wp14:anchorId="4F05C6C5" wp14:editId="561B0C13">
            <wp:extent cx="4329546" cy="4908441"/>
            <wp:effectExtent l="0" t="0" r="0" b="698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551" cy="49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F4FF" w14:textId="4804F584" w:rsidR="00CE5075" w:rsidRDefault="00C30CDB">
      <w:r>
        <w:t>Zde můžeme vidět, informace o článku, většina je readonly, aby je recenzent nemohl změnit. Důležitý je input Jméno recenzenta a Změnit stav recenze, který může recenzent upravit. Když klikneme na zvolit soubory můžeme vybrat soubor z vlastního nosiče a tlačítkem nahrát dokument</w:t>
      </w:r>
      <w:r w:rsidR="008B0D5B">
        <w:t>,</w:t>
      </w:r>
      <w:r>
        <w:t xml:space="preserve"> nahrát soubor do připraveného adresáře</w:t>
      </w:r>
      <w:r w:rsidR="008B0D5B">
        <w:t>, poté co nahrajeme soubor, můžeme překontrolovat veškeré informace o článku a kliknout na Odešli recenzi.</w:t>
      </w:r>
      <w:r w:rsidR="00185A42">
        <w:t xml:space="preserve"> Při úspěšném provedení se zobrazí tlačítko</w:t>
      </w:r>
    </w:p>
    <w:p w14:paraId="74A9B053" w14:textId="74D58DE0" w:rsidR="00185A42" w:rsidRDefault="00185A42">
      <w:r>
        <w:rPr>
          <w:noProof/>
        </w:rPr>
        <w:drawing>
          <wp:inline distT="0" distB="0" distL="0" distR="0" wp14:anchorId="5F1C1866" wp14:editId="62BBA1B0">
            <wp:extent cx="1336964" cy="810491"/>
            <wp:effectExtent l="0" t="0" r="0" b="889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710" cy="8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D1C5" w14:textId="7D1B81D3" w:rsidR="00185A42" w:rsidRDefault="00185A42">
      <w:r>
        <w:t>Pokud se provedení nezdaří, vypíše chybovou hlášku, např. při špatné koncovce nahraného souboru, nebo</w:t>
      </w:r>
      <w:r w:rsidR="00462CC9">
        <w:t xml:space="preserve"> kvůli</w:t>
      </w:r>
      <w:r>
        <w:t xml:space="preserve"> duplikačnímu jménu souboru</w:t>
      </w:r>
    </w:p>
    <w:p w14:paraId="08CB43C0" w14:textId="6ABC6F5F" w:rsidR="00EF437B" w:rsidRDefault="002244B8" w:rsidP="00EF437B">
      <w:r>
        <w:lastRenderedPageBreak/>
        <w:t>Po rozkliknutí tlačítka upravit (verze administrátora)</w:t>
      </w:r>
      <w:r w:rsidR="00EF437B">
        <w:t>, b</w:t>
      </w:r>
      <w:r w:rsidR="00EF437B">
        <w:t>ude moci recenzent upravit svoji recenzi a odeslat ji zpět</w:t>
      </w:r>
      <w:r w:rsidR="00E8043E">
        <w:t>.</w:t>
      </w:r>
    </w:p>
    <w:p w14:paraId="2350744A" w14:textId="78F2BF5D" w:rsidR="002244B8" w:rsidRDefault="002244B8"/>
    <w:p w14:paraId="0B0A574A" w14:textId="18966DEC" w:rsidR="002244B8" w:rsidRDefault="00E25592">
      <w:r>
        <w:rPr>
          <w:noProof/>
        </w:rPr>
        <w:drawing>
          <wp:inline distT="0" distB="0" distL="0" distR="0" wp14:anchorId="538C2683" wp14:editId="4D856F10">
            <wp:extent cx="5760720" cy="4856480"/>
            <wp:effectExtent l="0" t="0" r="0" b="127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43E">
        <w:br w:type="page"/>
      </w:r>
    </w:p>
    <w:p w14:paraId="372F66F4" w14:textId="25B8E75E" w:rsidR="00E8043E" w:rsidRDefault="00E8043E">
      <w:r>
        <w:lastRenderedPageBreak/>
        <w:t xml:space="preserve">Jako </w:t>
      </w:r>
      <w:r w:rsidR="001B7859">
        <w:t>další</w:t>
      </w:r>
      <w:r>
        <w:t xml:space="preserve"> po klinknutí na tlačítko smazat, je uživatel přesměrován na stránku, kde se mu zobrazí, zda chce opravdu článek smazat a zde to musí potvrdit.</w:t>
      </w:r>
    </w:p>
    <w:p w14:paraId="2CFCCCA3" w14:textId="1208B441" w:rsidR="00E8043E" w:rsidRDefault="00E8043E">
      <w:r>
        <w:rPr>
          <w:noProof/>
        </w:rPr>
        <w:drawing>
          <wp:inline distT="0" distB="0" distL="0" distR="0" wp14:anchorId="3006007B" wp14:editId="1202D742">
            <wp:extent cx="3034146" cy="321991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701" cy="32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DAB5" w14:textId="083C1385" w:rsidR="00E8043E" w:rsidRDefault="00E8043E">
      <w:r>
        <w:t xml:space="preserve">Po stisknutí tlačítka Ano se zobrazí </w:t>
      </w:r>
    </w:p>
    <w:p w14:paraId="03C59682" w14:textId="77B03241" w:rsidR="00E8043E" w:rsidRDefault="00E8043E">
      <w:r>
        <w:rPr>
          <w:noProof/>
        </w:rPr>
        <w:drawing>
          <wp:inline distT="0" distB="0" distL="0" distR="0" wp14:anchorId="6BE1B61B" wp14:editId="6B3E254A">
            <wp:extent cx="1399310" cy="720496"/>
            <wp:effectExtent l="0" t="0" r="0" b="38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019" cy="7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A042" w14:textId="22EDEA55" w:rsidR="002D1B49" w:rsidRDefault="002D1B49">
      <w:r>
        <w:br w:type="page"/>
      </w:r>
    </w:p>
    <w:p w14:paraId="47D965B3" w14:textId="1BB3BDD8" w:rsidR="00B878EF" w:rsidRDefault="00B878EF">
      <w:r>
        <w:lastRenderedPageBreak/>
        <w:t xml:space="preserve">Zpátky na hlavní stránku se dostaneme tlačítkem vpravo nahoře </w:t>
      </w:r>
      <w:r>
        <w:br/>
      </w:r>
      <w:r>
        <w:rPr>
          <w:noProof/>
        </w:rPr>
        <w:drawing>
          <wp:inline distT="0" distB="0" distL="0" distR="0" wp14:anchorId="50E3E28F" wp14:editId="69650D34">
            <wp:extent cx="4655128" cy="21474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192" b="-5025"/>
                    <a:stretch/>
                  </pic:blipFill>
                  <pic:spPr bwMode="auto">
                    <a:xfrm>
                      <a:off x="0" y="0"/>
                      <a:ext cx="4655128" cy="21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CDE6" w14:textId="18ECA2CD" w:rsidR="00614FDA" w:rsidRDefault="00E546A1">
      <w:r>
        <w:t>Zde si můžeme rozkliknout zprávy</w:t>
      </w:r>
    </w:p>
    <w:p w14:paraId="492E4D38" w14:textId="6E36F61F" w:rsidR="00E546A1" w:rsidRDefault="00E546A1">
      <w:r>
        <w:rPr>
          <w:noProof/>
        </w:rPr>
        <w:drawing>
          <wp:inline distT="0" distB="0" distL="0" distR="0" wp14:anchorId="303B775C" wp14:editId="745ED172">
            <wp:extent cx="4675910" cy="15621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831"/>
                    <a:stretch/>
                  </pic:blipFill>
                  <pic:spPr bwMode="auto">
                    <a:xfrm>
                      <a:off x="0" y="0"/>
                      <a:ext cx="4675910" cy="15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404F5" w14:textId="39F55A88" w:rsidR="00D9420E" w:rsidRDefault="00ED7FED" w:rsidP="00D9420E">
      <w:r>
        <w:t>Po rozkliknutí vidíme nově příchozí, přečtené a odeslané zprávy</w:t>
      </w:r>
      <w:r w:rsidR="00D9420E" w:rsidRPr="00D9420E">
        <w:t xml:space="preserve"> </w:t>
      </w:r>
      <w:r w:rsidR="00D9420E">
        <w:t>t</w:t>
      </w:r>
      <w:r w:rsidR="00D9420E">
        <w:t>y můžu mazat, nebo potvrdit jejich přečtení.</w:t>
      </w:r>
    </w:p>
    <w:p w14:paraId="4D8CFA06" w14:textId="33297078" w:rsidR="00ED7FED" w:rsidRDefault="00D005B7">
      <w:r>
        <w:rPr>
          <w:noProof/>
        </w:rPr>
        <w:drawing>
          <wp:inline distT="0" distB="0" distL="0" distR="0" wp14:anchorId="57CC75D9" wp14:editId="02ADEA92">
            <wp:extent cx="5760720" cy="5588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E211" w14:textId="46A1C585" w:rsidR="0012626D" w:rsidRDefault="00D005B7">
      <w:r>
        <w:rPr>
          <w:noProof/>
        </w:rPr>
        <w:drawing>
          <wp:inline distT="0" distB="0" distL="0" distR="0" wp14:anchorId="472362D2" wp14:editId="3D1BB6F4">
            <wp:extent cx="5760720" cy="867410"/>
            <wp:effectExtent l="0" t="0" r="0" b="889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39ED" w14:textId="67421B70" w:rsidR="0012626D" w:rsidRDefault="00D005B7">
      <w:r>
        <w:rPr>
          <w:noProof/>
        </w:rPr>
        <w:drawing>
          <wp:inline distT="0" distB="0" distL="0" distR="0" wp14:anchorId="6E2381DC" wp14:editId="0F48B55B">
            <wp:extent cx="5760720" cy="78232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CCD3" w14:textId="6EAF7DEF" w:rsidR="00B47A97" w:rsidRDefault="00B47A97"/>
    <w:p w14:paraId="5D7F3E5F" w14:textId="045147D4" w:rsidR="00B47A97" w:rsidRDefault="00B47A97">
      <w:r>
        <w:t>Jako poslední tu je Napsat zprávu</w:t>
      </w:r>
    </w:p>
    <w:p w14:paraId="3D3D3422" w14:textId="56E32D61" w:rsidR="00880031" w:rsidRDefault="00880031">
      <w:r>
        <w:rPr>
          <w:noProof/>
        </w:rPr>
        <w:drawing>
          <wp:inline distT="0" distB="0" distL="0" distR="0" wp14:anchorId="4CA52D8C" wp14:editId="2CDE8775">
            <wp:extent cx="5095701" cy="2437758"/>
            <wp:effectExtent l="0" t="0" r="0" b="127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046" cy="24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B375" w14:textId="6FFF5B35" w:rsidR="00880031" w:rsidRDefault="00880031">
      <w:r>
        <w:t>Zde vidíme jméno</w:t>
      </w:r>
      <w:r w:rsidR="002D1B49">
        <w:t>,</w:t>
      </w:r>
      <w:r>
        <w:t xml:space="preserve"> od koho je zpráva, jméno příjemce, zprávu pro příjemce a datum s časem vytvoření zprávy.</w:t>
      </w:r>
    </w:p>
    <w:sectPr w:rsidR="00880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DA"/>
    <w:rsid w:val="00107F33"/>
    <w:rsid w:val="0012626D"/>
    <w:rsid w:val="00185A42"/>
    <w:rsid w:val="001B7859"/>
    <w:rsid w:val="002244B8"/>
    <w:rsid w:val="002D1B49"/>
    <w:rsid w:val="0041323C"/>
    <w:rsid w:val="00462CC9"/>
    <w:rsid w:val="004B5014"/>
    <w:rsid w:val="004D520F"/>
    <w:rsid w:val="00614FDA"/>
    <w:rsid w:val="007622FC"/>
    <w:rsid w:val="00880031"/>
    <w:rsid w:val="008B0D5B"/>
    <w:rsid w:val="009F1CCC"/>
    <w:rsid w:val="009F457A"/>
    <w:rsid w:val="00A32A04"/>
    <w:rsid w:val="00B47A97"/>
    <w:rsid w:val="00B878EF"/>
    <w:rsid w:val="00BA2A2C"/>
    <w:rsid w:val="00C30CDB"/>
    <w:rsid w:val="00CC6BDA"/>
    <w:rsid w:val="00CE5075"/>
    <w:rsid w:val="00D005B7"/>
    <w:rsid w:val="00D9420E"/>
    <w:rsid w:val="00E25592"/>
    <w:rsid w:val="00E546A1"/>
    <w:rsid w:val="00E8043E"/>
    <w:rsid w:val="00EA7FEC"/>
    <w:rsid w:val="00ED27DD"/>
    <w:rsid w:val="00ED7FED"/>
    <w:rsid w:val="00E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6A36"/>
  <w15:chartTrackingRefBased/>
  <w15:docId w15:val="{A0849448-B1A7-40A2-BC0C-5758D6C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280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Blažek</dc:creator>
  <cp:keywords/>
  <dc:description/>
  <cp:lastModifiedBy>Jiří Blažek</cp:lastModifiedBy>
  <cp:revision>28</cp:revision>
  <dcterms:created xsi:type="dcterms:W3CDTF">2020-11-24T11:33:00Z</dcterms:created>
  <dcterms:modified xsi:type="dcterms:W3CDTF">2020-11-24T12:37:00Z</dcterms:modified>
</cp:coreProperties>
</file>