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5623" w14:textId="56914472" w:rsidR="00E578BC" w:rsidRPr="00AA03F0" w:rsidRDefault="00AA03F0" w:rsidP="00AA03F0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アプリケーション作成</w:t>
      </w:r>
    </w:p>
    <w:p w14:paraId="2E4F7680" w14:textId="77777777" w:rsidR="00AA03F0" w:rsidRDefault="00AA03F0"/>
    <w:p w14:paraId="4294A125" w14:textId="77777777" w:rsidR="00AA03F0" w:rsidRDefault="00AA03F0"/>
    <w:p w14:paraId="4E985BB4" w14:textId="77777777" w:rsidR="00AA03F0" w:rsidRDefault="00AA03F0"/>
    <w:p w14:paraId="79572FF6" w14:textId="20D7F405" w:rsidR="00AA03F0" w:rsidRDefault="00AA03F0">
      <w:r>
        <w:br w:type="page"/>
      </w:r>
    </w:p>
    <w:p w14:paraId="17B91CD7" w14:textId="5A5590A4" w:rsidR="00AA03F0" w:rsidRDefault="005F38ED" w:rsidP="00140678">
      <w:pPr>
        <w:pStyle w:val="a9"/>
        <w:numPr>
          <w:ilvl w:val="0"/>
          <w:numId w:val="1"/>
        </w:numPr>
        <w:outlineLvl w:val="0"/>
      </w:pPr>
      <w:r>
        <w:rPr>
          <w:rFonts w:hint="eastAsia"/>
        </w:rPr>
        <w:lastRenderedPageBreak/>
        <w:t>アプリケーション開発</w:t>
      </w:r>
    </w:p>
    <w:p w14:paraId="129B32B6" w14:textId="623E00FA" w:rsidR="005F38ED" w:rsidRDefault="005F38ED" w:rsidP="005F38ED"/>
    <w:p w14:paraId="0FD3B143" w14:textId="4C655A0F" w:rsidR="005F38ED" w:rsidRDefault="005F38ED" w:rsidP="005F38ED">
      <w:r>
        <w:rPr>
          <w:rFonts w:hint="eastAsia"/>
        </w:rPr>
        <w:t xml:space="preserve">　これまでに作成したクラスを組み合わせて一つのアプリケーションにします。アプリケーションの起点を</w:t>
      </w:r>
      <w:r w:rsidRPr="005F38ED">
        <w:rPr>
          <w:rFonts w:hint="eastAsia"/>
          <w:b/>
          <w:bCs/>
        </w:rPr>
        <w:t>エントリポイント</w:t>
      </w:r>
      <w:r>
        <w:rPr>
          <w:rFonts w:hint="eastAsia"/>
        </w:rPr>
        <w:t>といい、Javaの単純なCUIアプリケーションなら</w:t>
      </w:r>
      <w:r w:rsidRPr="005F38ED">
        <w:rPr>
          <w:rFonts w:hint="eastAsia"/>
          <w:b/>
          <w:bCs/>
        </w:rPr>
        <w:t>mainメソッドを持つクラス</w:t>
      </w:r>
      <w:r>
        <w:rPr>
          <w:rFonts w:hint="eastAsia"/>
        </w:rPr>
        <w:t>に相当します。</w:t>
      </w:r>
    </w:p>
    <w:p w14:paraId="3BA7058A" w14:textId="028E0BCB" w:rsidR="005F38ED" w:rsidRDefault="005F38ED" w:rsidP="005F38ED"/>
    <w:p w14:paraId="0A356CC3" w14:textId="5A9765E6" w:rsidR="005F38ED" w:rsidRDefault="002D31CA" w:rsidP="002D31CA">
      <w:r>
        <w:rPr>
          <w:rFonts w:hint="eastAsia"/>
        </w:rPr>
        <w:t xml:space="preserve">　エントリポイント</w:t>
      </w:r>
      <w:r w:rsidR="00D2566C">
        <w:rPr>
          <w:rFonts w:hint="eastAsia"/>
        </w:rPr>
        <w:t>に</w:t>
      </w:r>
      <w:r>
        <w:rPr>
          <w:rFonts w:hint="eastAsia"/>
        </w:rPr>
        <w:t>は</w:t>
      </w:r>
      <w:r w:rsidR="00D2566C">
        <w:rPr>
          <w:rFonts w:hint="eastAsia"/>
        </w:rPr>
        <w:t>、</w:t>
      </w:r>
      <w:r w:rsidR="00D2566C" w:rsidRPr="00D2566C">
        <w:rPr>
          <w:rFonts w:hint="eastAsia"/>
          <w:b/>
          <w:bCs/>
        </w:rPr>
        <w:t>依存関係を組み立てる役割</w:t>
      </w:r>
      <w:r w:rsidR="00D2566C">
        <w:rPr>
          <w:rFonts w:hint="eastAsia"/>
        </w:rPr>
        <w:t>（</w:t>
      </w:r>
      <w:r w:rsidR="00D2566C" w:rsidRPr="00D2566C">
        <w:rPr>
          <w:b/>
          <w:bCs/>
        </w:rPr>
        <w:t>Composition Root</w:t>
      </w:r>
      <w:r w:rsidR="00D2566C">
        <w:rPr>
          <w:rFonts w:hint="eastAsia"/>
        </w:rPr>
        <w:t>）、</w:t>
      </w:r>
      <w:r w:rsidR="00D2566C" w:rsidRPr="00D2566C">
        <w:rPr>
          <w:rFonts w:hint="eastAsia"/>
          <w:b/>
          <w:bCs/>
        </w:rPr>
        <w:t>アプリケーション起動時の最初のユースケースを起動する役割</w:t>
      </w:r>
      <w:r w:rsidR="00D2566C">
        <w:rPr>
          <w:rFonts w:hint="eastAsia"/>
        </w:rPr>
        <w:t>という２つの役割があります。これまでに作成した様々クラスのDIと、アプリ起動時の動作をコーディングします。</w:t>
      </w:r>
    </w:p>
    <w:p w14:paraId="06C16B6B" w14:textId="73BC0B14" w:rsidR="005F38ED" w:rsidRPr="00D2566C" w:rsidRDefault="00D2566C" w:rsidP="005F38E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01EED0" wp14:editId="258F2F45">
                <wp:simplePos x="0" y="0"/>
                <wp:positionH relativeFrom="column">
                  <wp:posOffset>2062743</wp:posOffset>
                </wp:positionH>
                <wp:positionV relativeFrom="paragraph">
                  <wp:posOffset>292263</wp:posOffset>
                </wp:positionV>
                <wp:extent cx="1595115" cy="1019372"/>
                <wp:effectExtent l="0" t="38100" r="5715" b="47625"/>
                <wp:wrapNone/>
                <wp:docPr id="1865338927" name="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36953">
                          <a:off x="0" y="0"/>
                          <a:ext cx="1595115" cy="1019372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7B2014" id="楕円 2" o:spid="_x0000_s1026" style="position:absolute;margin-left:162.4pt;margin-top:23pt;width:125.6pt;height:80.25pt;rotation:1023403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" filled="f" strokecolor="#e00" strokeweight="1.5pt">
                <v:stroke dashstyle="1 1" joinstyle="miter"/>
              </v:oval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373EF8C3" wp14:editId="305F970F">
            <wp:simplePos x="0" y="0"/>
            <wp:positionH relativeFrom="margin">
              <wp:align>right</wp:align>
            </wp:positionH>
            <wp:positionV relativeFrom="paragraph">
              <wp:posOffset>277099</wp:posOffset>
            </wp:positionV>
            <wp:extent cx="5395595" cy="3223260"/>
            <wp:effectExtent l="0" t="0" r="0" b="0"/>
            <wp:wrapTopAndBottom/>
            <wp:docPr id="67748843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92780" w14:textId="7954747F" w:rsidR="00D2566C" w:rsidRPr="00D2566C" w:rsidRDefault="00D2566C" w:rsidP="00D2566C">
      <w:pPr>
        <w:jc w:val="center"/>
        <w:rPr>
          <w:i/>
          <w:iCs/>
        </w:rPr>
      </w:pPr>
      <w:r w:rsidRPr="00D2566C">
        <w:rPr>
          <w:rFonts w:hint="eastAsia"/>
          <w:i/>
          <w:iCs/>
        </w:rPr>
        <w:t>要件定義フェーズで作成した業務フロー図</w:t>
      </w:r>
    </w:p>
    <w:p w14:paraId="13E43B82" w14:textId="77777777" w:rsidR="00D2566C" w:rsidRDefault="00D2566C" w:rsidP="005F38ED"/>
    <w:p w14:paraId="2F4AEDC2" w14:textId="0DD59648" w:rsidR="00D2566C" w:rsidRDefault="00D2566C" w:rsidP="005F38ED">
      <w:r>
        <w:rPr>
          <w:rFonts w:hint="eastAsia"/>
        </w:rPr>
        <w:t xml:space="preserve">　アプリケーション起動時の動作は業務フロー図や、場合によってはアクティビティ図からわかります。上に要件定義フェ―ズで作成した業務フロー図を記載し、アプリケーション起動時の動作部分を赤の点線枠で囲っています。</w:t>
      </w:r>
    </w:p>
    <w:p w14:paraId="684449A6" w14:textId="77777777" w:rsidR="00D2566C" w:rsidRDefault="00D2566C" w:rsidP="005F38ED"/>
    <w:p w14:paraId="50E5149A" w14:textId="2D2480D5" w:rsidR="00D2566C" w:rsidRDefault="00D2566C" w:rsidP="005F38ED">
      <w:r>
        <w:rPr>
          <w:rFonts w:hint="eastAsia"/>
        </w:rPr>
        <w:t xml:space="preserve">　では、実際にエントリポイントを作成していきます。</w:t>
      </w:r>
    </w:p>
    <w:p w14:paraId="01B69FD8" w14:textId="253712F5" w:rsidR="00D2566C" w:rsidRDefault="00D2566C" w:rsidP="005F38ED"/>
    <w:p w14:paraId="02945478" w14:textId="77777777" w:rsidR="00D2566C" w:rsidRDefault="00D2566C" w:rsidP="005F38ED"/>
    <w:p w14:paraId="1BC3DE8B" w14:textId="0C4AE5D3" w:rsidR="005F38ED" w:rsidRDefault="00D2566C" w:rsidP="005F38ED">
      <w:r>
        <w:br w:type="page"/>
      </w:r>
    </w:p>
    <w:p w14:paraId="46BB9344" w14:textId="6A6C332C" w:rsidR="005F38ED" w:rsidRDefault="00140678" w:rsidP="00140678">
      <w:pPr>
        <w:pStyle w:val="a9"/>
        <w:numPr>
          <w:ilvl w:val="0"/>
          <w:numId w:val="1"/>
        </w:numPr>
        <w:outlineLvl w:val="0"/>
      </w:pPr>
      <w:r w:rsidRPr="00140678">
        <w:lastRenderedPageBreak/>
        <w:t>Composition Root</w:t>
      </w:r>
    </w:p>
    <w:p w14:paraId="3F98EA87" w14:textId="5AAAD9D4" w:rsidR="00C2565F" w:rsidRDefault="00C2565F" w:rsidP="00C2565F"/>
    <w:p w14:paraId="08E33CD6" w14:textId="2DD47292" w:rsidR="00C2565F" w:rsidRDefault="00C2565F" w:rsidP="00C2565F">
      <w:r w:rsidRPr="00C2565F">
        <w:rPr>
          <w:noProof/>
        </w:rPr>
        <w:drawing>
          <wp:anchor distT="0" distB="0" distL="114300" distR="114300" simplePos="0" relativeHeight="251660288" behindDoc="0" locked="0" layoutInCell="1" allowOverlap="1" wp14:anchorId="2EEAF12C" wp14:editId="60A5C869">
            <wp:simplePos x="0" y="0"/>
            <wp:positionH relativeFrom="margin">
              <wp:align>center</wp:align>
            </wp:positionH>
            <wp:positionV relativeFrom="paragraph">
              <wp:posOffset>349338</wp:posOffset>
            </wp:positionV>
            <wp:extent cx="1614170" cy="1386205"/>
            <wp:effectExtent l="0" t="0" r="5080" b="4445"/>
            <wp:wrapTopAndBottom/>
            <wp:docPr id="10705342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342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　まずは</w:t>
      </w:r>
      <w:proofErr w:type="spellStart"/>
      <w:r>
        <w:rPr>
          <w:rFonts w:hint="eastAsia"/>
        </w:rPr>
        <w:t>mytodo</w:t>
      </w:r>
      <w:proofErr w:type="spellEnd"/>
      <w:r>
        <w:rPr>
          <w:rFonts w:hint="eastAsia"/>
        </w:rPr>
        <w:t>パッケージの直下にMain.javaを作成します。</w:t>
      </w:r>
    </w:p>
    <w:p w14:paraId="20837EA0" w14:textId="4A3C0FBF" w:rsidR="00C2565F" w:rsidRDefault="00C2565F" w:rsidP="00C2565F"/>
    <w:p w14:paraId="0D161353" w14:textId="3850D315" w:rsidR="00C2565F" w:rsidRDefault="00C2565F" w:rsidP="00C2565F">
      <w:r>
        <w:rPr>
          <w:rFonts w:hint="eastAsia"/>
        </w:rPr>
        <w:t xml:space="preserve">　Main.javaにmainメソッドを追加します。エントリポイントでは初めにすべての依存関係を構築します。各オブジェクトの</w:t>
      </w:r>
      <w:r w:rsidR="000D0D15">
        <w:rPr>
          <w:rFonts w:hint="eastAsia"/>
        </w:rPr>
        <w:t>生成とDIをすべて行う場所を</w:t>
      </w:r>
      <w:r w:rsidR="000D0D15" w:rsidRPr="000D0D15">
        <w:t>Composition Root</w:t>
      </w:r>
      <w:r w:rsidR="000D0D15">
        <w:rPr>
          <w:rFonts w:hint="eastAsia"/>
        </w:rPr>
        <w:t>といいます。本アプリケーションの</w:t>
      </w:r>
      <w:r w:rsidR="000D0D15" w:rsidRPr="000D0D15">
        <w:t>Composition Root</w:t>
      </w:r>
      <w:r w:rsidR="000D0D15">
        <w:rPr>
          <w:rFonts w:hint="eastAsia"/>
        </w:rPr>
        <w:t>はMainクラス（エントリポイント）になります。</w:t>
      </w:r>
    </w:p>
    <w:p w14:paraId="1D675967" w14:textId="77777777" w:rsidR="000D0D15" w:rsidRDefault="000D0D15" w:rsidP="00C2565F"/>
    <w:p w14:paraId="6B673CB2" w14:textId="6C023E1A" w:rsidR="000D0D15" w:rsidRDefault="000D0D15" w:rsidP="00C2565F">
      <w:r>
        <w:rPr>
          <w:rFonts w:hint="eastAsia"/>
        </w:rPr>
        <w:t xml:space="preserve">　まずは</w:t>
      </w:r>
      <w:proofErr w:type="spellStart"/>
      <w:r>
        <w:rPr>
          <w:rFonts w:hint="eastAsia"/>
        </w:rPr>
        <w:t>TaskRepository</w:t>
      </w:r>
      <w:proofErr w:type="spellEnd"/>
      <w:r>
        <w:rPr>
          <w:rFonts w:hint="eastAsia"/>
        </w:rPr>
        <w:t>インターフェ―スの実装クラスを生成します。mainメソッドに下記を追記します。</w:t>
      </w:r>
    </w:p>
    <w:p w14:paraId="26BBF47D" w14:textId="77777777" w:rsidR="000D0D15" w:rsidRDefault="000D0D15" w:rsidP="00C2565F"/>
    <w:p w14:paraId="66B685D2" w14:textId="1DB1F7CC" w:rsidR="000D0D15" w:rsidRPr="000D0D15" w:rsidRDefault="000D0D15" w:rsidP="00C2565F">
      <w:pPr>
        <w:rPr>
          <w:b/>
          <w:bCs/>
          <w:i/>
          <w:iCs/>
        </w:rPr>
      </w:pPr>
      <w:r w:rsidRPr="000D0D15">
        <w:rPr>
          <w:rFonts w:hint="eastAsia"/>
          <w:b/>
          <w:bCs/>
          <w:i/>
          <w:iCs/>
        </w:rPr>
        <w:t>Main.java（mainメソッドに追記）</w:t>
      </w:r>
    </w:p>
    <w:tbl>
      <w:tblPr>
        <w:tblStyle w:val="aa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0D0D15" w14:paraId="01E2608F" w14:textId="77777777" w:rsidTr="000D0D15">
        <w:tc>
          <w:tcPr>
            <w:tcW w:w="8642" w:type="dxa"/>
          </w:tcPr>
          <w:p w14:paraId="28F4DF66" w14:textId="77777777" w:rsidR="000D0D15" w:rsidRPr="000D0D15" w:rsidRDefault="000D0D15" w:rsidP="000D0D15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public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static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void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main(String[] </w:t>
            </w:r>
            <w:proofErr w:type="spellStart"/>
            <w:r w:rsidRPr="000D0D15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args</w:t>
            </w:r>
            <w:proofErr w:type="spellEnd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) </w:t>
            </w: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throws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Exception {</w:t>
            </w:r>
          </w:p>
          <w:p w14:paraId="552B1110" w14:textId="779E362E" w:rsidR="000D0D15" w:rsidRPr="000D0D15" w:rsidRDefault="000D0D15" w:rsidP="000D0D15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Connection </w:t>
            </w:r>
            <w:proofErr w:type="spellStart"/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connection</w:t>
            </w:r>
            <w:proofErr w:type="spellEnd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DriverManager.</w:t>
            </w: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000000"/>
                <w:sz w:val="21"/>
                <w:szCs w:val="21"/>
              </w:rPr>
              <w:t>getConnection</w:t>
            </w:r>
            <w:proofErr w:type="spellEnd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0D0D15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</w:t>
            </w:r>
            <w:proofErr w:type="spellStart"/>
            <w:r w:rsidRPr="000D0D15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jdbc:sqlite:todo.db</w:t>
            </w:r>
            <w:proofErr w:type="spellEnd"/>
            <w:r w:rsidRPr="000D0D15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703A77D0" w14:textId="6652B408" w:rsidR="000D0D15" w:rsidRPr="000D0D15" w:rsidRDefault="000D0D15" w:rsidP="000D0D15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TaskRepository</w:t>
            </w:r>
            <w:proofErr w:type="spellEnd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  <w:u w:val="single"/>
              </w:rPr>
              <w:t>repository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0D0D15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SQLiteTaskRepository</w:t>
            </w:r>
            <w:proofErr w:type="spellEnd"/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0D0D15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connection</w:t>
            </w: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36554FC7" w14:textId="0DD18428" w:rsidR="000D0D15" w:rsidRPr="000D0D15" w:rsidRDefault="000D0D15" w:rsidP="000D0D15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8"/>
                <w:szCs w:val="28"/>
              </w:rPr>
            </w:pPr>
            <w:r w:rsidRPr="000D0D15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}</w:t>
            </w:r>
          </w:p>
        </w:tc>
      </w:tr>
    </w:tbl>
    <w:p w14:paraId="5C1C982C" w14:textId="77777777" w:rsidR="000D0D15" w:rsidRDefault="000D0D15" w:rsidP="00C2565F"/>
    <w:p w14:paraId="6E980B5D" w14:textId="2FFF2D69" w:rsidR="00C2565F" w:rsidRDefault="000D0D15" w:rsidP="00C2565F">
      <w:r>
        <w:rPr>
          <w:rFonts w:hint="eastAsia"/>
        </w:rPr>
        <w:t xml:space="preserve">　</w:t>
      </w:r>
      <w:proofErr w:type="spellStart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DriverManager.</w:t>
      </w:r>
      <w:r w:rsidRPr="000D0D15">
        <w:rPr>
          <w:rFonts w:ascii="ＭＳ ゴシック" w:eastAsia="ＭＳ ゴシック" w:hAnsi="ＭＳ ゴシック" w:hint="eastAsia"/>
          <w:b/>
          <w:bCs/>
          <w:color w:val="000000"/>
          <w:szCs w:val="21"/>
        </w:rPr>
        <w:t>getConnection</w:t>
      </w:r>
      <w:proofErr w:type="spellEnd"/>
      <w:r>
        <w:rPr>
          <w:rFonts w:hint="eastAsia"/>
        </w:rPr>
        <w:t>は検査例外を送出する可能性があるので本来はtry-catch文で捕捉する必要があります。今回は簡単にするためにmainメソッドに</w:t>
      </w:r>
      <w:r w:rsidRPr="000D0D15">
        <w:rPr>
          <w:rFonts w:ascii="ＭＳ ゴシック" w:eastAsia="ＭＳ ゴシック" w:hAnsi="ＭＳ ゴシック" w:hint="eastAsia"/>
          <w:b/>
          <w:bCs/>
          <w:color w:val="7F0055"/>
          <w:szCs w:val="21"/>
        </w:rPr>
        <w:t>throws</w:t>
      </w:r>
      <w:r>
        <w:rPr>
          <w:rFonts w:hint="eastAsia"/>
        </w:rPr>
        <w:t>を書くことで対応しています。</w:t>
      </w:r>
    </w:p>
    <w:p w14:paraId="556EF772" w14:textId="77777777" w:rsidR="000D0D15" w:rsidRDefault="000D0D15" w:rsidP="00C2565F"/>
    <w:p w14:paraId="3418A12D" w14:textId="19CFE31D" w:rsidR="000D0D15" w:rsidRDefault="000D0D15" w:rsidP="00C2565F">
      <w:r>
        <w:rPr>
          <w:rFonts w:hint="eastAsia"/>
        </w:rPr>
        <w:t xml:space="preserve">　</w:t>
      </w:r>
      <w:proofErr w:type="spellStart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DriverManager.</w:t>
      </w:r>
      <w:r w:rsidRPr="000D0D15">
        <w:rPr>
          <w:rFonts w:ascii="ＭＳ ゴシック" w:eastAsia="ＭＳ ゴシック" w:hAnsi="ＭＳ ゴシック" w:hint="eastAsia"/>
          <w:b/>
          <w:bCs/>
          <w:color w:val="000000"/>
          <w:szCs w:val="21"/>
        </w:rPr>
        <w:t>getConnection</w:t>
      </w:r>
      <w:proofErr w:type="spellEnd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(</w:t>
      </w:r>
      <w:r w:rsidRPr="000D0D15">
        <w:rPr>
          <w:rFonts w:ascii="ＭＳ ゴシック" w:eastAsia="ＭＳ ゴシック" w:hAnsi="ＭＳ ゴシック" w:hint="eastAsia"/>
          <w:color w:val="2A00FF"/>
          <w:szCs w:val="21"/>
        </w:rPr>
        <w:t>"</w:t>
      </w:r>
      <w:proofErr w:type="spellStart"/>
      <w:r w:rsidRPr="000D0D15">
        <w:rPr>
          <w:rFonts w:ascii="ＭＳ ゴシック" w:eastAsia="ＭＳ ゴシック" w:hAnsi="ＭＳ ゴシック" w:hint="eastAsia"/>
          <w:color w:val="2A00FF"/>
          <w:szCs w:val="21"/>
        </w:rPr>
        <w:t>jdbc:sqlite:todo.db</w:t>
      </w:r>
      <w:proofErr w:type="spellEnd"/>
      <w:r w:rsidRPr="000D0D15">
        <w:rPr>
          <w:rFonts w:ascii="ＭＳ ゴシック" w:eastAsia="ＭＳ ゴシック" w:hAnsi="ＭＳ ゴシック" w:hint="eastAsia"/>
          <w:color w:val="2A00FF"/>
          <w:szCs w:val="21"/>
        </w:rPr>
        <w:t>"</w:t>
      </w:r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)</w:t>
      </w:r>
      <w:r w:rsidR="00340039">
        <w:rPr>
          <w:rFonts w:ascii="ＭＳ ゴシック" w:eastAsia="ＭＳ ゴシック" w:hAnsi="ＭＳ ゴシック" w:hint="eastAsia"/>
          <w:color w:val="000000"/>
          <w:szCs w:val="21"/>
        </w:rPr>
        <w:t xml:space="preserve"> </w:t>
      </w:r>
      <w:r>
        <w:rPr>
          <w:rFonts w:hint="eastAsia"/>
        </w:rPr>
        <w:t>で</w:t>
      </w:r>
      <w:proofErr w:type="spellStart"/>
      <w:r w:rsidR="00340039" w:rsidRPr="000D0D15">
        <w:rPr>
          <w:rFonts w:ascii="ＭＳ ゴシック" w:eastAsia="ＭＳ ゴシック" w:hAnsi="ＭＳ ゴシック" w:hint="eastAsia"/>
          <w:color w:val="2A00FF"/>
          <w:szCs w:val="21"/>
        </w:rPr>
        <w:t>todo.db</w:t>
      </w:r>
      <w:proofErr w:type="spellEnd"/>
      <w:r w:rsidR="00340039">
        <w:rPr>
          <w:rFonts w:hint="eastAsia"/>
        </w:rPr>
        <w:t>を利用することを宣言しています。SQLiteはサーバを必要とせず、単一のファイルでRDBMSの機能を提供してくれます（PostgreSQLやMySQLはクライアント・サーバ型DB、SQLiteのようなファイル単位でDBを構築するものを組み込み型DBと呼んだりもします）。</w:t>
      </w:r>
      <w:proofErr w:type="spellStart"/>
      <w:r w:rsidR="00340039" w:rsidRPr="000D0D15">
        <w:rPr>
          <w:rFonts w:ascii="ＭＳ ゴシック" w:eastAsia="ＭＳ ゴシック" w:hAnsi="ＭＳ ゴシック" w:hint="eastAsia"/>
          <w:color w:val="2A00FF"/>
          <w:szCs w:val="21"/>
        </w:rPr>
        <w:t>todo.db</w:t>
      </w:r>
      <w:proofErr w:type="spellEnd"/>
      <w:r w:rsidR="00340039">
        <w:rPr>
          <w:rFonts w:hint="eastAsia"/>
        </w:rPr>
        <w:t>というのがファイル名を指しています。</w:t>
      </w:r>
    </w:p>
    <w:p w14:paraId="3C23869C" w14:textId="77777777" w:rsidR="00C2565F" w:rsidRPr="000D0D15" w:rsidRDefault="00C2565F" w:rsidP="00C2565F"/>
    <w:p w14:paraId="41423796" w14:textId="2FF6E844" w:rsidR="00C2565F" w:rsidRDefault="00140678" w:rsidP="00C2565F">
      <w:r>
        <w:rPr>
          <w:rFonts w:hint="eastAsia"/>
        </w:rPr>
        <w:lastRenderedPageBreak/>
        <w:t xml:space="preserve">　</w:t>
      </w:r>
      <w:proofErr w:type="spellStart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TaskRepository</w:t>
      </w:r>
      <w:proofErr w:type="spellEnd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 xml:space="preserve"> </w:t>
      </w:r>
      <w:r w:rsidRPr="000D0D15">
        <w:rPr>
          <w:rFonts w:ascii="ＭＳ ゴシック" w:eastAsia="ＭＳ ゴシック" w:hAnsi="ＭＳ ゴシック" w:hint="eastAsia"/>
          <w:b/>
          <w:bCs/>
          <w:color w:val="6A3E3E"/>
          <w:szCs w:val="21"/>
          <w:u w:val="single"/>
        </w:rPr>
        <w:t>repository</w:t>
      </w:r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 xml:space="preserve"> = </w:t>
      </w:r>
      <w:r w:rsidRPr="000D0D15">
        <w:rPr>
          <w:rFonts w:ascii="ＭＳ ゴシック" w:eastAsia="ＭＳ ゴシック" w:hAnsi="ＭＳ ゴシック" w:hint="eastAsia"/>
          <w:b/>
          <w:bCs/>
          <w:color w:val="7F0055"/>
          <w:szCs w:val="21"/>
        </w:rPr>
        <w:t>new</w:t>
      </w:r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 xml:space="preserve"> </w:t>
      </w:r>
      <w:proofErr w:type="spellStart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SQLiteTaskRepository</w:t>
      </w:r>
      <w:proofErr w:type="spellEnd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(</w:t>
      </w:r>
      <w:r w:rsidRPr="000D0D15">
        <w:rPr>
          <w:rFonts w:ascii="ＭＳ ゴシック" w:eastAsia="ＭＳ ゴシック" w:hAnsi="ＭＳ ゴシック" w:hint="eastAsia"/>
          <w:color w:val="6A3E3E"/>
          <w:szCs w:val="21"/>
        </w:rPr>
        <w:t>connection</w:t>
      </w:r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)</w:t>
      </w:r>
      <w:r>
        <w:rPr>
          <w:rFonts w:ascii="ＭＳ ゴシック" w:eastAsia="ＭＳ ゴシック" w:hAnsi="ＭＳ ゴシック" w:hint="eastAsia"/>
          <w:color w:val="000000"/>
          <w:szCs w:val="21"/>
        </w:rPr>
        <w:t xml:space="preserve"> </w:t>
      </w:r>
      <w:r>
        <w:rPr>
          <w:rFonts w:hint="eastAsia"/>
        </w:rPr>
        <w:t>でオブジェクト生成をしています。このタイミングで</w:t>
      </w:r>
      <w:proofErr w:type="spellStart"/>
      <w:r w:rsidRPr="000D0D15">
        <w:rPr>
          <w:rFonts w:ascii="ＭＳ ゴシック" w:eastAsia="ＭＳ ゴシック" w:hAnsi="ＭＳ ゴシック" w:hint="eastAsia"/>
          <w:color w:val="000000"/>
          <w:szCs w:val="21"/>
        </w:rPr>
        <w:t>SQLiteTaskRepository</w:t>
      </w:r>
      <w:proofErr w:type="spellEnd"/>
      <w:r>
        <w:rPr>
          <w:rFonts w:hint="eastAsia"/>
        </w:rPr>
        <w:t>クラスのコンストラクタが呼び出され、DBの初期化等が行われます。</w:t>
      </w:r>
    </w:p>
    <w:p w14:paraId="5B3381C0" w14:textId="0EEA4C47" w:rsidR="00C2565F" w:rsidRDefault="00C2565F" w:rsidP="00C2565F"/>
    <w:p w14:paraId="226C5616" w14:textId="125CD0CE" w:rsidR="00C2565F" w:rsidRDefault="00A46ACF" w:rsidP="00C2565F">
      <w:r>
        <w:rPr>
          <w:rFonts w:hint="eastAsia"/>
        </w:rPr>
        <w:t xml:space="preserve">　次にアプリケーション層のサービスクラスに</w:t>
      </w:r>
      <w:r w:rsidR="007F4C1E">
        <w:rPr>
          <w:rFonts w:hint="eastAsia"/>
        </w:rPr>
        <w:t>DI</w:t>
      </w:r>
      <w:r>
        <w:rPr>
          <w:rFonts w:hint="eastAsia"/>
        </w:rPr>
        <w:t>を行っていきます。下記のコードを追記してください。</w:t>
      </w:r>
    </w:p>
    <w:p w14:paraId="67292ACC" w14:textId="77777777" w:rsidR="00A46ACF" w:rsidRDefault="00A46ACF" w:rsidP="00C2565F"/>
    <w:p w14:paraId="1A9FA225" w14:textId="1A9D1081" w:rsidR="00A46ACF" w:rsidRPr="00A46ACF" w:rsidRDefault="00A46ACF" w:rsidP="00C2565F">
      <w:pPr>
        <w:rPr>
          <w:b/>
          <w:bCs/>
          <w:i/>
          <w:iCs/>
        </w:rPr>
      </w:pPr>
      <w:r w:rsidRPr="000D0D15">
        <w:rPr>
          <w:rFonts w:hint="eastAsia"/>
          <w:b/>
          <w:bCs/>
          <w:i/>
          <w:iCs/>
        </w:rPr>
        <w:t>Main.java（mainメソッドに追記）</w:t>
      </w:r>
    </w:p>
    <w:tbl>
      <w:tblPr>
        <w:tblStyle w:val="aa"/>
        <w:tblW w:w="8506" w:type="dxa"/>
        <w:tblInd w:w="-147" w:type="dxa"/>
        <w:tblLook w:val="04A0" w:firstRow="1" w:lastRow="0" w:firstColumn="1" w:lastColumn="0" w:noHBand="0" w:noVBand="1"/>
      </w:tblPr>
      <w:tblGrid>
        <w:gridCol w:w="8506"/>
      </w:tblGrid>
      <w:tr w:rsidR="00A46ACF" w14:paraId="570F27C3" w14:textId="77777777" w:rsidTr="007F4C1E">
        <w:tc>
          <w:tcPr>
            <w:tcW w:w="8506" w:type="dxa"/>
          </w:tcPr>
          <w:p w14:paraId="64922E82" w14:textId="2B65F01B" w:rsidR="00A46ACF" w:rsidRPr="007F4C1E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CreateTaskService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createTaskService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CreateTaskService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A46ACF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repository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</w:tc>
      </w:tr>
    </w:tbl>
    <w:p w14:paraId="28CAAB4F" w14:textId="77777777" w:rsidR="00A46ACF" w:rsidRDefault="00A46ACF" w:rsidP="00C2565F"/>
    <w:p w14:paraId="65702BC1" w14:textId="63A845D3" w:rsidR="00A46ACF" w:rsidRDefault="00A46ACF" w:rsidP="00C2565F">
      <w:r>
        <w:rPr>
          <w:rFonts w:hint="eastAsia"/>
        </w:rPr>
        <w:t xml:space="preserve">　これでサービスクラスに</w:t>
      </w:r>
      <w:r w:rsidR="007F4C1E">
        <w:rPr>
          <w:rFonts w:hint="eastAsia"/>
        </w:rPr>
        <w:t>リポジトリを</w:t>
      </w:r>
      <w:r>
        <w:rPr>
          <w:rFonts w:hint="eastAsia"/>
        </w:rPr>
        <w:t>DIできました。サービスクラスは</w:t>
      </w:r>
      <w:r w:rsidRPr="00A46ACF">
        <w:rPr>
          <w:rFonts w:ascii="ＭＳ ゴシック" w:eastAsia="ＭＳ ゴシック" w:hAnsi="ＭＳ ゴシック" w:hint="eastAsia"/>
          <w:color w:val="6A3E3E"/>
          <w:szCs w:val="21"/>
        </w:rPr>
        <w:t>repository</w:t>
      </w:r>
      <w:r>
        <w:rPr>
          <w:rFonts w:hint="eastAsia"/>
        </w:rPr>
        <w:t>に依存してタスクの保存や削除などの具体的な方法（SQLite）を知ったことになります。</w:t>
      </w:r>
    </w:p>
    <w:p w14:paraId="78B11C67" w14:textId="1C38B77E" w:rsidR="00A46ACF" w:rsidRDefault="00A46ACF" w:rsidP="00C2565F">
      <w:r>
        <w:rPr>
          <w:rFonts w:hint="eastAsia"/>
        </w:rPr>
        <w:t xml:space="preserve">　続けてコントローラにもDIを行います。次のコードを追記します。</w:t>
      </w:r>
    </w:p>
    <w:p w14:paraId="38D41BF4" w14:textId="77777777" w:rsidR="00A46ACF" w:rsidRDefault="00A46ACF" w:rsidP="00C2565F"/>
    <w:p w14:paraId="6676257D" w14:textId="604885E9" w:rsidR="00A46ACF" w:rsidRPr="00A46ACF" w:rsidRDefault="00A46ACF" w:rsidP="00C2565F">
      <w:pPr>
        <w:rPr>
          <w:b/>
          <w:bCs/>
          <w:i/>
          <w:iCs/>
        </w:rPr>
      </w:pPr>
      <w:r w:rsidRPr="000D0D15">
        <w:rPr>
          <w:rFonts w:hint="eastAsia"/>
          <w:b/>
          <w:bCs/>
          <w:i/>
          <w:iCs/>
        </w:rPr>
        <w:t>Main.java（mainメソッドに追記）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46ACF" w14:paraId="18A99D97" w14:textId="77777777" w:rsidTr="00A46ACF">
        <w:tc>
          <w:tcPr>
            <w:tcW w:w="8494" w:type="dxa"/>
          </w:tcPr>
          <w:p w14:paraId="6FA9AE6C" w14:textId="77777777" w:rsidR="00A46ACF" w:rsidRPr="00A46ACF" w:rsidRDefault="00A46ACF" w:rsidP="00A46ACF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ConsoleController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controller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ConsoleController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</w:p>
          <w:p w14:paraId="65F59031" w14:textId="6FD1D021" w:rsidR="00A46ACF" w:rsidRPr="00A46ACF" w:rsidRDefault="00A46ACF" w:rsidP="007F4C1E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A46ACF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createTaskService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proofErr w:type="spellEnd"/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Scanner(System.</w:t>
            </w:r>
            <w:r w:rsidRPr="00A46ACF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in</w:t>
            </w:r>
            <w:r w:rsidRPr="00A46ACF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));</w:t>
            </w:r>
          </w:p>
        </w:tc>
      </w:tr>
    </w:tbl>
    <w:p w14:paraId="2CD9BA45" w14:textId="77777777" w:rsidR="00A46ACF" w:rsidRDefault="00A46ACF" w:rsidP="00C2565F"/>
    <w:p w14:paraId="11DFC1CA" w14:textId="501A0AEB" w:rsidR="00F562D0" w:rsidRDefault="004E011B" w:rsidP="00C2565F">
      <w:r>
        <w:rPr>
          <w:rFonts w:hint="eastAsia"/>
        </w:rPr>
        <w:t xml:space="preserve">　これで</w:t>
      </w:r>
      <w:proofErr w:type="spellStart"/>
      <w:r w:rsidRPr="00A46ACF">
        <w:rPr>
          <w:rFonts w:ascii="ＭＳ ゴシック" w:eastAsia="ＭＳ ゴシック" w:hAnsi="ＭＳ ゴシック" w:hint="eastAsia"/>
          <w:color w:val="000000"/>
          <w:szCs w:val="21"/>
        </w:rPr>
        <w:t>ConsoleController</w:t>
      </w:r>
      <w:proofErr w:type="spellEnd"/>
      <w:r>
        <w:rPr>
          <w:rFonts w:hint="eastAsia"/>
        </w:rPr>
        <w:t>にDIできました。</w:t>
      </w:r>
      <w:r w:rsidR="00F562D0">
        <w:rPr>
          <w:rFonts w:hint="eastAsia"/>
        </w:rPr>
        <w:t>コントローラはユーザからのリクエストを受け取る方法（</w:t>
      </w:r>
      <w:r w:rsidR="00F562D0" w:rsidRPr="00A46ACF">
        <w:rPr>
          <w:rFonts w:ascii="ＭＳ ゴシック" w:eastAsia="ＭＳ ゴシック" w:hAnsi="ＭＳ ゴシック" w:hint="eastAsia"/>
          <w:b/>
          <w:bCs/>
          <w:color w:val="7F0055"/>
          <w:szCs w:val="21"/>
        </w:rPr>
        <w:t>new</w:t>
      </w:r>
      <w:r w:rsidR="00F562D0" w:rsidRPr="00A46ACF">
        <w:rPr>
          <w:rFonts w:ascii="ＭＳ ゴシック" w:eastAsia="ＭＳ ゴシック" w:hAnsi="ＭＳ ゴシック" w:hint="eastAsia"/>
          <w:color w:val="000000"/>
          <w:szCs w:val="21"/>
        </w:rPr>
        <w:t xml:space="preserve"> Scanner(System.</w:t>
      </w:r>
      <w:r w:rsidR="00F562D0" w:rsidRPr="00A46ACF">
        <w:rPr>
          <w:rFonts w:ascii="ＭＳ ゴシック" w:eastAsia="ＭＳ ゴシック" w:hAnsi="ＭＳ ゴシック" w:hint="eastAsia"/>
          <w:b/>
          <w:bCs/>
          <w:color w:val="0000C0"/>
          <w:szCs w:val="21"/>
        </w:rPr>
        <w:t>in</w:t>
      </w:r>
      <w:r w:rsidR="00F562D0" w:rsidRPr="00A46ACF">
        <w:rPr>
          <w:rFonts w:ascii="ＭＳ ゴシック" w:eastAsia="ＭＳ ゴシック" w:hAnsi="ＭＳ ゴシック" w:hint="eastAsia"/>
          <w:color w:val="000000"/>
          <w:szCs w:val="21"/>
        </w:rPr>
        <w:t>)</w:t>
      </w:r>
      <w:r w:rsidR="00F562D0">
        <w:rPr>
          <w:rFonts w:hint="eastAsia"/>
        </w:rPr>
        <w:t>）を知り、ユーザが行いたいユースケースについて、それを実行するための具体的な方法を知りました。</w:t>
      </w:r>
    </w:p>
    <w:p w14:paraId="336EBE93" w14:textId="77777777" w:rsidR="00F562D0" w:rsidRDefault="00F562D0" w:rsidP="00C2565F"/>
    <w:p w14:paraId="0630D770" w14:textId="282D1E12" w:rsidR="00F562D0" w:rsidRDefault="00F562D0" w:rsidP="00C2565F">
      <w:r>
        <w:rPr>
          <w:rFonts w:hint="eastAsia"/>
        </w:rPr>
        <w:t xml:space="preserve">　依存性注入は以上です。mainメソッドの最後にDBとのコネクションを閉じる文を追加します。最後に完成版のmainメソッドを記述します。</w:t>
      </w:r>
    </w:p>
    <w:p w14:paraId="2FFB4664" w14:textId="0B54266A" w:rsidR="00F562D0" w:rsidRDefault="00F562D0"/>
    <w:p w14:paraId="48FA6135" w14:textId="79D22AC0" w:rsidR="00F562D0" w:rsidRPr="00F562D0" w:rsidRDefault="00F562D0" w:rsidP="00C2565F">
      <w:pPr>
        <w:rPr>
          <w:b/>
          <w:bCs/>
          <w:i/>
          <w:iCs/>
        </w:rPr>
      </w:pPr>
      <w:r w:rsidRPr="000D0D15">
        <w:rPr>
          <w:rFonts w:hint="eastAsia"/>
          <w:b/>
          <w:bCs/>
          <w:i/>
          <w:iCs/>
        </w:rPr>
        <w:t>Main.java</w:t>
      </w:r>
      <w:r>
        <w:rPr>
          <w:rFonts w:hint="eastAsia"/>
          <w:b/>
          <w:bCs/>
          <w:i/>
          <w:iCs/>
        </w:rPr>
        <w:t>（DI部分完成版）</w:t>
      </w:r>
    </w:p>
    <w:tbl>
      <w:tblPr>
        <w:tblStyle w:val="aa"/>
        <w:tblW w:w="8647" w:type="dxa"/>
        <w:tblInd w:w="-147" w:type="dxa"/>
        <w:tblLook w:val="04A0" w:firstRow="1" w:lastRow="0" w:firstColumn="1" w:lastColumn="0" w:noHBand="0" w:noVBand="1"/>
      </w:tblPr>
      <w:tblGrid>
        <w:gridCol w:w="8647"/>
      </w:tblGrid>
      <w:tr w:rsidR="00F562D0" w14:paraId="1E10B06C" w14:textId="77777777" w:rsidTr="007F4C1E">
        <w:tc>
          <w:tcPr>
            <w:tcW w:w="8647" w:type="dxa"/>
          </w:tcPr>
          <w:p w14:paraId="69C3AC2E" w14:textId="7470251C" w:rsidR="00F562D0" w:rsidRPr="00F562D0" w:rsidRDefault="00F562D0" w:rsidP="00AB3895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Connection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connection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DriverManager.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000000"/>
                <w:sz w:val="21"/>
                <w:szCs w:val="21"/>
              </w:rPr>
              <w:t>getConnection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F562D0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jdbc:sqlite:todo.db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2A00FF"/>
                <w:sz w:val="21"/>
                <w:szCs w:val="21"/>
              </w:rPr>
              <w:t>"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12B141F9" w14:textId="42BC3E1B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TaskRepository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repository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SQLiteTaskRepository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connection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5E354CBD" w14:textId="77777777" w:rsidR="007F4C1E" w:rsidRDefault="007F4C1E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</w:p>
          <w:p w14:paraId="4D420932" w14:textId="3DCDE160" w:rsidR="00F562D0" w:rsidRPr="00F562D0" w:rsidRDefault="00F562D0" w:rsidP="007F4C1E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CreateTaskService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createTaskService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CreateTaskService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repository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);</w:t>
            </w:r>
          </w:p>
          <w:p w14:paraId="7967ADA2" w14:textId="77777777" w:rsidR="00F562D0" w:rsidRPr="00AB3895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</w:p>
          <w:p w14:paraId="197D2454" w14:textId="0BF5B7CD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ConsoleController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controller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ConsoleController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</w:p>
          <w:p w14:paraId="7EDA5CB6" w14:textId="3A9BE1CE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createTaskService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  <w:r w:rsidR="007F4C1E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Scanner(System.</w:t>
            </w:r>
            <w:r w:rsidRPr="00F562D0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in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));</w:t>
            </w:r>
          </w:p>
          <w:p w14:paraId="2ED995D4" w14:textId="77777777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</w:p>
          <w:p w14:paraId="6C80A396" w14:textId="4B5A4179" w:rsidR="00F562D0" w:rsidRPr="00F562D0" w:rsidRDefault="00F562D0" w:rsidP="00F562D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proofErr w:type="spellStart"/>
            <w:r w:rsidRPr="00F562D0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connection</w:t>
            </w:r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.close</w:t>
            </w:r>
            <w:proofErr w:type="spellEnd"/>
            <w:r w:rsidRPr="00F562D0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();</w:t>
            </w:r>
          </w:p>
        </w:tc>
      </w:tr>
    </w:tbl>
    <w:p w14:paraId="569B71E6" w14:textId="77777777" w:rsidR="00F562D0" w:rsidRDefault="00F562D0" w:rsidP="00C2565F"/>
    <w:p w14:paraId="261B2FA2" w14:textId="61440D68" w:rsidR="00AB3895" w:rsidRDefault="00AB3895" w:rsidP="00C2565F">
      <w:r>
        <w:rPr>
          <w:rFonts w:hint="eastAsia"/>
        </w:rPr>
        <w:lastRenderedPageBreak/>
        <w:t xml:space="preserve">　これでエントリポイント</w:t>
      </w:r>
      <w:r w:rsidR="008A02AE">
        <w:rPr>
          <w:rFonts w:hint="eastAsia"/>
        </w:rPr>
        <w:t>は</w:t>
      </w:r>
      <w:r w:rsidR="008A02AE" w:rsidRPr="008A02AE">
        <w:t>Composition Root</w:t>
      </w:r>
      <w:r w:rsidR="008A02AE">
        <w:rPr>
          <w:rFonts w:hint="eastAsia"/>
        </w:rPr>
        <w:t>の役割が果たせました。次にアプリケーション起動時のユースケースを</w:t>
      </w:r>
      <w:r w:rsidR="007F4C1E">
        <w:rPr>
          <w:rFonts w:hint="eastAsia"/>
        </w:rPr>
        <w:t>実装</w:t>
      </w:r>
      <w:r w:rsidR="008A02AE">
        <w:rPr>
          <w:rFonts w:hint="eastAsia"/>
        </w:rPr>
        <w:t>します。</w:t>
      </w:r>
    </w:p>
    <w:p w14:paraId="0B2B96AE" w14:textId="77777777" w:rsidR="00C36826" w:rsidRPr="007F4C1E" w:rsidRDefault="00C36826" w:rsidP="008A02AE"/>
    <w:p w14:paraId="21BDC360" w14:textId="5C2CA58A" w:rsidR="00EE7647" w:rsidRPr="00EE7647" w:rsidRDefault="00EE7647" w:rsidP="008A02AE">
      <w:pPr>
        <w:rPr>
          <w:b/>
          <w:bCs/>
          <w:i/>
          <w:iCs/>
        </w:rPr>
      </w:pPr>
      <w:r w:rsidRPr="00EE7647">
        <w:rPr>
          <w:rFonts w:hint="eastAsia"/>
          <w:b/>
          <w:bCs/>
          <w:i/>
          <w:iCs/>
        </w:rPr>
        <w:t>Main.java（mainメソッドに追記）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E7647" w14:paraId="5C33451F" w14:textId="77777777" w:rsidTr="00EE7647">
        <w:tc>
          <w:tcPr>
            <w:tcW w:w="8494" w:type="dxa"/>
          </w:tcPr>
          <w:p w14:paraId="60C45C40" w14:textId="6147F23D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public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class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Main {</w:t>
            </w:r>
          </w:p>
          <w:p w14:paraId="423E0B65" w14:textId="1E938BC4" w:rsid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2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public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static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void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main(String[] </w:t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args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)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throws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Exception {</w:t>
            </w:r>
          </w:p>
          <w:p w14:paraId="332026D2" w14:textId="6D6501CF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2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 xml:space="preserve">   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EE0000"/>
                <w:sz w:val="21"/>
                <w:szCs w:val="21"/>
              </w:rPr>
              <w:t>～略～</w:t>
            </w:r>
          </w:p>
          <w:p w14:paraId="16FAF6DB" w14:textId="1D659175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ConsoleController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6A3E3E"/>
                <w:sz w:val="21"/>
                <w:szCs w:val="21"/>
              </w:rPr>
              <w:t>controller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=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ConsoleController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</w:t>
            </w:r>
          </w:p>
          <w:p w14:paraId="5AC86B68" w14:textId="00C77C48" w:rsidR="00EE7647" w:rsidRPr="00EE7647" w:rsidRDefault="00EE7647" w:rsidP="007F4C1E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createTaskService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,</w:t>
            </w:r>
            <w:r w:rsidR="007F4C1E"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 xml:space="preserve"> 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7F0055"/>
                <w:sz w:val="21"/>
                <w:szCs w:val="21"/>
              </w:rPr>
              <w:t>new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Scanner(System.</w:t>
            </w:r>
            <w:r w:rsidRPr="00EE7647">
              <w:rPr>
                <w:rFonts w:ascii="ＭＳ ゴシック" w:eastAsia="ＭＳ ゴシック" w:hAnsi="ＭＳ ゴシック" w:hint="eastAsia"/>
                <w:b/>
                <w:bCs/>
                <w:color w:val="0000C0"/>
                <w:sz w:val="21"/>
                <w:szCs w:val="21"/>
              </w:rPr>
              <w:t>in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));</w:t>
            </w:r>
          </w:p>
          <w:p w14:paraId="55CD6506" w14:textId="33A72973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>
              <w:rPr>
                <w:rFonts w:ascii="ＭＳ ゴシック" w:eastAsia="ＭＳ ゴシック" w:hAnsi="ＭＳ ゴシック" w:hint="eastAsia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EDE5F0" wp14:editId="46AA8243">
                      <wp:simplePos x="0" y="0"/>
                      <wp:positionH relativeFrom="column">
                        <wp:posOffset>433776</wp:posOffset>
                      </wp:positionH>
                      <wp:positionV relativeFrom="paragraph">
                        <wp:posOffset>117769</wp:posOffset>
                      </wp:positionV>
                      <wp:extent cx="1585664" cy="311822"/>
                      <wp:effectExtent l="0" t="0" r="14605" b="12065"/>
                      <wp:wrapNone/>
                      <wp:docPr id="1207558013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5664" cy="311822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463942" id="正方形/長方形 2" o:spid="_x0000_s1026" style="position:absolute;margin-left:34.15pt;margin-top:9.25pt;width:124.85pt;height:2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" filled="f" strokecolor="#e00" strokeweight="1.5pt"/>
                  </w:pict>
                </mc:Fallback>
              </mc:AlternateContent>
            </w:r>
          </w:p>
          <w:p w14:paraId="43A974C4" w14:textId="6A42CCBD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controller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.start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();</w:t>
            </w:r>
            <w:r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 xml:space="preserve">     </w:t>
            </w:r>
            <w:r w:rsidRPr="00EE7647">
              <w:rPr>
                <w:rFonts w:ascii="ＭＳ ゴシック" w:eastAsia="ＭＳ ゴシック" w:hAnsi="ＭＳ ゴシック" w:hint="eastAsia"/>
                <w:color w:val="EE0000"/>
                <w:sz w:val="21"/>
                <w:szCs w:val="21"/>
              </w:rPr>
              <w:t>追記</w:t>
            </w:r>
            <w:r>
              <w:rPr>
                <w:rFonts w:ascii="ＭＳ ゴシック" w:eastAsia="ＭＳ ゴシック" w:hAnsi="ＭＳ ゴシック" w:hint="eastAsia"/>
                <w:color w:val="EE0000"/>
                <w:sz w:val="21"/>
                <w:szCs w:val="21"/>
              </w:rPr>
              <w:t>。</w:t>
            </w:r>
          </w:p>
          <w:p w14:paraId="56F15805" w14:textId="77777777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</w:p>
          <w:p w14:paraId="03CAA956" w14:textId="0B6E7C55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ab/>
            </w:r>
            <w:proofErr w:type="spellStart"/>
            <w:r w:rsidRPr="00EE7647">
              <w:rPr>
                <w:rFonts w:ascii="ＭＳ ゴシック" w:eastAsia="ＭＳ ゴシック" w:hAnsi="ＭＳ ゴシック" w:hint="eastAsia"/>
                <w:color w:val="6A3E3E"/>
                <w:sz w:val="21"/>
                <w:szCs w:val="21"/>
              </w:rPr>
              <w:t>connection</w:t>
            </w: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.close</w:t>
            </w:r>
            <w:proofErr w:type="spellEnd"/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();</w:t>
            </w:r>
          </w:p>
          <w:p w14:paraId="10CF02D7" w14:textId="25C3A899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ind w:firstLineChars="200" w:firstLine="42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}</w:t>
            </w:r>
          </w:p>
          <w:p w14:paraId="7D590C21" w14:textId="673CC638" w:rsidR="00EE7647" w:rsidRPr="00EE7647" w:rsidRDefault="00EE7647" w:rsidP="00EE764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ＭＳ ゴシック" w:eastAsia="ＭＳ ゴシック" w:hAnsi="ＭＳ ゴシック"/>
                <w:color w:val="000000"/>
                <w:sz w:val="21"/>
                <w:szCs w:val="21"/>
              </w:rPr>
            </w:pPr>
            <w:r w:rsidRPr="00EE7647">
              <w:rPr>
                <w:rFonts w:ascii="ＭＳ ゴシック" w:eastAsia="ＭＳ ゴシック" w:hAnsi="ＭＳ ゴシック" w:hint="eastAsia"/>
                <w:color w:val="000000"/>
                <w:sz w:val="21"/>
                <w:szCs w:val="21"/>
              </w:rPr>
              <w:t>}</w:t>
            </w:r>
          </w:p>
        </w:tc>
      </w:tr>
    </w:tbl>
    <w:p w14:paraId="1D60E69C" w14:textId="77777777" w:rsidR="00C902E1" w:rsidRDefault="00C902E1" w:rsidP="00C902E1"/>
    <w:p w14:paraId="34B0C460" w14:textId="7FA77BEA" w:rsidR="00241E67" w:rsidRDefault="007F4C1E" w:rsidP="00C902E1">
      <w:pPr>
        <w:rPr>
          <w:rFonts w:hint="eastAsia"/>
        </w:rPr>
      </w:pPr>
      <w:r>
        <w:rPr>
          <w:rFonts w:hint="eastAsia"/>
        </w:rPr>
        <w:t xml:space="preserve">　以上でアプリケーション開発の工程は終了です。</w:t>
      </w:r>
      <w:r w:rsidR="00241E67">
        <w:rPr>
          <w:rFonts w:hint="eastAsia"/>
        </w:rPr>
        <w:t>実際にはこの段階でシステムテストを実施しますが、今回は省略します。実施したい場合は、テスト仕様書を参考に実際にアプリケーションを動かしながらテストを行ってください。</w:t>
      </w:r>
    </w:p>
    <w:p w14:paraId="09D82CAE" w14:textId="77777777" w:rsidR="007F4C1E" w:rsidRDefault="007F4C1E" w:rsidP="00C902E1"/>
    <w:sectPr w:rsidR="007F4C1E" w:rsidSect="000B3421">
      <w:pgSz w:w="11906" w:h="16838"/>
      <w:pgMar w:top="1985" w:right="1701" w:bottom="1701" w:left="1701" w:header="851" w:footer="992" w:gutter="0"/>
      <w:cols w:space="425"/>
      <w:titlePg/>
      <w:docGrid w:type="linesAndChar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1A4E8" w14:textId="77777777" w:rsidR="0034182F" w:rsidRDefault="0034182F" w:rsidP="00241E67">
      <w:pPr>
        <w:spacing w:line="240" w:lineRule="auto"/>
      </w:pPr>
      <w:r>
        <w:separator/>
      </w:r>
    </w:p>
  </w:endnote>
  <w:endnote w:type="continuationSeparator" w:id="0">
    <w:p w14:paraId="73E78E40" w14:textId="77777777" w:rsidR="0034182F" w:rsidRDefault="0034182F" w:rsidP="00241E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8EB47" w14:textId="77777777" w:rsidR="0034182F" w:rsidRDefault="0034182F" w:rsidP="00241E67">
      <w:pPr>
        <w:spacing w:line="240" w:lineRule="auto"/>
      </w:pPr>
      <w:r>
        <w:separator/>
      </w:r>
    </w:p>
  </w:footnote>
  <w:footnote w:type="continuationSeparator" w:id="0">
    <w:p w14:paraId="3D6077CC" w14:textId="77777777" w:rsidR="0034182F" w:rsidRDefault="0034182F" w:rsidP="00241E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35FC4"/>
    <w:multiLevelType w:val="hybridMultilevel"/>
    <w:tmpl w:val="77F0B20C"/>
    <w:lvl w:ilvl="0" w:tplc="94ECB97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05A03FA"/>
    <w:multiLevelType w:val="hybridMultilevel"/>
    <w:tmpl w:val="3154C624"/>
    <w:lvl w:ilvl="0" w:tplc="5C9083A8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69291354"/>
    <w:multiLevelType w:val="hybridMultilevel"/>
    <w:tmpl w:val="99E0CACC"/>
    <w:lvl w:ilvl="0" w:tplc="0DA4CACC"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EEB5E5C"/>
    <w:multiLevelType w:val="hybridMultilevel"/>
    <w:tmpl w:val="A0FA2B3A"/>
    <w:lvl w:ilvl="0" w:tplc="28D859F0"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25383702">
    <w:abstractNumId w:val="1"/>
  </w:num>
  <w:num w:numId="2" w16cid:durableId="1148546253">
    <w:abstractNumId w:val="0"/>
  </w:num>
  <w:num w:numId="3" w16cid:durableId="1926986663">
    <w:abstractNumId w:val="2"/>
  </w:num>
  <w:num w:numId="4" w16cid:durableId="142814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4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4D"/>
    <w:rsid w:val="000B3421"/>
    <w:rsid w:val="000D0D15"/>
    <w:rsid w:val="00140678"/>
    <w:rsid w:val="001C0977"/>
    <w:rsid w:val="00241E67"/>
    <w:rsid w:val="002A7EF9"/>
    <w:rsid w:val="002D31CA"/>
    <w:rsid w:val="00340039"/>
    <w:rsid w:val="0034182F"/>
    <w:rsid w:val="003C3296"/>
    <w:rsid w:val="004C2207"/>
    <w:rsid w:val="004E011B"/>
    <w:rsid w:val="00576FCF"/>
    <w:rsid w:val="0058282C"/>
    <w:rsid w:val="0058614D"/>
    <w:rsid w:val="005D422A"/>
    <w:rsid w:val="005F38ED"/>
    <w:rsid w:val="006037C8"/>
    <w:rsid w:val="0061684D"/>
    <w:rsid w:val="0073227A"/>
    <w:rsid w:val="007F4C1E"/>
    <w:rsid w:val="008A02AE"/>
    <w:rsid w:val="008A2812"/>
    <w:rsid w:val="00A46ACF"/>
    <w:rsid w:val="00AA03F0"/>
    <w:rsid w:val="00AB3895"/>
    <w:rsid w:val="00C2565F"/>
    <w:rsid w:val="00C36826"/>
    <w:rsid w:val="00C902E1"/>
    <w:rsid w:val="00D077AC"/>
    <w:rsid w:val="00D2566C"/>
    <w:rsid w:val="00E578BC"/>
    <w:rsid w:val="00EE7647"/>
    <w:rsid w:val="00EF3294"/>
    <w:rsid w:val="00F5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DBB3FA"/>
  <w15:chartTrackingRefBased/>
  <w15:docId w15:val="{7A5A10B7-6A36-40FB-8269-3DADA2ED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4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207"/>
  </w:style>
  <w:style w:type="paragraph" w:styleId="1">
    <w:name w:val="heading 1"/>
    <w:basedOn w:val="a"/>
    <w:next w:val="a"/>
    <w:link w:val="10"/>
    <w:uiPriority w:val="9"/>
    <w:qFormat/>
    <w:rsid w:val="006168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8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8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8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8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8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8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8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168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168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1684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16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16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16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16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168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168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168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1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8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168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8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168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84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1684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16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1684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1684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D0D1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0D0D15"/>
    <w:pPr>
      <w:spacing w:before="100" w:beforeAutospacing="1" w:after="100" w:afterAutospacing="1" w:line="240" w:lineRule="auto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241E67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241E67"/>
  </w:style>
  <w:style w:type="paragraph" w:styleId="ad">
    <w:name w:val="footer"/>
    <w:basedOn w:val="a"/>
    <w:link w:val="ae"/>
    <w:uiPriority w:val="99"/>
    <w:unhideWhenUsed/>
    <w:rsid w:val="00241E67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241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3023B-C762-4704-BA86-78A2B607C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5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万桜 伊藤</dc:creator>
  <cp:keywords/>
  <dc:description/>
  <cp:lastModifiedBy>万桜 伊藤</cp:lastModifiedBy>
  <cp:revision>6</cp:revision>
  <dcterms:created xsi:type="dcterms:W3CDTF">2026-04-12T10:53:00Z</dcterms:created>
  <dcterms:modified xsi:type="dcterms:W3CDTF">2026-04-19T17:45:00Z</dcterms:modified>
</cp:coreProperties>
</file>