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DFBBB" w14:textId="6608347F" w:rsidR="00E578BC" w:rsidRPr="00045921" w:rsidRDefault="003622D6" w:rsidP="00045921">
      <w:pPr>
        <w:jc w:val="center"/>
        <w:rPr>
          <w:sz w:val="28"/>
          <w:szCs w:val="32"/>
        </w:rPr>
      </w:pPr>
      <w:r>
        <w:rPr>
          <w:rFonts w:hint="eastAsia"/>
          <w:sz w:val="28"/>
          <w:szCs w:val="32"/>
        </w:rPr>
        <w:t>【おまけ】</w:t>
      </w:r>
      <w:r w:rsidR="00045921">
        <w:rPr>
          <w:rFonts w:hint="eastAsia"/>
          <w:sz w:val="28"/>
          <w:szCs w:val="32"/>
        </w:rPr>
        <w:t>運用・保守</w:t>
      </w:r>
    </w:p>
    <w:p w14:paraId="6A4C4670" w14:textId="77777777" w:rsidR="00045921" w:rsidRDefault="00045921"/>
    <w:sdt>
      <w:sdtPr>
        <w:rPr>
          <w:lang w:val="ja-JP"/>
        </w:rPr>
        <w:id w:val="-485471114"/>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5B784571" w14:textId="70185BDA" w:rsidR="007E406C" w:rsidRDefault="007E406C">
          <w:pPr>
            <w:pStyle w:val="af0"/>
          </w:pPr>
          <w:r>
            <w:rPr>
              <w:lang w:val="ja-JP"/>
            </w:rPr>
            <w:t>内容</w:t>
          </w:r>
        </w:p>
        <w:p w14:paraId="13FF36CC" w14:textId="4EABDBE3" w:rsidR="007E406C" w:rsidRDefault="007E406C">
          <w:pPr>
            <w:pStyle w:val="11"/>
            <w:tabs>
              <w:tab w:val="left" w:pos="840"/>
              <w:tab w:val="right" w:leader="dot" w:pos="8494"/>
            </w:tabs>
            <w:rPr>
              <w:noProof/>
            </w:rPr>
          </w:pPr>
          <w:r>
            <w:fldChar w:fldCharType="begin"/>
          </w:r>
          <w:r>
            <w:instrText xml:space="preserve"> TOC \o "1-3" \h \z \u </w:instrText>
          </w:r>
          <w:r>
            <w:fldChar w:fldCharType="separate"/>
          </w:r>
          <w:hyperlink w:anchor="_Toc227544137" w:history="1">
            <w:r w:rsidRPr="008934DC">
              <w:rPr>
                <w:rStyle w:val="aa"/>
                <w:noProof/>
              </w:rPr>
              <w:t>１．</w:t>
            </w:r>
            <w:r>
              <w:rPr>
                <w:noProof/>
              </w:rPr>
              <w:tab/>
            </w:r>
            <w:r w:rsidRPr="008934DC">
              <w:rPr>
                <w:rStyle w:val="aa"/>
                <w:noProof/>
              </w:rPr>
              <w:t>運用・保守業務の現在の動向</w:t>
            </w:r>
            <w:r>
              <w:rPr>
                <w:noProof/>
                <w:webHidden/>
              </w:rPr>
              <w:tab/>
            </w:r>
            <w:r>
              <w:rPr>
                <w:noProof/>
                <w:webHidden/>
              </w:rPr>
              <w:fldChar w:fldCharType="begin"/>
            </w:r>
            <w:r>
              <w:rPr>
                <w:noProof/>
                <w:webHidden/>
              </w:rPr>
              <w:instrText xml:space="preserve"> PAGEREF _Toc227544137 \h </w:instrText>
            </w:r>
            <w:r>
              <w:rPr>
                <w:noProof/>
                <w:webHidden/>
              </w:rPr>
            </w:r>
            <w:r>
              <w:rPr>
                <w:noProof/>
                <w:webHidden/>
              </w:rPr>
              <w:fldChar w:fldCharType="separate"/>
            </w:r>
            <w:r>
              <w:rPr>
                <w:noProof/>
                <w:webHidden/>
              </w:rPr>
              <w:t>2</w:t>
            </w:r>
            <w:r>
              <w:rPr>
                <w:noProof/>
                <w:webHidden/>
              </w:rPr>
              <w:fldChar w:fldCharType="end"/>
            </w:r>
          </w:hyperlink>
        </w:p>
        <w:p w14:paraId="40E5DF77" w14:textId="78CB50DC" w:rsidR="007E406C" w:rsidRDefault="007E406C">
          <w:pPr>
            <w:pStyle w:val="11"/>
            <w:tabs>
              <w:tab w:val="left" w:pos="840"/>
              <w:tab w:val="right" w:leader="dot" w:pos="8494"/>
            </w:tabs>
            <w:rPr>
              <w:noProof/>
            </w:rPr>
          </w:pPr>
          <w:hyperlink w:anchor="_Toc227544138" w:history="1">
            <w:r w:rsidRPr="008934DC">
              <w:rPr>
                <w:rStyle w:val="aa"/>
                <w:noProof/>
              </w:rPr>
              <w:t>２．</w:t>
            </w:r>
            <w:r>
              <w:rPr>
                <w:noProof/>
              </w:rPr>
              <w:tab/>
            </w:r>
            <w:r w:rsidRPr="008934DC">
              <w:rPr>
                <w:rStyle w:val="aa"/>
                <w:noProof/>
              </w:rPr>
              <w:t>DevOps周辺知識</w:t>
            </w:r>
            <w:r>
              <w:rPr>
                <w:noProof/>
                <w:webHidden/>
              </w:rPr>
              <w:tab/>
            </w:r>
            <w:r>
              <w:rPr>
                <w:noProof/>
                <w:webHidden/>
              </w:rPr>
              <w:fldChar w:fldCharType="begin"/>
            </w:r>
            <w:r>
              <w:rPr>
                <w:noProof/>
                <w:webHidden/>
              </w:rPr>
              <w:instrText xml:space="preserve"> PAGEREF _Toc227544138 \h </w:instrText>
            </w:r>
            <w:r>
              <w:rPr>
                <w:noProof/>
                <w:webHidden/>
              </w:rPr>
            </w:r>
            <w:r>
              <w:rPr>
                <w:noProof/>
                <w:webHidden/>
              </w:rPr>
              <w:fldChar w:fldCharType="separate"/>
            </w:r>
            <w:r>
              <w:rPr>
                <w:noProof/>
                <w:webHidden/>
              </w:rPr>
              <w:t>6</w:t>
            </w:r>
            <w:r>
              <w:rPr>
                <w:noProof/>
                <w:webHidden/>
              </w:rPr>
              <w:fldChar w:fldCharType="end"/>
            </w:r>
          </w:hyperlink>
        </w:p>
        <w:p w14:paraId="300CD864" w14:textId="2AEA0D98" w:rsidR="007E406C" w:rsidRDefault="007E406C">
          <w:r>
            <w:rPr>
              <w:b/>
              <w:bCs/>
              <w:lang w:val="ja-JP"/>
            </w:rPr>
            <w:fldChar w:fldCharType="end"/>
          </w:r>
        </w:p>
      </w:sdtContent>
    </w:sdt>
    <w:p w14:paraId="5DB7F7BA" w14:textId="77777777" w:rsidR="00045921" w:rsidRDefault="00045921"/>
    <w:p w14:paraId="5C3FE3AF" w14:textId="77777777" w:rsidR="00045921" w:rsidRDefault="00045921"/>
    <w:p w14:paraId="3C1FE7D3" w14:textId="2F0D65F7" w:rsidR="00045921" w:rsidRDefault="00045921">
      <w:r>
        <w:br w:type="page"/>
      </w:r>
    </w:p>
    <w:p w14:paraId="300D862E" w14:textId="74DDDCBC" w:rsidR="00045921" w:rsidRDefault="00045921" w:rsidP="009D0756">
      <w:pPr>
        <w:pStyle w:val="a9"/>
        <w:numPr>
          <w:ilvl w:val="0"/>
          <w:numId w:val="1"/>
        </w:numPr>
        <w:outlineLvl w:val="0"/>
      </w:pPr>
      <w:bookmarkStart w:id="0" w:name="_Toc227544137"/>
      <w:r>
        <w:rPr>
          <w:rFonts w:hint="eastAsia"/>
        </w:rPr>
        <w:lastRenderedPageBreak/>
        <w:t>運用・保守業務</w:t>
      </w:r>
      <w:r w:rsidR="00FC0474">
        <w:rPr>
          <w:rFonts w:hint="eastAsia"/>
        </w:rPr>
        <w:t>の現在の動向</w:t>
      </w:r>
      <w:bookmarkEnd w:id="0"/>
    </w:p>
    <w:p w14:paraId="35B0A03B" w14:textId="77777777" w:rsidR="00045921" w:rsidRDefault="00045921"/>
    <w:p w14:paraId="4205BBFA" w14:textId="3158A48B" w:rsidR="00045921" w:rsidRDefault="00045921">
      <w:r>
        <w:rPr>
          <w:rFonts w:hint="eastAsia"/>
        </w:rPr>
        <w:t xml:space="preserve">　システム開発が終了し客先にソフトウェアを納品した後、IT業者側は</w:t>
      </w:r>
      <w:r w:rsidRPr="00045921">
        <w:rPr>
          <w:rFonts w:hint="eastAsia"/>
          <w:b/>
          <w:bCs/>
        </w:rPr>
        <w:t>運用・保守</w:t>
      </w:r>
      <w:r>
        <w:rPr>
          <w:rFonts w:hint="eastAsia"/>
        </w:rPr>
        <w:t>業務を行います。よく運用・保守は同じものだったり似たようなものととらえられますが、下記のような業務内容の違いがあります。</w:t>
      </w:r>
    </w:p>
    <w:p w14:paraId="34FE1A66" w14:textId="77777777" w:rsidR="00045921" w:rsidRDefault="00045921"/>
    <w:p w14:paraId="6978A93B" w14:textId="7C32FDFF" w:rsidR="00045921" w:rsidRPr="00045921" w:rsidRDefault="00045921" w:rsidP="00045921">
      <w:pPr>
        <w:pStyle w:val="a9"/>
        <w:numPr>
          <w:ilvl w:val="1"/>
          <w:numId w:val="1"/>
        </w:numPr>
        <w:rPr>
          <w:b/>
          <w:bCs/>
        </w:rPr>
      </w:pPr>
      <w:r w:rsidRPr="00045921">
        <w:rPr>
          <w:rFonts w:hint="eastAsia"/>
          <w:b/>
          <w:bCs/>
        </w:rPr>
        <w:t>運用の業務</w:t>
      </w:r>
    </w:p>
    <w:p w14:paraId="003CF642" w14:textId="7413F166" w:rsidR="00045921" w:rsidRDefault="00045921" w:rsidP="00045921">
      <w:pPr>
        <w:pStyle w:val="a9"/>
        <w:ind w:left="360"/>
      </w:pPr>
      <w:r>
        <w:rPr>
          <w:rFonts w:hint="eastAsia"/>
        </w:rPr>
        <w:t>システム稼働状況・パフォーマンスの監視、障害発生時の対応、セキュリティ対策</w:t>
      </w:r>
      <w:r w:rsidR="00FB3334">
        <w:rPr>
          <w:rFonts w:hint="eastAsia"/>
        </w:rPr>
        <w:t>。</w:t>
      </w:r>
      <w:r w:rsidR="00FB3334" w:rsidRPr="000E6E5B">
        <w:rPr>
          <w:rFonts w:hint="eastAsia"/>
          <w:b/>
          <w:bCs/>
        </w:rPr>
        <w:t>基本的には定型業務</w:t>
      </w:r>
      <w:r w:rsidR="00FB3334">
        <w:rPr>
          <w:rFonts w:hint="eastAsia"/>
        </w:rPr>
        <w:t>。</w:t>
      </w:r>
    </w:p>
    <w:p w14:paraId="061BCD22" w14:textId="77777777" w:rsidR="00045921" w:rsidRDefault="00045921" w:rsidP="00045921">
      <w:pPr>
        <w:pStyle w:val="a9"/>
        <w:ind w:left="360"/>
      </w:pPr>
    </w:p>
    <w:p w14:paraId="4DFA08C3" w14:textId="2F3451A0" w:rsidR="00045921" w:rsidRPr="00045921" w:rsidRDefault="00045921" w:rsidP="00045921">
      <w:pPr>
        <w:pStyle w:val="a9"/>
        <w:numPr>
          <w:ilvl w:val="1"/>
          <w:numId w:val="1"/>
        </w:numPr>
        <w:rPr>
          <w:b/>
          <w:bCs/>
        </w:rPr>
      </w:pPr>
      <w:r w:rsidRPr="00045921">
        <w:rPr>
          <w:rFonts w:hint="eastAsia"/>
          <w:b/>
          <w:bCs/>
        </w:rPr>
        <w:t>保守の業務</w:t>
      </w:r>
    </w:p>
    <w:p w14:paraId="0B44123F" w14:textId="192D5536" w:rsidR="00045921" w:rsidRDefault="00045921" w:rsidP="00045921">
      <w:pPr>
        <w:pStyle w:val="a9"/>
        <w:ind w:left="360"/>
      </w:pPr>
      <w:r>
        <w:rPr>
          <w:rFonts w:hint="eastAsia"/>
        </w:rPr>
        <w:t>システムのバージョンアップ・不具合修正・機能追加・機能改修</w:t>
      </w:r>
      <w:r w:rsidR="00FB3334">
        <w:rPr>
          <w:rFonts w:hint="eastAsia"/>
        </w:rPr>
        <w:t>、老朽化対策。</w:t>
      </w:r>
      <w:r w:rsidR="00FB3334" w:rsidRPr="000E6E5B">
        <w:rPr>
          <w:rFonts w:hint="eastAsia"/>
          <w:b/>
          <w:bCs/>
        </w:rPr>
        <w:t>基本的には突発業務</w:t>
      </w:r>
      <w:r w:rsidR="00FB3334">
        <w:rPr>
          <w:rFonts w:hint="eastAsia"/>
        </w:rPr>
        <w:t>。</w:t>
      </w:r>
    </w:p>
    <w:p w14:paraId="3BFFA8AD" w14:textId="77777777" w:rsidR="00045921" w:rsidRDefault="00045921"/>
    <w:p w14:paraId="6B48266B" w14:textId="79C51DF9" w:rsidR="00045921" w:rsidRDefault="00045921">
      <w:r>
        <w:rPr>
          <w:rFonts w:hint="eastAsia"/>
        </w:rPr>
        <w:t xml:space="preserve">　業務内容は運用と保守</w:t>
      </w:r>
      <w:r w:rsidR="00FB3334">
        <w:rPr>
          <w:rFonts w:hint="eastAsia"/>
        </w:rPr>
        <w:t>で</w:t>
      </w:r>
      <w:r>
        <w:rPr>
          <w:rFonts w:hint="eastAsia"/>
        </w:rPr>
        <w:t>異なりますが、いずれの業務も目的は「</w:t>
      </w:r>
      <w:r w:rsidRPr="00045921">
        <w:rPr>
          <w:rFonts w:hint="eastAsia"/>
          <w:b/>
          <w:bCs/>
        </w:rPr>
        <w:t>システムの安定稼働</w:t>
      </w:r>
      <w:r>
        <w:rPr>
          <w:rFonts w:hint="eastAsia"/>
        </w:rPr>
        <w:t>」です。</w:t>
      </w:r>
      <w:r w:rsidR="00FB3334">
        <w:rPr>
          <w:rFonts w:hint="eastAsia"/>
        </w:rPr>
        <w:t>システム開発を行うSE・PGは運用と保守のしやすいシステムを構築する必要があり、運用業務に携わる人は発見された不具合等を保守業務に携わる人に報告し修正を行います。</w:t>
      </w:r>
    </w:p>
    <w:p w14:paraId="0B6601DD" w14:textId="77777777" w:rsidR="00045921" w:rsidRDefault="00045921"/>
    <w:p w14:paraId="60A0BD08" w14:textId="1BFC9159" w:rsidR="00AB2BA5" w:rsidRDefault="00FB3334">
      <w:r>
        <w:rPr>
          <w:rFonts w:hint="eastAsia"/>
        </w:rPr>
        <w:t xml:space="preserve">　案件の一次下請けが小規模企業で運用・保守の理解が弱い場合や、古くからあるそこそこ規模の大きい企業で運用業務をコストセンター</w:t>
      </w:r>
      <w:r w:rsidR="00AB2BA5">
        <w:rPr>
          <w:rFonts w:hint="eastAsia"/>
        </w:rPr>
        <w:t>（</w:t>
      </w:r>
      <w:r w:rsidR="00302939">
        <w:rPr>
          <w:rFonts w:hint="eastAsia"/>
        </w:rPr>
        <w:t>直接的な</w:t>
      </w:r>
      <w:r w:rsidR="00AB2BA5">
        <w:rPr>
          <w:rFonts w:hint="eastAsia"/>
        </w:rPr>
        <w:t>利益を生まない業務を担当する部署）</w:t>
      </w:r>
      <w:r>
        <w:rPr>
          <w:rFonts w:hint="eastAsia"/>
        </w:rPr>
        <w:t>扱いしている場合に見られるのが、</w:t>
      </w:r>
      <w:r w:rsidR="00AB2BA5">
        <w:rPr>
          <w:rFonts w:hint="eastAsia"/>
        </w:rPr>
        <w:t>運用保守が形だけでうまく機能していないという事態です。そんな場合に現在でもよく見られるのが下記のようなものです。</w:t>
      </w:r>
    </w:p>
    <w:p w14:paraId="0F78ECA4" w14:textId="77777777" w:rsidR="00AB2BA5" w:rsidRDefault="00AB2BA5"/>
    <w:p w14:paraId="4C7AAE3C" w14:textId="610195D5" w:rsidR="00AB2BA5" w:rsidRDefault="00AB2BA5" w:rsidP="00AB2BA5">
      <w:pPr>
        <w:pStyle w:val="a9"/>
        <w:numPr>
          <w:ilvl w:val="1"/>
          <w:numId w:val="1"/>
        </w:numPr>
      </w:pPr>
      <w:r>
        <w:rPr>
          <w:rFonts w:hint="eastAsia"/>
        </w:rPr>
        <w:t>操作方法についての不明点をサポートに問い合わせても、電話口のサポートが内容を把握しておらず回答に時間がかかる。</w:t>
      </w:r>
    </w:p>
    <w:p w14:paraId="5151E390" w14:textId="30D43FD1" w:rsidR="00AB2BA5" w:rsidRDefault="00AB2BA5" w:rsidP="00AB2BA5">
      <w:pPr>
        <w:pStyle w:val="a9"/>
        <w:numPr>
          <w:ilvl w:val="1"/>
          <w:numId w:val="1"/>
        </w:numPr>
      </w:pPr>
      <w:r>
        <w:rPr>
          <w:rFonts w:hint="eastAsia"/>
        </w:rPr>
        <w:t>システムの不具合が発生し復旧依頼をかけたが、担当者不在の連絡を受け続けいつまでたっても復旧しない。</w:t>
      </w:r>
    </w:p>
    <w:p w14:paraId="537CDD92" w14:textId="77777777" w:rsidR="00FB3334" w:rsidRDefault="00FB3334"/>
    <w:p w14:paraId="2CFC0ED1" w14:textId="6D39CB48" w:rsidR="00302939" w:rsidRDefault="00AB2BA5">
      <w:r>
        <w:rPr>
          <w:rFonts w:hint="eastAsia"/>
        </w:rPr>
        <w:t xml:space="preserve">　例を挙げればきりがないですが、</w:t>
      </w:r>
      <w:r w:rsidR="00302939">
        <w:rPr>
          <w:rFonts w:hint="eastAsia"/>
        </w:rPr>
        <w:t>運用・保守業務をちゃんとやらないと企業の信頼性が下がることは明らかです。長期的な目で見れば明らかに運用・保守業務はプロフィットセンター（直接的な利益を生む部署）であるといえます。</w:t>
      </w:r>
    </w:p>
    <w:p w14:paraId="5D3889F5" w14:textId="77777777" w:rsidR="00302939" w:rsidRDefault="00302939">
      <w:r>
        <w:br w:type="page"/>
      </w:r>
    </w:p>
    <w:p w14:paraId="76AED4C6" w14:textId="1171C038" w:rsidR="002D1681" w:rsidRDefault="002E05FA">
      <w:r>
        <w:rPr>
          <w:rFonts w:hint="eastAsia"/>
        </w:rPr>
        <w:lastRenderedPageBreak/>
        <w:t xml:space="preserve">　アジャイル開発手法が提唱されて</w:t>
      </w:r>
      <w:r w:rsidR="000E6E5B">
        <w:rPr>
          <w:rFonts w:hint="eastAsia"/>
        </w:rPr>
        <w:t>すぐの</w:t>
      </w:r>
      <w:r>
        <w:rPr>
          <w:rFonts w:hint="eastAsia"/>
        </w:rPr>
        <w:t>2009年、</w:t>
      </w:r>
      <w:r w:rsidR="008D5F1A">
        <w:rPr>
          <w:rFonts w:hint="eastAsia"/>
        </w:rPr>
        <w:t>ベルギーで</w:t>
      </w:r>
      <w:proofErr w:type="spellStart"/>
      <w:r w:rsidR="008D5F1A" w:rsidRPr="008D5F1A">
        <w:rPr>
          <w:rFonts w:hint="eastAsia"/>
          <w:b/>
          <w:bCs/>
        </w:rPr>
        <w:t>DevOpsDays</w:t>
      </w:r>
      <w:proofErr w:type="spellEnd"/>
      <w:r w:rsidR="008D5F1A">
        <w:rPr>
          <w:rFonts w:hint="eastAsia"/>
        </w:rPr>
        <w:t>というカンファレンスが開かれました。</w:t>
      </w:r>
      <w:proofErr w:type="spellStart"/>
      <w:r w:rsidR="002D1681">
        <w:rPr>
          <w:rFonts w:hint="eastAsia"/>
        </w:rPr>
        <w:t>DevOpsDays</w:t>
      </w:r>
      <w:proofErr w:type="spellEnd"/>
      <w:r w:rsidR="002D1681">
        <w:rPr>
          <w:rFonts w:hint="eastAsia"/>
        </w:rPr>
        <w:t>より普及したのが</w:t>
      </w:r>
      <w:r w:rsidR="002D1681" w:rsidRPr="002D1681">
        <w:rPr>
          <w:rFonts w:hint="eastAsia"/>
          <w:b/>
          <w:bCs/>
        </w:rPr>
        <w:t>DevOps</w:t>
      </w:r>
      <w:r w:rsidR="002D1681">
        <w:rPr>
          <w:rFonts w:hint="eastAsia"/>
        </w:rPr>
        <w:t>（</w:t>
      </w:r>
      <w:r w:rsidR="002D1681" w:rsidRPr="002D1681">
        <w:rPr>
          <w:rFonts w:hint="eastAsia"/>
          <w:b/>
          <w:bCs/>
        </w:rPr>
        <w:t>デブオプス</w:t>
      </w:r>
      <w:r w:rsidR="002D1681">
        <w:rPr>
          <w:rFonts w:hint="eastAsia"/>
        </w:rPr>
        <w:t>）という開発手法です。</w:t>
      </w:r>
      <w:r w:rsidR="006B075B">
        <w:rPr>
          <w:rFonts w:hint="eastAsia"/>
        </w:rPr>
        <w:t>DevOpsは</w:t>
      </w:r>
      <w:r w:rsidR="002D1681" w:rsidRPr="003622D6">
        <w:rPr>
          <w:b/>
          <w:bCs/>
        </w:rPr>
        <w:t>開発</w:t>
      </w:r>
      <w:r w:rsidR="002D1681">
        <w:rPr>
          <w:rFonts w:hint="eastAsia"/>
        </w:rPr>
        <w:t>（</w:t>
      </w:r>
      <w:r w:rsidR="002D1681" w:rsidRPr="002D1681">
        <w:rPr>
          <w:b/>
          <w:bCs/>
          <w:lang w:val="en"/>
        </w:rPr>
        <w:t>Dev</w:t>
      </w:r>
      <w:r w:rsidR="002D1681" w:rsidRPr="002D1681">
        <w:rPr>
          <w:lang w:val="en"/>
        </w:rPr>
        <w:t>elopment</w:t>
      </w:r>
      <w:r w:rsidR="002D1681">
        <w:rPr>
          <w:rFonts w:hint="eastAsia"/>
        </w:rPr>
        <w:t>）</w:t>
      </w:r>
      <w:r w:rsidR="002D1681" w:rsidRPr="002D1681">
        <w:t>と</w:t>
      </w:r>
      <w:r w:rsidR="002D1681" w:rsidRPr="003622D6">
        <w:rPr>
          <w:b/>
          <w:bCs/>
        </w:rPr>
        <w:t>運</w:t>
      </w:r>
      <w:r w:rsidR="002D1681" w:rsidRPr="003622D6">
        <w:rPr>
          <w:rFonts w:hint="eastAsia"/>
          <w:b/>
          <w:bCs/>
        </w:rPr>
        <w:t>用</w:t>
      </w:r>
      <w:r w:rsidR="002D1681">
        <w:rPr>
          <w:rFonts w:hint="eastAsia"/>
        </w:rPr>
        <w:t>（</w:t>
      </w:r>
      <w:r w:rsidR="002D1681" w:rsidRPr="002D1681">
        <w:rPr>
          <w:b/>
          <w:bCs/>
          <w:lang w:val="en"/>
        </w:rPr>
        <w:t>Op</w:t>
      </w:r>
      <w:r w:rsidR="002D1681" w:rsidRPr="002D1681">
        <w:rPr>
          <w:lang w:val="en"/>
        </w:rPr>
        <w:t>eration</w:t>
      </w:r>
      <w:r w:rsidR="002D1681" w:rsidRPr="002D1681">
        <w:rPr>
          <w:b/>
          <w:bCs/>
          <w:lang w:val="en"/>
        </w:rPr>
        <w:t>s</w:t>
      </w:r>
      <w:r w:rsidR="002D1681">
        <w:rPr>
          <w:rFonts w:hint="eastAsia"/>
        </w:rPr>
        <w:t>）</w:t>
      </w:r>
      <w:r w:rsidR="006B075B">
        <w:rPr>
          <w:rFonts w:hint="eastAsia"/>
        </w:rPr>
        <w:t>を合わせたかばん語です。</w:t>
      </w:r>
    </w:p>
    <w:p w14:paraId="6D15D43E" w14:textId="55A5B003" w:rsidR="006B075B" w:rsidRDefault="006B075B">
      <w:r>
        <w:rPr>
          <w:rFonts w:hint="eastAsia"/>
        </w:rPr>
        <w:t xml:space="preserve">　ざっくり概要から話すと、</w:t>
      </w:r>
      <w:r w:rsidRPr="002F7458">
        <w:rPr>
          <w:rFonts w:hint="eastAsia"/>
          <w:b/>
          <w:bCs/>
        </w:rPr>
        <w:t>DevOpsとは開発チームと運用チームの堺をあいまいにして（なんなら無くして）</w:t>
      </w:r>
      <w:r w:rsidR="002F7458" w:rsidRPr="002F7458">
        <w:rPr>
          <w:rFonts w:hint="eastAsia"/>
          <w:b/>
          <w:bCs/>
        </w:rPr>
        <w:t>仕事を進めましょう</w:t>
      </w:r>
      <w:r w:rsidR="002F7458">
        <w:rPr>
          <w:rFonts w:hint="eastAsia"/>
        </w:rPr>
        <w:t>という考え方・組織改革の提案です。</w:t>
      </w:r>
    </w:p>
    <w:p w14:paraId="283160A7" w14:textId="12D0054A" w:rsidR="006B075B" w:rsidRDefault="006B075B">
      <w:r>
        <w:rPr>
          <w:noProof/>
        </w:rPr>
        <w:drawing>
          <wp:anchor distT="0" distB="0" distL="114300" distR="114300" simplePos="0" relativeHeight="251658240" behindDoc="0" locked="0" layoutInCell="1" allowOverlap="1" wp14:anchorId="37873D3A" wp14:editId="51679F2E">
            <wp:simplePos x="0" y="0"/>
            <wp:positionH relativeFrom="margin">
              <wp:posOffset>-1270</wp:posOffset>
            </wp:positionH>
            <wp:positionV relativeFrom="paragraph">
              <wp:posOffset>295451</wp:posOffset>
            </wp:positionV>
            <wp:extent cx="5400040" cy="3039745"/>
            <wp:effectExtent l="0" t="0" r="0" b="8255"/>
            <wp:wrapSquare wrapText="bothSides"/>
            <wp:docPr id="455950299" name="図 1" descr="DevOpsとは？意味やアジャイル開発との違い、メリットをわかりやすく解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とは？意味やアジャイル開発との違い、メリットをわかりやすく解説！"/>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039745"/>
                    </a:xfrm>
                    <a:prstGeom prst="rect">
                      <a:avLst/>
                    </a:prstGeom>
                    <a:noFill/>
                    <a:ln>
                      <a:noFill/>
                    </a:ln>
                  </pic:spPr>
                </pic:pic>
              </a:graphicData>
            </a:graphic>
          </wp:anchor>
        </w:drawing>
      </w:r>
    </w:p>
    <w:p w14:paraId="38CA1848" w14:textId="3C8ABA6A" w:rsidR="006B075B" w:rsidRPr="006B075B" w:rsidRDefault="006B075B" w:rsidP="006B075B">
      <w:pPr>
        <w:jc w:val="center"/>
        <w:rPr>
          <w:i/>
          <w:iCs/>
        </w:rPr>
      </w:pPr>
      <w:r w:rsidRPr="006B075B">
        <w:rPr>
          <w:rFonts w:hint="eastAsia"/>
          <w:i/>
          <w:iCs/>
        </w:rPr>
        <w:t>DevOpsの概念図（出典：</w:t>
      </w:r>
      <w:hyperlink r:id="rId9" w:history="1">
        <w:r w:rsidRPr="006B075B">
          <w:rPr>
            <w:rStyle w:val="aa"/>
            <w:i/>
            <w:iCs/>
          </w:rPr>
          <w:t>https://www.intra-mart.jp/im-press/useful/devops</w:t>
        </w:r>
      </w:hyperlink>
      <w:r w:rsidRPr="006B075B">
        <w:rPr>
          <w:rFonts w:hint="eastAsia"/>
          <w:i/>
          <w:iCs/>
        </w:rPr>
        <w:t>）</w:t>
      </w:r>
    </w:p>
    <w:p w14:paraId="7E7B811A" w14:textId="77777777" w:rsidR="00302939" w:rsidRDefault="00302939"/>
    <w:p w14:paraId="42BFE7D8" w14:textId="34936030" w:rsidR="006B075B" w:rsidRDefault="006B075B">
      <w:r>
        <w:rPr>
          <w:rFonts w:hint="eastAsia"/>
        </w:rPr>
        <w:t xml:space="preserve">　上図はDevOpsの概念図です。</w:t>
      </w:r>
      <w:r w:rsidR="002F7458">
        <w:rPr>
          <w:rFonts w:hint="eastAsia"/>
        </w:rPr>
        <w:t>開発チームと運用チームは連携して、団結した一つのチームとして動きます。各工程について説明します。</w:t>
      </w:r>
    </w:p>
    <w:p w14:paraId="1CF75E3D" w14:textId="09A61C1A" w:rsidR="002F7458" w:rsidRDefault="002F7458" w:rsidP="002F7458">
      <w:pPr>
        <w:pStyle w:val="a9"/>
        <w:numPr>
          <w:ilvl w:val="0"/>
          <w:numId w:val="2"/>
        </w:numPr>
      </w:pPr>
      <w:r>
        <w:rPr>
          <w:rFonts w:hint="eastAsia"/>
        </w:rPr>
        <w:t>PLAN</w:t>
      </w:r>
    </w:p>
    <w:p w14:paraId="070E6A7B" w14:textId="1258504D" w:rsidR="002F7458" w:rsidRDefault="002F7458" w:rsidP="002F7458">
      <w:pPr>
        <w:pStyle w:val="a9"/>
        <w:ind w:left="420"/>
      </w:pPr>
      <w:r>
        <w:rPr>
          <w:rFonts w:hint="eastAsia"/>
        </w:rPr>
        <w:t>要求分析・要件定義・設計を行います。(元)運用チームも連携することで初めから</w:t>
      </w:r>
      <w:r w:rsidRPr="002F7458">
        <w:rPr>
          <w:rFonts w:hint="eastAsia"/>
          <w:b/>
          <w:bCs/>
        </w:rPr>
        <w:t>運用しやすいシステム</w:t>
      </w:r>
      <w:r>
        <w:rPr>
          <w:rFonts w:hint="eastAsia"/>
        </w:rPr>
        <w:t>の設計ができます。</w:t>
      </w:r>
    </w:p>
    <w:p w14:paraId="0055699E" w14:textId="5C3B767A" w:rsidR="002F7458" w:rsidRDefault="002F7458" w:rsidP="002F7458">
      <w:pPr>
        <w:pStyle w:val="a9"/>
        <w:numPr>
          <w:ilvl w:val="0"/>
          <w:numId w:val="2"/>
        </w:numPr>
      </w:pPr>
      <w:r>
        <w:rPr>
          <w:rFonts w:hint="eastAsia"/>
        </w:rPr>
        <w:t>CODE</w:t>
      </w:r>
    </w:p>
    <w:p w14:paraId="4B9A124A" w14:textId="6ECA5CE7" w:rsidR="002F7458" w:rsidRDefault="002F7458" w:rsidP="002F7458">
      <w:pPr>
        <w:pStyle w:val="a9"/>
        <w:ind w:left="420"/>
      </w:pPr>
      <w:r>
        <w:rPr>
          <w:rFonts w:hint="eastAsia"/>
        </w:rPr>
        <w:t>コーディングを行います。Gitなどのバージョン管理システムを利用して、こまめに変更履歴の管理を行います。</w:t>
      </w:r>
    </w:p>
    <w:p w14:paraId="4D0124A9" w14:textId="79E4DC69" w:rsidR="002F7458" w:rsidRDefault="002F7458" w:rsidP="002F7458">
      <w:pPr>
        <w:pStyle w:val="a9"/>
        <w:numPr>
          <w:ilvl w:val="0"/>
          <w:numId w:val="2"/>
        </w:numPr>
      </w:pPr>
      <w:r>
        <w:rPr>
          <w:rFonts w:hint="eastAsia"/>
        </w:rPr>
        <w:t>BUILD</w:t>
      </w:r>
    </w:p>
    <w:p w14:paraId="6C642C7E" w14:textId="6EE16AA8" w:rsidR="002F7458" w:rsidRDefault="002F7458" w:rsidP="002F7458">
      <w:pPr>
        <w:pStyle w:val="a9"/>
        <w:ind w:left="420"/>
      </w:pPr>
      <w:r>
        <w:rPr>
          <w:rFonts w:hint="eastAsia"/>
        </w:rPr>
        <w:t>変更されたコ―ドを実行可能な形式なコンパイルし、新規または既存のアプリケーションに統合します。</w:t>
      </w:r>
      <w:r w:rsidR="00DC3D2D" w:rsidRPr="00DC3D2D">
        <w:rPr>
          <w:rFonts w:hint="eastAsia"/>
          <w:b/>
          <w:bCs/>
        </w:rPr>
        <w:t>通常、自動化されます。</w:t>
      </w:r>
    </w:p>
    <w:p w14:paraId="09133EB3" w14:textId="34288E2B" w:rsidR="002F7458" w:rsidRDefault="002F7458" w:rsidP="002F7458">
      <w:pPr>
        <w:pStyle w:val="a9"/>
        <w:numPr>
          <w:ilvl w:val="0"/>
          <w:numId w:val="2"/>
        </w:numPr>
      </w:pPr>
      <w:r>
        <w:rPr>
          <w:rFonts w:hint="eastAsia"/>
        </w:rPr>
        <w:lastRenderedPageBreak/>
        <w:t>TEST</w:t>
      </w:r>
    </w:p>
    <w:p w14:paraId="2D348F76" w14:textId="142DB691" w:rsidR="002F7458" w:rsidRDefault="00DC3D2D" w:rsidP="002F7458">
      <w:pPr>
        <w:pStyle w:val="a9"/>
        <w:ind w:left="420"/>
      </w:pPr>
      <w:r>
        <w:rPr>
          <w:rFonts w:hint="eastAsia"/>
        </w:rPr>
        <w:t>作成・変更されたコードの統合後のシステムテスト等を実施します。</w:t>
      </w:r>
      <w:r w:rsidRPr="00DC3D2D">
        <w:rPr>
          <w:rFonts w:hint="eastAsia"/>
          <w:b/>
          <w:bCs/>
        </w:rPr>
        <w:t>通常、自動化されます</w:t>
      </w:r>
      <w:r>
        <w:rPr>
          <w:rFonts w:hint="eastAsia"/>
        </w:rPr>
        <w:t>。</w:t>
      </w:r>
    </w:p>
    <w:p w14:paraId="7EE431FC" w14:textId="070CECBE" w:rsidR="002F7458" w:rsidRDefault="00DC3D2D" w:rsidP="002F7458">
      <w:pPr>
        <w:pStyle w:val="a9"/>
        <w:numPr>
          <w:ilvl w:val="0"/>
          <w:numId w:val="2"/>
        </w:numPr>
      </w:pPr>
      <w:r w:rsidRPr="00DC3D2D">
        <w:t>RELEASE</w:t>
      </w:r>
    </w:p>
    <w:p w14:paraId="3E34BA35" w14:textId="0D656E87" w:rsidR="00DC3D2D" w:rsidRDefault="00DC3D2D" w:rsidP="00DC3D2D">
      <w:pPr>
        <w:pStyle w:val="a9"/>
        <w:ind w:left="420"/>
      </w:pPr>
      <w:r>
        <w:rPr>
          <w:rFonts w:hint="eastAsia"/>
        </w:rPr>
        <w:t>テストに合格したアプリをリリース可能な状態にします。承認フローやバージョン管理もここで行います。</w:t>
      </w:r>
    </w:p>
    <w:p w14:paraId="191BB820" w14:textId="63794819" w:rsidR="002F7458" w:rsidRDefault="00DC3D2D" w:rsidP="002F7458">
      <w:pPr>
        <w:pStyle w:val="a9"/>
        <w:numPr>
          <w:ilvl w:val="0"/>
          <w:numId w:val="2"/>
        </w:numPr>
      </w:pPr>
      <w:r w:rsidRPr="00DC3D2D">
        <w:t>DEPLOY</w:t>
      </w:r>
    </w:p>
    <w:p w14:paraId="46B82669" w14:textId="7D7B1D50" w:rsidR="00DC3D2D" w:rsidRDefault="00DC3D2D" w:rsidP="00DC3D2D">
      <w:pPr>
        <w:pStyle w:val="a9"/>
        <w:ind w:left="420"/>
      </w:pPr>
      <w:r>
        <w:rPr>
          <w:rFonts w:hint="eastAsia"/>
        </w:rPr>
        <w:t>リリース可能なアプリケーションを実際にデプロイ（サーバに搭載）します。デプロイの方法（ロールバック、ロールアウト、</w:t>
      </w:r>
      <w:r w:rsidRPr="00DC3D2D">
        <w:t>Blue/Greenデプロイ</w:t>
      </w:r>
      <w:r>
        <w:rPr>
          <w:rFonts w:hint="eastAsia"/>
        </w:rPr>
        <w:t>等）により場合によっては複雑化しますが、</w:t>
      </w:r>
      <w:r w:rsidRPr="00DC3D2D">
        <w:rPr>
          <w:rFonts w:hint="eastAsia"/>
          <w:b/>
          <w:bCs/>
        </w:rPr>
        <w:t>通常自動化されます</w:t>
      </w:r>
      <w:r>
        <w:rPr>
          <w:rFonts w:hint="eastAsia"/>
        </w:rPr>
        <w:t>。</w:t>
      </w:r>
    </w:p>
    <w:p w14:paraId="2291B8D4" w14:textId="61969381" w:rsidR="002F7458" w:rsidRDefault="004924DD" w:rsidP="002F7458">
      <w:pPr>
        <w:pStyle w:val="a9"/>
        <w:numPr>
          <w:ilvl w:val="0"/>
          <w:numId w:val="2"/>
        </w:numPr>
      </w:pPr>
      <w:r w:rsidRPr="004924DD">
        <w:t>OPERATE</w:t>
      </w:r>
    </w:p>
    <w:p w14:paraId="63622C9D" w14:textId="3A6279C3" w:rsidR="004924DD" w:rsidRDefault="004924DD" w:rsidP="004924DD">
      <w:pPr>
        <w:pStyle w:val="a9"/>
        <w:ind w:left="420"/>
      </w:pPr>
      <w:r w:rsidRPr="004924DD">
        <w:rPr>
          <w:rFonts w:hint="eastAsia"/>
        </w:rPr>
        <w:t>本番環境でアプリを安定稼働させるフェーズ</w:t>
      </w:r>
      <w:r>
        <w:rPr>
          <w:rFonts w:hint="eastAsia"/>
        </w:rPr>
        <w:t>です。インフラ管理、パフォーマンス監視、障害対応等を行います。(元)開発チームも業務を共にし、責任も共有します。</w:t>
      </w:r>
    </w:p>
    <w:p w14:paraId="7107E1DF" w14:textId="0CF1EC0F" w:rsidR="002F7458" w:rsidRDefault="004924DD" w:rsidP="002F7458">
      <w:pPr>
        <w:pStyle w:val="a9"/>
        <w:numPr>
          <w:ilvl w:val="0"/>
          <w:numId w:val="2"/>
        </w:numPr>
      </w:pPr>
      <w:r w:rsidRPr="004924DD">
        <w:t>MONITOR</w:t>
      </w:r>
    </w:p>
    <w:p w14:paraId="7EB8E2C9" w14:textId="4F11590E" w:rsidR="004924DD" w:rsidRPr="006B075B" w:rsidRDefault="004924DD" w:rsidP="004924DD">
      <w:pPr>
        <w:pStyle w:val="a9"/>
        <w:ind w:left="420"/>
      </w:pPr>
      <w:r>
        <w:rPr>
          <w:rFonts w:hint="eastAsia"/>
        </w:rPr>
        <w:t>アプリケーションやインフラの状態をリアルタイムで監視します。アラートやログの内容を分析して問題の早期発見を目指します。通常は(元)保守チームの仕事ですが(元)開発チームとともに作業を行います。出てきた問題の解析結果を1.PLANにフィードバックしてまたこのループに戻ります。</w:t>
      </w:r>
    </w:p>
    <w:p w14:paraId="72E0D521" w14:textId="77777777" w:rsidR="004924DD" w:rsidRDefault="004924DD"/>
    <w:p w14:paraId="3164FD8E" w14:textId="2A26623A" w:rsidR="004924DD" w:rsidRDefault="004924DD">
      <w:r>
        <w:rPr>
          <w:rFonts w:hint="eastAsia"/>
        </w:rPr>
        <w:t xml:space="preserve">　DevOpsは上記のように特定の開発ツールの名前ではなく、どちらかといえば「</w:t>
      </w:r>
      <w:r w:rsidRPr="004924DD">
        <w:rPr>
          <w:rFonts w:hint="eastAsia"/>
          <w:b/>
          <w:bCs/>
        </w:rPr>
        <w:t>開発・保守・運用を分けない新しい文化の提唱</w:t>
      </w:r>
      <w:r>
        <w:rPr>
          <w:rFonts w:hint="eastAsia"/>
        </w:rPr>
        <w:t>」です。AI</w:t>
      </w:r>
      <w:r w:rsidR="00BB55FA">
        <w:rPr>
          <w:rFonts w:hint="eastAsia"/>
        </w:rPr>
        <w:t>とDevOpsを組み合わせた手法も2026年4月現在提唱されており、今後は保守・運用・開発の区切りはなくなっていく方向に向かうと思います（あくまで個人的な意見です）。</w:t>
      </w:r>
    </w:p>
    <w:p w14:paraId="43A6C8DF" w14:textId="77777777" w:rsidR="00FC0474" w:rsidRDefault="00FC0474"/>
    <w:p w14:paraId="4FBDC3BB" w14:textId="54D2B216" w:rsidR="00FC0474" w:rsidRDefault="00FC0474">
      <w:r>
        <w:rPr>
          <w:rFonts w:hint="eastAsia"/>
        </w:rPr>
        <w:t xml:space="preserve">　DevOpsの派生概念として、運用・保守と開発だけでなくビジネスチームも合わさった</w:t>
      </w:r>
      <w:proofErr w:type="spellStart"/>
      <w:r w:rsidRPr="00FC0474">
        <w:rPr>
          <w:rFonts w:hint="eastAsia"/>
          <w:b/>
          <w:bCs/>
        </w:rPr>
        <w:t>BizDevOps</w:t>
      </w:r>
      <w:proofErr w:type="spellEnd"/>
      <w:r>
        <w:rPr>
          <w:rFonts w:hint="eastAsia"/>
        </w:rPr>
        <w:t>（</w:t>
      </w:r>
      <w:r w:rsidRPr="00FC0474">
        <w:rPr>
          <w:rFonts w:hint="eastAsia"/>
          <w:b/>
          <w:bCs/>
        </w:rPr>
        <w:t>ビズデブオプス</w:t>
      </w:r>
      <w:r>
        <w:rPr>
          <w:rFonts w:hint="eastAsia"/>
        </w:rPr>
        <w:t>）や、セキュリティチームも協力した</w:t>
      </w:r>
      <w:proofErr w:type="spellStart"/>
      <w:r w:rsidRPr="00FC0474">
        <w:rPr>
          <w:rFonts w:hint="eastAsia"/>
          <w:b/>
          <w:bCs/>
        </w:rPr>
        <w:t>DevSecOps</w:t>
      </w:r>
      <w:proofErr w:type="spellEnd"/>
      <w:r>
        <w:rPr>
          <w:rFonts w:hint="eastAsia"/>
        </w:rPr>
        <w:t>（</w:t>
      </w:r>
      <w:r w:rsidRPr="00FC0474">
        <w:rPr>
          <w:rFonts w:hint="eastAsia"/>
          <w:b/>
          <w:bCs/>
        </w:rPr>
        <w:t>デブセクオプス</w:t>
      </w:r>
      <w:r>
        <w:rPr>
          <w:rFonts w:hint="eastAsia"/>
        </w:rPr>
        <w:t>）なんてものもあります。</w:t>
      </w:r>
    </w:p>
    <w:p w14:paraId="2D587A38" w14:textId="77777777" w:rsidR="00BB55FA" w:rsidRDefault="00BB55FA"/>
    <w:p w14:paraId="0A587A75" w14:textId="2E8A7FFE" w:rsidR="00BB55FA" w:rsidRDefault="00BB55FA" w:rsidP="00FC0474">
      <w:pPr>
        <w:ind w:firstLineChars="100" w:firstLine="210"/>
      </w:pPr>
      <w:r>
        <w:rPr>
          <w:rFonts w:hint="eastAsia"/>
        </w:rPr>
        <w:t>最新のDevOpsの話は</w:t>
      </w:r>
      <w:proofErr w:type="spellStart"/>
      <w:r>
        <w:rPr>
          <w:rFonts w:hint="eastAsia"/>
        </w:rPr>
        <w:t>DevOpsDays</w:t>
      </w:r>
      <w:proofErr w:type="spellEnd"/>
      <w:r>
        <w:rPr>
          <w:rFonts w:hint="eastAsia"/>
        </w:rPr>
        <w:t>で聞くことができます。国内</w:t>
      </w:r>
      <w:r w:rsidR="000E6E5B">
        <w:rPr>
          <w:rFonts w:hint="eastAsia"/>
        </w:rPr>
        <w:t>でも</w:t>
      </w:r>
      <w:r>
        <w:rPr>
          <w:rFonts w:hint="eastAsia"/>
        </w:rPr>
        <w:t>DevOps Tokyo</w:t>
      </w:r>
      <w:r w:rsidR="000E6E5B">
        <w:rPr>
          <w:rFonts w:hint="eastAsia"/>
        </w:rPr>
        <w:t>というカンファレンスがあり</w:t>
      </w:r>
      <w:r>
        <w:rPr>
          <w:rFonts w:hint="eastAsia"/>
        </w:rPr>
        <w:t>、今年は2026年4月14日～16日の3日間で開催されました。</w:t>
      </w:r>
      <w:r w:rsidR="00FC0474">
        <w:rPr>
          <w:rFonts w:hint="eastAsia"/>
        </w:rPr>
        <w:t>今回の内容はもっぱらAI活用のものが多かったです。</w:t>
      </w:r>
    </w:p>
    <w:p w14:paraId="02101463" w14:textId="37B87083" w:rsidR="00FC0474" w:rsidRDefault="00FC0474" w:rsidP="00FC0474"/>
    <w:p w14:paraId="1EEA86E3" w14:textId="6CA106E7" w:rsidR="004924DD" w:rsidRPr="00FC0474" w:rsidRDefault="00FC0474" w:rsidP="00FC0474">
      <w:pPr>
        <w:jc w:val="center"/>
        <w:rPr>
          <w:i/>
          <w:iCs/>
        </w:rPr>
      </w:pPr>
      <w:r w:rsidRPr="00FC0474">
        <w:rPr>
          <w:i/>
          <w:iCs/>
          <w:noProof/>
        </w:rPr>
        <w:lastRenderedPageBreak/>
        <w:drawing>
          <wp:anchor distT="0" distB="0" distL="114300" distR="114300" simplePos="0" relativeHeight="251659264" behindDoc="0" locked="0" layoutInCell="1" allowOverlap="1" wp14:anchorId="3C44D95B" wp14:editId="2BBB443F">
            <wp:simplePos x="0" y="0"/>
            <wp:positionH relativeFrom="margin">
              <wp:align>right</wp:align>
            </wp:positionH>
            <wp:positionV relativeFrom="paragraph">
              <wp:posOffset>298</wp:posOffset>
            </wp:positionV>
            <wp:extent cx="5398770" cy="2256790"/>
            <wp:effectExtent l="0" t="0" r="0" b="0"/>
            <wp:wrapSquare wrapText="bothSides"/>
            <wp:docPr id="15348232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23288" name=""/>
                    <pic:cNvPicPr/>
                  </pic:nvPicPr>
                  <pic:blipFill rotWithShape="1">
                    <a:blip r:embed="rId10" cstate="print">
                      <a:extLst>
                        <a:ext uri="{28A0092B-C50C-407E-A947-70E740481C1C}">
                          <a14:useLocalDpi xmlns:a14="http://schemas.microsoft.com/office/drawing/2010/main" val="0"/>
                        </a:ext>
                      </a:extLst>
                    </a:blip>
                    <a:srcRect l="9327"/>
                    <a:stretch>
                      <a:fillRect/>
                    </a:stretch>
                  </pic:blipFill>
                  <pic:spPr bwMode="auto">
                    <a:xfrm>
                      <a:off x="0" y="0"/>
                      <a:ext cx="5398770" cy="2256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FC0474">
        <w:rPr>
          <w:rFonts w:hint="eastAsia"/>
          <w:i/>
          <w:iCs/>
        </w:rPr>
        <w:t>DevOps</w:t>
      </w:r>
      <w:r w:rsidR="0052395C">
        <w:rPr>
          <w:rFonts w:hint="eastAsia"/>
          <w:i/>
          <w:iCs/>
        </w:rPr>
        <w:t>Days</w:t>
      </w:r>
      <w:proofErr w:type="spellEnd"/>
      <w:r w:rsidR="0052395C">
        <w:rPr>
          <w:rFonts w:hint="eastAsia"/>
          <w:i/>
          <w:iCs/>
        </w:rPr>
        <w:t xml:space="preserve"> </w:t>
      </w:r>
      <w:r w:rsidRPr="00FC0474">
        <w:rPr>
          <w:rFonts w:hint="eastAsia"/>
          <w:i/>
          <w:iCs/>
        </w:rPr>
        <w:t>Tokyo (2026 April) のセッションスケジュールを一部抜粋</w:t>
      </w:r>
    </w:p>
    <w:p w14:paraId="4317CD30" w14:textId="1761852C" w:rsidR="00FC0474" w:rsidRDefault="00FC0474"/>
    <w:p w14:paraId="75A23428" w14:textId="0191532A" w:rsidR="00FC0474" w:rsidRDefault="00FC0474">
      <w:r>
        <w:rPr>
          <w:rFonts w:hint="eastAsia"/>
        </w:rPr>
        <w:t xml:space="preserve">　</w:t>
      </w:r>
      <w:r w:rsidR="0052395C">
        <w:rPr>
          <w:rFonts w:hint="eastAsia"/>
        </w:rPr>
        <w:t>年々</w:t>
      </w:r>
      <w:proofErr w:type="spellStart"/>
      <w:r w:rsidR="0052395C">
        <w:rPr>
          <w:rFonts w:hint="eastAsia"/>
        </w:rPr>
        <w:t>DevOpsDays</w:t>
      </w:r>
      <w:proofErr w:type="spellEnd"/>
      <w:r w:rsidR="0052395C">
        <w:rPr>
          <w:rFonts w:hint="eastAsia"/>
        </w:rPr>
        <w:t>のリスナーが増えている</w:t>
      </w:r>
      <w:r w:rsidR="00943EF2">
        <w:rPr>
          <w:rFonts w:hint="eastAsia"/>
        </w:rPr>
        <w:t>（私のSNS調べ）</w:t>
      </w:r>
      <w:r w:rsidR="0052395C">
        <w:rPr>
          <w:rFonts w:hint="eastAsia"/>
        </w:rPr>
        <w:t>ことから、DevOpsは注目すべき開発手法の一つであると思います。</w:t>
      </w:r>
    </w:p>
    <w:p w14:paraId="44A875F0" w14:textId="77777777" w:rsidR="00FC0474" w:rsidRPr="00943EF2" w:rsidRDefault="00FC0474"/>
    <w:p w14:paraId="4C2FAB51" w14:textId="77777777" w:rsidR="00FC0474" w:rsidRDefault="00FC0474"/>
    <w:p w14:paraId="261A3DDE" w14:textId="53EA6844" w:rsidR="0052395C" w:rsidRDefault="0052395C">
      <w:r>
        <w:br/>
      </w:r>
    </w:p>
    <w:p w14:paraId="62AEDA08" w14:textId="77777777" w:rsidR="0052395C" w:rsidRDefault="0052395C">
      <w:r>
        <w:br w:type="page"/>
      </w:r>
    </w:p>
    <w:p w14:paraId="6A081A6B" w14:textId="758D11E6" w:rsidR="0052395C" w:rsidRPr="0052395C" w:rsidRDefault="009D0756" w:rsidP="009D0756">
      <w:pPr>
        <w:pStyle w:val="a9"/>
        <w:numPr>
          <w:ilvl w:val="0"/>
          <w:numId w:val="1"/>
        </w:numPr>
        <w:outlineLvl w:val="0"/>
      </w:pPr>
      <w:bookmarkStart w:id="1" w:name="_Toc227544138"/>
      <w:r>
        <w:rPr>
          <w:rFonts w:hint="eastAsia"/>
        </w:rPr>
        <w:lastRenderedPageBreak/>
        <w:t>DevOps</w:t>
      </w:r>
      <w:r w:rsidR="0052395C">
        <w:rPr>
          <w:rFonts w:hint="eastAsia"/>
        </w:rPr>
        <w:t>周辺知識</w:t>
      </w:r>
      <w:bookmarkEnd w:id="1"/>
    </w:p>
    <w:p w14:paraId="1CA75E3C" w14:textId="6457999F" w:rsidR="0052395C" w:rsidRDefault="0052395C"/>
    <w:p w14:paraId="1AD9BB0F" w14:textId="7F294DD3" w:rsidR="0052395C" w:rsidRDefault="0052395C">
      <w:r>
        <w:rPr>
          <w:rFonts w:hint="eastAsia"/>
        </w:rPr>
        <w:t xml:space="preserve">　DevOpsの中で出てきた８つの工程の話は、エンジニアなら誰しも知っておくべき話です。新しい用語の説明もかねて、ここで概要だけでもとらえておきましょう。</w:t>
      </w:r>
    </w:p>
    <w:p w14:paraId="1779BB33" w14:textId="4AFD00F5" w:rsidR="0052395C" w:rsidRDefault="0052395C">
      <w:r w:rsidRPr="0052395C">
        <w:rPr>
          <w:noProof/>
        </w:rPr>
        <w:drawing>
          <wp:anchor distT="0" distB="0" distL="114300" distR="114300" simplePos="0" relativeHeight="251660288" behindDoc="0" locked="0" layoutInCell="1" allowOverlap="1" wp14:anchorId="4D1E1239" wp14:editId="0421BE64">
            <wp:simplePos x="0" y="0"/>
            <wp:positionH relativeFrom="margin">
              <wp:align>center</wp:align>
            </wp:positionH>
            <wp:positionV relativeFrom="paragraph">
              <wp:posOffset>421942</wp:posOffset>
            </wp:positionV>
            <wp:extent cx="5400040" cy="720090"/>
            <wp:effectExtent l="133350" t="114300" r="143510" b="156210"/>
            <wp:wrapSquare wrapText="bothSides"/>
            <wp:docPr id="2138120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2073"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720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4EFE855" w14:textId="1DCE2DFB" w:rsidR="0052395C" w:rsidRDefault="0052395C">
      <w:r>
        <w:rPr>
          <w:rFonts w:hint="eastAsia"/>
        </w:rPr>
        <w:t xml:space="preserve">　要求分析・要件定義・設計についてはすでに体験した通りです。</w:t>
      </w:r>
    </w:p>
    <w:p w14:paraId="70B598E5" w14:textId="09C6B79A" w:rsidR="0052395C" w:rsidRDefault="0052395C">
      <w:r w:rsidRPr="0052395C">
        <w:rPr>
          <w:noProof/>
        </w:rPr>
        <w:drawing>
          <wp:anchor distT="0" distB="0" distL="114300" distR="114300" simplePos="0" relativeHeight="251661312" behindDoc="0" locked="0" layoutInCell="1" allowOverlap="1" wp14:anchorId="0FD1F017" wp14:editId="439DD2C2">
            <wp:simplePos x="0" y="0"/>
            <wp:positionH relativeFrom="margin">
              <wp:align>center</wp:align>
            </wp:positionH>
            <wp:positionV relativeFrom="paragraph">
              <wp:posOffset>396240</wp:posOffset>
            </wp:positionV>
            <wp:extent cx="5400040" cy="753745"/>
            <wp:effectExtent l="133350" t="114300" r="143510" b="160655"/>
            <wp:wrapSquare wrapText="bothSides"/>
            <wp:docPr id="55997038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0381" name=""/>
                    <pic:cNvPicPr/>
                  </pic:nvPicPr>
                  <pic:blipFill>
                    <a:blip r:embed="rId12">
                      <a:extLst>
                        <a:ext uri="{28A0092B-C50C-407E-A947-70E740481C1C}">
                          <a14:useLocalDpi xmlns:a14="http://schemas.microsoft.com/office/drawing/2010/main" val="0"/>
                        </a:ext>
                      </a:extLst>
                    </a:blip>
                    <a:stretch>
                      <a:fillRect/>
                    </a:stretch>
                  </pic:blipFill>
                  <pic:spPr>
                    <a:xfrm>
                      <a:off x="0" y="0"/>
                      <a:ext cx="5400040" cy="753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B7E2B22" w14:textId="250038BC" w:rsidR="0052395C" w:rsidRDefault="0052395C">
      <w:r>
        <w:rPr>
          <w:rFonts w:hint="eastAsia"/>
        </w:rPr>
        <w:t xml:space="preserve">　</w:t>
      </w:r>
      <w:r w:rsidRPr="0052395C">
        <w:rPr>
          <w:rFonts w:hint="eastAsia"/>
          <w:b/>
          <w:bCs/>
        </w:rPr>
        <w:t>Git</w:t>
      </w:r>
      <w:r>
        <w:rPr>
          <w:rFonts w:hint="eastAsia"/>
        </w:rPr>
        <w:t>とは</w:t>
      </w:r>
      <w:r w:rsidRPr="0052395C">
        <w:rPr>
          <w:rFonts w:hint="eastAsia"/>
          <w:b/>
          <w:bCs/>
        </w:rPr>
        <w:t>バージョン管理ツール</w:t>
      </w:r>
      <w:r>
        <w:rPr>
          <w:rFonts w:hint="eastAsia"/>
        </w:rPr>
        <w:t>の名前です。</w:t>
      </w:r>
      <w:r w:rsidR="000E6E5B">
        <w:rPr>
          <w:rFonts w:hint="eastAsia"/>
        </w:rPr>
        <w:t>Gitを使うと</w:t>
      </w:r>
      <w:r>
        <w:rPr>
          <w:rFonts w:hint="eastAsia"/>
        </w:rPr>
        <w:t>ソースコードの変更履歴を追跡・保存することが</w:t>
      </w:r>
      <w:r w:rsidR="000E6E5B">
        <w:rPr>
          <w:rFonts w:hint="eastAsia"/>
        </w:rPr>
        <w:t>できます</w:t>
      </w:r>
      <w:r>
        <w:rPr>
          <w:rFonts w:hint="eastAsia"/>
        </w:rPr>
        <w:t>。もとはLinuxと呼ばれるOSを開発したリーナスさんが、Linuxカーネルのソースコードを管理するために発明しました。</w:t>
      </w:r>
    </w:p>
    <w:p w14:paraId="255052CF" w14:textId="2456979F" w:rsidR="0052395C" w:rsidRDefault="0052395C">
      <w:r>
        <w:rPr>
          <w:rFonts w:hint="eastAsia"/>
        </w:rPr>
        <w:t xml:space="preserve">　</w:t>
      </w:r>
      <w:r w:rsidR="00870BA8">
        <w:rPr>
          <w:rFonts w:hint="eastAsia"/>
        </w:rPr>
        <w:t>Gitをリモートで扱えるWEBサービスに</w:t>
      </w:r>
      <w:r w:rsidR="00870BA8" w:rsidRPr="00870BA8">
        <w:rPr>
          <w:rFonts w:hint="eastAsia"/>
          <w:b/>
          <w:bCs/>
        </w:rPr>
        <w:t>GitHub</w:t>
      </w:r>
      <w:r w:rsidR="00870BA8">
        <w:rPr>
          <w:rFonts w:hint="eastAsia"/>
        </w:rPr>
        <w:t>や</w:t>
      </w:r>
      <w:r w:rsidR="00870BA8" w:rsidRPr="00870BA8">
        <w:rPr>
          <w:rFonts w:hint="eastAsia"/>
          <w:b/>
          <w:bCs/>
        </w:rPr>
        <w:t>GitLab</w:t>
      </w:r>
      <w:r w:rsidR="00870BA8">
        <w:rPr>
          <w:rFonts w:hint="eastAsia"/>
        </w:rPr>
        <w:t>があります。複数人が離れた場所から一つのアプリケーションのソースコードの変更及び管理ができます。Git及びGitHubの使い方は後の訓練で解説します。</w:t>
      </w:r>
    </w:p>
    <w:p w14:paraId="727BA2E8" w14:textId="2903847B" w:rsidR="00870BA8" w:rsidRDefault="00870BA8">
      <w:r w:rsidRPr="00870BA8">
        <w:rPr>
          <w:noProof/>
        </w:rPr>
        <w:drawing>
          <wp:anchor distT="0" distB="0" distL="114300" distR="114300" simplePos="0" relativeHeight="251662336" behindDoc="0" locked="0" layoutInCell="1" allowOverlap="1" wp14:anchorId="621353F5" wp14:editId="6139BFCD">
            <wp:simplePos x="0" y="0"/>
            <wp:positionH relativeFrom="margin">
              <wp:posOffset>-1905</wp:posOffset>
            </wp:positionH>
            <wp:positionV relativeFrom="paragraph">
              <wp:posOffset>377825</wp:posOffset>
            </wp:positionV>
            <wp:extent cx="5400040" cy="746125"/>
            <wp:effectExtent l="133350" t="114300" r="143510" b="168275"/>
            <wp:wrapSquare wrapText="bothSides"/>
            <wp:docPr id="2063777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219" name=""/>
                    <pic:cNvPicPr/>
                  </pic:nvPicPr>
                  <pic:blipFill>
                    <a:blip r:embed="rId13">
                      <a:extLst>
                        <a:ext uri="{28A0092B-C50C-407E-A947-70E740481C1C}">
                          <a14:useLocalDpi xmlns:a14="http://schemas.microsoft.com/office/drawing/2010/main" val="0"/>
                        </a:ext>
                      </a:extLst>
                    </a:blip>
                    <a:stretch>
                      <a:fillRect/>
                    </a:stretch>
                  </pic:blipFill>
                  <pic:spPr>
                    <a:xfrm>
                      <a:off x="0" y="0"/>
                      <a:ext cx="5400040" cy="7461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AD06647" w14:textId="53A39F54" w:rsidR="00870BA8" w:rsidRDefault="00870BA8">
      <w:r>
        <w:rPr>
          <w:rFonts w:hint="eastAsia"/>
        </w:rPr>
        <w:t xml:space="preserve">　変更したコードをもとのアプリケーションに統合することを</w:t>
      </w:r>
      <w:r w:rsidRPr="00870BA8">
        <w:rPr>
          <w:rFonts w:hint="eastAsia"/>
          <w:b/>
          <w:bCs/>
        </w:rPr>
        <w:t>マージ</w:t>
      </w:r>
      <w:r>
        <w:rPr>
          <w:rFonts w:hint="eastAsia"/>
        </w:rPr>
        <w:t>といいます。マージされたコードをコンパイルして依存関係の解決等を行うことを</w:t>
      </w:r>
      <w:r w:rsidRPr="00870BA8">
        <w:rPr>
          <w:rFonts w:hint="eastAsia"/>
          <w:b/>
          <w:bCs/>
        </w:rPr>
        <w:t>ビルド</w:t>
      </w:r>
      <w:r>
        <w:rPr>
          <w:rFonts w:hint="eastAsia"/>
        </w:rPr>
        <w:t>といいます。Eclipseの「実行ボタン」はビルドを簡単に行えるようにしたものです。</w:t>
      </w:r>
    </w:p>
    <w:p w14:paraId="54D86473" w14:textId="77777777" w:rsidR="00870BA8" w:rsidRDefault="00870BA8"/>
    <w:p w14:paraId="6BAAB8E0" w14:textId="0F83476A" w:rsidR="00870BA8" w:rsidRDefault="00870BA8">
      <w:r>
        <w:br w:type="page"/>
      </w:r>
    </w:p>
    <w:p w14:paraId="7C11C91A" w14:textId="7A139C8E" w:rsidR="00870BA8" w:rsidRDefault="004B755D">
      <w:r w:rsidRPr="004B755D">
        <w:rPr>
          <w:noProof/>
        </w:rPr>
        <w:lastRenderedPageBreak/>
        <w:drawing>
          <wp:anchor distT="0" distB="0" distL="114300" distR="114300" simplePos="0" relativeHeight="251667456" behindDoc="0" locked="0" layoutInCell="1" allowOverlap="1" wp14:anchorId="6DC11FF1" wp14:editId="42B2159D">
            <wp:simplePos x="0" y="0"/>
            <wp:positionH relativeFrom="column">
              <wp:posOffset>2098</wp:posOffset>
            </wp:positionH>
            <wp:positionV relativeFrom="paragraph">
              <wp:posOffset>498</wp:posOffset>
            </wp:positionV>
            <wp:extent cx="5400040" cy="759460"/>
            <wp:effectExtent l="133350" t="114300" r="143510" b="173990"/>
            <wp:wrapTopAndBottom/>
            <wp:docPr id="12108875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87548" name=""/>
                    <pic:cNvPicPr/>
                  </pic:nvPicPr>
                  <pic:blipFill>
                    <a:blip r:embed="rId14">
                      <a:extLst>
                        <a:ext uri="{28A0092B-C50C-407E-A947-70E740481C1C}">
                          <a14:useLocalDpi xmlns:a14="http://schemas.microsoft.com/office/drawing/2010/main" val="0"/>
                        </a:ext>
                      </a:extLst>
                    </a:blip>
                    <a:stretch>
                      <a:fillRect/>
                    </a:stretch>
                  </pic:blipFill>
                  <pic:spPr>
                    <a:xfrm>
                      <a:off x="0" y="0"/>
                      <a:ext cx="5400040" cy="759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870BA8">
        <w:rPr>
          <w:rFonts w:hint="eastAsia"/>
        </w:rPr>
        <w:t xml:space="preserve">　</w:t>
      </w:r>
      <w:r>
        <w:rPr>
          <w:rFonts w:hint="eastAsia"/>
        </w:rPr>
        <w:t>システム</w:t>
      </w:r>
      <w:r w:rsidR="00870BA8">
        <w:rPr>
          <w:rFonts w:hint="eastAsia"/>
        </w:rPr>
        <w:t>テストを行います。内容は体験した通りです。</w:t>
      </w:r>
    </w:p>
    <w:p w14:paraId="71051DB1" w14:textId="2024844D" w:rsidR="00870BA8" w:rsidRDefault="00870BA8"/>
    <w:p w14:paraId="404CA976" w14:textId="115253C9" w:rsidR="00870BA8" w:rsidRDefault="008100FB" w:rsidP="008100FB">
      <w:r>
        <w:rPr>
          <w:noProof/>
        </w:rPr>
        <w:drawing>
          <wp:anchor distT="0" distB="0" distL="114300" distR="114300" simplePos="0" relativeHeight="251668480" behindDoc="0" locked="0" layoutInCell="1" allowOverlap="1" wp14:anchorId="5E0B5198" wp14:editId="1E64EE7C">
            <wp:simplePos x="0" y="0"/>
            <wp:positionH relativeFrom="margin">
              <wp:align>right</wp:align>
            </wp:positionH>
            <wp:positionV relativeFrom="paragraph">
              <wp:posOffset>655650</wp:posOffset>
            </wp:positionV>
            <wp:extent cx="5400040" cy="2410460"/>
            <wp:effectExtent l="0" t="0" r="0" b="8890"/>
            <wp:wrapTopAndBottom/>
            <wp:docPr id="833649443"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410460"/>
                    </a:xfrm>
                    <a:prstGeom prst="rect">
                      <a:avLst/>
                    </a:prstGeom>
                    <a:noFill/>
                    <a:ln>
                      <a:noFill/>
                    </a:ln>
                  </pic:spPr>
                </pic:pic>
              </a:graphicData>
            </a:graphic>
          </wp:anchor>
        </w:drawing>
      </w:r>
      <w:r w:rsidR="00870BA8">
        <w:rPr>
          <w:rFonts w:hint="eastAsia"/>
        </w:rPr>
        <w:t xml:space="preserve">　</w:t>
      </w:r>
      <w:r w:rsidR="004B755D">
        <w:rPr>
          <w:rFonts w:hint="eastAsia"/>
        </w:rPr>
        <w:t xml:space="preserve">CODE </w:t>
      </w:r>
      <w:r w:rsidR="00832A5D">
        <w:rPr>
          <w:rFonts w:hint="eastAsia"/>
        </w:rPr>
        <w:t xml:space="preserve">→ </w:t>
      </w:r>
      <w:r w:rsidR="004B755D">
        <w:rPr>
          <w:rFonts w:hint="eastAsia"/>
        </w:rPr>
        <w:t>BUILD</w:t>
      </w:r>
      <w:r w:rsidR="00832A5D">
        <w:rPr>
          <w:rFonts w:hint="eastAsia"/>
        </w:rPr>
        <w:t xml:space="preserve"> → </w:t>
      </w:r>
      <w:r w:rsidR="004B755D">
        <w:rPr>
          <w:rFonts w:hint="eastAsia"/>
        </w:rPr>
        <w:t>TEST</w:t>
      </w:r>
      <w:r w:rsidR="00832A5D">
        <w:rPr>
          <w:rFonts w:hint="eastAsia"/>
        </w:rPr>
        <w:t xml:space="preserve"> の流れを自動化することを</w:t>
      </w:r>
      <w:r w:rsidR="00832A5D" w:rsidRPr="00832A5D">
        <w:rPr>
          <w:rFonts w:hint="eastAsia"/>
          <w:b/>
          <w:bCs/>
        </w:rPr>
        <w:t>継続的インテグレーション</w:t>
      </w:r>
      <w:r w:rsidR="00832A5D">
        <w:rPr>
          <w:rFonts w:hint="eastAsia"/>
        </w:rPr>
        <w:t>（</w:t>
      </w:r>
      <w:r w:rsidR="00832A5D" w:rsidRPr="00832A5D">
        <w:rPr>
          <w:rFonts w:hint="eastAsia"/>
          <w:b/>
          <w:bCs/>
        </w:rPr>
        <w:t>CI</w:t>
      </w:r>
      <w:r w:rsidR="00832A5D">
        <w:rPr>
          <w:rFonts w:hint="eastAsia"/>
        </w:rPr>
        <w:t>）といいます</w:t>
      </w:r>
    </w:p>
    <w:p w14:paraId="0947CAE4" w14:textId="76A6DA1A" w:rsidR="004B755D" w:rsidRDefault="008100FB" w:rsidP="004B755D">
      <w:pPr>
        <w:jc w:val="center"/>
        <w:rPr>
          <w:i/>
          <w:iCs/>
        </w:rPr>
      </w:pPr>
      <w:r w:rsidRPr="008100FB">
        <w:rPr>
          <w:rFonts w:hint="eastAsia"/>
          <w:i/>
          <w:iCs/>
        </w:rPr>
        <w:t>CI/CD（</w:t>
      </w:r>
      <w:proofErr w:type="spellStart"/>
      <w:r w:rsidRPr="008100FB">
        <w:rPr>
          <w:rFonts w:hint="eastAsia"/>
          <w:i/>
          <w:iCs/>
        </w:rPr>
        <w:t>CD</w:t>
      </w:r>
      <w:proofErr w:type="spellEnd"/>
      <w:r w:rsidRPr="008100FB">
        <w:rPr>
          <w:rFonts w:hint="eastAsia"/>
          <w:i/>
          <w:iCs/>
        </w:rPr>
        <w:t>は後述）のイメージ図</w:t>
      </w:r>
    </w:p>
    <w:p w14:paraId="6D79CCCF" w14:textId="0B25B183" w:rsidR="008100FB" w:rsidRDefault="008100FB" w:rsidP="004B755D">
      <w:pPr>
        <w:jc w:val="center"/>
        <w:rPr>
          <w:i/>
          <w:iCs/>
        </w:rPr>
      </w:pPr>
      <w:hyperlink r:id="rId16" w:history="1">
        <w:r w:rsidRPr="0097775D">
          <w:rPr>
            <w:rStyle w:val="aa"/>
            <w:i/>
            <w:iCs/>
          </w:rPr>
          <w:t>https://qiita.com/shinkai_/items/13e76a5641d9ec9a41d2</w:t>
        </w:r>
      </w:hyperlink>
    </w:p>
    <w:p w14:paraId="732B3906" w14:textId="2D25578E" w:rsidR="00832A5D" w:rsidRDefault="00832A5D">
      <w:r w:rsidRPr="00832A5D">
        <w:rPr>
          <w:noProof/>
        </w:rPr>
        <w:drawing>
          <wp:anchor distT="0" distB="0" distL="114300" distR="114300" simplePos="0" relativeHeight="251664384" behindDoc="0" locked="0" layoutInCell="1" allowOverlap="1" wp14:anchorId="48A8C309" wp14:editId="420DDA57">
            <wp:simplePos x="0" y="0"/>
            <wp:positionH relativeFrom="margin">
              <wp:align>center</wp:align>
            </wp:positionH>
            <wp:positionV relativeFrom="paragraph">
              <wp:posOffset>391041</wp:posOffset>
            </wp:positionV>
            <wp:extent cx="5400040" cy="704850"/>
            <wp:effectExtent l="114300" t="114300" r="143510" b="152400"/>
            <wp:wrapSquare wrapText="bothSides"/>
            <wp:docPr id="191991949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19490"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7048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502FEF7" w14:textId="466B73F4" w:rsidR="00832A5D" w:rsidRDefault="00832A5D">
      <w:r>
        <w:rPr>
          <w:rFonts w:hint="eastAsia"/>
        </w:rPr>
        <w:t xml:space="preserve">　テストまで終わったシステムについて、ほんとに本番環境に挙げてもいいのかをチェックするフェーズです。例えばQAエンジニア（テスト関連の業務がメインで品質保証に責任を持つエンジニア）のリーダーが承認する、セキュリティの担当が脆弱性チェックを承認するなどです。</w:t>
      </w:r>
    </w:p>
    <w:p w14:paraId="2EA71D51" w14:textId="33F4EFCD" w:rsidR="00832A5D" w:rsidRDefault="00832A5D">
      <w:r>
        <w:rPr>
          <w:rFonts w:hint="eastAsia"/>
        </w:rPr>
        <w:t xml:space="preserve">　また、</w:t>
      </w:r>
      <w:r w:rsidRPr="00037769">
        <w:rPr>
          <w:rFonts w:hint="eastAsia"/>
          <w:b/>
          <w:bCs/>
        </w:rPr>
        <w:t>リリースノート</w:t>
      </w:r>
      <w:r>
        <w:rPr>
          <w:rFonts w:hint="eastAsia"/>
        </w:rPr>
        <w:t>の作成もここで行うことが多いです。リリースノートとは</w:t>
      </w:r>
      <w:r w:rsidRPr="00832A5D">
        <w:rPr>
          <w:rFonts w:hint="eastAsia"/>
        </w:rPr>
        <w:t>機能追加、不具合修正、改善点</w:t>
      </w:r>
      <w:r w:rsidR="00037769">
        <w:rPr>
          <w:rFonts w:hint="eastAsia"/>
        </w:rPr>
        <w:t>等をまとめた文書のことです。</w:t>
      </w:r>
    </w:p>
    <w:p w14:paraId="7484681E" w14:textId="484187BE" w:rsidR="00037769" w:rsidRDefault="00037769">
      <w:r>
        <w:rPr>
          <w:rFonts w:hint="eastAsia"/>
        </w:rPr>
        <w:t xml:space="preserve">　上記のいずれも自動化されたり作業を最小限に抑えるのが普通です。</w:t>
      </w:r>
    </w:p>
    <w:p w14:paraId="2B1EFCD0" w14:textId="78EAFBDB" w:rsidR="00037769" w:rsidRDefault="00037769">
      <w:r w:rsidRPr="00037769">
        <w:rPr>
          <w:noProof/>
        </w:rPr>
        <w:lastRenderedPageBreak/>
        <w:drawing>
          <wp:anchor distT="0" distB="0" distL="114300" distR="114300" simplePos="0" relativeHeight="251665408" behindDoc="0" locked="0" layoutInCell="1" allowOverlap="1" wp14:anchorId="41E40B5A" wp14:editId="77D413E5">
            <wp:simplePos x="0" y="0"/>
            <wp:positionH relativeFrom="margin">
              <wp:align>center</wp:align>
            </wp:positionH>
            <wp:positionV relativeFrom="paragraph">
              <wp:posOffset>114838</wp:posOffset>
            </wp:positionV>
            <wp:extent cx="5400040" cy="986790"/>
            <wp:effectExtent l="114300" t="114300" r="143510" b="137160"/>
            <wp:wrapSquare wrapText="bothSides"/>
            <wp:docPr id="116002540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540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9867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hint="eastAsia"/>
        </w:rPr>
        <w:t xml:space="preserve">　承認を受けたものをサーバに搭載します。デプロイの仕方にはいくつかの手法がありますが、その中でも</w:t>
      </w:r>
      <w:r w:rsidRPr="00037769">
        <w:rPr>
          <w:b/>
          <w:bCs/>
        </w:rPr>
        <w:t>Blue/Greenデプロイ</w:t>
      </w:r>
      <w:r>
        <w:rPr>
          <w:rFonts w:hint="eastAsia"/>
        </w:rPr>
        <w:t>について説明します。</w:t>
      </w:r>
    </w:p>
    <w:p w14:paraId="7B9116E7" w14:textId="2770799B" w:rsidR="00832A5D" w:rsidRDefault="00037769">
      <w:r>
        <w:rPr>
          <w:rFonts w:hint="eastAsia"/>
        </w:rPr>
        <w:t xml:space="preserve">　</w:t>
      </w:r>
      <w:r w:rsidRPr="00DC3D2D">
        <w:t>Blue/Greenデプロイ</w:t>
      </w:r>
      <w:r>
        <w:rPr>
          <w:rFonts w:hint="eastAsia"/>
        </w:rPr>
        <w:t>は、現行環境(Blue)を稼働させたまま新環境(GREEN)に変更がかかったアプリケーションをデプロイする方法です。</w:t>
      </w:r>
      <w:r w:rsidR="00C67496">
        <w:rPr>
          <w:rFonts w:hint="eastAsia"/>
        </w:rPr>
        <w:t>サーバのダウンタイムが少ない（というかほぼない）ため、</w:t>
      </w:r>
      <w:r>
        <w:rPr>
          <w:rFonts w:hint="eastAsia"/>
        </w:rPr>
        <w:t>サービスを利用するユーザは「気づいたら新環境になっていた！」みたいな感覚になります。</w:t>
      </w:r>
      <w:r w:rsidR="00C67496">
        <w:rPr>
          <w:rFonts w:hint="eastAsia"/>
        </w:rPr>
        <w:t>また、新環境に問題が見つかっても容易にロールバック可能などのメリットがあります。</w:t>
      </w:r>
    </w:p>
    <w:p w14:paraId="1F13E73D" w14:textId="1C7EE874" w:rsidR="008100FB" w:rsidRDefault="008100FB" w:rsidP="008100FB">
      <w:r>
        <w:rPr>
          <w:noProof/>
        </w:rPr>
        <w:drawing>
          <wp:anchor distT="0" distB="0" distL="114300" distR="114300" simplePos="0" relativeHeight="251669504" behindDoc="0" locked="0" layoutInCell="1" allowOverlap="1" wp14:anchorId="610E1C6D" wp14:editId="4BA873DF">
            <wp:simplePos x="0" y="0"/>
            <wp:positionH relativeFrom="margin">
              <wp:align>right</wp:align>
            </wp:positionH>
            <wp:positionV relativeFrom="paragraph">
              <wp:posOffset>358148</wp:posOffset>
            </wp:positionV>
            <wp:extent cx="5400040" cy="2430780"/>
            <wp:effectExtent l="0" t="0" r="0" b="7620"/>
            <wp:wrapTopAndBottom/>
            <wp:docPr id="157700229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2430780"/>
                    </a:xfrm>
                    <a:prstGeom prst="rect">
                      <a:avLst/>
                    </a:prstGeom>
                    <a:noFill/>
                    <a:ln>
                      <a:noFill/>
                    </a:ln>
                  </pic:spPr>
                </pic:pic>
              </a:graphicData>
            </a:graphic>
          </wp:anchor>
        </w:drawing>
      </w:r>
    </w:p>
    <w:p w14:paraId="37E49247" w14:textId="7B015622" w:rsidR="008100FB" w:rsidRPr="00C67496" w:rsidRDefault="008100FB" w:rsidP="008100FB">
      <w:pPr>
        <w:jc w:val="center"/>
        <w:rPr>
          <w:i/>
          <w:iCs/>
        </w:rPr>
      </w:pPr>
      <w:r w:rsidRPr="00C67496">
        <w:rPr>
          <w:rFonts w:hint="eastAsia"/>
          <w:i/>
          <w:iCs/>
        </w:rPr>
        <w:t>現行環境</w:t>
      </w:r>
      <w:r w:rsidR="00C67496" w:rsidRPr="00C67496">
        <w:rPr>
          <w:rFonts w:hint="eastAsia"/>
          <w:i/>
          <w:iCs/>
        </w:rPr>
        <w:t>Blue</w:t>
      </w:r>
      <w:r w:rsidRPr="00C67496">
        <w:rPr>
          <w:rFonts w:hint="eastAsia"/>
          <w:i/>
          <w:iCs/>
        </w:rPr>
        <w:t>が稼働している（左図）。新環境</w:t>
      </w:r>
      <w:r w:rsidR="00C67496" w:rsidRPr="00C67496">
        <w:rPr>
          <w:rFonts w:hint="eastAsia"/>
          <w:i/>
          <w:iCs/>
        </w:rPr>
        <w:t>Green</w:t>
      </w:r>
      <w:r w:rsidRPr="00C67496">
        <w:rPr>
          <w:rFonts w:hint="eastAsia"/>
          <w:i/>
          <w:iCs/>
        </w:rPr>
        <w:t>を</w:t>
      </w:r>
      <w:r w:rsidR="00943EF2">
        <w:rPr>
          <w:rFonts w:hint="eastAsia"/>
          <w:i/>
          <w:iCs/>
        </w:rPr>
        <w:t>生成</w:t>
      </w:r>
      <w:r w:rsidR="00C67496" w:rsidRPr="00C67496">
        <w:rPr>
          <w:rFonts w:hint="eastAsia"/>
          <w:i/>
          <w:iCs/>
        </w:rPr>
        <w:t>（中図）。</w:t>
      </w:r>
    </w:p>
    <w:p w14:paraId="10BBCCB0" w14:textId="4FCAE03B" w:rsidR="00C67496" w:rsidRPr="00C67496" w:rsidRDefault="00C67496" w:rsidP="008100FB">
      <w:pPr>
        <w:jc w:val="center"/>
        <w:rPr>
          <w:i/>
          <w:iCs/>
        </w:rPr>
      </w:pPr>
      <w:r w:rsidRPr="00C67496">
        <w:rPr>
          <w:rFonts w:hint="eastAsia"/>
          <w:i/>
          <w:iCs/>
        </w:rPr>
        <w:t>DBとロードバランサを新環境に切り替える（右図）。</w:t>
      </w:r>
    </w:p>
    <w:p w14:paraId="3A669F64" w14:textId="5D2C645E" w:rsidR="00C67496" w:rsidRPr="00C67496" w:rsidRDefault="00C67496" w:rsidP="008100FB">
      <w:pPr>
        <w:jc w:val="center"/>
        <w:rPr>
          <w:i/>
          <w:iCs/>
        </w:rPr>
      </w:pPr>
      <w:r w:rsidRPr="00C67496">
        <w:rPr>
          <w:rFonts w:hint="eastAsia"/>
          <w:i/>
          <w:iCs/>
        </w:rPr>
        <w:t>Application Load Balancer(ALB) はAWSが提供するクラウド上のロードバランサ。</w:t>
      </w:r>
    </w:p>
    <w:p w14:paraId="01686171" w14:textId="0DD8D0A7" w:rsidR="00C67496" w:rsidRPr="00C67496" w:rsidRDefault="00C67496" w:rsidP="008100FB">
      <w:pPr>
        <w:jc w:val="center"/>
        <w:rPr>
          <w:i/>
          <w:iCs/>
        </w:rPr>
      </w:pPr>
      <w:r w:rsidRPr="00C67496">
        <w:rPr>
          <w:i/>
          <w:iCs/>
        </w:rPr>
        <w:t>Relational Database Service</w:t>
      </w:r>
      <w:r w:rsidRPr="00C67496">
        <w:rPr>
          <w:rFonts w:hint="eastAsia"/>
          <w:i/>
          <w:iCs/>
        </w:rPr>
        <w:t>(RDS) はAWSが提供するクラウド型データベース。</w:t>
      </w:r>
    </w:p>
    <w:p w14:paraId="6980D09E" w14:textId="0864C24E" w:rsidR="008100FB" w:rsidRDefault="008100FB" w:rsidP="008100FB"/>
    <w:p w14:paraId="1A45F038" w14:textId="5AEF024E" w:rsidR="008100FB" w:rsidRDefault="00C67496" w:rsidP="008100FB">
      <w:r>
        <w:rPr>
          <w:rFonts w:hint="eastAsia"/>
        </w:rPr>
        <w:t xml:space="preserve">　このほかにも、</w:t>
      </w:r>
      <w:r w:rsidRPr="00943EF2">
        <w:rPr>
          <w:b/>
          <w:bCs/>
        </w:rPr>
        <w:t>Immutableデプロイ</w:t>
      </w:r>
      <w:r>
        <w:rPr>
          <w:rFonts w:hint="eastAsia"/>
        </w:rPr>
        <w:t>、</w:t>
      </w:r>
      <w:r w:rsidRPr="00943EF2">
        <w:rPr>
          <w:b/>
          <w:bCs/>
        </w:rPr>
        <w:t>Rollingデプロイ</w:t>
      </w:r>
      <w:r>
        <w:rPr>
          <w:rFonts w:hint="eastAsia"/>
        </w:rPr>
        <w:t>、</w:t>
      </w:r>
      <w:r w:rsidRPr="00943EF2">
        <w:rPr>
          <w:b/>
          <w:bCs/>
        </w:rPr>
        <w:t>Canaryデプロイ</w:t>
      </w:r>
      <w:r>
        <w:rPr>
          <w:rFonts w:hint="eastAsia"/>
        </w:rPr>
        <w:t>など、様々なデプロイ戦略があります。</w:t>
      </w:r>
      <w:r w:rsidR="00943EF2">
        <w:rPr>
          <w:rFonts w:hint="eastAsia"/>
        </w:rPr>
        <w:t>最もシンプルな「新環境を旧環境に直接デプロイする」やり方は</w:t>
      </w:r>
      <w:r w:rsidR="00943EF2" w:rsidRPr="00943EF2">
        <w:rPr>
          <w:rFonts w:hint="eastAsia"/>
          <w:b/>
          <w:bCs/>
        </w:rPr>
        <w:t>In-Placeデプロイ</w:t>
      </w:r>
      <w:r w:rsidR="00943EF2">
        <w:rPr>
          <w:rFonts w:hint="eastAsia"/>
        </w:rPr>
        <w:t>と呼ばれます。In-Placeデプロイは新環境に切り替わるまでサーバが停止します。</w:t>
      </w:r>
    </w:p>
    <w:p w14:paraId="345309FA" w14:textId="7B7E5089" w:rsidR="00037769" w:rsidRPr="00037769" w:rsidRDefault="00037769" w:rsidP="00037769">
      <w:pPr>
        <w:ind w:firstLineChars="100" w:firstLine="210"/>
        <w:rPr>
          <w:u w:val="single"/>
        </w:rPr>
      </w:pPr>
      <w:r>
        <w:rPr>
          <w:rFonts w:hint="eastAsia"/>
        </w:rPr>
        <w:lastRenderedPageBreak/>
        <w:t>継続的インテグレーションに加えてデプロイして本番環境にリリースするまでを自動化したものを</w:t>
      </w:r>
      <w:r w:rsidRPr="00037769">
        <w:rPr>
          <w:rFonts w:hint="eastAsia"/>
          <w:b/>
          <w:bCs/>
        </w:rPr>
        <w:t>継続的デリバリー</w:t>
      </w:r>
      <w:r>
        <w:rPr>
          <w:rFonts w:hint="eastAsia"/>
        </w:rPr>
        <w:t>（</w:t>
      </w:r>
      <w:r w:rsidRPr="00037769">
        <w:rPr>
          <w:rFonts w:hint="eastAsia"/>
          <w:b/>
          <w:bCs/>
        </w:rPr>
        <w:t>CD</w:t>
      </w:r>
      <w:r>
        <w:rPr>
          <w:rFonts w:hint="eastAsia"/>
        </w:rPr>
        <w:t>）といいます。</w:t>
      </w:r>
      <w:r w:rsidR="00BE37D4">
        <w:rPr>
          <w:rFonts w:hint="eastAsia"/>
        </w:rPr>
        <w:t>よくまとめて</w:t>
      </w:r>
      <w:r w:rsidR="00BE37D4" w:rsidRPr="00BE37D4">
        <w:rPr>
          <w:rFonts w:hint="eastAsia"/>
          <w:b/>
          <w:bCs/>
        </w:rPr>
        <w:t>CI/CD</w:t>
      </w:r>
      <w:r w:rsidR="00BE37D4">
        <w:rPr>
          <w:rFonts w:hint="eastAsia"/>
        </w:rPr>
        <w:t>とかって表現されます。CI/CDを取り入れている場合、リリース作業が爆速になります。</w:t>
      </w:r>
      <w:r w:rsidR="00BE37D4" w:rsidRPr="00BE37D4">
        <w:rPr>
          <w:rFonts w:hint="eastAsia"/>
          <w:b/>
          <w:bCs/>
        </w:rPr>
        <w:t>GitHub Actions</w:t>
      </w:r>
      <w:r w:rsidR="00BE37D4">
        <w:rPr>
          <w:rFonts w:hint="eastAsia"/>
        </w:rPr>
        <w:t>や</w:t>
      </w:r>
      <w:r w:rsidR="00BE37D4" w:rsidRPr="00BE37D4">
        <w:rPr>
          <w:rFonts w:hint="eastAsia"/>
          <w:b/>
          <w:bCs/>
        </w:rPr>
        <w:t>GitLab CI/CD</w:t>
      </w:r>
      <w:r w:rsidR="00BE37D4">
        <w:rPr>
          <w:rFonts w:hint="eastAsia"/>
        </w:rPr>
        <w:t>など、CI/CDをサポートするツールも公開されています。</w:t>
      </w:r>
    </w:p>
    <w:p w14:paraId="1CB8F30B" w14:textId="77777777" w:rsidR="003E027A" w:rsidRPr="00037769" w:rsidRDefault="003E027A"/>
    <w:p w14:paraId="49EA5278" w14:textId="716D7B88" w:rsidR="00BE37D4" w:rsidRDefault="00BE37D4" w:rsidP="00BE37D4">
      <w:pPr>
        <w:ind w:firstLineChars="100" w:firstLine="210"/>
      </w:pPr>
      <w:r>
        <w:rPr>
          <w:rFonts w:hint="eastAsia"/>
        </w:rPr>
        <w:t>残る７．</w:t>
      </w:r>
      <w:r w:rsidRPr="004924DD">
        <w:t>OPERATE</w:t>
      </w:r>
      <w:r>
        <w:rPr>
          <w:rFonts w:hint="eastAsia"/>
        </w:rPr>
        <w:t>と８．</w:t>
      </w:r>
      <w:r w:rsidRPr="004924DD">
        <w:t>MONITOR</w:t>
      </w:r>
      <w:r>
        <w:rPr>
          <w:rFonts w:hint="eastAsia"/>
        </w:rPr>
        <w:t>は通常の運用保守業務です。</w:t>
      </w:r>
    </w:p>
    <w:p w14:paraId="2D36A3C2" w14:textId="3D6AB071" w:rsidR="00BE37D4" w:rsidRDefault="00BE37D4" w:rsidP="00BE37D4"/>
    <w:p w14:paraId="3A575F7C" w14:textId="2D5FD04B" w:rsidR="00870BA8" w:rsidRDefault="00870BA8"/>
    <w:p w14:paraId="60F65B14" w14:textId="546116F9" w:rsidR="007E406C" w:rsidRDefault="007E406C" w:rsidP="007E406C">
      <w:pPr>
        <w:rPr>
          <w:rFonts w:hint="eastAsia"/>
        </w:rPr>
      </w:pPr>
      <w:r>
        <w:rPr>
          <w:rFonts w:hint="eastAsia"/>
        </w:rPr>
        <w:t xml:space="preserve">　DevOpsを題材に運用・保守業務の現在について簡単に触れました。最後に、運用・保守業務を行う上で必須となる運用諸種計画書のサンプルを配布しておきます。内容について詳しくは触れません。</w:t>
      </w:r>
    </w:p>
    <w:p w14:paraId="305E9924" w14:textId="77777777" w:rsidR="007E406C" w:rsidRPr="0052395C" w:rsidRDefault="007E406C">
      <w:pPr>
        <w:rPr>
          <w:rFonts w:hint="eastAsia"/>
        </w:rPr>
      </w:pPr>
    </w:p>
    <w:p w14:paraId="1A4B121E" w14:textId="77777777" w:rsidR="0052395C" w:rsidRDefault="0052395C"/>
    <w:p w14:paraId="14454224" w14:textId="77777777" w:rsidR="003622D6" w:rsidRDefault="003622D6"/>
    <w:p w14:paraId="47B74B60" w14:textId="4CD8D9A4" w:rsidR="00045921" w:rsidRDefault="00045921"/>
    <w:sectPr w:rsidR="00045921" w:rsidSect="000B3421">
      <w:footerReference w:type="default" r:id="rId20"/>
      <w:headerReference w:type="first" r:id="rId21"/>
      <w:pgSz w:w="11906" w:h="16838"/>
      <w:pgMar w:top="1985" w:right="1701" w:bottom="1701" w:left="1701" w:header="851" w:footer="992" w:gutter="0"/>
      <w:cols w:space="425"/>
      <w:titlePg/>
      <w:docGrid w:type="linesAndChar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3433D" w14:textId="77777777" w:rsidR="00EE0923" w:rsidRDefault="00EE0923" w:rsidP="00BE37D4">
      <w:pPr>
        <w:spacing w:line="240" w:lineRule="auto"/>
      </w:pPr>
      <w:r>
        <w:separator/>
      </w:r>
    </w:p>
  </w:endnote>
  <w:endnote w:type="continuationSeparator" w:id="0">
    <w:p w14:paraId="2F0B4A24" w14:textId="77777777" w:rsidR="00EE0923" w:rsidRDefault="00EE0923" w:rsidP="00BE37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114885"/>
      <w:docPartObj>
        <w:docPartGallery w:val="Page Numbers (Bottom of Page)"/>
        <w:docPartUnique/>
      </w:docPartObj>
    </w:sdtPr>
    <w:sdtEndPr/>
    <w:sdtContent>
      <w:p w14:paraId="51BB40DC" w14:textId="1120D70C" w:rsidR="00BE37D4" w:rsidRDefault="00BE37D4">
        <w:pPr>
          <w:pStyle w:val="ae"/>
          <w:jc w:val="center"/>
        </w:pPr>
        <w:r>
          <w:fldChar w:fldCharType="begin"/>
        </w:r>
        <w:r>
          <w:instrText>PAGE   \* MERGEFORMAT</w:instrText>
        </w:r>
        <w:r>
          <w:fldChar w:fldCharType="separate"/>
        </w:r>
        <w:r>
          <w:rPr>
            <w:lang w:val="ja-JP"/>
          </w:rPr>
          <w:t>2</w:t>
        </w:r>
        <w:r>
          <w:fldChar w:fldCharType="end"/>
        </w:r>
      </w:p>
    </w:sdtContent>
  </w:sdt>
  <w:p w14:paraId="57950A89" w14:textId="77777777" w:rsidR="00BE37D4" w:rsidRDefault="00BE37D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A695" w14:textId="77777777" w:rsidR="00EE0923" w:rsidRDefault="00EE0923" w:rsidP="00BE37D4">
      <w:pPr>
        <w:spacing w:line="240" w:lineRule="auto"/>
      </w:pPr>
      <w:r>
        <w:separator/>
      </w:r>
    </w:p>
  </w:footnote>
  <w:footnote w:type="continuationSeparator" w:id="0">
    <w:p w14:paraId="60C61791" w14:textId="77777777" w:rsidR="00EE0923" w:rsidRDefault="00EE0923" w:rsidP="00BE37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FA28" w14:textId="3339E7E6" w:rsidR="003622D6" w:rsidRDefault="003622D6" w:rsidP="003622D6">
    <w:pPr>
      <w:pStyle w:val="ac"/>
      <w:jc w:val="center"/>
    </w:pPr>
    <w:r>
      <w:rPr>
        <w:rFonts w:hint="eastAsia"/>
      </w:rPr>
      <w:t>【おまけ】運用・保守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5321"/>
    <w:multiLevelType w:val="hybridMultilevel"/>
    <w:tmpl w:val="1F3A6BE4"/>
    <w:lvl w:ilvl="0" w:tplc="529EFD6E">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6B07EB3"/>
    <w:multiLevelType w:val="hybridMultilevel"/>
    <w:tmpl w:val="A15A82D0"/>
    <w:lvl w:ilvl="0" w:tplc="B8704E00">
      <w:start w:val="1"/>
      <w:numFmt w:val="decimalFullWidth"/>
      <w:lvlText w:val="%1．"/>
      <w:lvlJc w:val="left"/>
      <w:pPr>
        <w:ind w:left="420" w:hanging="420"/>
      </w:pPr>
      <w:rPr>
        <w:rFonts w:hint="default"/>
      </w:rPr>
    </w:lvl>
    <w:lvl w:ilvl="1" w:tplc="D3D4FC1C">
      <w:start w:val="1"/>
      <w:numFmt w:val="bullet"/>
      <w:lvlText w:val="・"/>
      <w:lvlJc w:val="left"/>
      <w:pPr>
        <w:ind w:left="36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65684120">
    <w:abstractNumId w:val="1"/>
  </w:num>
  <w:num w:numId="2" w16cid:durableId="1300381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840"/>
  <w:drawingGridHorizontalSpacing w:val="105"/>
  <w:drawingGridVerticalSpacing w:val="14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6C7"/>
    <w:rsid w:val="00037769"/>
    <w:rsid w:val="00045921"/>
    <w:rsid w:val="000B3421"/>
    <w:rsid w:val="000E6E5B"/>
    <w:rsid w:val="001C0977"/>
    <w:rsid w:val="00246967"/>
    <w:rsid w:val="002D1681"/>
    <w:rsid w:val="002E05FA"/>
    <w:rsid w:val="002F7458"/>
    <w:rsid w:val="00302939"/>
    <w:rsid w:val="003622D6"/>
    <w:rsid w:val="003E027A"/>
    <w:rsid w:val="003E66C7"/>
    <w:rsid w:val="004924DD"/>
    <w:rsid w:val="004A514F"/>
    <w:rsid w:val="004B755D"/>
    <w:rsid w:val="0052395C"/>
    <w:rsid w:val="0056568A"/>
    <w:rsid w:val="0058614D"/>
    <w:rsid w:val="005D422A"/>
    <w:rsid w:val="006B075B"/>
    <w:rsid w:val="00754CDC"/>
    <w:rsid w:val="007E406C"/>
    <w:rsid w:val="008100FB"/>
    <w:rsid w:val="00832A5D"/>
    <w:rsid w:val="00870BA8"/>
    <w:rsid w:val="008A2812"/>
    <w:rsid w:val="008D54E0"/>
    <w:rsid w:val="008D5F1A"/>
    <w:rsid w:val="00943EF2"/>
    <w:rsid w:val="009D0756"/>
    <w:rsid w:val="00AB2BA5"/>
    <w:rsid w:val="00B66A54"/>
    <w:rsid w:val="00BB55FA"/>
    <w:rsid w:val="00BE37D4"/>
    <w:rsid w:val="00C67496"/>
    <w:rsid w:val="00DC3D2D"/>
    <w:rsid w:val="00E578BC"/>
    <w:rsid w:val="00EE0923"/>
    <w:rsid w:val="00FB3334"/>
    <w:rsid w:val="00FC04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060001"/>
  <w15:chartTrackingRefBased/>
  <w15:docId w15:val="{ED0AA0E9-9E51-417F-9DF3-91341B19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66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E66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E66C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E66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E66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E66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E66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E66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E66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E66C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E66C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E66C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E66C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E66C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E66C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E66C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E66C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E66C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E66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E66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66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E66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66C7"/>
    <w:pPr>
      <w:spacing w:before="160" w:after="160"/>
      <w:jc w:val="center"/>
    </w:pPr>
    <w:rPr>
      <w:i/>
      <w:iCs/>
      <w:color w:val="404040" w:themeColor="text1" w:themeTint="BF"/>
    </w:rPr>
  </w:style>
  <w:style w:type="character" w:customStyle="1" w:styleId="a8">
    <w:name w:val="引用文 (文字)"/>
    <w:basedOn w:val="a0"/>
    <w:link w:val="a7"/>
    <w:uiPriority w:val="29"/>
    <w:rsid w:val="003E66C7"/>
    <w:rPr>
      <w:i/>
      <w:iCs/>
      <w:color w:val="404040" w:themeColor="text1" w:themeTint="BF"/>
    </w:rPr>
  </w:style>
  <w:style w:type="paragraph" w:styleId="a9">
    <w:name w:val="List Paragraph"/>
    <w:basedOn w:val="a"/>
    <w:uiPriority w:val="34"/>
    <w:qFormat/>
    <w:rsid w:val="003E66C7"/>
    <w:pPr>
      <w:ind w:left="720"/>
      <w:contextualSpacing/>
    </w:pPr>
  </w:style>
  <w:style w:type="character" w:styleId="21">
    <w:name w:val="Intense Emphasis"/>
    <w:basedOn w:val="a0"/>
    <w:uiPriority w:val="21"/>
    <w:qFormat/>
    <w:rsid w:val="003E66C7"/>
    <w:rPr>
      <w:i/>
      <w:iCs/>
      <w:color w:val="0F4761" w:themeColor="accent1" w:themeShade="BF"/>
    </w:rPr>
  </w:style>
  <w:style w:type="paragraph" w:styleId="22">
    <w:name w:val="Intense Quote"/>
    <w:basedOn w:val="a"/>
    <w:next w:val="a"/>
    <w:link w:val="23"/>
    <w:uiPriority w:val="30"/>
    <w:qFormat/>
    <w:rsid w:val="003E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E66C7"/>
    <w:rPr>
      <w:i/>
      <w:iCs/>
      <w:color w:val="0F4761" w:themeColor="accent1" w:themeShade="BF"/>
    </w:rPr>
  </w:style>
  <w:style w:type="character" w:styleId="24">
    <w:name w:val="Intense Reference"/>
    <w:basedOn w:val="a0"/>
    <w:uiPriority w:val="32"/>
    <w:qFormat/>
    <w:rsid w:val="003E66C7"/>
    <w:rPr>
      <w:b/>
      <w:bCs/>
      <w:smallCaps/>
      <w:color w:val="0F4761" w:themeColor="accent1" w:themeShade="BF"/>
      <w:spacing w:val="5"/>
    </w:rPr>
  </w:style>
  <w:style w:type="character" w:styleId="aa">
    <w:name w:val="Hyperlink"/>
    <w:basedOn w:val="a0"/>
    <w:uiPriority w:val="99"/>
    <w:unhideWhenUsed/>
    <w:rsid w:val="006B075B"/>
    <w:rPr>
      <w:color w:val="467886" w:themeColor="hyperlink"/>
      <w:u w:val="single"/>
    </w:rPr>
  </w:style>
  <w:style w:type="character" w:styleId="ab">
    <w:name w:val="Unresolved Mention"/>
    <w:basedOn w:val="a0"/>
    <w:uiPriority w:val="99"/>
    <w:semiHidden/>
    <w:unhideWhenUsed/>
    <w:rsid w:val="006B075B"/>
    <w:rPr>
      <w:color w:val="605E5C"/>
      <w:shd w:val="clear" w:color="auto" w:fill="E1DFDD"/>
    </w:rPr>
  </w:style>
  <w:style w:type="paragraph" w:styleId="ac">
    <w:name w:val="header"/>
    <w:basedOn w:val="a"/>
    <w:link w:val="ad"/>
    <w:uiPriority w:val="99"/>
    <w:unhideWhenUsed/>
    <w:rsid w:val="00BE37D4"/>
    <w:pPr>
      <w:tabs>
        <w:tab w:val="center" w:pos="4252"/>
        <w:tab w:val="right" w:pos="8504"/>
      </w:tabs>
      <w:snapToGrid w:val="0"/>
    </w:pPr>
  </w:style>
  <w:style w:type="character" w:customStyle="1" w:styleId="ad">
    <w:name w:val="ヘッダー (文字)"/>
    <w:basedOn w:val="a0"/>
    <w:link w:val="ac"/>
    <w:uiPriority w:val="99"/>
    <w:rsid w:val="00BE37D4"/>
  </w:style>
  <w:style w:type="paragraph" w:styleId="ae">
    <w:name w:val="footer"/>
    <w:basedOn w:val="a"/>
    <w:link w:val="af"/>
    <w:uiPriority w:val="99"/>
    <w:unhideWhenUsed/>
    <w:rsid w:val="00BE37D4"/>
    <w:pPr>
      <w:tabs>
        <w:tab w:val="center" w:pos="4252"/>
        <w:tab w:val="right" w:pos="8504"/>
      </w:tabs>
      <w:snapToGrid w:val="0"/>
    </w:pPr>
  </w:style>
  <w:style w:type="character" w:customStyle="1" w:styleId="af">
    <w:name w:val="フッター (文字)"/>
    <w:basedOn w:val="a0"/>
    <w:link w:val="ae"/>
    <w:uiPriority w:val="99"/>
    <w:rsid w:val="00BE37D4"/>
  </w:style>
  <w:style w:type="paragraph" w:styleId="af0">
    <w:name w:val="TOC Heading"/>
    <w:basedOn w:val="1"/>
    <w:next w:val="a"/>
    <w:uiPriority w:val="39"/>
    <w:unhideWhenUsed/>
    <w:qFormat/>
    <w:rsid w:val="007E406C"/>
    <w:pPr>
      <w:spacing w:before="240" w:after="0" w:line="259" w:lineRule="auto"/>
      <w:jc w:val="left"/>
      <w:outlineLvl w:val="9"/>
    </w:pPr>
    <w:rPr>
      <w:color w:val="0F4761" w:themeColor="accent1" w:themeShade="BF"/>
      <w:kern w:val="0"/>
    </w:rPr>
  </w:style>
  <w:style w:type="paragraph" w:styleId="11">
    <w:name w:val="toc 1"/>
    <w:basedOn w:val="a"/>
    <w:next w:val="a"/>
    <w:autoRedefine/>
    <w:uiPriority w:val="39"/>
    <w:unhideWhenUsed/>
    <w:rsid w:val="007E4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qiita.com/shinkai_/items/13e76a5641d9ec9a41d2"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www.intra-mart.jp/im-press/useful/devops"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4FCD8-6727-4DEA-94C5-42DC0457C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9</Pages>
  <Words>642</Words>
  <Characters>3663</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万桜 伊藤</dc:creator>
  <cp:keywords/>
  <dc:description/>
  <cp:lastModifiedBy>万桜 伊藤</cp:lastModifiedBy>
  <cp:revision>6</cp:revision>
  <dcterms:created xsi:type="dcterms:W3CDTF">2026-04-13T13:12:00Z</dcterms:created>
  <dcterms:modified xsi:type="dcterms:W3CDTF">2026-04-19T17:30:00Z</dcterms:modified>
</cp:coreProperties>
</file>