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2B9ADF" w14:textId="77777777" w:rsidR="008615C1" w:rsidRPr="003E4479" w:rsidRDefault="008615C1" w:rsidP="008615C1">
      <w:pPr>
        <w:spacing w:before="240" w:after="240" w:line="256" w:lineRule="auto"/>
        <w:ind w:left="0" w:right="0" w:firstLine="0"/>
        <w:jc w:val="center"/>
        <w:rPr>
          <w:rFonts w:ascii="Arial" w:eastAsia="Arial" w:hAnsi="Arial" w:cs="Arial"/>
          <w:b/>
          <w:color w:val="4472C4"/>
          <w:sz w:val="96"/>
          <w:szCs w:val="96"/>
          <w:lang w:eastAsia="en-US"/>
        </w:rPr>
      </w:pPr>
      <w:r w:rsidRPr="003E4479">
        <w:rPr>
          <w:rFonts w:ascii="Arial" w:eastAsia="Arial" w:hAnsi="Arial" w:cs="Arial"/>
          <w:b/>
          <w:color w:val="4472C4"/>
          <w:sz w:val="80"/>
          <w:szCs w:val="80"/>
          <w:lang w:eastAsia="en-US"/>
        </w:rPr>
        <w:t>Plan du rapport</w:t>
      </w:r>
    </w:p>
    <w:p w14:paraId="35E12A0A" w14:textId="77777777" w:rsidR="008615C1" w:rsidRPr="003E4479" w:rsidRDefault="008615C1" w:rsidP="008615C1">
      <w:pPr>
        <w:spacing w:after="157" w:line="259" w:lineRule="auto"/>
        <w:ind w:left="0" w:right="0" w:firstLine="0"/>
        <w:jc w:val="left"/>
        <w:rPr>
          <w:b/>
          <w:color w:val="0070C0"/>
          <w:sz w:val="40"/>
          <w:szCs w:val="40"/>
        </w:rPr>
      </w:pPr>
    </w:p>
    <w:p w14:paraId="1A1690FC" w14:textId="77777777" w:rsidR="008615C1" w:rsidRPr="003E4479" w:rsidRDefault="008615C1" w:rsidP="008615C1">
      <w:pPr>
        <w:spacing w:after="157" w:line="259" w:lineRule="auto"/>
        <w:ind w:left="0" w:right="0" w:firstLine="0"/>
        <w:jc w:val="center"/>
        <w:rPr>
          <w:b/>
          <w:color w:val="0070C0"/>
          <w:sz w:val="40"/>
          <w:szCs w:val="40"/>
        </w:rPr>
      </w:pPr>
      <w:r w:rsidRPr="003E4479">
        <w:rPr>
          <w:b/>
          <w:color w:val="0070C0"/>
          <w:sz w:val="40"/>
          <w:szCs w:val="40"/>
        </w:rPr>
        <w:t>Orchestration et Déploiement continu de services IoT sur cible Android</w:t>
      </w:r>
    </w:p>
    <w:p w14:paraId="6EC4D4BB" w14:textId="77777777" w:rsidR="008615C1" w:rsidRPr="003E4479" w:rsidRDefault="008615C1" w:rsidP="008615C1">
      <w:pPr>
        <w:spacing w:after="157" w:line="259" w:lineRule="auto"/>
        <w:ind w:left="0" w:right="0" w:firstLine="0"/>
        <w:jc w:val="center"/>
        <w:rPr>
          <w:b/>
          <w:color w:val="000000" w:themeColor="text1"/>
          <w:sz w:val="36"/>
          <w:szCs w:val="36"/>
        </w:rPr>
      </w:pPr>
      <w:r w:rsidRPr="003E4479">
        <w:rPr>
          <w:b/>
          <w:color w:val="000000" w:themeColor="text1"/>
          <w:sz w:val="36"/>
          <w:szCs w:val="36"/>
        </w:rPr>
        <w:t>PFE2019#035</w:t>
      </w:r>
    </w:p>
    <w:p w14:paraId="10220B30" w14:textId="77777777" w:rsidR="008615C1" w:rsidRPr="003E4479" w:rsidRDefault="008615C1" w:rsidP="008615C1">
      <w:pPr>
        <w:spacing w:after="157" w:line="259" w:lineRule="auto"/>
        <w:ind w:left="881" w:right="0" w:firstLine="0"/>
        <w:jc w:val="left"/>
        <w:rPr>
          <w:rFonts w:ascii="Consolas" w:hAnsi="Consolas"/>
          <w:b/>
          <w:color w:val="ED7D31" w:themeColor="accent2"/>
          <w:sz w:val="22"/>
        </w:rPr>
      </w:pPr>
      <w:r w:rsidRPr="003E4479">
        <w:rPr>
          <w:rFonts w:ascii="Consolas" w:hAnsi="Consolas"/>
          <w:b/>
          <w:color w:val="ED7D31" w:themeColor="accent2"/>
          <w:sz w:val="22"/>
        </w:rPr>
        <w:t>https://github.com/Polytech-PFE2019/pfe-2019-pfe2019-035-groupe-1</w:t>
      </w:r>
    </w:p>
    <w:p w14:paraId="0513F0A8" w14:textId="77777777" w:rsidR="008615C1" w:rsidRPr="003E4479" w:rsidRDefault="008615C1" w:rsidP="008615C1">
      <w:pPr>
        <w:spacing w:after="0" w:line="259" w:lineRule="auto"/>
        <w:ind w:left="47" w:right="0" w:firstLine="0"/>
        <w:jc w:val="center"/>
      </w:pPr>
      <w:r w:rsidRPr="003E4479">
        <w:rPr>
          <w:b/>
          <w:color w:val="2E74B5"/>
          <w:sz w:val="40"/>
        </w:rPr>
        <w:t xml:space="preserve"> </w:t>
      </w:r>
    </w:p>
    <w:p w14:paraId="690403B1" w14:textId="77777777" w:rsidR="008615C1" w:rsidRPr="003E4479" w:rsidRDefault="008615C1" w:rsidP="008615C1">
      <w:pPr>
        <w:spacing w:after="216" w:line="259" w:lineRule="auto"/>
        <w:ind w:left="-489" w:right="-436" w:firstLine="0"/>
        <w:jc w:val="left"/>
      </w:pPr>
      <w:r w:rsidRPr="003E4479">
        <w:drawing>
          <wp:inline distT="0" distB="0" distL="0" distR="0" wp14:anchorId="4F57882F" wp14:editId="6C1062F1">
            <wp:extent cx="6382639" cy="1986280"/>
            <wp:effectExtent l="0" t="0" r="0" b="0"/>
            <wp:docPr id="15" name="Picture 15"/>
            <wp:cNvGraphicFramePr/>
            <a:graphic xmlns:a="http://schemas.openxmlformats.org/drawingml/2006/main">
              <a:graphicData uri="http://schemas.openxmlformats.org/drawingml/2006/picture">
                <pic:pic xmlns:pic="http://schemas.openxmlformats.org/drawingml/2006/picture">
                  <pic:nvPicPr>
                    <pic:cNvPr id="15" name="Picture 15"/>
                    <pic:cNvPicPr/>
                  </pic:nvPicPr>
                  <pic:blipFill>
                    <a:blip r:embed="rId7"/>
                    <a:stretch>
                      <a:fillRect/>
                    </a:stretch>
                  </pic:blipFill>
                  <pic:spPr>
                    <a:xfrm>
                      <a:off x="0" y="0"/>
                      <a:ext cx="6382639" cy="1986280"/>
                    </a:xfrm>
                    <a:prstGeom prst="rect">
                      <a:avLst/>
                    </a:prstGeom>
                  </pic:spPr>
                </pic:pic>
              </a:graphicData>
            </a:graphic>
          </wp:inline>
        </w:drawing>
      </w:r>
    </w:p>
    <w:p w14:paraId="5A0E9303" w14:textId="77777777" w:rsidR="008615C1" w:rsidRPr="003E4479" w:rsidRDefault="008615C1" w:rsidP="008615C1">
      <w:pPr>
        <w:spacing w:after="156" w:line="259" w:lineRule="auto"/>
        <w:ind w:left="47" w:right="0" w:firstLine="0"/>
        <w:jc w:val="center"/>
      </w:pPr>
      <w:r w:rsidRPr="003E4479">
        <w:rPr>
          <w:b/>
          <w:color w:val="2E74B5"/>
          <w:sz w:val="40"/>
        </w:rPr>
        <w:t xml:space="preserve"> </w:t>
      </w:r>
    </w:p>
    <w:p w14:paraId="7C2AC1A3" w14:textId="77777777" w:rsidR="008615C1" w:rsidRPr="003E4479" w:rsidRDefault="008615C1" w:rsidP="008615C1">
      <w:pPr>
        <w:spacing w:after="77" w:line="259" w:lineRule="auto"/>
        <w:ind w:left="47" w:right="0" w:firstLine="0"/>
        <w:jc w:val="center"/>
      </w:pPr>
      <w:r w:rsidRPr="003E4479">
        <w:rPr>
          <w:b/>
          <w:color w:val="2E74B5"/>
          <w:sz w:val="40"/>
        </w:rPr>
        <w:t xml:space="preserve"> </w:t>
      </w:r>
    </w:p>
    <w:p w14:paraId="0F538B78" w14:textId="77777777" w:rsidR="008615C1" w:rsidRPr="003E4479" w:rsidRDefault="008615C1" w:rsidP="008615C1">
      <w:pPr>
        <w:spacing w:after="0" w:line="361" w:lineRule="auto"/>
        <w:ind w:left="0" w:firstLine="567"/>
        <w:jc w:val="left"/>
        <w:rPr>
          <w:rFonts w:asciiTheme="minorBidi" w:hAnsiTheme="minorBidi" w:cstheme="minorBidi"/>
          <w:b/>
          <w:color w:val="1F3864"/>
          <w:sz w:val="32"/>
        </w:rPr>
      </w:pPr>
      <w:r w:rsidRPr="003E4479">
        <w:rPr>
          <w:rFonts w:asciiTheme="minorBidi" w:hAnsiTheme="minorBidi" w:cstheme="minorBidi"/>
          <w:b/>
          <w:color w:val="1F3864"/>
          <w:sz w:val="32"/>
        </w:rPr>
        <w:t>Nom de l'encadrant :</w:t>
      </w:r>
    </w:p>
    <w:p w14:paraId="131A3ACF" w14:textId="77777777" w:rsidR="008615C1" w:rsidRPr="003E4479" w:rsidRDefault="008615C1" w:rsidP="008615C1">
      <w:pPr>
        <w:spacing w:after="0" w:line="361" w:lineRule="auto"/>
        <w:ind w:left="708" w:firstLine="708"/>
        <w:jc w:val="left"/>
        <w:rPr>
          <w:rFonts w:ascii="Tahoma" w:hAnsi="Tahoma" w:cs="Tahoma"/>
          <w:color w:val="1F3864"/>
          <w:sz w:val="32"/>
        </w:rPr>
      </w:pPr>
      <w:r w:rsidRPr="003E4479">
        <w:rPr>
          <w:rFonts w:ascii="Tahoma" w:hAnsi="Tahoma" w:cs="Tahoma"/>
        </w:rPr>
        <w:t>Stéphane LAVIROTTE</w:t>
      </w:r>
    </w:p>
    <w:p w14:paraId="704EE439" w14:textId="77777777" w:rsidR="008615C1" w:rsidRPr="003E4479" w:rsidRDefault="008615C1" w:rsidP="008615C1">
      <w:pPr>
        <w:spacing w:after="0" w:line="361" w:lineRule="auto"/>
        <w:ind w:left="0" w:firstLine="567"/>
        <w:jc w:val="left"/>
        <w:rPr>
          <w:rFonts w:asciiTheme="minorBidi" w:hAnsiTheme="minorBidi" w:cstheme="minorBidi"/>
          <w:b/>
          <w:color w:val="1F3864"/>
          <w:sz w:val="32"/>
        </w:rPr>
      </w:pPr>
      <w:r w:rsidRPr="003E4479">
        <w:rPr>
          <w:rFonts w:asciiTheme="minorBidi" w:hAnsiTheme="minorBidi" w:cstheme="minorBidi"/>
          <w:b/>
          <w:color w:val="1F3864"/>
          <w:sz w:val="32"/>
        </w:rPr>
        <w:t>Nom du Co-encadrant :</w:t>
      </w:r>
    </w:p>
    <w:p w14:paraId="1D96546C" w14:textId="77777777" w:rsidR="008615C1" w:rsidRPr="003E4479" w:rsidRDefault="008615C1" w:rsidP="008615C1">
      <w:pPr>
        <w:spacing w:after="0" w:line="361" w:lineRule="auto"/>
        <w:ind w:left="708" w:firstLine="708"/>
        <w:jc w:val="left"/>
        <w:rPr>
          <w:rFonts w:ascii="Tahoma" w:hAnsi="Tahoma" w:cs="Tahoma"/>
        </w:rPr>
      </w:pPr>
      <w:r w:rsidRPr="003E4479">
        <w:rPr>
          <w:rFonts w:ascii="Tahoma" w:hAnsi="Tahoma" w:cs="Tahoma"/>
        </w:rPr>
        <w:t>Jean-Yves TIGLI</w:t>
      </w:r>
    </w:p>
    <w:p w14:paraId="2B317480" w14:textId="77777777" w:rsidR="008615C1" w:rsidRPr="003E4479" w:rsidRDefault="008615C1" w:rsidP="008615C1">
      <w:pPr>
        <w:spacing w:after="0" w:line="361" w:lineRule="auto"/>
        <w:ind w:left="0" w:firstLine="567"/>
        <w:jc w:val="left"/>
        <w:rPr>
          <w:rFonts w:asciiTheme="minorBidi" w:hAnsiTheme="minorBidi" w:cstheme="minorBidi"/>
          <w:b/>
          <w:color w:val="1F3864"/>
          <w:sz w:val="32"/>
        </w:rPr>
      </w:pPr>
      <w:r w:rsidRPr="003E4479">
        <w:rPr>
          <w:rFonts w:asciiTheme="minorBidi" w:hAnsiTheme="minorBidi" w:cstheme="minorBidi"/>
          <w:b/>
          <w:color w:val="1F3864"/>
          <w:sz w:val="32"/>
        </w:rPr>
        <w:t>Noms des membres du groupe :</w:t>
      </w:r>
    </w:p>
    <w:p w14:paraId="234F0DFF" w14:textId="77777777" w:rsidR="008615C1" w:rsidRPr="003E4479" w:rsidRDefault="008615C1" w:rsidP="008615C1">
      <w:pPr>
        <w:spacing w:after="0" w:line="361" w:lineRule="auto"/>
        <w:ind w:left="708" w:firstLine="708"/>
        <w:jc w:val="left"/>
        <w:rPr>
          <w:rFonts w:ascii="Tahoma" w:hAnsi="Tahoma" w:cs="Tahoma"/>
        </w:rPr>
      </w:pPr>
      <w:r w:rsidRPr="003E4479">
        <w:rPr>
          <w:rFonts w:ascii="Tahoma" w:hAnsi="Tahoma" w:cs="Tahoma"/>
        </w:rPr>
        <w:t>Anthony LOPES : Master 2 Ingénierie Informatique - IAM</w:t>
      </w:r>
    </w:p>
    <w:p w14:paraId="2AD8ABA8" w14:textId="77777777" w:rsidR="008615C1" w:rsidRPr="003E4479" w:rsidRDefault="008615C1" w:rsidP="008615C1">
      <w:pPr>
        <w:spacing w:after="0" w:line="361" w:lineRule="auto"/>
        <w:ind w:left="708" w:firstLine="708"/>
        <w:jc w:val="left"/>
        <w:rPr>
          <w:rFonts w:ascii="Tahoma" w:hAnsi="Tahoma" w:cs="Tahoma"/>
        </w:rPr>
      </w:pPr>
      <w:r w:rsidRPr="003E4479">
        <w:rPr>
          <w:rFonts w:ascii="Tahoma" w:hAnsi="Tahoma" w:cs="Tahoma"/>
        </w:rPr>
        <w:t>Balsam CHIHI : Master 2 Ingénierie Informatique - IAM</w:t>
      </w:r>
    </w:p>
    <w:p w14:paraId="553E1276" w14:textId="77777777" w:rsidR="008615C1" w:rsidRPr="003E4479" w:rsidRDefault="008615C1" w:rsidP="008615C1">
      <w:pPr>
        <w:spacing w:after="0" w:line="361" w:lineRule="auto"/>
        <w:ind w:left="708" w:firstLine="708"/>
        <w:jc w:val="left"/>
        <w:rPr>
          <w:rFonts w:ascii="Tahoma" w:hAnsi="Tahoma" w:cs="Tahoma"/>
        </w:rPr>
      </w:pPr>
      <w:proofErr w:type="spellStart"/>
      <w:r w:rsidRPr="003E4479">
        <w:rPr>
          <w:rFonts w:ascii="Tahoma" w:hAnsi="Tahoma" w:cs="Tahoma"/>
        </w:rPr>
        <w:t>Rihab</w:t>
      </w:r>
      <w:proofErr w:type="spellEnd"/>
      <w:r w:rsidRPr="003E4479">
        <w:rPr>
          <w:rFonts w:ascii="Tahoma" w:hAnsi="Tahoma" w:cs="Tahoma"/>
        </w:rPr>
        <w:t xml:space="preserve"> ZAAFOURI : Master 2 Ingénierie Informatique - IAM</w:t>
      </w:r>
    </w:p>
    <w:p w14:paraId="49572F2E" w14:textId="77777777" w:rsidR="008615C1" w:rsidRPr="003E4479" w:rsidRDefault="008615C1" w:rsidP="008615C1"/>
    <w:p w14:paraId="30B9CA48" w14:textId="77777777" w:rsidR="008615C1" w:rsidRPr="003E4479" w:rsidRDefault="008615C1" w:rsidP="008615C1">
      <w:pPr>
        <w:spacing w:after="160" w:line="259" w:lineRule="auto"/>
        <w:ind w:left="0" w:right="0" w:firstLine="0"/>
        <w:jc w:val="left"/>
      </w:pPr>
      <w:r w:rsidRPr="003E4479">
        <w:br w:type="page"/>
      </w:r>
    </w:p>
    <w:sdt>
      <w:sdtPr>
        <w:rPr>
          <w:rFonts w:asciiTheme="minorHAnsi" w:eastAsiaTheme="minorEastAsia" w:hAnsiTheme="minorHAnsi" w:cs="Times New Roman"/>
          <w:color w:val="auto"/>
          <w:sz w:val="22"/>
          <w:szCs w:val="22"/>
          <w:lang w:val="fr-FR"/>
        </w:rPr>
        <w:id w:val="-1766685772"/>
        <w:docPartObj>
          <w:docPartGallery w:val="Table of Contents"/>
          <w:docPartUnique/>
        </w:docPartObj>
      </w:sdtPr>
      <w:sdtEndPr/>
      <w:sdtContent>
        <w:p w14:paraId="62920C70" w14:textId="77777777" w:rsidR="008615C1" w:rsidRPr="003E4479" w:rsidRDefault="008615C1" w:rsidP="008615C1">
          <w:pPr>
            <w:pStyle w:val="TOCHeading"/>
            <w:rPr>
              <w:lang w:val="fr-FR"/>
            </w:rPr>
          </w:pPr>
          <w:r w:rsidRPr="003E4479">
            <w:rPr>
              <w:lang w:val="fr-FR"/>
            </w:rPr>
            <w:t>Table of Contents</w:t>
          </w:r>
        </w:p>
        <w:p w14:paraId="17F40E30" w14:textId="77777777" w:rsidR="008615C1" w:rsidRPr="003E4479" w:rsidRDefault="008615C1" w:rsidP="008615C1">
          <w:pPr>
            <w:pStyle w:val="TOC1"/>
            <w:rPr>
              <w:lang w:val="fr-FR"/>
            </w:rPr>
          </w:pPr>
          <w:r w:rsidRPr="003E4479">
            <w:rPr>
              <w:b/>
              <w:bCs/>
              <w:lang w:val="fr-FR"/>
            </w:rPr>
            <w:t>I- Introduction</w:t>
          </w:r>
          <w:r w:rsidRPr="003E4479">
            <w:rPr>
              <w:lang w:val="fr-FR"/>
            </w:rPr>
            <w:ptab w:relativeTo="margin" w:alignment="right" w:leader="dot"/>
          </w:r>
          <w:r w:rsidRPr="003E4479">
            <w:rPr>
              <w:b/>
              <w:bCs/>
              <w:lang w:val="fr-FR"/>
            </w:rPr>
            <w:t>3</w:t>
          </w:r>
        </w:p>
        <w:p w14:paraId="08D117B0" w14:textId="77777777" w:rsidR="008615C1" w:rsidRPr="003E4479" w:rsidRDefault="008615C1" w:rsidP="008615C1">
          <w:pPr>
            <w:pStyle w:val="TOC1"/>
            <w:rPr>
              <w:b/>
              <w:bCs/>
              <w:lang w:val="fr-FR"/>
            </w:rPr>
          </w:pPr>
          <w:r w:rsidRPr="003E4479">
            <w:rPr>
              <w:b/>
              <w:bCs/>
              <w:lang w:val="fr-FR"/>
            </w:rPr>
            <w:t>II- Besoin et objectif du projet</w:t>
          </w:r>
          <w:r w:rsidRPr="003E4479">
            <w:rPr>
              <w:lang w:val="fr-FR"/>
            </w:rPr>
            <w:ptab w:relativeTo="margin" w:alignment="right" w:leader="dot"/>
          </w:r>
          <w:r w:rsidRPr="003E4479">
            <w:rPr>
              <w:b/>
              <w:bCs/>
              <w:lang w:val="fr-FR"/>
            </w:rPr>
            <w:t>3</w:t>
          </w:r>
        </w:p>
        <w:p w14:paraId="58868304" w14:textId="77777777" w:rsidR="008615C1" w:rsidRPr="003E4479" w:rsidRDefault="008615C1" w:rsidP="008615C1">
          <w:pPr>
            <w:pStyle w:val="TOC2"/>
            <w:ind w:left="216"/>
            <w:rPr>
              <w:lang w:val="fr-FR"/>
            </w:rPr>
          </w:pPr>
          <w:r w:rsidRPr="003E4479">
            <w:rPr>
              <w:lang w:val="fr-FR"/>
            </w:rPr>
            <w:t>1- Contexte</w:t>
          </w:r>
          <w:r w:rsidRPr="003E4479">
            <w:rPr>
              <w:lang w:val="fr-FR"/>
            </w:rPr>
            <w:ptab w:relativeTo="margin" w:alignment="right" w:leader="dot"/>
          </w:r>
          <w:r w:rsidRPr="003E4479">
            <w:rPr>
              <w:lang w:val="fr-FR"/>
            </w:rPr>
            <w:t>3</w:t>
          </w:r>
        </w:p>
        <w:p w14:paraId="3B5D269E" w14:textId="77777777" w:rsidR="008615C1" w:rsidRPr="003E4479" w:rsidRDefault="008615C1" w:rsidP="008615C1">
          <w:pPr>
            <w:pStyle w:val="TOC2"/>
            <w:ind w:left="216"/>
            <w:rPr>
              <w:lang w:val="fr-FR"/>
            </w:rPr>
          </w:pPr>
          <w:r w:rsidRPr="003E4479">
            <w:rPr>
              <w:lang w:val="fr-FR"/>
            </w:rPr>
            <w:t>2- Motivation</w:t>
          </w:r>
          <w:r w:rsidRPr="003E4479">
            <w:rPr>
              <w:lang w:val="fr-FR"/>
            </w:rPr>
            <w:ptab w:relativeTo="margin" w:alignment="right" w:leader="dot"/>
          </w:r>
          <w:r w:rsidRPr="003E4479">
            <w:rPr>
              <w:lang w:val="fr-FR"/>
            </w:rPr>
            <w:t>4</w:t>
          </w:r>
        </w:p>
        <w:p w14:paraId="7F9F4007" w14:textId="77777777" w:rsidR="008615C1" w:rsidRPr="003E4479" w:rsidRDefault="008615C1" w:rsidP="008615C1">
          <w:pPr>
            <w:pStyle w:val="TOC2"/>
            <w:ind w:left="216"/>
            <w:rPr>
              <w:lang w:val="fr-FR"/>
            </w:rPr>
          </w:pPr>
          <w:r w:rsidRPr="003E4479">
            <w:rPr>
              <w:lang w:val="fr-FR"/>
            </w:rPr>
            <w:t>3- Objectifs et contraintes</w:t>
          </w:r>
          <w:r w:rsidRPr="003E4479">
            <w:rPr>
              <w:lang w:val="fr-FR"/>
            </w:rPr>
            <w:ptab w:relativeTo="margin" w:alignment="right" w:leader="dot"/>
          </w:r>
          <w:r w:rsidRPr="003E4479">
            <w:rPr>
              <w:lang w:val="fr-FR"/>
            </w:rPr>
            <w:t>4</w:t>
          </w:r>
        </w:p>
        <w:p w14:paraId="1B685B6F" w14:textId="77777777" w:rsidR="008615C1" w:rsidRPr="003E4479" w:rsidRDefault="008615C1" w:rsidP="008615C1">
          <w:pPr>
            <w:pStyle w:val="TOC1"/>
            <w:rPr>
              <w:b/>
              <w:bCs/>
              <w:lang w:val="fr-FR"/>
            </w:rPr>
          </w:pPr>
          <w:r w:rsidRPr="003E4479">
            <w:rPr>
              <w:b/>
              <w:bCs/>
              <w:lang w:val="fr-FR"/>
            </w:rPr>
            <w:t>III- Développement</w:t>
          </w:r>
          <w:r w:rsidRPr="003E4479">
            <w:rPr>
              <w:lang w:val="fr-FR"/>
            </w:rPr>
            <w:t xml:space="preserve"> </w:t>
          </w:r>
          <w:r w:rsidRPr="003E4479">
            <w:rPr>
              <w:b/>
              <w:bCs/>
              <w:lang w:val="fr-FR"/>
            </w:rPr>
            <w:t>technique</w:t>
          </w:r>
          <w:r w:rsidRPr="003E4479">
            <w:rPr>
              <w:lang w:val="fr-FR"/>
            </w:rPr>
            <w:t xml:space="preserve"> </w:t>
          </w:r>
          <w:r w:rsidRPr="003E4479">
            <w:rPr>
              <w:lang w:val="fr-FR"/>
            </w:rPr>
            <w:ptab w:relativeTo="margin" w:alignment="right" w:leader="dot"/>
          </w:r>
          <w:r w:rsidRPr="003E4479">
            <w:rPr>
              <w:b/>
              <w:bCs/>
              <w:lang w:val="fr-FR"/>
            </w:rPr>
            <w:t>5</w:t>
          </w:r>
        </w:p>
        <w:p w14:paraId="0D8873CA" w14:textId="77777777" w:rsidR="008615C1" w:rsidRPr="003E4479" w:rsidRDefault="008615C1" w:rsidP="008615C1">
          <w:pPr>
            <w:pStyle w:val="TOC2"/>
            <w:ind w:left="216"/>
            <w:rPr>
              <w:lang w:val="fr-FR"/>
            </w:rPr>
          </w:pPr>
          <w:r w:rsidRPr="003E4479">
            <w:rPr>
              <w:lang w:val="fr-FR"/>
            </w:rPr>
            <w:t>1- Solutions existantes</w:t>
          </w:r>
          <w:r w:rsidRPr="003E4479">
            <w:rPr>
              <w:lang w:val="fr-FR"/>
            </w:rPr>
            <w:ptab w:relativeTo="margin" w:alignment="right" w:leader="dot"/>
          </w:r>
          <w:r w:rsidRPr="003E4479">
            <w:rPr>
              <w:lang w:val="fr-FR"/>
            </w:rPr>
            <w:t>5</w:t>
          </w:r>
        </w:p>
        <w:p w14:paraId="46CEC447" w14:textId="77777777" w:rsidR="008615C1" w:rsidRPr="003E4479" w:rsidRDefault="008615C1" w:rsidP="008615C1">
          <w:pPr>
            <w:pStyle w:val="TOC3"/>
            <w:ind w:left="446"/>
            <w:rPr>
              <w:lang w:val="fr-FR"/>
            </w:rPr>
          </w:pPr>
          <w:r w:rsidRPr="003E4479">
            <w:rPr>
              <w:lang w:val="fr-FR"/>
            </w:rPr>
            <w:t xml:space="preserve">A. </w:t>
          </w:r>
          <w:proofErr w:type="spellStart"/>
          <w:r w:rsidRPr="003E4479">
            <w:rPr>
              <w:lang w:val="fr-FR"/>
            </w:rPr>
            <w:t>Termux</w:t>
          </w:r>
          <w:proofErr w:type="spellEnd"/>
          <w:r w:rsidRPr="003E4479">
            <w:rPr>
              <w:lang w:val="fr-FR"/>
            </w:rPr>
            <w:t xml:space="preserve"> + </w:t>
          </w:r>
          <w:proofErr w:type="spellStart"/>
          <w:r w:rsidRPr="003E4479">
            <w:rPr>
              <w:lang w:val="fr-FR"/>
            </w:rPr>
            <w:t>Termux</w:t>
          </w:r>
          <w:proofErr w:type="spellEnd"/>
          <w:r w:rsidRPr="003E4479">
            <w:rPr>
              <w:lang w:val="fr-FR"/>
            </w:rPr>
            <w:t xml:space="preserve"> API</w:t>
          </w:r>
          <w:r w:rsidRPr="003E4479">
            <w:rPr>
              <w:lang w:val="fr-FR"/>
            </w:rPr>
            <w:ptab w:relativeTo="margin" w:alignment="right" w:leader="dot"/>
          </w:r>
          <w:r w:rsidRPr="003E4479">
            <w:rPr>
              <w:lang w:val="fr-FR"/>
            </w:rPr>
            <w:t>5</w:t>
          </w:r>
        </w:p>
        <w:p w14:paraId="054CC4F8" w14:textId="77777777" w:rsidR="008615C1" w:rsidRPr="003E4479" w:rsidRDefault="008615C1" w:rsidP="008615C1">
          <w:pPr>
            <w:pStyle w:val="TOC3"/>
            <w:ind w:left="446"/>
            <w:rPr>
              <w:lang w:val="fr-FR"/>
            </w:rPr>
          </w:pPr>
          <w:r w:rsidRPr="003E4479">
            <w:rPr>
              <w:lang w:val="fr-FR"/>
            </w:rPr>
            <w:t xml:space="preserve">B. </w:t>
          </w:r>
          <w:proofErr w:type="spellStart"/>
          <w:r w:rsidRPr="003E4479">
            <w:rPr>
              <w:lang w:val="fr-FR"/>
            </w:rPr>
            <w:t>Tasker</w:t>
          </w:r>
          <w:proofErr w:type="spellEnd"/>
          <w:r w:rsidRPr="003E4479">
            <w:rPr>
              <w:lang w:val="fr-FR"/>
            </w:rPr>
            <w:t xml:space="preserve"> (Automatisation des tâches)</w:t>
          </w:r>
          <w:r w:rsidRPr="003E4479">
            <w:rPr>
              <w:lang w:val="fr-FR"/>
            </w:rPr>
            <w:ptab w:relativeTo="margin" w:alignment="right" w:leader="dot"/>
          </w:r>
          <w:r w:rsidRPr="003E4479">
            <w:rPr>
              <w:lang w:val="fr-FR"/>
            </w:rPr>
            <w:t>6</w:t>
          </w:r>
        </w:p>
        <w:p w14:paraId="6D2D0428" w14:textId="77777777" w:rsidR="008615C1" w:rsidRPr="003E4479" w:rsidRDefault="008615C1" w:rsidP="008615C1">
          <w:pPr>
            <w:pStyle w:val="TOC3"/>
            <w:ind w:left="446"/>
            <w:rPr>
              <w:lang w:val="fr-FR"/>
            </w:rPr>
          </w:pPr>
          <w:r w:rsidRPr="003E4479">
            <w:rPr>
              <w:lang w:val="fr-FR"/>
            </w:rPr>
            <w:t xml:space="preserve">C. </w:t>
          </w:r>
          <w:proofErr w:type="spellStart"/>
          <w:r w:rsidRPr="003E4479">
            <w:rPr>
              <w:lang w:val="fr-FR"/>
            </w:rPr>
            <w:t>RedMobile</w:t>
          </w:r>
          <w:proofErr w:type="spellEnd"/>
          <w:r w:rsidRPr="003E4479">
            <w:rPr>
              <w:lang w:val="fr-FR"/>
            </w:rPr>
            <w:ptab w:relativeTo="margin" w:alignment="right" w:leader="dot"/>
          </w:r>
          <w:r w:rsidRPr="003E4479">
            <w:rPr>
              <w:lang w:val="fr-FR"/>
            </w:rPr>
            <w:t>6</w:t>
          </w:r>
        </w:p>
        <w:p w14:paraId="730556DC" w14:textId="77777777" w:rsidR="008615C1" w:rsidRPr="003E4479" w:rsidRDefault="008615C1" w:rsidP="008615C1">
          <w:pPr>
            <w:pStyle w:val="TOC3"/>
            <w:ind w:left="446"/>
            <w:rPr>
              <w:lang w:val="fr-FR"/>
            </w:rPr>
          </w:pPr>
          <w:r w:rsidRPr="003E4479">
            <w:rPr>
              <w:lang w:val="fr-FR"/>
            </w:rPr>
            <w:t xml:space="preserve">D. </w:t>
          </w:r>
          <w:proofErr w:type="spellStart"/>
          <w:r w:rsidRPr="003E4479">
            <w:rPr>
              <w:lang w:val="fr-FR"/>
            </w:rPr>
            <w:t>RedMobileLite</w:t>
          </w:r>
          <w:proofErr w:type="spellEnd"/>
          <w:r w:rsidRPr="003E4479">
            <w:rPr>
              <w:lang w:val="fr-FR"/>
            </w:rPr>
            <w:ptab w:relativeTo="margin" w:alignment="right" w:leader="dot"/>
          </w:r>
          <w:r w:rsidRPr="003E4479">
            <w:rPr>
              <w:lang w:val="fr-FR"/>
            </w:rPr>
            <w:t>6</w:t>
          </w:r>
        </w:p>
        <w:p w14:paraId="2EE21827" w14:textId="77777777" w:rsidR="008615C1" w:rsidRPr="003E4479" w:rsidRDefault="008615C1" w:rsidP="008615C1">
          <w:pPr>
            <w:pStyle w:val="TOC2"/>
            <w:ind w:left="216"/>
            <w:rPr>
              <w:lang w:val="fr-FR"/>
            </w:rPr>
          </w:pPr>
          <w:r w:rsidRPr="003E4479">
            <w:rPr>
              <w:lang w:val="fr-FR"/>
            </w:rPr>
            <w:t>2- Solutions à développer</w:t>
          </w:r>
          <w:r w:rsidRPr="003E4479">
            <w:rPr>
              <w:lang w:val="fr-FR"/>
            </w:rPr>
            <w:ptab w:relativeTo="margin" w:alignment="right" w:leader="dot"/>
          </w:r>
          <w:r w:rsidRPr="003E4479">
            <w:rPr>
              <w:lang w:val="fr-FR"/>
            </w:rPr>
            <w:t>7</w:t>
          </w:r>
        </w:p>
        <w:p w14:paraId="32C56F1A" w14:textId="77777777" w:rsidR="008615C1" w:rsidRPr="003E4479" w:rsidRDefault="008615C1" w:rsidP="008615C1">
          <w:pPr>
            <w:pStyle w:val="TOC3"/>
            <w:ind w:left="446"/>
            <w:rPr>
              <w:lang w:val="fr-FR"/>
            </w:rPr>
          </w:pPr>
          <w:r w:rsidRPr="003E4479">
            <w:rPr>
              <w:lang w:val="fr-FR"/>
            </w:rPr>
            <w:t xml:space="preserve">E. Développer une application d’automatisation dédiée à </w:t>
          </w:r>
          <w:proofErr w:type="spellStart"/>
          <w:r w:rsidRPr="003E4479">
            <w:rPr>
              <w:lang w:val="fr-FR"/>
            </w:rPr>
            <w:t>Termux</w:t>
          </w:r>
          <w:proofErr w:type="spellEnd"/>
          <w:r w:rsidRPr="003E4479">
            <w:rPr>
              <w:lang w:val="fr-FR"/>
            </w:rPr>
            <w:ptab w:relativeTo="margin" w:alignment="right" w:leader="dot"/>
          </w:r>
          <w:r w:rsidRPr="003E4479">
            <w:rPr>
              <w:lang w:val="fr-FR"/>
            </w:rPr>
            <w:t>7</w:t>
          </w:r>
        </w:p>
        <w:p w14:paraId="5B44179A" w14:textId="152E8770" w:rsidR="008615C1" w:rsidRPr="003E4479" w:rsidRDefault="008615C1" w:rsidP="008615C1">
          <w:pPr>
            <w:pStyle w:val="TOC3"/>
            <w:ind w:left="446"/>
            <w:rPr>
              <w:lang w:val="fr-FR"/>
            </w:rPr>
          </w:pPr>
          <w:r w:rsidRPr="003E4479">
            <w:rPr>
              <w:lang w:val="fr-FR"/>
            </w:rPr>
            <w:t xml:space="preserve">F. Développer une version modifiée de </w:t>
          </w:r>
          <w:proofErr w:type="spellStart"/>
          <w:r w:rsidRPr="003E4479">
            <w:rPr>
              <w:lang w:val="fr-FR"/>
            </w:rPr>
            <w:t>Termux</w:t>
          </w:r>
          <w:proofErr w:type="spellEnd"/>
          <w:r w:rsidRPr="003E4479">
            <w:rPr>
              <w:lang w:val="fr-FR"/>
            </w:rPr>
            <w:ptab w:relativeTo="margin" w:alignment="right" w:leader="dot"/>
          </w:r>
          <w:r w:rsidR="00A45923">
            <w:rPr>
              <w:lang w:val="fr-FR"/>
            </w:rPr>
            <w:t>7</w:t>
          </w:r>
        </w:p>
        <w:p w14:paraId="5E4A6302" w14:textId="0CFEDE6B" w:rsidR="008615C1" w:rsidRPr="003E4479" w:rsidRDefault="008615C1" w:rsidP="008615C1">
          <w:pPr>
            <w:pStyle w:val="TOC2"/>
            <w:ind w:left="216"/>
            <w:rPr>
              <w:lang w:val="fr-FR"/>
            </w:rPr>
          </w:pPr>
          <w:r w:rsidRPr="003E4479">
            <w:rPr>
              <w:lang w:val="fr-FR"/>
            </w:rPr>
            <w:t xml:space="preserve"> Tableau comparatif des solution étudiées</w:t>
          </w:r>
          <w:r w:rsidRPr="003E4479">
            <w:rPr>
              <w:lang w:val="fr-FR"/>
            </w:rPr>
            <w:ptab w:relativeTo="margin" w:alignment="right" w:leader="dot"/>
          </w:r>
          <w:r w:rsidR="00A45923">
            <w:rPr>
              <w:lang w:val="fr-FR"/>
            </w:rPr>
            <w:t>8</w:t>
          </w:r>
        </w:p>
        <w:p w14:paraId="66C52B6D" w14:textId="293CAEBF" w:rsidR="008615C1" w:rsidRPr="003E4479" w:rsidRDefault="008615C1" w:rsidP="00A45923">
          <w:pPr>
            <w:ind w:firstLine="206"/>
            <w:jc w:val="left"/>
            <w:rPr>
              <w:rFonts w:asciiTheme="minorHAnsi" w:hAnsiTheme="minorHAnsi" w:cstheme="minorHAnsi"/>
              <w:sz w:val="22"/>
            </w:rPr>
          </w:pPr>
          <w:r w:rsidRPr="003E4479">
            <w:rPr>
              <w:rFonts w:asciiTheme="minorHAnsi" w:hAnsiTheme="minorHAnsi" w:cstheme="minorHAnsi"/>
              <w:sz w:val="22"/>
            </w:rPr>
            <w:t xml:space="preserve">  Evaluation de la solution finale</w:t>
          </w:r>
          <w:r w:rsidRPr="003E4479">
            <w:rPr>
              <w:rFonts w:asciiTheme="minorHAnsi" w:hAnsiTheme="minorHAnsi" w:cstheme="minorHAnsi"/>
              <w:sz w:val="22"/>
            </w:rPr>
            <w:ptab w:relativeTo="margin" w:alignment="right" w:leader="dot"/>
          </w:r>
          <w:r w:rsidR="00A45923">
            <w:rPr>
              <w:rFonts w:asciiTheme="minorHAnsi" w:hAnsiTheme="minorHAnsi" w:cstheme="minorHAnsi"/>
              <w:sz w:val="22"/>
            </w:rPr>
            <w:t>9</w:t>
          </w:r>
        </w:p>
        <w:p w14:paraId="351FDD6C" w14:textId="77777777" w:rsidR="008615C1" w:rsidRPr="003E4479" w:rsidRDefault="008615C1" w:rsidP="008615C1">
          <w:pPr>
            <w:ind w:left="0" w:firstLine="0"/>
            <w:rPr>
              <w:lang w:eastAsia="en-US"/>
            </w:rPr>
          </w:pPr>
        </w:p>
        <w:p w14:paraId="227E567F" w14:textId="1D23792E" w:rsidR="008615C1" w:rsidRPr="003E4479" w:rsidRDefault="008615C1" w:rsidP="008615C1">
          <w:pPr>
            <w:pStyle w:val="TOC1"/>
            <w:rPr>
              <w:b/>
              <w:bCs/>
              <w:lang w:val="fr-FR"/>
            </w:rPr>
          </w:pPr>
          <w:r w:rsidRPr="003E4479">
            <w:rPr>
              <w:b/>
              <w:bCs/>
              <w:lang w:val="fr-FR"/>
            </w:rPr>
            <w:t xml:space="preserve">IV- Repository GIT </w:t>
          </w:r>
          <w:r w:rsidRPr="003E4479">
            <w:rPr>
              <w:lang w:val="fr-FR"/>
            </w:rPr>
            <w:ptab w:relativeTo="margin" w:alignment="right" w:leader="dot"/>
          </w:r>
          <w:r w:rsidR="00141FBB" w:rsidRPr="003E4479">
            <w:rPr>
              <w:b/>
              <w:bCs/>
              <w:lang w:val="fr-FR"/>
            </w:rPr>
            <w:t>1</w:t>
          </w:r>
          <w:r w:rsidR="00A45923">
            <w:rPr>
              <w:b/>
              <w:bCs/>
              <w:lang w:val="fr-FR"/>
            </w:rPr>
            <w:t>0</w:t>
          </w:r>
        </w:p>
        <w:p w14:paraId="63C90CF1" w14:textId="345E202D" w:rsidR="008615C1" w:rsidRPr="003E4479" w:rsidRDefault="008615C1" w:rsidP="008615C1">
          <w:pPr>
            <w:pStyle w:val="TOC1"/>
            <w:rPr>
              <w:b/>
              <w:bCs/>
              <w:lang w:val="fr-FR"/>
            </w:rPr>
          </w:pPr>
          <w:r w:rsidRPr="003E4479">
            <w:rPr>
              <w:b/>
              <w:bCs/>
              <w:lang w:val="fr-FR"/>
            </w:rPr>
            <w:t xml:space="preserve">V- Bibliographies </w:t>
          </w:r>
          <w:r w:rsidRPr="003E4479">
            <w:rPr>
              <w:lang w:val="fr-FR"/>
            </w:rPr>
            <w:ptab w:relativeTo="margin" w:alignment="right" w:leader="dot"/>
          </w:r>
          <w:r w:rsidR="00141FBB" w:rsidRPr="003E4479">
            <w:rPr>
              <w:b/>
              <w:bCs/>
              <w:lang w:val="fr-FR"/>
            </w:rPr>
            <w:t>1</w:t>
          </w:r>
          <w:r w:rsidR="00A45923">
            <w:rPr>
              <w:b/>
              <w:bCs/>
              <w:lang w:val="fr-FR"/>
            </w:rPr>
            <w:t>0</w:t>
          </w:r>
        </w:p>
      </w:sdtContent>
    </w:sdt>
    <w:p w14:paraId="33026C58" w14:textId="77777777" w:rsidR="008615C1" w:rsidRPr="003E4479" w:rsidRDefault="008615C1" w:rsidP="008615C1">
      <w:pPr>
        <w:spacing w:after="160" w:line="259" w:lineRule="auto"/>
        <w:ind w:left="0" w:right="0" w:firstLine="0"/>
        <w:jc w:val="left"/>
      </w:pPr>
    </w:p>
    <w:p w14:paraId="7F0329EE" w14:textId="77777777" w:rsidR="008615C1" w:rsidRPr="003E4479" w:rsidRDefault="008615C1" w:rsidP="008615C1">
      <w:pPr>
        <w:spacing w:after="160" w:line="259" w:lineRule="auto"/>
        <w:ind w:left="0" w:right="0" w:firstLine="0"/>
        <w:jc w:val="left"/>
      </w:pPr>
      <w:r w:rsidRPr="003E4479">
        <w:br w:type="page"/>
      </w:r>
    </w:p>
    <w:p w14:paraId="376C97FB" w14:textId="77777777" w:rsidR="008615C1" w:rsidRPr="003E4479" w:rsidRDefault="008615C1" w:rsidP="008615C1">
      <w:pPr>
        <w:spacing w:after="160" w:line="259" w:lineRule="auto"/>
        <w:ind w:left="0" w:right="0" w:firstLine="0"/>
        <w:jc w:val="left"/>
      </w:pPr>
    </w:p>
    <w:p w14:paraId="674A7435" w14:textId="77777777" w:rsidR="008615C1" w:rsidRPr="003E4479" w:rsidRDefault="008615C1" w:rsidP="008615C1">
      <w:pPr>
        <w:pStyle w:val="ListParagraph"/>
        <w:numPr>
          <w:ilvl w:val="0"/>
          <w:numId w:val="1"/>
        </w:numPr>
        <w:spacing w:after="157" w:line="240" w:lineRule="auto"/>
        <w:ind w:right="0"/>
        <w:jc w:val="left"/>
        <w:rPr>
          <w:rFonts w:ascii="Calibri" w:hAnsi="Calibri" w:cs="Calibri"/>
          <w:b/>
          <w:color w:val="0070C0"/>
          <w:sz w:val="44"/>
          <w:szCs w:val="44"/>
        </w:rPr>
      </w:pPr>
      <w:r w:rsidRPr="003E4479">
        <w:rPr>
          <w:rFonts w:ascii="Calibri" w:hAnsi="Calibri" w:cs="Calibri"/>
          <w:b/>
          <w:color w:val="0070C0"/>
          <w:sz w:val="44"/>
          <w:szCs w:val="44"/>
        </w:rPr>
        <w:t>Introduction</w:t>
      </w:r>
    </w:p>
    <w:p w14:paraId="2E5900DA" w14:textId="77777777" w:rsidR="008615C1" w:rsidRPr="003E4479" w:rsidRDefault="008615C1" w:rsidP="008615C1">
      <w:pPr>
        <w:spacing w:line="240" w:lineRule="auto"/>
        <w:rPr>
          <w:rFonts w:asciiTheme="minorHAnsi" w:hAnsiTheme="minorHAnsi" w:cstheme="minorHAnsi"/>
          <w:sz w:val="32"/>
          <w:szCs w:val="32"/>
        </w:rPr>
      </w:pPr>
      <w:r w:rsidRPr="003E4479">
        <w:rPr>
          <w:rFonts w:ascii="Calibri" w:hAnsi="Calibri" w:cs="Calibri"/>
          <w:color w:val="000000" w:themeColor="text1"/>
          <w:sz w:val="32"/>
          <w:szCs w:val="32"/>
        </w:rPr>
        <w:t>Dans le cadre de notre seconde année du cycle ingénieur en intelligence ambiante à Polytech, nous avons opté à choisir un projet de 2 mois, nous permettant de mettre en pratique nos connaissances et nos compétences professionnelles afin d’</w:t>
      </w:r>
      <w:r w:rsidRPr="003E4479">
        <w:rPr>
          <w:rFonts w:asciiTheme="minorHAnsi" w:hAnsiTheme="minorHAnsi" w:cstheme="minorHAnsi"/>
          <w:sz w:val="32"/>
          <w:szCs w:val="32"/>
        </w:rPr>
        <w:t>automatiser le déploiement du service Node-RED sur des Smartphones Android et les rendre accessible par la plateforme d'orchestration afin d’exploiter  les différents fonctions à travers des Flows Node-RED déployables à distance</w:t>
      </w:r>
      <w:r w:rsidRPr="003E4479">
        <w:rPr>
          <w:rFonts w:ascii="Calibri" w:hAnsi="Calibri" w:cs="Calibri"/>
          <w:color w:val="000000" w:themeColor="text1"/>
          <w:sz w:val="32"/>
          <w:szCs w:val="32"/>
        </w:rPr>
        <w:t xml:space="preserve"> , ceci ayant pour finalité le déroulement dans le contexte du déploiement des services logiciels sur des infrastructures hétérogènes de l'IoT.</w:t>
      </w:r>
    </w:p>
    <w:p w14:paraId="27827EBE" w14:textId="77777777" w:rsidR="008615C1" w:rsidRPr="003E4479" w:rsidRDefault="008615C1" w:rsidP="008615C1">
      <w:pPr>
        <w:spacing w:line="240" w:lineRule="auto"/>
        <w:ind w:left="0" w:firstLine="0"/>
        <w:rPr>
          <w:rFonts w:ascii="Calibri" w:hAnsi="Calibri" w:cs="Calibri"/>
          <w:sz w:val="28"/>
          <w:szCs w:val="28"/>
        </w:rPr>
      </w:pPr>
    </w:p>
    <w:p w14:paraId="544506CE" w14:textId="77777777" w:rsidR="008615C1" w:rsidRPr="003E4479" w:rsidRDefault="008615C1" w:rsidP="008615C1">
      <w:pPr>
        <w:pStyle w:val="ListParagraph"/>
        <w:numPr>
          <w:ilvl w:val="0"/>
          <w:numId w:val="1"/>
        </w:numPr>
        <w:spacing w:after="157" w:line="240" w:lineRule="auto"/>
        <w:ind w:right="0"/>
        <w:jc w:val="left"/>
        <w:rPr>
          <w:rFonts w:ascii="Calibri" w:hAnsi="Calibri" w:cs="Calibri"/>
          <w:b/>
          <w:color w:val="0070C0"/>
          <w:sz w:val="44"/>
          <w:szCs w:val="44"/>
        </w:rPr>
      </w:pPr>
      <w:bookmarkStart w:id="0" w:name="_Hlk27759991"/>
      <w:r w:rsidRPr="003E4479">
        <w:rPr>
          <w:rFonts w:ascii="Calibri" w:hAnsi="Calibri" w:cs="Calibri"/>
          <w:b/>
          <w:color w:val="0070C0"/>
          <w:sz w:val="44"/>
          <w:szCs w:val="44"/>
        </w:rPr>
        <w:t>Besoin et objectif du projet</w:t>
      </w:r>
    </w:p>
    <w:bookmarkEnd w:id="0"/>
    <w:p w14:paraId="7722E71F" w14:textId="77777777" w:rsidR="008615C1" w:rsidRPr="003E4479" w:rsidRDefault="008615C1" w:rsidP="008615C1">
      <w:pPr>
        <w:pStyle w:val="ListParagraph"/>
        <w:numPr>
          <w:ilvl w:val="0"/>
          <w:numId w:val="2"/>
        </w:numPr>
        <w:spacing w:after="157" w:line="240" w:lineRule="auto"/>
        <w:ind w:left="851" w:right="0" w:hanging="491"/>
        <w:jc w:val="left"/>
        <w:rPr>
          <w:rFonts w:ascii="Calibri" w:hAnsi="Calibri" w:cs="Calibri"/>
          <w:b/>
          <w:color w:val="0070C0"/>
          <w:sz w:val="44"/>
          <w:szCs w:val="44"/>
        </w:rPr>
      </w:pPr>
      <w:r w:rsidRPr="003E4479">
        <w:rPr>
          <w:rFonts w:ascii="Calibri" w:hAnsi="Calibri" w:cs="Calibri"/>
          <w:b/>
          <w:color w:val="44546A" w:themeColor="text2"/>
          <w:sz w:val="44"/>
          <w:szCs w:val="44"/>
        </w:rPr>
        <w:t>Contexte</w:t>
      </w:r>
    </w:p>
    <w:p w14:paraId="11098BBF"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Node-RED est un projet Open Source (et gratuit) soutenu par IBM facilitant la programmation graphique par assemblage de blocs fonctionnels pour connecter des périphériques matériels, des API et des services en lignes. Ce dernier, fournit un éditeur basé sur un navigateur qui facilite le câblage des flux à travers la large gamme de nœuds et de palettes qui peuvent être déployé sur son runtime en un seul clic </w:t>
      </w:r>
    </w:p>
    <w:p w14:paraId="3642DF0D" w14:textId="77777777" w:rsidR="008615C1" w:rsidRPr="003E4479" w:rsidRDefault="008615C1" w:rsidP="008615C1">
      <w:pPr>
        <w:spacing w:line="240" w:lineRule="auto"/>
        <w:rPr>
          <w:rFonts w:ascii="Calibri" w:hAnsi="Calibri" w:cs="Calibri"/>
          <w:color w:val="000000" w:themeColor="text1"/>
          <w:sz w:val="28"/>
          <w:szCs w:val="28"/>
        </w:rPr>
      </w:pPr>
      <w:r w:rsidRPr="003E4479">
        <w:rPr>
          <w:rFonts w:ascii="Calibri" w:hAnsi="Calibri" w:cs="Calibri"/>
          <w:color w:val="000000" w:themeColor="text1"/>
          <w:sz w:val="32"/>
          <w:szCs w:val="32"/>
        </w:rPr>
        <w:t>Le process de programmation avec Node-RED en liant des fonctions présentées sous la forme de briques. Le flux de données passe d’un traitement à l’autre (d’une fonction à l’autre). Certaines fonctions proposent des paramètres qu’il suffit de définir à l’aide d’une liste de choix ou d’un champ à remplir (par exemple une clé d’API pour un service météo). Il existe plusieurs centaines de plugins dans tous les domaines.</w:t>
      </w:r>
    </w:p>
    <w:p w14:paraId="3E73C632" w14:textId="77777777" w:rsidR="008615C1" w:rsidRPr="003E4479" w:rsidRDefault="008615C1" w:rsidP="008615C1">
      <w:pPr>
        <w:spacing w:line="240" w:lineRule="auto"/>
        <w:ind w:left="0" w:firstLine="0"/>
        <w:rPr>
          <w:rFonts w:ascii="Calibri" w:hAnsi="Calibri" w:cs="Calibri"/>
          <w:sz w:val="28"/>
          <w:szCs w:val="28"/>
        </w:rPr>
      </w:pPr>
    </w:p>
    <w:p w14:paraId="7A874926" w14:textId="77777777" w:rsidR="008615C1" w:rsidRPr="003E4479" w:rsidRDefault="008615C1" w:rsidP="008615C1">
      <w:pPr>
        <w:spacing w:line="240" w:lineRule="auto"/>
        <w:ind w:left="0" w:firstLine="0"/>
        <w:rPr>
          <w:rFonts w:ascii="Calibri" w:hAnsi="Calibri" w:cs="Calibri"/>
          <w:sz w:val="28"/>
          <w:szCs w:val="28"/>
        </w:rPr>
      </w:pPr>
    </w:p>
    <w:p w14:paraId="14C55691" w14:textId="77777777" w:rsidR="008615C1" w:rsidRPr="003E4479" w:rsidRDefault="008615C1" w:rsidP="008615C1">
      <w:pPr>
        <w:pStyle w:val="ListParagraph"/>
        <w:numPr>
          <w:ilvl w:val="0"/>
          <w:numId w:val="2"/>
        </w:numPr>
        <w:spacing w:after="157" w:line="240" w:lineRule="auto"/>
        <w:ind w:left="851" w:right="0" w:hanging="491"/>
        <w:jc w:val="left"/>
        <w:rPr>
          <w:rFonts w:ascii="Calibri" w:hAnsi="Calibri" w:cs="Calibri"/>
          <w:b/>
          <w:color w:val="44546A" w:themeColor="text2"/>
          <w:sz w:val="44"/>
          <w:szCs w:val="44"/>
        </w:rPr>
      </w:pPr>
      <w:r w:rsidRPr="003E4479">
        <w:rPr>
          <w:rFonts w:ascii="Calibri" w:hAnsi="Calibri" w:cs="Calibri"/>
          <w:b/>
          <w:color w:val="44546A" w:themeColor="text2"/>
          <w:sz w:val="44"/>
          <w:szCs w:val="44"/>
        </w:rPr>
        <w:lastRenderedPageBreak/>
        <w:t>Motivation</w:t>
      </w:r>
    </w:p>
    <w:p w14:paraId="7196A721" w14:textId="6ED034B1"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Les développeurs contributeurs de </w:t>
      </w:r>
      <w:proofErr w:type="spellStart"/>
      <w:r w:rsidRPr="003E4479">
        <w:rPr>
          <w:rFonts w:ascii="Calibri" w:hAnsi="Calibri" w:cs="Calibri"/>
          <w:color w:val="000000" w:themeColor="text1"/>
          <w:sz w:val="32"/>
          <w:szCs w:val="32"/>
        </w:rPr>
        <w:t>TermUx</w:t>
      </w:r>
      <w:proofErr w:type="spellEnd"/>
      <w:r w:rsidRPr="003E4479">
        <w:rPr>
          <w:rFonts w:ascii="Calibri" w:hAnsi="Calibri" w:cs="Calibri"/>
          <w:color w:val="000000" w:themeColor="text1"/>
          <w:sz w:val="32"/>
          <w:szCs w:val="32"/>
        </w:rPr>
        <w:t xml:space="preserve"> font partie de l’ensemble de la </w:t>
      </w:r>
      <w:r w:rsidR="00AF2CF7" w:rsidRPr="003E4479">
        <w:rPr>
          <w:rFonts w:ascii="Calibri" w:hAnsi="Calibri" w:cs="Calibri"/>
          <w:color w:val="000000" w:themeColor="text1"/>
          <w:sz w:val="32"/>
          <w:szCs w:val="32"/>
        </w:rPr>
        <w:t>communauté,</w:t>
      </w:r>
      <w:r w:rsidRPr="003E4479">
        <w:rPr>
          <w:rFonts w:ascii="Calibri" w:hAnsi="Calibri" w:cs="Calibri"/>
          <w:color w:val="000000" w:themeColor="text1"/>
          <w:sz w:val="32"/>
          <w:szCs w:val="32"/>
        </w:rPr>
        <w:t xml:space="preserve"> ils jouent un rôle plus actif dans l’évolution de l’application. Cela peut couvrir différents aspects non seulement la contribution au code, ce qui est le cas de notre projet qui s’en sert pour faciliter le déploiement à distance des différents </w:t>
      </w:r>
      <w:r w:rsidR="00AF2CF7" w:rsidRPr="003E4479">
        <w:rPr>
          <w:rFonts w:ascii="Calibri" w:hAnsi="Calibri" w:cs="Calibri"/>
          <w:color w:val="000000" w:themeColor="text1"/>
          <w:sz w:val="32"/>
          <w:szCs w:val="32"/>
        </w:rPr>
        <w:t>flows, et</w:t>
      </w:r>
      <w:r w:rsidRPr="003E4479">
        <w:rPr>
          <w:rFonts w:ascii="Calibri" w:hAnsi="Calibri" w:cs="Calibri"/>
          <w:color w:val="000000" w:themeColor="text1"/>
          <w:sz w:val="32"/>
          <w:szCs w:val="32"/>
        </w:rPr>
        <w:t xml:space="preserve"> ce, passe à partir du téléphone de </w:t>
      </w:r>
      <w:proofErr w:type="gramStart"/>
      <w:r w:rsidRPr="003E4479">
        <w:rPr>
          <w:rFonts w:ascii="Calibri" w:hAnsi="Calibri" w:cs="Calibri"/>
          <w:color w:val="000000" w:themeColor="text1"/>
          <w:sz w:val="32"/>
          <w:szCs w:val="32"/>
        </w:rPr>
        <w:t>l’utilisateur  dans</w:t>
      </w:r>
      <w:proofErr w:type="gramEnd"/>
      <w:r w:rsidRPr="003E4479">
        <w:rPr>
          <w:rFonts w:ascii="Calibri" w:hAnsi="Calibri" w:cs="Calibri"/>
          <w:color w:val="000000" w:themeColor="text1"/>
          <w:sz w:val="32"/>
          <w:szCs w:val="32"/>
        </w:rPr>
        <w:t xml:space="preserve"> le but de faciliter la vie de notre consommateur en introduisant la possibilité de pouvoir manipuler à distances les nœuds et les palettes de Node-Red à partir de notre application mobile appelé « </w:t>
      </w:r>
      <w:proofErr w:type="spellStart"/>
      <w:r w:rsidRPr="003E4479">
        <w:rPr>
          <w:rFonts w:ascii="Calibri" w:hAnsi="Calibri" w:cs="Calibri"/>
          <w:color w:val="000000" w:themeColor="text1"/>
          <w:sz w:val="32"/>
          <w:szCs w:val="32"/>
        </w:rPr>
        <w:t>Term</w:t>
      </w:r>
      <w:r w:rsidR="00AF2CF7" w:rsidRPr="003E4479">
        <w:rPr>
          <w:rFonts w:ascii="Calibri" w:hAnsi="Calibri" w:cs="Calibri"/>
          <w:color w:val="000000" w:themeColor="text1"/>
          <w:sz w:val="32"/>
          <w:szCs w:val="32"/>
        </w:rPr>
        <w:t>u</w:t>
      </w:r>
      <w:r w:rsidRPr="003E4479">
        <w:rPr>
          <w:rFonts w:ascii="Calibri" w:hAnsi="Calibri" w:cs="Calibri"/>
          <w:color w:val="000000" w:themeColor="text1"/>
          <w:sz w:val="32"/>
          <w:szCs w:val="32"/>
        </w:rPr>
        <w:t>x</w:t>
      </w:r>
      <w:proofErr w:type="spellEnd"/>
      <w:r w:rsidR="00AF2CF7" w:rsidRPr="003E4479">
        <w:rPr>
          <w:rFonts w:ascii="Calibri" w:hAnsi="Calibri" w:cs="Calibri"/>
          <w:color w:val="000000" w:themeColor="text1"/>
          <w:sz w:val="32"/>
          <w:szCs w:val="32"/>
        </w:rPr>
        <w:t xml:space="preserve"> </w:t>
      </w:r>
      <w:r w:rsidRPr="003E4479">
        <w:rPr>
          <w:rFonts w:ascii="Calibri" w:hAnsi="Calibri" w:cs="Calibri"/>
          <w:color w:val="000000" w:themeColor="text1"/>
          <w:sz w:val="32"/>
          <w:szCs w:val="32"/>
        </w:rPr>
        <w:t>PNS »</w:t>
      </w:r>
      <w:r w:rsidR="00AF2CF7" w:rsidRPr="003E4479">
        <w:rPr>
          <w:rFonts w:ascii="Calibri" w:hAnsi="Calibri" w:cs="Calibri"/>
          <w:color w:val="000000" w:themeColor="text1"/>
          <w:sz w:val="32"/>
          <w:szCs w:val="32"/>
        </w:rPr>
        <w:t>.</w:t>
      </w:r>
    </w:p>
    <w:p w14:paraId="3B968E81"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Notre application est désormais utilisable sur smartphones Android. Elle est configurée et installée au préalable juste en cliquant son icône lors de l’ouverture   afin de faciliter son usage à nos utilisateurs et mettre en valeur le maximum de fonctionnalités disponibles. Cela permettrait d’exploiter des flots Node-RED déployables à distance.</w:t>
      </w:r>
    </w:p>
    <w:p w14:paraId="19E5CBE6" w14:textId="77777777" w:rsidR="008615C1" w:rsidRPr="003E4479" w:rsidRDefault="008615C1" w:rsidP="008615C1">
      <w:pPr>
        <w:spacing w:line="240" w:lineRule="auto"/>
        <w:rPr>
          <w:rFonts w:ascii="Calibri" w:hAnsi="Calibri" w:cs="Calibri"/>
          <w:color w:val="000000" w:themeColor="text1"/>
          <w:sz w:val="28"/>
          <w:szCs w:val="28"/>
        </w:rPr>
      </w:pPr>
    </w:p>
    <w:p w14:paraId="1FCBF2A6" w14:textId="77777777" w:rsidR="008615C1" w:rsidRPr="003E4479" w:rsidRDefault="008615C1" w:rsidP="008615C1">
      <w:pPr>
        <w:pStyle w:val="ListParagraph"/>
        <w:numPr>
          <w:ilvl w:val="0"/>
          <w:numId w:val="2"/>
        </w:numPr>
        <w:spacing w:after="157" w:line="240" w:lineRule="auto"/>
        <w:ind w:left="851" w:right="0" w:hanging="491"/>
        <w:jc w:val="left"/>
        <w:rPr>
          <w:rFonts w:ascii="Calibri" w:hAnsi="Calibri" w:cs="Calibri"/>
          <w:b/>
          <w:color w:val="44546A" w:themeColor="text2"/>
          <w:sz w:val="44"/>
          <w:szCs w:val="44"/>
        </w:rPr>
      </w:pPr>
      <w:r w:rsidRPr="003E4479">
        <w:rPr>
          <w:rFonts w:ascii="Calibri" w:hAnsi="Calibri" w:cs="Calibri"/>
          <w:b/>
          <w:color w:val="44546A" w:themeColor="text2"/>
          <w:sz w:val="44"/>
          <w:szCs w:val="44"/>
        </w:rPr>
        <w:t>Objectifs et contraintes</w:t>
      </w:r>
    </w:p>
    <w:p w14:paraId="6E2897B4"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Pour résoudre le problème présenté par la description du sujet, notre solution doit satisfaire les critères suivants :</w:t>
      </w:r>
    </w:p>
    <w:p w14:paraId="2650C695" w14:textId="77777777" w:rsidR="008615C1" w:rsidRPr="003E4479" w:rsidRDefault="008615C1" w:rsidP="008615C1">
      <w:pPr>
        <w:pStyle w:val="ListParagraph"/>
        <w:numPr>
          <w:ilvl w:val="0"/>
          <w:numId w:val="8"/>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Ne pas Rooter le terminal mobile (ne pas modifier le </w:t>
      </w:r>
      <w:proofErr w:type="spellStart"/>
      <w:r w:rsidRPr="003E4479">
        <w:rPr>
          <w:rFonts w:ascii="Calibri" w:hAnsi="Calibri" w:cs="Calibri"/>
          <w:color w:val="000000" w:themeColor="text1"/>
          <w:sz w:val="32"/>
          <w:szCs w:val="32"/>
        </w:rPr>
        <w:t>firmware</w:t>
      </w:r>
      <w:proofErr w:type="spellEnd"/>
      <w:r w:rsidRPr="003E4479">
        <w:rPr>
          <w:rFonts w:ascii="Calibri" w:hAnsi="Calibri" w:cs="Calibri"/>
          <w:color w:val="000000" w:themeColor="text1"/>
          <w:sz w:val="32"/>
          <w:szCs w:val="32"/>
        </w:rPr>
        <w:t xml:space="preserve"> du Smartphone).</w:t>
      </w:r>
    </w:p>
    <w:p w14:paraId="03DF1514" w14:textId="77777777" w:rsidR="008615C1" w:rsidRPr="003E4479" w:rsidRDefault="008615C1" w:rsidP="008615C1">
      <w:pPr>
        <w:pStyle w:val="ListParagraph"/>
        <w:numPr>
          <w:ilvl w:val="0"/>
          <w:numId w:val="8"/>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Pas de configuration manuelle sur le Smartphone (Installer et lancer la solution).</w:t>
      </w:r>
    </w:p>
    <w:p w14:paraId="203856AA" w14:textId="77777777" w:rsidR="008615C1" w:rsidRPr="003E4479" w:rsidRDefault="008615C1" w:rsidP="008615C1">
      <w:pPr>
        <w:pStyle w:val="ListParagraph"/>
        <w:numPr>
          <w:ilvl w:val="0"/>
          <w:numId w:val="8"/>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La solution doit être téléchargeable à partir du Play Store.</w:t>
      </w:r>
    </w:p>
    <w:p w14:paraId="2C618CA7" w14:textId="77777777" w:rsidR="008615C1" w:rsidRPr="003E4479" w:rsidRDefault="008615C1" w:rsidP="008615C1">
      <w:pPr>
        <w:pStyle w:val="ListParagraph"/>
        <w:numPr>
          <w:ilvl w:val="0"/>
          <w:numId w:val="8"/>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Installer de nouveau </w:t>
      </w:r>
      <w:proofErr w:type="spellStart"/>
      <w:r w:rsidRPr="003E4479">
        <w:rPr>
          <w:rFonts w:ascii="Calibri" w:hAnsi="Calibri" w:cs="Calibri"/>
          <w:i/>
          <w:iCs/>
          <w:color w:val="000000" w:themeColor="text1"/>
          <w:sz w:val="32"/>
          <w:szCs w:val="32"/>
        </w:rPr>
        <w:t>Nodes</w:t>
      </w:r>
      <w:proofErr w:type="spellEnd"/>
      <w:r w:rsidRPr="003E4479">
        <w:rPr>
          <w:rFonts w:ascii="Calibri" w:hAnsi="Calibri" w:cs="Calibri"/>
          <w:color w:val="000000" w:themeColor="text1"/>
          <w:sz w:val="32"/>
          <w:szCs w:val="32"/>
        </w:rPr>
        <w:t xml:space="preserve"> via l’API REST.</w:t>
      </w:r>
    </w:p>
    <w:p w14:paraId="355DB4CA" w14:textId="5CAF2B71" w:rsidR="008615C1" w:rsidRPr="003E4479" w:rsidRDefault="008615C1" w:rsidP="008615C1">
      <w:pPr>
        <w:pStyle w:val="ListParagraph"/>
        <w:numPr>
          <w:ilvl w:val="0"/>
          <w:numId w:val="8"/>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Avoir accès à des fonctionnalités de </w:t>
      </w:r>
      <w:proofErr w:type="spellStart"/>
      <w:r w:rsidRPr="003E4479">
        <w:rPr>
          <w:rFonts w:ascii="Calibri" w:hAnsi="Calibri" w:cs="Calibri"/>
          <w:i/>
          <w:iCs/>
          <w:color w:val="000000" w:themeColor="text1"/>
          <w:sz w:val="32"/>
          <w:szCs w:val="32"/>
        </w:rPr>
        <w:t>Nodes</w:t>
      </w:r>
      <w:proofErr w:type="spellEnd"/>
      <w:r w:rsidRPr="003E4479">
        <w:rPr>
          <w:rFonts w:ascii="Calibri" w:hAnsi="Calibri" w:cs="Calibri"/>
          <w:color w:val="000000" w:themeColor="text1"/>
          <w:sz w:val="32"/>
          <w:szCs w:val="32"/>
        </w:rPr>
        <w:t xml:space="preserve"> sur Smartphone.</w:t>
      </w:r>
    </w:p>
    <w:p w14:paraId="47228842" w14:textId="77777777" w:rsidR="00AB3D06" w:rsidRPr="003E4479" w:rsidRDefault="00AB3D06" w:rsidP="00AB3D06">
      <w:pPr>
        <w:pStyle w:val="ListParagraph"/>
        <w:spacing w:line="240" w:lineRule="auto"/>
        <w:ind w:firstLine="0"/>
        <w:rPr>
          <w:rFonts w:ascii="Calibri" w:hAnsi="Calibri" w:cs="Calibri"/>
          <w:color w:val="000000" w:themeColor="text1"/>
          <w:sz w:val="32"/>
          <w:szCs w:val="32"/>
        </w:rPr>
      </w:pPr>
    </w:p>
    <w:p w14:paraId="66ED8638" w14:textId="77777777" w:rsidR="008615C1" w:rsidRPr="003E4479" w:rsidRDefault="008615C1" w:rsidP="008615C1">
      <w:pPr>
        <w:pStyle w:val="ListParagraph"/>
        <w:numPr>
          <w:ilvl w:val="0"/>
          <w:numId w:val="8"/>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Uploader des nouveaux </w:t>
      </w:r>
      <w:r w:rsidRPr="003E4479">
        <w:rPr>
          <w:rFonts w:ascii="Calibri" w:hAnsi="Calibri" w:cs="Calibri"/>
          <w:i/>
          <w:iCs/>
          <w:color w:val="000000" w:themeColor="text1"/>
          <w:sz w:val="32"/>
          <w:szCs w:val="32"/>
        </w:rPr>
        <w:t>Flows</w:t>
      </w:r>
      <w:r w:rsidRPr="003E4479">
        <w:rPr>
          <w:rFonts w:ascii="Calibri" w:hAnsi="Calibri" w:cs="Calibri"/>
          <w:color w:val="000000" w:themeColor="text1"/>
          <w:sz w:val="32"/>
          <w:szCs w:val="32"/>
        </w:rPr>
        <w:t xml:space="preserve"> au Smartphone via l’API REST.</w:t>
      </w:r>
    </w:p>
    <w:p w14:paraId="4142EE35" w14:textId="385FE48D" w:rsidR="008615C1" w:rsidRPr="003E4479" w:rsidRDefault="008615C1" w:rsidP="008615C1">
      <w:pPr>
        <w:pStyle w:val="ListParagraph"/>
        <w:numPr>
          <w:ilvl w:val="0"/>
          <w:numId w:val="8"/>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Version de </w:t>
      </w:r>
      <w:proofErr w:type="spellStart"/>
      <w:r w:rsidRPr="003E4479">
        <w:rPr>
          <w:rFonts w:ascii="Calibri" w:hAnsi="Calibri" w:cs="Calibri"/>
          <w:color w:val="000000" w:themeColor="text1"/>
          <w:sz w:val="32"/>
          <w:szCs w:val="32"/>
        </w:rPr>
        <w:t>Node</w:t>
      </w:r>
      <w:r w:rsidR="00490428" w:rsidRPr="003E4479">
        <w:rPr>
          <w:rFonts w:ascii="Calibri" w:hAnsi="Calibri" w:cs="Calibri"/>
          <w:color w:val="000000" w:themeColor="text1"/>
          <w:sz w:val="32"/>
          <w:szCs w:val="32"/>
        </w:rPr>
        <w:t>.Js</w:t>
      </w:r>
      <w:proofErr w:type="spellEnd"/>
      <w:r w:rsidRPr="003E4479">
        <w:rPr>
          <w:rFonts w:ascii="Calibri" w:hAnsi="Calibri" w:cs="Calibri"/>
          <w:color w:val="000000" w:themeColor="text1"/>
          <w:sz w:val="32"/>
          <w:szCs w:val="32"/>
        </w:rPr>
        <w:t xml:space="preserve"> configurable.</w:t>
      </w:r>
    </w:p>
    <w:p w14:paraId="3FB93541" w14:textId="77777777" w:rsidR="008615C1" w:rsidRPr="003E4479" w:rsidRDefault="008615C1" w:rsidP="008615C1">
      <w:pPr>
        <w:pStyle w:val="ListParagraph"/>
        <w:numPr>
          <w:ilvl w:val="0"/>
          <w:numId w:val="8"/>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Avoir des </w:t>
      </w:r>
      <w:proofErr w:type="spellStart"/>
      <w:r w:rsidRPr="003E4479">
        <w:rPr>
          <w:rFonts w:ascii="Calibri" w:hAnsi="Calibri" w:cs="Calibri"/>
          <w:i/>
          <w:iCs/>
          <w:color w:val="000000" w:themeColor="text1"/>
          <w:sz w:val="32"/>
          <w:szCs w:val="32"/>
        </w:rPr>
        <w:t>Nodes</w:t>
      </w:r>
      <w:proofErr w:type="spellEnd"/>
      <w:r w:rsidRPr="003E4479">
        <w:rPr>
          <w:rFonts w:ascii="Calibri" w:hAnsi="Calibri" w:cs="Calibri"/>
          <w:color w:val="000000" w:themeColor="text1"/>
          <w:sz w:val="32"/>
          <w:szCs w:val="32"/>
        </w:rPr>
        <w:t xml:space="preserve"> interacteurs (Widgets).</w:t>
      </w:r>
    </w:p>
    <w:p w14:paraId="077E2EFE" w14:textId="78286E7E" w:rsidR="008615C1" w:rsidRPr="003E4479" w:rsidRDefault="008615C1" w:rsidP="00AB3D06">
      <w:pPr>
        <w:pStyle w:val="ListParagraph"/>
        <w:numPr>
          <w:ilvl w:val="0"/>
          <w:numId w:val="8"/>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Possibilité d’avoir le Palette Manager pour ajouter des </w:t>
      </w:r>
      <w:proofErr w:type="spellStart"/>
      <w:r w:rsidRPr="003E4479">
        <w:rPr>
          <w:rFonts w:ascii="Calibri" w:hAnsi="Calibri" w:cs="Calibri"/>
          <w:i/>
          <w:iCs/>
          <w:color w:val="000000" w:themeColor="text1"/>
          <w:sz w:val="32"/>
          <w:szCs w:val="32"/>
        </w:rPr>
        <w:t>Nodes</w:t>
      </w:r>
      <w:proofErr w:type="spellEnd"/>
      <w:r w:rsidRPr="003E4479">
        <w:rPr>
          <w:rFonts w:ascii="Calibri" w:hAnsi="Calibri" w:cs="Calibri"/>
          <w:color w:val="000000" w:themeColor="text1"/>
          <w:sz w:val="32"/>
          <w:szCs w:val="32"/>
        </w:rPr>
        <w:t xml:space="preserve"> à partir du repository officiel de Node-RED.</w:t>
      </w:r>
    </w:p>
    <w:p w14:paraId="0EDD8D02" w14:textId="77777777" w:rsidR="008615C1" w:rsidRPr="003E4479" w:rsidRDefault="008615C1" w:rsidP="008615C1">
      <w:pPr>
        <w:spacing w:line="240" w:lineRule="auto"/>
        <w:rPr>
          <w:rFonts w:ascii="Calibri" w:hAnsi="Calibri" w:cs="Calibri"/>
          <w:color w:val="000000" w:themeColor="text1"/>
          <w:sz w:val="28"/>
          <w:szCs w:val="28"/>
        </w:rPr>
      </w:pPr>
    </w:p>
    <w:p w14:paraId="64774B2F" w14:textId="77777777" w:rsidR="008615C1" w:rsidRPr="003E4479" w:rsidRDefault="008615C1" w:rsidP="008615C1">
      <w:pPr>
        <w:spacing w:line="240" w:lineRule="auto"/>
        <w:rPr>
          <w:rFonts w:ascii="Calibri" w:hAnsi="Calibri" w:cs="Calibri"/>
          <w:color w:val="000000" w:themeColor="text1"/>
          <w:sz w:val="28"/>
          <w:szCs w:val="28"/>
        </w:rPr>
      </w:pPr>
    </w:p>
    <w:p w14:paraId="4F8C3286" w14:textId="77777777" w:rsidR="008615C1" w:rsidRPr="003E4479" w:rsidRDefault="008615C1" w:rsidP="008615C1">
      <w:pPr>
        <w:pStyle w:val="ListParagraph"/>
        <w:numPr>
          <w:ilvl w:val="0"/>
          <w:numId w:val="1"/>
        </w:numPr>
        <w:spacing w:after="157" w:line="240" w:lineRule="auto"/>
        <w:ind w:right="0"/>
        <w:jc w:val="left"/>
        <w:rPr>
          <w:rFonts w:ascii="Calibri" w:hAnsi="Calibri" w:cs="Calibri"/>
          <w:b/>
          <w:color w:val="0070C0"/>
          <w:sz w:val="44"/>
          <w:szCs w:val="44"/>
        </w:rPr>
      </w:pPr>
      <w:r w:rsidRPr="003E4479">
        <w:rPr>
          <w:rFonts w:ascii="Calibri" w:hAnsi="Calibri" w:cs="Calibri"/>
          <w:b/>
          <w:color w:val="0070C0"/>
          <w:sz w:val="44"/>
          <w:szCs w:val="44"/>
        </w:rPr>
        <w:t>Développement technique</w:t>
      </w:r>
    </w:p>
    <w:p w14:paraId="1E992A48" w14:textId="77777777" w:rsidR="008615C1" w:rsidRPr="003E4479" w:rsidRDefault="008615C1" w:rsidP="008615C1">
      <w:pPr>
        <w:spacing w:after="157" w:line="240" w:lineRule="auto"/>
        <w:ind w:left="360" w:right="0" w:firstLine="0"/>
        <w:jc w:val="left"/>
        <w:rPr>
          <w:rFonts w:ascii="Calibri" w:hAnsi="Calibri" w:cs="Calibri"/>
          <w:b/>
          <w:color w:val="44546A" w:themeColor="text2"/>
          <w:sz w:val="44"/>
          <w:szCs w:val="44"/>
        </w:rPr>
      </w:pPr>
      <w:bookmarkStart w:id="1" w:name="_Hlk27760373"/>
      <w:r w:rsidRPr="003E4479">
        <w:rPr>
          <w:rFonts w:ascii="Calibri" w:hAnsi="Calibri" w:cs="Calibri"/>
          <w:b/>
          <w:color w:val="44546A" w:themeColor="text2"/>
          <w:sz w:val="44"/>
          <w:szCs w:val="44"/>
        </w:rPr>
        <w:t>1-Solutions existantes</w:t>
      </w:r>
    </w:p>
    <w:bookmarkEnd w:id="1"/>
    <w:p w14:paraId="74F7D6B5" w14:textId="2E9AE822" w:rsidR="008615C1" w:rsidRPr="003E4479" w:rsidRDefault="008615C1" w:rsidP="003E4479">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Pour réaliser notre projet plusieurs solution ont été envisagées et étudiées tout au long de la période du PFE. Toutes ces solutions ont été basées sur l’application </w:t>
      </w:r>
      <w:proofErr w:type="spellStart"/>
      <w:r w:rsidRPr="003E4479">
        <w:rPr>
          <w:rFonts w:ascii="Calibri" w:hAnsi="Calibri" w:cs="Calibri"/>
          <w:color w:val="000000" w:themeColor="text1"/>
          <w:sz w:val="32"/>
          <w:szCs w:val="32"/>
        </w:rPr>
        <w:t>Term</w:t>
      </w:r>
      <w:r w:rsidR="00454ECD">
        <w:rPr>
          <w:rFonts w:ascii="Calibri" w:hAnsi="Calibri" w:cs="Calibri"/>
          <w:color w:val="000000" w:themeColor="text1"/>
          <w:sz w:val="32"/>
          <w:szCs w:val="32"/>
        </w:rPr>
        <w:t>u</w:t>
      </w:r>
      <w:r w:rsidRPr="003E4479">
        <w:rPr>
          <w:rFonts w:ascii="Calibri" w:hAnsi="Calibri" w:cs="Calibri"/>
          <w:color w:val="000000" w:themeColor="text1"/>
          <w:sz w:val="32"/>
          <w:szCs w:val="32"/>
        </w:rPr>
        <w:t>x</w:t>
      </w:r>
      <w:proofErr w:type="spellEnd"/>
      <w:r w:rsidRPr="003E4479">
        <w:rPr>
          <w:rFonts w:ascii="Calibri" w:hAnsi="Calibri" w:cs="Calibri"/>
          <w:color w:val="000000" w:themeColor="text1"/>
          <w:sz w:val="32"/>
          <w:szCs w:val="32"/>
        </w:rPr>
        <w:t xml:space="preserve"> qui est un émulateur de terminal Android et d'environnement Linux qui nous a aidé à figurer les différentes solutions envisagées ci-dessous</w:t>
      </w:r>
    </w:p>
    <w:p w14:paraId="62F4D3B0" w14:textId="77777777" w:rsidR="008615C1" w:rsidRPr="003E4479" w:rsidRDefault="008615C1" w:rsidP="008615C1">
      <w:pPr>
        <w:spacing w:line="240" w:lineRule="auto"/>
        <w:rPr>
          <w:rFonts w:ascii="Calibri" w:hAnsi="Calibri" w:cs="Calibri"/>
          <w:color w:val="000000" w:themeColor="text1"/>
          <w:sz w:val="32"/>
          <w:szCs w:val="32"/>
        </w:rPr>
      </w:pPr>
    </w:p>
    <w:p w14:paraId="656A038B" w14:textId="31FA3995"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auto"/>
          <w:sz w:val="32"/>
          <w:szCs w:val="32"/>
        </w:rPr>
        <w:t xml:space="preserve">Lors de nos recherches et </w:t>
      </w:r>
      <w:r w:rsidR="00454ECD" w:rsidRPr="003E4479">
        <w:rPr>
          <w:rFonts w:ascii="Calibri" w:hAnsi="Calibri" w:cs="Calibri"/>
          <w:color w:val="auto"/>
          <w:sz w:val="32"/>
          <w:szCs w:val="32"/>
        </w:rPr>
        <w:t>notre évolution</w:t>
      </w:r>
      <w:r w:rsidRPr="003E4479">
        <w:rPr>
          <w:rFonts w:ascii="Calibri" w:hAnsi="Calibri" w:cs="Calibri"/>
          <w:color w:val="auto"/>
          <w:sz w:val="32"/>
          <w:szCs w:val="32"/>
        </w:rPr>
        <w:t xml:space="preserve"> au cours du </w:t>
      </w:r>
      <w:r w:rsidR="00906F6B" w:rsidRPr="003E4479">
        <w:rPr>
          <w:rFonts w:ascii="Calibri" w:hAnsi="Calibri" w:cs="Calibri"/>
          <w:color w:val="auto"/>
          <w:sz w:val="32"/>
          <w:szCs w:val="32"/>
        </w:rPr>
        <w:t>projet,</w:t>
      </w:r>
      <w:r w:rsidRPr="003E4479">
        <w:rPr>
          <w:rFonts w:ascii="Calibri" w:hAnsi="Calibri" w:cs="Calibri"/>
          <w:color w:val="auto"/>
          <w:sz w:val="32"/>
          <w:szCs w:val="32"/>
        </w:rPr>
        <w:t xml:space="preserve"> nous avons pu atteindre </w:t>
      </w:r>
      <w:r w:rsidR="00454ECD" w:rsidRPr="003E4479">
        <w:rPr>
          <w:rFonts w:ascii="Calibri" w:hAnsi="Calibri" w:cs="Calibri"/>
          <w:color w:val="auto"/>
          <w:sz w:val="32"/>
          <w:szCs w:val="32"/>
        </w:rPr>
        <w:t>diverses solutions</w:t>
      </w:r>
      <w:r w:rsidRPr="003E4479">
        <w:rPr>
          <w:rFonts w:ascii="Calibri" w:hAnsi="Calibri" w:cs="Calibri"/>
          <w:color w:val="auto"/>
          <w:sz w:val="32"/>
          <w:szCs w:val="32"/>
        </w:rPr>
        <w:t xml:space="preserve"> pour mettre en œuvre le déploiement à distance des différents flows </w:t>
      </w:r>
      <w:proofErr w:type="spellStart"/>
      <w:r w:rsidR="00906F6B" w:rsidRPr="003E4479">
        <w:rPr>
          <w:rFonts w:ascii="Calibri" w:hAnsi="Calibri" w:cs="Calibri"/>
          <w:color w:val="auto"/>
          <w:sz w:val="32"/>
          <w:szCs w:val="32"/>
        </w:rPr>
        <w:t>NodeRed</w:t>
      </w:r>
      <w:proofErr w:type="spellEnd"/>
      <w:r w:rsidR="00906F6B" w:rsidRPr="003E4479">
        <w:rPr>
          <w:rFonts w:ascii="Calibri" w:hAnsi="Calibri" w:cs="Calibri"/>
          <w:color w:val="auto"/>
          <w:sz w:val="32"/>
          <w:szCs w:val="32"/>
        </w:rPr>
        <w:t>,</w:t>
      </w:r>
      <w:r w:rsidRPr="003E4479">
        <w:rPr>
          <w:rFonts w:ascii="Calibri" w:hAnsi="Calibri" w:cs="Calibri"/>
          <w:color w:val="auto"/>
          <w:sz w:val="32"/>
          <w:szCs w:val="32"/>
        </w:rPr>
        <w:t xml:space="preserve"> ces </w:t>
      </w:r>
      <w:r w:rsidRPr="003E4479">
        <w:rPr>
          <w:rFonts w:ascii="Calibri" w:hAnsi="Calibri" w:cs="Calibri"/>
          <w:color w:val="000000" w:themeColor="text1"/>
          <w:sz w:val="32"/>
          <w:szCs w:val="32"/>
        </w:rPr>
        <w:t>solutions envisagées sont listées ci-dessous :</w:t>
      </w:r>
    </w:p>
    <w:p w14:paraId="2F16C7F5" w14:textId="77777777" w:rsidR="008615C1" w:rsidRPr="003E4479" w:rsidRDefault="008615C1" w:rsidP="008615C1">
      <w:pPr>
        <w:spacing w:line="240" w:lineRule="auto"/>
        <w:rPr>
          <w:rFonts w:ascii="Calibri" w:hAnsi="Calibri" w:cs="Calibri"/>
          <w:color w:val="000000" w:themeColor="text1"/>
          <w:sz w:val="28"/>
          <w:szCs w:val="28"/>
        </w:rPr>
      </w:pPr>
    </w:p>
    <w:p w14:paraId="1801E164" w14:textId="77777777" w:rsidR="008615C1" w:rsidRPr="003E4479" w:rsidRDefault="008615C1" w:rsidP="008615C1">
      <w:pPr>
        <w:pStyle w:val="ListParagraph"/>
        <w:numPr>
          <w:ilvl w:val="0"/>
          <w:numId w:val="9"/>
        </w:numPr>
        <w:spacing w:line="240" w:lineRule="auto"/>
        <w:rPr>
          <w:rFonts w:ascii="Calibri" w:hAnsi="Calibri" w:cs="Calibri"/>
          <w:b/>
          <w:bCs/>
          <w:color w:val="000000" w:themeColor="text1"/>
          <w:sz w:val="28"/>
          <w:szCs w:val="28"/>
        </w:rPr>
      </w:pPr>
      <w:proofErr w:type="spellStart"/>
      <w:r w:rsidRPr="003E4479">
        <w:rPr>
          <w:rFonts w:ascii="Calibri" w:hAnsi="Calibri" w:cs="Calibri"/>
          <w:b/>
          <w:bCs/>
          <w:color w:val="000000" w:themeColor="text1"/>
          <w:sz w:val="28"/>
          <w:szCs w:val="28"/>
        </w:rPr>
        <w:t>Termux</w:t>
      </w:r>
      <w:proofErr w:type="spellEnd"/>
      <w:r w:rsidRPr="003E4479">
        <w:rPr>
          <w:rFonts w:ascii="Calibri" w:hAnsi="Calibri" w:cs="Calibri"/>
          <w:b/>
          <w:bCs/>
          <w:color w:val="000000" w:themeColor="text1"/>
          <w:sz w:val="28"/>
          <w:szCs w:val="28"/>
        </w:rPr>
        <w:t xml:space="preserve"> + </w:t>
      </w:r>
      <w:proofErr w:type="spellStart"/>
      <w:r w:rsidRPr="003E4479">
        <w:rPr>
          <w:rFonts w:ascii="Calibri" w:hAnsi="Calibri" w:cs="Calibri"/>
          <w:b/>
          <w:bCs/>
          <w:color w:val="000000" w:themeColor="text1"/>
          <w:sz w:val="28"/>
          <w:szCs w:val="28"/>
        </w:rPr>
        <w:t>Termux</w:t>
      </w:r>
      <w:proofErr w:type="spellEnd"/>
      <w:r w:rsidRPr="003E4479">
        <w:rPr>
          <w:rFonts w:ascii="Calibri" w:hAnsi="Calibri" w:cs="Calibri"/>
          <w:b/>
          <w:bCs/>
          <w:color w:val="000000" w:themeColor="text1"/>
          <w:sz w:val="28"/>
          <w:szCs w:val="28"/>
        </w:rPr>
        <w:t xml:space="preserve"> API</w:t>
      </w:r>
    </w:p>
    <w:p w14:paraId="1B307593" w14:textId="77777777" w:rsidR="008615C1" w:rsidRPr="003E4479" w:rsidRDefault="008615C1" w:rsidP="008615C1">
      <w:pPr>
        <w:spacing w:line="240" w:lineRule="auto"/>
        <w:jc w:val="center"/>
        <w:rPr>
          <w:rFonts w:ascii="Calibri" w:hAnsi="Calibri" w:cs="Calibri"/>
          <w:color w:val="000000" w:themeColor="text1"/>
          <w:sz w:val="28"/>
          <w:szCs w:val="28"/>
        </w:rPr>
      </w:pPr>
    </w:p>
    <w:p w14:paraId="2D1B3D61" w14:textId="77777777" w:rsidR="008615C1" w:rsidRPr="003E4479" w:rsidRDefault="008615C1" w:rsidP="008615C1">
      <w:pPr>
        <w:spacing w:line="240" w:lineRule="auto"/>
        <w:jc w:val="center"/>
        <w:rPr>
          <w:rFonts w:ascii="Calibri" w:hAnsi="Calibri" w:cs="Calibri"/>
          <w:color w:val="000000" w:themeColor="text1"/>
          <w:sz w:val="28"/>
          <w:szCs w:val="28"/>
        </w:rPr>
      </w:pPr>
      <w:r w:rsidRPr="003E4479">
        <w:rPr>
          <w:rFonts w:ascii="Calibri" w:hAnsi="Calibri" w:cs="Calibri"/>
          <w:color w:val="000000" w:themeColor="text1"/>
          <w:sz w:val="28"/>
          <w:szCs w:val="28"/>
        </w:rPr>
        <w:drawing>
          <wp:inline distT="0" distB="0" distL="0" distR="0" wp14:anchorId="4BB098A8" wp14:editId="50DD4E74">
            <wp:extent cx="4934639" cy="1057423"/>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4934639" cy="1057423"/>
                    </a:xfrm>
                    <a:prstGeom prst="rect">
                      <a:avLst/>
                    </a:prstGeom>
                  </pic:spPr>
                </pic:pic>
              </a:graphicData>
            </a:graphic>
          </wp:inline>
        </w:drawing>
      </w:r>
    </w:p>
    <w:p w14:paraId="09234B40" w14:textId="77777777" w:rsidR="00AB3D06" w:rsidRPr="003E4479" w:rsidRDefault="00AB3D06" w:rsidP="00316783">
      <w:pPr>
        <w:spacing w:line="240" w:lineRule="auto"/>
        <w:ind w:left="0" w:firstLine="0"/>
        <w:rPr>
          <w:rFonts w:ascii="Calibri" w:hAnsi="Calibri" w:cs="Calibri"/>
          <w:color w:val="000000" w:themeColor="text1"/>
          <w:sz w:val="28"/>
          <w:szCs w:val="28"/>
        </w:rPr>
      </w:pPr>
    </w:p>
    <w:p w14:paraId="0ACAF35A"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Configuration manuelle proposée par l'encadrant</w:t>
      </w:r>
    </w:p>
    <w:p w14:paraId="26E6730D" w14:textId="77777777" w:rsidR="008615C1" w:rsidRPr="003E4479" w:rsidRDefault="008615C1" w:rsidP="008615C1">
      <w:pPr>
        <w:pStyle w:val="ListParagraph"/>
        <w:numPr>
          <w:ilvl w:val="0"/>
          <w:numId w:val="3"/>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Installer </w:t>
      </w:r>
      <w:proofErr w:type="spellStart"/>
      <w:r w:rsidRPr="003E4479">
        <w:rPr>
          <w:rFonts w:ascii="Calibri" w:hAnsi="Calibri" w:cs="Calibri"/>
          <w:color w:val="000000" w:themeColor="text1"/>
          <w:sz w:val="32"/>
          <w:szCs w:val="32"/>
        </w:rPr>
        <w:t>Termux</w:t>
      </w:r>
      <w:proofErr w:type="spellEnd"/>
    </w:p>
    <w:p w14:paraId="71D88BC4" w14:textId="77777777" w:rsidR="008615C1" w:rsidRPr="003E4479" w:rsidRDefault="008615C1" w:rsidP="008615C1">
      <w:pPr>
        <w:pStyle w:val="ListParagraph"/>
        <w:numPr>
          <w:ilvl w:val="0"/>
          <w:numId w:val="3"/>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Installer </w:t>
      </w:r>
      <w:proofErr w:type="spellStart"/>
      <w:r w:rsidRPr="003E4479">
        <w:rPr>
          <w:rFonts w:ascii="Calibri" w:hAnsi="Calibri" w:cs="Calibri"/>
          <w:color w:val="000000" w:themeColor="text1"/>
          <w:sz w:val="32"/>
          <w:szCs w:val="32"/>
        </w:rPr>
        <w:t>Termux</w:t>
      </w:r>
      <w:proofErr w:type="spellEnd"/>
      <w:r w:rsidRPr="003E4479">
        <w:rPr>
          <w:rFonts w:ascii="Calibri" w:hAnsi="Calibri" w:cs="Calibri"/>
          <w:color w:val="000000" w:themeColor="text1"/>
          <w:sz w:val="32"/>
          <w:szCs w:val="32"/>
        </w:rPr>
        <w:t xml:space="preserve"> API</w:t>
      </w:r>
    </w:p>
    <w:p w14:paraId="1B76DA70" w14:textId="77777777" w:rsidR="008615C1" w:rsidRPr="003E4479" w:rsidRDefault="008615C1" w:rsidP="008615C1">
      <w:pPr>
        <w:pStyle w:val="ListParagraph"/>
        <w:numPr>
          <w:ilvl w:val="0"/>
          <w:numId w:val="3"/>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Installer </w:t>
      </w:r>
      <w:proofErr w:type="spellStart"/>
      <w:r w:rsidRPr="003E4479">
        <w:rPr>
          <w:rFonts w:ascii="Calibri" w:hAnsi="Calibri" w:cs="Calibri"/>
          <w:color w:val="000000" w:themeColor="text1"/>
          <w:sz w:val="32"/>
          <w:szCs w:val="32"/>
        </w:rPr>
        <w:t>NodeJs</w:t>
      </w:r>
      <w:proofErr w:type="spellEnd"/>
    </w:p>
    <w:p w14:paraId="39A6B475" w14:textId="77777777" w:rsidR="008615C1" w:rsidRPr="003E4479" w:rsidRDefault="008615C1" w:rsidP="008615C1">
      <w:pPr>
        <w:pStyle w:val="ListParagraph"/>
        <w:numPr>
          <w:ilvl w:val="0"/>
          <w:numId w:val="3"/>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Installer Node-Red</w:t>
      </w:r>
    </w:p>
    <w:p w14:paraId="4B65C811" w14:textId="3C662B3D" w:rsidR="008615C1" w:rsidRPr="003E4479" w:rsidRDefault="008615C1" w:rsidP="008615C1">
      <w:pPr>
        <w:pStyle w:val="ListParagraph"/>
        <w:numPr>
          <w:ilvl w:val="0"/>
          <w:numId w:val="3"/>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Configurer</w:t>
      </w:r>
      <w:r w:rsidR="00E63A09" w:rsidRPr="003E4479">
        <w:rPr>
          <w:rFonts w:ascii="Calibri" w:hAnsi="Calibri" w:cs="Calibri"/>
          <w:color w:val="000000" w:themeColor="text1"/>
          <w:sz w:val="32"/>
          <w:szCs w:val="32"/>
        </w:rPr>
        <w:t xml:space="preserve"> </w:t>
      </w:r>
      <w:proofErr w:type="spellStart"/>
      <w:r w:rsidRPr="003E4479">
        <w:rPr>
          <w:rFonts w:ascii="Calibri" w:hAnsi="Calibri" w:cs="Calibri"/>
          <w:color w:val="000000" w:themeColor="text1"/>
          <w:sz w:val="32"/>
          <w:szCs w:val="32"/>
        </w:rPr>
        <w:t>OpenSSH</w:t>
      </w:r>
      <w:proofErr w:type="spellEnd"/>
      <w:r w:rsidRPr="003E4479">
        <w:rPr>
          <w:rFonts w:ascii="Calibri" w:hAnsi="Calibri" w:cs="Calibri"/>
          <w:color w:val="000000" w:themeColor="text1"/>
          <w:sz w:val="32"/>
          <w:szCs w:val="32"/>
        </w:rPr>
        <w:t xml:space="preserve"> pour pouvoir se connecter au Smartphone à distance</w:t>
      </w:r>
    </w:p>
    <w:p w14:paraId="4827C374" w14:textId="4CF638A6" w:rsidR="008615C1" w:rsidRPr="00DE6DD5" w:rsidRDefault="008615C1" w:rsidP="00DE6DD5">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lastRenderedPageBreak/>
        <w:t>Cette solution nécessite une installation de manière interactive avec plusieurs étapes de configuration manuelles.</w:t>
      </w:r>
    </w:p>
    <w:p w14:paraId="684B8D26" w14:textId="77777777" w:rsidR="00906F6B" w:rsidRPr="003E4479" w:rsidRDefault="00906F6B" w:rsidP="00AB3D06">
      <w:pPr>
        <w:spacing w:line="240" w:lineRule="auto"/>
        <w:ind w:left="0" w:firstLine="0"/>
        <w:rPr>
          <w:rFonts w:ascii="Calibri" w:hAnsi="Calibri" w:cs="Calibri"/>
          <w:color w:val="000000" w:themeColor="text1"/>
          <w:sz w:val="28"/>
          <w:szCs w:val="28"/>
        </w:rPr>
      </w:pPr>
    </w:p>
    <w:p w14:paraId="113D3753" w14:textId="77777777" w:rsidR="008615C1" w:rsidRPr="003E4479" w:rsidRDefault="008615C1" w:rsidP="008615C1">
      <w:pPr>
        <w:pStyle w:val="ListParagraph"/>
        <w:numPr>
          <w:ilvl w:val="0"/>
          <w:numId w:val="9"/>
        </w:numPr>
        <w:spacing w:line="240" w:lineRule="auto"/>
        <w:rPr>
          <w:rFonts w:ascii="Calibri" w:hAnsi="Calibri" w:cs="Calibri"/>
          <w:b/>
          <w:bCs/>
          <w:color w:val="000000" w:themeColor="text1"/>
          <w:sz w:val="28"/>
          <w:szCs w:val="28"/>
        </w:rPr>
      </w:pPr>
      <w:proofErr w:type="spellStart"/>
      <w:r w:rsidRPr="003E4479">
        <w:rPr>
          <w:rFonts w:ascii="Calibri" w:hAnsi="Calibri" w:cs="Calibri"/>
          <w:b/>
          <w:bCs/>
          <w:color w:val="000000" w:themeColor="text1"/>
          <w:sz w:val="28"/>
          <w:szCs w:val="28"/>
        </w:rPr>
        <w:t>Tasker</w:t>
      </w:r>
      <w:proofErr w:type="spellEnd"/>
      <w:r w:rsidRPr="003E4479">
        <w:rPr>
          <w:rFonts w:ascii="Calibri" w:hAnsi="Calibri" w:cs="Calibri"/>
          <w:b/>
          <w:bCs/>
          <w:color w:val="000000" w:themeColor="text1"/>
          <w:sz w:val="28"/>
          <w:szCs w:val="28"/>
        </w:rPr>
        <w:t xml:space="preserve"> (Automatisation des tâches)</w:t>
      </w:r>
    </w:p>
    <w:p w14:paraId="74802A77" w14:textId="77777777" w:rsidR="008615C1" w:rsidRPr="003E4479" w:rsidRDefault="008615C1" w:rsidP="008615C1">
      <w:pPr>
        <w:spacing w:line="240" w:lineRule="auto"/>
        <w:jc w:val="center"/>
        <w:rPr>
          <w:rFonts w:ascii="Calibri" w:hAnsi="Calibri" w:cs="Calibri"/>
          <w:color w:val="000000" w:themeColor="text1"/>
          <w:sz w:val="28"/>
          <w:szCs w:val="28"/>
        </w:rPr>
      </w:pPr>
      <w:r w:rsidRPr="003E4479">
        <w:rPr>
          <w:rFonts w:ascii="Calibri" w:hAnsi="Calibri" w:cs="Calibri"/>
          <w:color w:val="000000" w:themeColor="text1"/>
          <w:sz w:val="28"/>
          <w:szCs w:val="28"/>
        </w:rPr>
        <w:drawing>
          <wp:inline distT="0" distB="0" distL="0" distR="0" wp14:anchorId="5517A7C8" wp14:editId="078C963A">
            <wp:extent cx="3505689" cy="1009791"/>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3505689" cy="1009791"/>
                    </a:xfrm>
                    <a:prstGeom prst="rect">
                      <a:avLst/>
                    </a:prstGeom>
                  </pic:spPr>
                </pic:pic>
              </a:graphicData>
            </a:graphic>
          </wp:inline>
        </w:drawing>
      </w:r>
    </w:p>
    <w:p w14:paraId="73EA03B9"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Automatisation de la Solution A</w:t>
      </w:r>
    </w:p>
    <w:p w14:paraId="739DD102" w14:textId="77777777" w:rsidR="008615C1" w:rsidRPr="003E4479" w:rsidRDefault="008615C1" w:rsidP="008615C1">
      <w:pPr>
        <w:pStyle w:val="ListParagraph"/>
        <w:numPr>
          <w:ilvl w:val="0"/>
          <w:numId w:val="4"/>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Installer </w:t>
      </w:r>
      <w:proofErr w:type="spellStart"/>
      <w:r w:rsidRPr="003E4479">
        <w:rPr>
          <w:rFonts w:ascii="Calibri" w:hAnsi="Calibri" w:cs="Calibri"/>
          <w:color w:val="000000" w:themeColor="text1"/>
          <w:sz w:val="32"/>
          <w:szCs w:val="32"/>
        </w:rPr>
        <w:t>Tasker</w:t>
      </w:r>
      <w:proofErr w:type="spellEnd"/>
    </w:p>
    <w:p w14:paraId="08681CDC" w14:textId="77777777" w:rsidR="008615C1" w:rsidRPr="003E4479" w:rsidRDefault="008615C1" w:rsidP="008615C1">
      <w:pPr>
        <w:pStyle w:val="ListParagraph"/>
        <w:numPr>
          <w:ilvl w:val="0"/>
          <w:numId w:val="4"/>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Configurer </w:t>
      </w:r>
      <w:proofErr w:type="spellStart"/>
      <w:r w:rsidRPr="003E4479">
        <w:rPr>
          <w:rFonts w:ascii="Calibri" w:hAnsi="Calibri" w:cs="Calibri"/>
          <w:color w:val="000000" w:themeColor="text1"/>
          <w:sz w:val="32"/>
          <w:szCs w:val="32"/>
        </w:rPr>
        <w:t>Tasker</w:t>
      </w:r>
      <w:proofErr w:type="spellEnd"/>
      <w:r w:rsidRPr="003E4479">
        <w:rPr>
          <w:rFonts w:ascii="Calibri" w:hAnsi="Calibri" w:cs="Calibri"/>
          <w:color w:val="000000" w:themeColor="text1"/>
          <w:sz w:val="32"/>
          <w:szCs w:val="32"/>
        </w:rPr>
        <w:t xml:space="preserve"> pour refaire les instructions de la solution A de façon automatique (Configuration très difficile et délicate à la première fois, on risque de tout perdre)</w:t>
      </w:r>
    </w:p>
    <w:p w14:paraId="1D27E363" w14:textId="77777777" w:rsidR="008615C1" w:rsidRPr="003E4479" w:rsidRDefault="008615C1" w:rsidP="008615C1">
      <w:pPr>
        <w:spacing w:line="240" w:lineRule="auto"/>
        <w:rPr>
          <w:rFonts w:ascii="Calibri" w:hAnsi="Calibri" w:cs="Calibri"/>
          <w:color w:val="000000" w:themeColor="text1"/>
          <w:sz w:val="28"/>
          <w:szCs w:val="28"/>
        </w:rPr>
      </w:pPr>
    </w:p>
    <w:p w14:paraId="1E4B2109" w14:textId="77777777" w:rsidR="008615C1" w:rsidRPr="003E4479" w:rsidRDefault="008615C1" w:rsidP="008615C1">
      <w:pPr>
        <w:pStyle w:val="ListParagraph"/>
        <w:numPr>
          <w:ilvl w:val="0"/>
          <w:numId w:val="9"/>
        </w:numPr>
        <w:spacing w:line="240" w:lineRule="auto"/>
        <w:rPr>
          <w:rFonts w:ascii="Calibri" w:hAnsi="Calibri" w:cs="Calibri"/>
          <w:b/>
          <w:bCs/>
          <w:color w:val="000000" w:themeColor="text1"/>
          <w:sz w:val="28"/>
          <w:szCs w:val="28"/>
        </w:rPr>
      </w:pPr>
      <w:proofErr w:type="spellStart"/>
      <w:r w:rsidRPr="003E4479">
        <w:rPr>
          <w:rFonts w:ascii="Calibri" w:hAnsi="Calibri" w:cs="Calibri"/>
          <w:b/>
          <w:bCs/>
          <w:color w:val="000000" w:themeColor="text1"/>
          <w:sz w:val="28"/>
          <w:szCs w:val="28"/>
        </w:rPr>
        <w:t>RedMobile</w:t>
      </w:r>
      <w:proofErr w:type="spellEnd"/>
    </w:p>
    <w:p w14:paraId="433F2877"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Solution déjà existante mais payante</w:t>
      </w:r>
    </w:p>
    <w:p w14:paraId="69004108" w14:textId="77777777" w:rsidR="008615C1" w:rsidRPr="003E4479" w:rsidRDefault="008615C1" w:rsidP="008615C1">
      <w:pPr>
        <w:pStyle w:val="ListParagraph"/>
        <w:numPr>
          <w:ilvl w:val="0"/>
          <w:numId w:val="5"/>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Installer </w:t>
      </w:r>
      <w:proofErr w:type="spellStart"/>
      <w:r w:rsidRPr="003E4479">
        <w:rPr>
          <w:rFonts w:ascii="Calibri" w:hAnsi="Calibri" w:cs="Calibri"/>
          <w:color w:val="000000" w:themeColor="text1"/>
          <w:sz w:val="32"/>
          <w:szCs w:val="32"/>
        </w:rPr>
        <w:t>RedMobile</w:t>
      </w:r>
      <w:proofErr w:type="spellEnd"/>
    </w:p>
    <w:p w14:paraId="49CBCE03" w14:textId="77777777" w:rsidR="008615C1" w:rsidRPr="003E4479" w:rsidRDefault="008615C1" w:rsidP="008615C1">
      <w:pPr>
        <w:pStyle w:val="ListParagraph"/>
        <w:numPr>
          <w:ilvl w:val="0"/>
          <w:numId w:val="5"/>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Configurer </w:t>
      </w:r>
      <w:proofErr w:type="spellStart"/>
      <w:r w:rsidRPr="003E4479">
        <w:rPr>
          <w:rFonts w:ascii="Calibri" w:hAnsi="Calibri" w:cs="Calibri"/>
          <w:color w:val="000000" w:themeColor="text1"/>
          <w:sz w:val="32"/>
          <w:szCs w:val="32"/>
        </w:rPr>
        <w:t>RedMobile</w:t>
      </w:r>
      <w:proofErr w:type="spellEnd"/>
    </w:p>
    <w:p w14:paraId="3B1032CE" w14:textId="77777777" w:rsidR="00AB3D06" w:rsidRPr="003E4479" w:rsidRDefault="00AB3D06" w:rsidP="008615C1">
      <w:pPr>
        <w:spacing w:line="240" w:lineRule="auto"/>
        <w:rPr>
          <w:rFonts w:ascii="Calibri" w:hAnsi="Calibri" w:cs="Calibri"/>
          <w:color w:val="000000" w:themeColor="text1"/>
          <w:sz w:val="32"/>
          <w:szCs w:val="32"/>
        </w:rPr>
      </w:pPr>
    </w:p>
    <w:p w14:paraId="00B009EC" w14:textId="77777777" w:rsidR="008615C1" w:rsidRPr="003E4479" w:rsidRDefault="008615C1" w:rsidP="008615C1">
      <w:pPr>
        <w:pStyle w:val="ListParagraph"/>
        <w:numPr>
          <w:ilvl w:val="0"/>
          <w:numId w:val="9"/>
        </w:numPr>
        <w:spacing w:line="240" w:lineRule="auto"/>
        <w:rPr>
          <w:rFonts w:ascii="Calibri" w:hAnsi="Calibri" w:cs="Calibri"/>
          <w:b/>
          <w:bCs/>
          <w:color w:val="000000" w:themeColor="text1"/>
          <w:sz w:val="28"/>
          <w:szCs w:val="28"/>
        </w:rPr>
      </w:pPr>
      <w:proofErr w:type="spellStart"/>
      <w:r w:rsidRPr="003E4479">
        <w:rPr>
          <w:rFonts w:ascii="Calibri" w:hAnsi="Calibri" w:cs="Calibri"/>
          <w:b/>
          <w:bCs/>
          <w:color w:val="000000" w:themeColor="text1"/>
          <w:sz w:val="28"/>
          <w:szCs w:val="28"/>
        </w:rPr>
        <w:t>RedMobileLite</w:t>
      </w:r>
      <w:proofErr w:type="spellEnd"/>
    </w:p>
    <w:p w14:paraId="7C796677"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Solution gratuite mais limitée en termes de fonctionnalisées de Node-RED</w:t>
      </w:r>
    </w:p>
    <w:p w14:paraId="585CEB3A" w14:textId="77777777" w:rsidR="008615C1" w:rsidRPr="003E4479" w:rsidRDefault="008615C1" w:rsidP="008615C1">
      <w:pPr>
        <w:pStyle w:val="ListParagraph"/>
        <w:numPr>
          <w:ilvl w:val="0"/>
          <w:numId w:val="6"/>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Installer </w:t>
      </w:r>
      <w:proofErr w:type="spellStart"/>
      <w:r w:rsidRPr="003E4479">
        <w:rPr>
          <w:rFonts w:ascii="Calibri" w:hAnsi="Calibri" w:cs="Calibri"/>
          <w:color w:val="000000" w:themeColor="text1"/>
          <w:sz w:val="32"/>
          <w:szCs w:val="32"/>
        </w:rPr>
        <w:t>RedMobileLite</w:t>
      </w:r>
      <w:proofErr w:type="spellEnd"/>
    </w:p>
    <w:p w14:paraId="638E118C" w14:textId="6B8E6E8F" w:rsidR="00AB3D06" w:rsidRPr="003E4479" w:rsidRDefault="008615C1" w:rsidP="00AB3D06">
      <w:pPr>
        <w:pStyle w:val="ListParagraph"/>
        <w:numPr>
          <w:ilvl w:val="0"/>
          <w:numId w:val="6"/>
        </w:numPr>
        <w:spacing w:line="240" w:lineRule="auto"/>
        <w:rPr>
          <w:rFonts w:ascii="Calibri" w:hAnsi="Calibri" w:cs="Calibri"/>
          <w:color w:val="000000" w:themeColor="text1"/>
          <w:sz w:val="28"/>
          <w:szCs w:val="28"/>
        </w:rPr>
      </w:pPr>
      <w:r w:rsidRPr="003E4479">
        <w:rPr>
          <w:rFonts w:ascii="Calibri" w:hAnsi="Calibri" w:cs="Calibri"/>
          <w:color w:val="000000" w:themeColor="text1"/>
          <w:sz w:val="32"/>
          <w:szCs w:val="32"/>
        </w:rPr>
        <w:t xml:space="preserve">Configurer </w:t>
      </w:r>
      <w:proofErr w:type="spellStart"/>
      <w:r w:rsidRPr="003E4479">
        <w:rPr>
          <w:rFonts w:ascii="Calibri" w:hAnsi="Calibri" w:cs="Calibri"/>
          <w:color w:val="000000" w:themeColor="text1"/>
          <w:sz w:val="32"/>
          <w:szCs w:val="32"/>
        </w:rPr>
        <w:t>RedMobileLite</w:t>
      </w:r>
      <w:proofErr w:type="spellEnd"/>
    </w:p>
    <w:p w14:paraId="3D15D362" w14:textId="77777777" w:rsidR="00AB3D06" w:rsidRPr="003E4479" w:rsidRDefault="00AB3D06" w:rsidP="008615C1">
      <w:pPr>
        <w:spacing w:after="157" w:line="240" w:lineRule="auto"/>
        <w:ind w:left="0" w:right="0" w:firstLine="0"/>
        <w:rPr>
          <w:rFonts w:ascii="Calibri" w:hAnsi="Calibri" w:cs="Calibri"/>
          <w:color w:val="000000" w:themeColor="text1"/>
          <w:sz w:val="28"/>
          <w:szCs w:val="28"/>
        </w:rPr>
      </w:pPr>
    </w:p>
    <w:p w14:paraId="73D5A29B" w14:textId="523457B6" w:rsidR="008615C1" w:rsidRPr="003E4479" w:rsidRDefault="008615C1" w:rsidP="008615C1">
      <w:pPr>
        <w:spacing w:after="157" w:line="240" w:lineRule="auto"/>
        <w:ind w:left="0" w:right="0" w:firstLine="0"/>
        <w:rPr>
          <w:rFonts w:ascii="Calibri" w:hAnsi="Calibri" w:cs="Calibri"/>
          <w:color w:val="000000" w:themeColor="text1"/>
          <w:sz w:val="32"/>
          <w:szCs w:val="32"/>
        </w:rPr>
      </w:pPr>
      <w:r w:rsidRPr="003E4479">
        <w:rPr>
          <w:rFonts w:ascii="Calibri" w:hAnsi="Calibri" w:cs="Calibri"/>
          <w:color w:val="000000" w:themeColor="text1"/>
          <w:sz w:val="32"/>
          <w:szCs w:val="32"/>
        </w:rPr>
        <w:t>Ce tableau comparatif résume qu’aucune des solutions n’est complète par rapport au besoin</w:t>
      </w:r>
    </w:p>
    <w:p w14:paraId="2D66E931" w14:textId="77777777" w:rsidR="00AB3D06" w:rsidRPr="003E4479" w:rsidRDefault="00AB3D06" w:rsidP="008615C1">
      <w:pPr>
        <w:spacing w:after="157" w:line="240" w:lineRule="auto"/>
        <w:ind w:left="0" w:right="0" w:firstLine="0"/>
        <w:rPr>
          <w:rFonts w:ascii="Calibri" w:hAnsi="Calibri" w:cs="Calibri"/>
          <w:b/>
          <w:color w:val="44546A" w:themeColor="text2"/>
          <w:sz w:val="44"/>
          <w:szCs w:val="44"/>
        </w:rPr>
      </w:pPr>
    </w:p>
    <w:tbl>
      <w:tblPr>
        <w:tblStyle w:val="GridTable3-Accent2"/>
        <w:tblW w:w="11749" w:type="dxa"/>
        <w:jc w:val="center"/>
        <w:tblLook w:val="04A0" w:firstRow="1" w:lastRow="0" w:firstColumn="1" w:lastColumn="0" w:noHBand="0" w:noVBand="1"/>
      </w:tblPr>
      <w:tblGrid>
        <w:gridCol w:w="2095"/>
        <w:gridCol w:w="846"/>
        <w:gridCol w:w="1163"/>
        <w:gridCol w:w="914"/>
        <w:gridCol w:w="969"/>
        <w:gridCol w:w="1013"/>
        <w:gridCol w:w="1095"/>
        <w:gridCol w:w="1149"/>
        <w:gridCol w:w="1188"/>
        <w:gridCol w:w="1317"/>
      </w:tblGrid>
      <w:tr w:rsidR="00AB3D06" w:rsidRPr="003E4479" w14:paraId="4681CCC5" w14:textId="77777777" w:rsidTr="005E5F1B">
        <w:trPr>
          <w:cnfStyle w:val="100000000000" w:firstRow="1" w:lastRow="0" w:firstColumn="0" w:lastColumn="0" w:oddVBand="0" w:evenVBand="0" w:oddHBand="0" w:evenHBand="0" w:firstRowFirstColumn="0" w:firstRowLastColumn="0" w:lastRowFirstColumn="0" w:lastRowLastColumn="0"/>
          <w:jc w:val="center"/>
        </w:trPr>
        <w:tc>
          <w:tcPr>
            <w:cnfStyle w:val="001000000100" w:firstRow="0" w:lastRow="0" w:firstColumn="1" w:lastColumn="0" w:oddVBand="0" w:evenVBand="0" w:oddHBand="0" w:evenHBand="0" w:firstRowFirstColumn="1" w:firstRowLastColumn="0" w:lastRowFirstColumn="0" w:lastRowLastColumn="0"/>
            <w:tcW w:w="2095" w:type="dxa"/>
          </w:tcPr>
          <w:p w14:paraId="75E19B1D" w14:textId="77777777" w:rsidR="00AB3D06" w:rsidRPr="003E4479" w:rsidRDefault="00AB3D06" w:rsidP="007F25BC">
            <w:pPr>
              <w:ind w:left="0" w:firstLine="0"/>
              <w:rPr>
                <w:rFonts w:ascii="Tahoma" w:hAnsi="Tahoma" w:cs="Tahoma"/>
              </w:rPr>
            </w:pPr>
          </w:p>
        </w:tc>
        <w:tc>
          <w:tcPr>
            <w:tcW w:w="846" w:type="dxa"/>
          </w:tcPr>
          <w:p w14:paraId="6B089EAB" w14:textId="77777777" w:rsidR="00AB3D06" w:rsidRPr="003E4479" w:rsidRDefault="00AB3D06" w:rsidP="005E5F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No root</w:t>
            </w:r>
          </w:p>
        </w:tc>
        <w:tc>
          <w:tcPr>
            <w:tcW w:w="1163" w:type="dxa"/>
          </w:tcPr>
          <w:p w14:paraId="44BBFF21" w14:textId="77777777" w:rsidR="00AB3D06" w:rsidRPr="003E4479" w:rsidRDefault="00AB3D06" w:rsidP="005E5F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Manual Config</w:t>
            </w:r>
          </w:p>
        </w:tc>
        <w:tc>
          <w:tcPr>
            <w:tcW w:w="914" w:type="dxa"/>
          </w:tcPr>
          <w:p w14:paraId="7B377C50" w14:textId="77777777" w:rsidR="00AB3D06" w:rsidRPr="003E4479" w:rsidRDefault="00AB3D06" w:rsidP="005E5F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Play Store</w:t>
            </w:r>
          </w:p>
        </w:tc>
        <w:tc>
          <w:tcPr>
            <w:tcW w:w="969" w:type="dxa"/>
          </w:tcPr>
          <w:p w14:paraId="1AA8F569" w14:textId="77777777" w:rsidR="00AB3D06" w:rsidRPr="003E4479" w:rsidRDefault="00AB3D06" w:rsidP="005E5F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Add</w:t>
            </w:r>
            <w:proofErr w:type="spellEnd"/>
            <w:r w:rsidRPr="003E4479">
              <w:rPr>
                <w:rFonts w:ascii="Tahoma" w:hAnsi="Tahoma" w:cs="Tahoma"/>
                <w:b w:val="0"/>
                <w:bCs w:val="0"/>
                <w:color w:val="000000" w:themeColor="text1"/>
                <w:szCs w:val="24"/>
              </w:rPr>
              <w:t xml:space="preserve"> </w:t>
            </w:r>
            <w:proofErr w:type="spellStart"/>
            <w:r w:rsidRPr="003E4479">
              <w:rPr>
                <w:rFonts w:ascii="Tahoma" w:hAnsi="Tahoma" w:cs="Tahoma"/>
                <w:b w:val="0"/>
                <w:bCs w:val="0"/>
                <w:color w:val="000000" w:themeColor="text1"/>
                <w:szCs w:val="24"/>
              </w:rPr>
              <w:t>Nodes</w:t>
            </w:r>
            <w:proofErr w:type="spellEnd"/>
          </w:p>
        </w:tc>
        <w:tc>
          <w:tcPr>
            <w:tcW w:w="1013" w:type="dxa"/>
          </w:tcPr>
          <w:p w14:paraId="5EDB89CB" w14:textId="77777777" w:rsidR="00AB3D06" w:rsidRPr="003E4479" w:rsidRDefault="00AB3D06" w:rsidP="005E5F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Nodes</w:t>
            </w:r>
            <w:proofErr w:type="spellEnd"/>
            <w:r w:rsidRPr="003E4479">
              <w:rPr>
                <w:rFonts w:ascii="Tahoma" w:hAnsi="Tahoma" w:cs="Tahoma"/>
                <w:b w:val="0"/>
                <w:bCs w:val="0"/>
                <w:color w:val="000000" w:themeColor="text1"/>
                <w:szCs w:val="24"/>
              </w:rPr>
              <w:t xml:space="preserve"> Access</w:t>
            </w:r>
          </w:p>
        </w:tc>
        <w:tc>
          <w:tcPr>
            <w:tcW w:w="1095" w:type="dxa"/>
          </w:tcPr>
          <w:p w14:paraId="274229FB" w14:textId="3D67C6BE" w:rsidR="00AB3D06" w:rsidRPr="003E4479" w:rsidRDefault="00AB3D06" w:rsidP="005E5F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U</w:t>
            </w:r>
            <w:r w:rsidR="00E877AE" w:rsidRPr="003E4479">
              <w:rPr>
                <w:rFonts w:ascii="Tahoma" w:hAnsi="Tahoma" w:cs="Tahoma"/>
                <w:b w:val="0"/>
                <w:bCs w:val="0"/>
                <w:color w:val="000000" w:themeColor="text1"/>
                <w:szCs w:val="24"/>
              </w:rPr>
              <w:t>p</w:t>
            </w:r>
            <w:r w:rsidRPr="003E4479">
              <w:rPr>
                <w:rFonts w:ascii="Tahoma" w:hAnsi="Tahoma" w:cs="Tahoma"/>
                <w:b w:val="0"/>
                <w:bCs w:val="0"/>
                <w:color w:val="000000" w:themeColor="text1"/>
                <w:szCs w:val="24"/>
              </w:rPr>
              <w:t>load</w:t>
            </w:r>
            <w:proofErr w:type="spellEnd"/>
            <w:r w:rsidRPr="003E4479">
              <w:rPr>
                <w:rFonts w:ascii="Tahoma" w:hAnsi="Tahoma" w:cs="Tahoma"/>
                <w:b w:val="0"/>
                <w:bCs w:val="0"/>
                <w:color w:val="000000" w:themeColor="text1"/>
                <w:szCs w:val="24"/>
              </w:rPr>
              <w:t xml:space="preserve"> Flows</w:t>
            </w:r>
          </w:p>
        </w:tc>
        <w:tc>
          <w:tcPr>
            <w:tcW w:w="1149" w:type="dxa"/>
          </w:tcPr>
          <w:p w14:paraId="305157FA" w14:textId="77777777" w:rsidR="00AB3D06" w:rsidRPr="003E4479" w:rsidRDefault="00AB3D06" w:rsidP="005E5F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Node.js Version</w:t>
            </w:r>
          </w:p>
        </w:tc>
        <w:tc>
          <w:tcPr>
            <w:tcW w:w="1188" w:type="dxa"/>
          </w:tcPr>
          <w:p w14:paraId="3BA8EAD6" w14:textId="77777777" w:rsidR="00AB3D06" w:rsidRPr="003E4479" w:rsidRDefault="00AB3D06" w:rsidP="005E5F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Widgets</w:t>
            </w:r>
          </w:p>
        </w:tc>
        <w:tc>
          <w:tcPr>
            <w:tcW w:w="1317" w:type="dxa"/>
          </w:tcPr>
          <w:p w14:paraId="5A45E57D" w14:textId="77777777" w:rsidR="00AB3D06" w:rsidRPr="003E4479" w:rsidRDefault="00AB3D06" w:rsidP="005E5F1B">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Palette Manager</w:t>
            </w:r>
          </w:p>
        </w:tc>
      </w:tr>
      <w:tr w:rsidR="00AB3D06" w:rsidRPr="003E4479" w14:paraId="1D5B9D35" w14:textId="77777777" w:rsidTr="005E5F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14:paraId="7C996BAB" w14:textId="77777777" w:rsidR="00AB3D06" w:rsidRPr="003E4479" w:rsidRDefault="00AB3D06" w:rsidP="007F25BC">
            <w:pPr>
              <w:spacing w:line="240" w:lineRule="auto"/>
              <w:jc w:val="left"/>
              <w:rPr>
                <w:rFonts w:ascii="Tahoma" w:hAnsi="Tahoma" w:cs="Tahoma"/>
                <w:i w:val="0"/>
                <w:iCs w:val="0"/>
                <w:color w:val="000000" w:themeColor="text1"/>
                <w:szCs w:val="24"/>
              </w:rPr>
            </w:pPr>
            <w:proofErr w:type="spellStart"/>
            <w:r w:rsidRPr="003E4479">
              <w:rPr>
                <w:rFonts w:ascii="Tahoma" w:hAnsi="Tahoma" w:cs="Tahoma"/>
                <w:i w:val="0"/>
                <w:iCs w:val="0"/>
                <w:color w:val="000000" w:themeColor="text1"/>
                <w:szCs w:val="24"/>
              </w:rPr>
              <w:t>Termux</w:t>
            </w:r>
            <w:proofErr w:type="spellEnd"/>
          </w:p>
        </w:tc>
        <w:tc>
          <w:tcPr>
            <w:tcW w:w="846" w:type="dxa"/>
          </w:tcPr>
          <w:p w14:paraId="24C4719D"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highlight w:val="green"/>
              </w:rPr>
            </w:pPr>
            <w:r w:rsidRPr="003E4479">
              <w:rPr>
                <w:rFonts w:ascii="Tahoma" w:hAnsi="Tahoma" w:cs="Tahoma"/>
                <w:highlight w:val="green"/>
              </w:rPr>
              <w:t>Yes</w:t>
            </w:r>
          </w:p>
        </w:tc>
        <w:tc>
          <w:tcPr>
            <w:tcW w:w="1163" w:type="dxa"/>
          </w:tcPr>
          <w:p w14:paraId="1F475C7E"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red"/>
              </w:rPr>
              <w:t>No</w:t>
            </w:r>
          </w:p>
        </w:tc>
        <w:tc>
          <w:tcPr>
            <w:tcW w:w="914" w:type="dxa"/>
          </w:tcPr>
          <w:p w14:paraId="0FB41A0E"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969" w:type="dxa"/>
          </w:tcPr>
          <w:p w14:paraId="0B583B1E"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013" w:type="dxa"/>
          </w:tcPr>
          <w:p w14:paraId="52E0B1EF"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095" w:type="dxa"/>
          </w:tcPr>
          <w:p w14:paraId="1116F4F8"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149" w:type="dxa"/>
          </w:tcPr>
          <w:p w14:paraId="38C08B16"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188" w:type="dxa"/>
          </w:tcPr>
          <w:p w14:paraId="4DA49F49"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317" w:type="dxa"/>
          </w:tcPr>
          <w:p w14:paraId="3F7F9A9F"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r>
      <w:tr w:rsidR="00AB3D06" w:rsidRPr="003E4479" w14:paraId="09F98876" w14:textId="77777777" w:rsidTr="005E5F1B">
        <w:trPr>
          <w:jc w:val="center"/>
        </w:trPr>
        <w:tc>
          <w:tcPr>
            <w:cnfStyle w:val="001000000000" w:firstRow="0" w:lastRow="0" w:firstColumn="1" w:lastColumn="0" w:oddVBand="0" w:evenVBand="0" w:oddHBand="0" w:evenHBand="0" w:firstRowFirstColumn="0" w:firstRowLastColumn="0" w:lastRowFirstColumn="0" w:lastRowLastColumn="0"/>
            <w:tcW w:w="2095" w:type="dxa"/>
          </w:tcPr>
          <w:p w14:paraId="5EAAACC1" w14:textId="77777777" w:rsidR="00AB3D06" w:rsidRPr="003E4479" w:rsidRDefault="00AB3D06" w:rsidP="007F25BC">
            <w:pPr>
              <w:spacing w:line="240" w:lineRule="auto"/>
              <w:jc w:val="left"/>
              <w:rPr>
                <w:rFonts w:ascii="Tahoma" w:hAnsi="Tahoma" w:cs="Tahoma"/>
                <w:i w:val="0"/>
                <w:iCs w:val="0"/>
                <w:color w:val="000000" w:themeColor="text1"/>
                <w:szCs w:val="24"/>
              </w:rPr>
            </w:pPr>
            <w:proofErr w:type="spellStart"/>
            <w:r w:rsidRPr="003E4479">
              <w:rPr>
                <w:rFonts w:ascii="Tahoma" w:hAnsi="Tahoma" w:cs="Tahoma"/>
                <w:i w:val="0"/>
                <w:iCs w:val="0"/>
                <w:color w:val="000000" w:themeColor="text1"/>
                <w:szCs w:val="24"/>
              </w:rPr>
              <w:t>Tasker</w:t>
            </w:r>
            <w:proofErr w:type="spellEnd"/>
          </w:p>
        </w:tc>
        <w:tc>
          <w:tcPr>
            <w:tcW w:w="846" w:type="dxa"/>
          </w:tcPr>
          <w:p w14:paraId="54B25249"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red"/>
              </w:rPr>
              <w:t>No</w:t>
            </w:r>
          </w:p>
        </w:tc>
        <w:tc>
          <w:tcPr>
            <w:tcW w:w="1163" w:type="dxa"/>
          </w:tcPr>
          <w:p w14:paraId="580BA31E"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914" w:type="dxa"/>
          </w:tcPr>
          <w:p w14:paraId="517DA59E"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969" w:type="dxa"/>
          </w:tcPr>
          <w:p w14:paraId="5C477191"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013" w:type="dxa"/>
          </w:tcPr>
          <w:p w14:paraId="3BDCB958"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095" w:type="dxa"/>
          </w:tcPr>
          <w:p w14:paraId="1DBF2D80"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149" w:type="dxa"/>
          </w:tcPr>
          <w:p w14:paraId="4A415ABF"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188" w:type="dxa"/>
          </w:tcPr>
          <w:p w14:paraId="484323A8"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317" w:type="dxa"/>
          </w:tcPr>
          <w:p w14:paraId="52BBCECE"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r>
      <w:tr w:rsidR="00AB3D06" w:rsidRPr="003E4479" w14:paraId="355A6918" w14:textId="77777777" w:rsidTr="005E5F1B">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14:paraId="44F4BF41" w14:textId="77777777" w:rsidR="00AB3D06" w:rsidRPr="003E4479" w:rsidRDefault="00AB3D06" w:rsidP="007F25BC">
            <w:pPr>
              <w:spacing w:line="240" w:lineRule="auto"/>
              <w:jc w:val="left"/>
              <w:rPr>
                <w:rFonts w:ascii="Tahoma" w:hAnsi="Tahoma" w:cs="Tahoma"/>
                <w:i w:val="0"/>
                <w:iCs w:val="0"/>
                <w:color w:val="000000" w:themeColor="text1"/>
                <w:szCs w:val="24"/>
              </w:rPr>
            </w:pPr>
            <w:proofErr w:type="spellStart"/>
            <w:r w:rsidRPr="003E4479">
              <w:rPr>
                <w:rFonts w:ascii="Tahoma" w:hAnsi="Tahoma" w:cs="Tahoma"/>
                <w:i w:val="0"/>
                <w:iCs w:val="0"/>
                <w:color w:val="000000" w:themeColor="text1"/>
                <w:szCs w:val="24"/>
              </w:rPr>
              <w:t>RedMobile</w:t>
            </w:r>
            <w:proofErr w:type="spellEnd"/>
          </w:p>
        </w:tc>
        <w:tc>
          <w:tcPr>
            <w:tcW w:w="846" w:type="dxa"/>
          </w:tcPr>
          <w:p w14:paraId="7C59F6C7"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163" w:type="dxa"/>
          </w:tcPr>
          <w:p w14:paraId="225D2C27"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914" w:type="dxa"/>
          </w:tcPr>
          <w:p w14:paraId="6B739162"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969" w:type="dxa"/>
          </w:tcPr>
          <w:p w14:paraId="4B9D45CD"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red"/>
              </w:rPr>
              <w:t>No</w:t>
            </w:r>
          </w:p>
        </w:tc>
        <w:tc>
          <w:tcPr>
            <w:tcW w:w="1013" w:type="dxa"/>
          </w:tcPr>
          <w:p w14:paraId="6B8BA435"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095" w:type="dxa"/>
          </w:tcPr>
          <w:p w14:paraId="6727842E"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149" w:type="dxa"/>
          </w:tcPr>
          <w:p w14:paraId="7206CD85"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red"/>
              </w:rPr>
              <w:t>No</w:t>
            </w:r>
          </w:p>
        </w:tc>
        <w:tc>
          <w:tcPr>
            <w:tcW w:w="1188" w:type="dxa"/>
          </w:tcPr>
          <w:p w14:paraId="0A076E57"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317" w:type="dxa"/>
          </w:tcPr>
          <w:p w14:paraId="5A20BF5E" w14:textId="77777777" w:rsidR="00AB3D06" w:rsidRPr="003E4479" w:rsidRDefault="00AB3D06" w:rsidP="007F25BC">
            <w:pPr>
              <w:jc w:val="center"/>
              <w:cnfStyle w:val="000000100000" w:firstRow="0" w:lastRow="0" w:firstColumn="0" w:lastColumn="0" w:oddVBand="0" w:evenVBand="0" w:oddHBand="1" w:evenHBand="0" w:firstRowFirstColumn="0" w:firstRowLastColumn="0" w:lastRowFirstColumn="0" w:lastRowLastColumn="0"/>
              <w:rPr>
                <w:rFonts w:ascii="Tahoma" w:hAnsi="Tahoma" w:cs="Tahoma"/>
              </w:rPr>
            </w:pPr>
            <w:r w:rsidRPr="003E4479">
              <w:rPr>
                <w:rFonts w:ascii="Tahoma" w:hAnsi="Tahoma" w:cs="Tahoma"/>
                <w:highlight w:val="red"/>
              </w:rPr>
              <w:t>No</w:t>
            </w:r>
          </w:p>
        </w:tc>
      </w:tr>
      <w:tr w:rsidR="00AB3D06" w:rsidRPr="003E4479" w14:paraId="0EDC3A33" w14:textId="77777777" w:rsidTr="005E5F1B">
        <w:trPr>
          <w:jc w:val="center"/>
        </w:trPr>
        <w:tc>
          <w:tcPr>
            <w:cnfStyle w:val="001000000000" w:firstRow="0" w:lastRow="0" w:firstColumn="1" w:lastColumn="0" w:oddVBand="0" w:evenVBand="0" w:oddHBand="0" w:evenHBand="0" w:firstRowFirstColumn="0" w:firstRowLastColumn="0" w:lastRowFirstColumn="0" w:lastRowLastColumn="0"/>
            <w:tcW w:w="2095" w:type="dxa"/>
          </w:tcPr>
          <w:p w14:paraId="687E7F6E" w14:textId="77777777" w:rsidR="00AB3D06" w:rsidRPr="003E4479" w:rsidRDefault="00AB3D06" w:rsidP="007F25BC">
            <w:pPr>
              <w:spacing w:line="240" w:lineRule="auto"/>
              <w:jc w:val="left"/>
              <w:rPr>
                <w:rFonts w:ascii="Tahoma" w:hAnsi="Tahoma" w:cs="Tahoma"/>
                <w:i w:val="0"/>
                <w:iCs w:val="0"/>
                <w:color w:val="000000" w:themeColor="text1"/>
                <w:szCs w:val="24"/>
              </w:rPr>
            </w:pPr>
            <w:proofErr w:type="spellStart"/>
            <w:r w:rsidRPr="003E4479">
              <w:rPr>
                <w:rFonts w:ascii="Tahoma" w:hAnsi="Tahoma" w:cs="Tahoma"/>
                <w:i w:val="0"/>
                <w:iCs w:val="0"/>
                <w:color w:val="000000" w:themeColor="text1"/>
                <w:szCs w:val="24"/>
              </w:rPr>
              <w:t>RedMobileLite</w:t>
            </w:r>
            <w:proofErr w:type="spellEnd"/>
          </w:p>
        </w:tc>
        <w:tc>
          <w:tcPr>
            <w:tcW w:w="846" w:type="dxa"/>
          </w:tcPr>
          <w:p w14:paraId="57EB8443"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163" w:type="dxa"/>
          </w:tcPr>
          <w:p w14:paraId="013DEE5D"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914" w:type="dxa"/>
          </w:tcPr>
          <w:p w14:paraId="3FEE081A"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969" w:type="dxa"/>
          </w:tcPr>
          <w:p w14:paraId="29B9AEA1"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red"/>
              </w:rPr>
              <w:t>No</w:t>
            </w:r>
          </w:p>
        </w:tc>
        <w:tc>
          <w:tcPr>
            <w:tcW w:w="1013" w:type="dxa"/>
          </w:tcPr>
          <w:p w14:paraId="536D2BFB"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red"/>
              </w:rPr>
              <w:t>No</w:t>
            </w:r>
          </w:p>
        </w:tc>
        <w:tc>
          <w:tcPr>
            <w:tcW w:w="1095" w:type="dxa"/>
          </w:tcPr>
          <w:p w14:paraId="1E3D1FB1"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149" w:type="dxa"/>
          </w:tcPr>
          <w:p w14:paraId="29F5852C"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red"/>
              </w:rPr>
              <w:t>No</w:t>
            </w:r>
          </w:p>
        </w:tc>
        <w:tc>
          <w:tcPr>
            <w:tcW w:w="1188" w:type="dxa"/>
          </w:tcPr>
          <w:p w14:paraId="4B02A17B"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green"/>
              </w:rPr>
              <w:t>Yes</w:t>
            </w:r>
          </w:p>
        </w:tc>
        <w:tc>
          <w:tcPr>
            <w:tcW w:w="1317" w:type="dxa"/>
          </w:tcPr>
          <w:p w14:paraId="3EF9C3E0" w14:textId="77777777" w:rsidR="00AB3D06" w:rsidRPr="003E4479" w:rsidRDefault="00AB3D06" w:rsidP="007F25BC">
            <w:pPr>
              <w:jc w:val="center"/>
              <w:cnfStyle w:val="000000000000" w:firstRow="0" w:lastRow="0" w:firstColumn="0" w:lastColumn="0" w:oddVBand="0" w:evenVBand="0" w:oddHBand="0" w:evenHBand="0" w:firstRowFirstColumn="0" w:firstRowLastColumn="0" w:lastRowFirstColumn="0" w:lastRowLastColumn="0"/>
              <w:rPr>
                <w:rFonts w:ascii="Tahoma" w:hAnsi="Tahoma" w:cs="Tahoma"/>
              </w:rPr>
            </w:pPr>
            <w:r w:rsidRPr="003E4479">
              <w:rPr>
                <w:rFonts w:ascii="Tahoma" w:hAnsi="Tahoma" w:cs="Tahoma"/>
                <w:highlight w:val="red"/>
              </w:rPr>
              <w:t>No</w:t>
            </w:r>
          </w:p>
        </w:tc>
      </w:tr>
    </w:tbl>
    <w:p w14:paraId="3DAABC04" w14:textId="77777777" w:rsidR="00906F6B" w:rsidRPr="003E4479" w:rsidRDefault="00906F6B" w:rsidP="00AB3D06">
      <w:pPr>
        <w:spacing w:after="157" w:line="240" w:lineRule="auto"/>
        <w:ind w:left="0" w:right="0" w:firstLine="0"/>
        <w:jc w:val="left"/>
        <w:rPr>
          <w:rFonts w:ascii="Calibri" w:hAnsi="Calibri" w:cs="Calibri"/>
          <w:b/>
          <w:color w:val="44546A" w:themeColor="text2"/>
          <w:sz w:val="44"/>
          <w:szCs w:val="44"/>
        </w:rPr>
      </w:pPr>
    </w:p>
    <w:p w14:paraId="4978FEA8" w14:textId="77777777" w:rsidR="008615C1" w:rsidRPr="003E4479" w:rsidRDefault="008615C1" w:rsidP="008615C1">
      <w:pPr>
        <w:spacing w:after="157" w:line="240" w:lineRule="auto"/>
        <w:ind w:left="360" w:right="0" w:firstLine="0"/>
        <w:jc w:val="left"/>
        <w:rPr>
          <w:rFonts w:ascii="Calibri" w:hAnsi="Calibri" w:cs="Calibri"/>
          <w:b/>
          <w:color w:val="44546A" w:themeColor="text2"/>
          <w:sz w:val="44"/>
          <w:szCs w:val="44"/>
        </w:rPr>
      </w:pPr>
      <w:bookmarkStart w:id="2" w:name="_Hlk27760666"/>
      <w:r w:rsidRPr="003E4479">
        <w:rPr>
          <w:rFonts w:ascii="Calibri" w:hAnsi="Calibri" w:cs="Calibri"/>
          <w:b/>
          <w:color w:val="44546A" w:themeColor="text2"/>
          <w:sz w:val="44"/>
          <w:szCs w:val="44"/>
        </w:rPr>
        <w:t>2-Solution à développer</w:t>
      </w:r>
    </w:p>
    <w:bookmarkEnd w:id="2"/>
    <w:p w14:paraId="68787F13" w14:textId="64EFDC26" w:rsidR="00A65624" w:rsidRDefault="008615C1" w:rsidP="008615C1">
      <w:pPr>
        <w:pStyle w:val="ListParagraph"/>
        <w:numPr>
          <w:ilvl w:val="0"/>
          <w:numId w:val="9"/>
        </w:numPr>
        <w:spacing w:line="240" w:lineRule="auto"/>
        <w:rPr>
          <w:rFonts w:ascii="Calibri" w:hAnsi="Calibri" w:cs="Calibri"/>
          <w:b/>
          <w:bCs/>
          <w:color w:val="000000" w:themeColor="text1"/>
          <w:sz w:val="28"/>
          <w:szCs w:val="28"/>
        </w:rPr>
      </w:pPr>
      <w:r w:rsidRPr="003E4479">
        <w:rPr>
          <w:rFonts w:ascii="Calibri" w:hAnsi="Calibri" w:cs="Calibri"/>
          <w:b/>
          <w:bCs/>
          <w:color w:val="000000" w:themeColor="text1"/>
          <w:sz w:val="28"/>
          <w:szCs w:val="28"/>
        </w:rPr>
        <w:t xml:space="preserve">Développer une application d’automatisation dédiée à </w:t>
      </w:r>
      <w:proofErr w:type="spellStart"/>
      <w:r w:rsidRPr="003E4479">
        <w:rPr>
          <w:rFonts w:ascii="Calibri" w:hAnsi="Calibri" w:cs="Calibri"/>
          <w:b/>
          <w:bCs/>
          <w:color w:val="000000" w:themeColor="text1"/>
          <w:sz w:val="28"/>
          <w:szCs w:val="28"/>
        </w:rPr>
        <w:t>Termux</w:t>
      </w:r>
      <w:proofErr w:type="spellEnd"/>
      <w:r w:rsidR="00A65624" w:rsidRPr="003E4479">
        <w:rPr>
          <w:rFonts w:ascii="Calibri" w:hAnsi="Calibri" w:cs="Calibri"/>
          <w:b/>
          <w:bCs/>
          <w:color w:val="000000" w:themeColor="text1"/>
          <w:sz w:val="28"/>
          <w:szCs w:val="28"/>
        </w:rPr>
        <w:t> :</w:t>
      </w:r>
    </w:p>
    <w:p w14:paraId="60DD9131" w14:textId="77777777" w:rsidR="00E141B0" w:rsidRPr="00E141B0" w:rsidRDefault="00E141B0" w:rsidP="00E141B0">
      <w:pPr>
        <w:spacing w:line="240" w:lineRule="auto"/>
        <w:rPr>
          <w:rFonts w:ascii="Calibri" w:hAnsi="Calibri" w:cs="Calibri"/>
          <w:b/>
          <w:bCs/>
          <w:color w:val="000000" w:themeColor="text1"/>
          <w:sz w:val="28"/>
          <w:szCs w:val="28"/>
        </w:rPr>
      </w:pPr>
    </w:p>
    <w:p w14:paraId="41CE5AA8" w14:textId="39CF8044" w:rsidR="008615C1" w:rsidRPr="003E4479" w:rsidRDefault="00A65624" w:rsidP="00A65624">
      <w:pPr>
        <w:spacing w:line="240" w:lineRule="auto"/>
        <w:rPr>
          <w:rFonts w:ascii="Calibri" w:hAnsi="Calibri" w:cs="Calibri"/>
          <w:b/>
          <w:bCs/>
          <w:color w:val="FF0000"/>
          <w:sz w:val="28"/>
          <w:szCs w:val="28"/>
        </w:rPr>
      </w:pPr>
      <w:r w:rsidRPr="003E4479">
        <w:rPr>
          <w:rFonts w:ascii="Calibri" w:hAnsi="Calibri" w:cs="Calibri"/>
          <w:b/>
          <w:bCs/>
          <w:color w:val="FF0000"/>
          <w:sz w:val="28"/>
          <w:szCs w:val="28"/>
        </w:rPr>
        <w:t>APP MANAGER FOR TERMUX</w:t>
      </w:r>
    </w:p>
    <w:p w14:paraId="2478C0E4" w14:textId="77777777" w:rsidR="008615C1" w:rsidRPr="003E4479" w:rsidRDefault="008615C1" w:rsidP="008615C1">
      <w:pPr>
        <w:spacing w:line="240" w:lineRule="auto"/>
        <w:jc w:val="center"/>
        <w:rPr>
          <w:rFonts w:ascii="Calibri" w:hAnsi="Calibri" w:cs="Calibri"/>
          <w:color w:val="000000" w:themeColor="text1"/>
          <w:sz w:val="28"/>
          <w:szCs w:val="28"/>
        </w:rPr>
      </w:pPr>
      <w:r w:rsidRPr="003E4479">
        <w:rPr>
          <w:rFonts w:ascii="Calibri" w:hAnsi="Calibri" w:cs="Calibri"/>
          <w:color w:val="000000" w:themeColor="text1"/>
          <w:sz w:val="28"/>
          <w:szCs w:val="28"/>
        </w:rPr>
        <w:drawing>
          <wp:inline distT="0" distB="0" distL="0" distR="0" wp14:anchorId="620349FE" wp14:editId="333A7C27">
            <wp:extent cx="4991797" cy="952633"/>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4991797" cy="952633"/>
                    </a:xfrm>
                    <a:prstGeom prst="rect">
                      <a:avLst/>
                    </a:prstGeom>
                  </pic:spPr>
                </pic:pic>
              </a:graphicData>
            </a:graphic>
          </wp:inline>
        </w:drawing>
      </w:r>
    </w:p>
    <w:p w14:paraId="478CA6D8" w14:textId="77777777" w:rsidR="008615C1" w:rsidRPr="003E4479" w:rsidRDefault="008615C1" w:rsidP="008615C1">
      <w:pPr>
        <w:pStyle w:val="ListParagraph"/>
        <w:numPr>
          <w:ilvl w:val="0"/>
          <w:numId w:val="7"/>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On revient à la solution B avec plus de complexité</w:t>
      </w:r>
    </w:p>
    <w:p w14:paraId="58109450" w14:textId="1CE827BA" w:rsidR="00AB3D06" w:rsidRPr="003E4479" w:rsidRDefault="008615C1" w:rsidP="00DE6DD5">
      <w:pPr>
        <w:spacing w:line="240" w:lineRule="auto"/>
        <w:ind w:left="0" w:firstLine="0"/>
        <w:rPr>
          <w:rFonts w:ascii="Calibri" w:hAnsi="Calibri" w:cs="Calibri"/>
          <w:color w:val="000000" w:themeColor="text1"/>
          <w:sz w:val="32"/>
          <w:szCs w:val="32"/>
        </w:rPr>
      </w:pPr>
      <w:r w:rsidRPr="003E4479">
        <w:rPr>
          <w:rFonts w:ascii="Calibri" w:hAnsi="Calibri" w:cs="Calibri"/>
          <w:color w:val="000000" w:themeColor="text1"/>
          <w:sz w:val="32"/>
          <w:szCs w:val="32"/>
        </w:rPr>
        <w:t>Impossible à réaliser sans Root à cause des mesures de sécurité d’Android.</w:t>
      </w:r>
    </w:p>
    <w:p w14:paraId="7038ED7C" w14:textId="77777777" w:rsidR="00AB3D06" w:rsidRPr="003E4479" w:rsidRDefault="00AB3D06" w:rsidP="008615C1">
      <w:pPr>
        <w:spacing w:line="240" w:lineRule="auto"/>
        <w:ind w:left="0" w:firstLine="0"/>
        <w:rPr>
          <w:rFonts w:ascii="Calibri" w:hAnsi="Calibri" w:cs="Calibri"/>
          <w:color w:val="000000" w:themeColor="text1"/>
          <w:sz w:val="32"/>
          <w:szCs w:val="32"/>
        </w:rPr>
      </w:pPr>
    </w:p>
    <w:p w14:paraId="399B7EFB" w14:textId="77777777" w:rsidR="00E141B0" w:rsidRDefault="008615C1" w:rsidP="008615C1">
      <w:pPr>
        <w:pStyle w:val="ListParagraph"/>
        <w:numPr>
          <w:ilvl w:val="0"/>
          <w:numId w:val="9"/>
        </w:numPr>
        <w:spacing w:line="240" w:lineRule="auto"/>
        <w:rPr>
          <w:rFonts w:ascii="Calibri" w:hAnsi="Calibri" w:cs="Calibri"/>
          <w:b/>
          <w:bCs/>
          <w:color w:val="000000" w:themeColor="text1"/>
          <w:sz w:val="28"/>
          <w:szCs w:val="28"/>
        </w:rPr>
      </w:pPr>
      <w:r w:rsidRPr="003E4479">
        <w:rPr>
          <w:rFonts w:ascii="Calibri" w:hAnsi="Calibri" w:cs="Calibri"/>
          <w:b/>
          <w:bCs/>
          <w:color w:val="000000" w:themeColor="text1"/>
          <w:sz w:val="28"/>
          <w:szCs w:val="28"/>
        </w:rPr>
        <w:t xml:space="preserve">Développer une version modifiée de </w:t>
      </w:r>
      <w:proofErr w:type="spellStart"/>
      <w:r w:rsidRPr="003E4479">
        <w:rPr>
          <w:rFonts w:ascii="Calibri" w:hAnsi="Calibri" w:cs="Calibri"/>
          <w:b/>
          <w:bCs/>
          <w:color w:val="000000" w:themeColor="text1"/>
          <w:sz w:val="28"/>
          <w:szCs w:val="28"/>
        </w:rPr>
        <w:t>Termux</w:t>
      </w:r>
      <w:proofErr w:type="spellEnd"/>
      <w:r w:rsidR="003D7987" w:rsidRPr="003E4479">
        <w:rPr>
          <w:rFonts w:ascii="Calibri" w:hAnsi="Calibri" w:cs="Calibri"/>
          <w:b/>
          <w:bCs/>
          <w:color w:val="000000" w:themeColor="text1"/>
          <w:sz w:val="28"/>
          <w:szCs w:val="28"/>
        </w:rPr>
        <w:t> :</w:t>
      </w:r>
    </w:p>
    <w:p w14:paraId="2367ECB0" w14:textId="77777777" w:rsidR="00E141B0" w:rsidRDefault="00E141B0" w:rsidP="00E141B0">
      <w:pPr>
        <w:spacing w:line="240" w:lineRule="auto"/>
        <w:rPr>
          <w:rFonts w:ascii="Calibri" w:hAnsi="Calibri" w:cs="Calibri"/>
          <w:b/>
          <w:bCs/>
          <w:color w:val="FF0000"/>
          <w:sz w:val="28"/>
          <w:szCs w:val="28"/>
        </w:rPr>
      </w:pPr>
    </w:p>
    <w:p w14:paraId="31DEFA51" w14:textId="08FB152C" w:rsidR="008615C1" w:rsidRPr="003E4479" w:rsidRDefault="003D7987" w:rsidP="00E141B0">
      <w:pPr>
        <w:spacing w:line="240" w:lineRule="auto"/>
        <w:rPr>
          <w:rFonts w:ascii="Calibri" w:hAnsi="Calibri" w:cs="Calibri"/>
          <w:b/>
          <w:bCs/>
          <w:color w:val="000000" w:themeColor="text1"/>
          <w:sz w:val="28"/>
          <w:szCs w:val="28"/>
        </w:rPr>
      </w:pPr>
      <w:proofErr w:type="spellStart"/>
      <w:r w:rsidRPr="00E141B0">
        <w:rPr>
          <w:rFonts w:ascii="Calibri" w:hAnsi="Calibri" w:cs="Calibri"/>
          <w:b/>
          <w:bCs/>
          <w:color w:val="FF0000"/>
          <w:sz w:val="28"/>
          <w:szCs w:val="28"/>
        </w:rPr>
        <w:t>Termux</w:t>
      </w:r>
      <w:proofErr w:type="spellEnd"/>
      <w:r w:rsidRPr="00E141B0">
        <w:rPr>
          <w:rFonts w:ascii="Calibri" w:hAnsi="Calibri" w:cs="Calibri"/>
          <w:b/>
          <w:bCs/>
          <w:color w:val="FF0000"/>
          <w:sz w:val="28"/>
          <w:szCs w:val="28"/>
        </w:rPr>
        <w:t xml:space="preserve"> PNS</w:t>
      </w:r>
    </w:p>
    <w:p w14:paraId="5235B650" w14:textId="77777777" w:rsidR="008615C1" w:rsidRPr="003E4479" w:rsidRDefault="008615C1" w:rsidP="008615C1">
      <w:pPr>
        <w:spacing w:line="240" w:lineRule="auto"/>
        <w:jc w:val="center"/>
        <w:rPr>
          <w:rFonts w:ascii="Calibri" w:hAnsi="Calibri" w:cs="Calibri"/>
          <w:b/>
          <w:bCs/>
          <w:color w:val="000000" w:themeColor="text1"/>
          <w:sz w:val="28"/>
          <w:szCs w:val="28"/>
        </w:rPr>
      </w:pPr>
      <w:r w:rsidRPr="003E4479">
        <w:rPr>
          <w:rFonts w:ascii="Calibri" w:hAnsi="Calibri" w:cs="Calibri"/>
          <w:b/>
          <w:bCs/>
          <w:color w:val="000000" w:themeColor="text1"/>
          <w:sz w:val="28"/>
          <w:szCs w:val="28"/>
        </w:rPr>
        <w:drawing>
          <wp:inline distT="0" distB="0" distL="0" distR="0" wp14:anchorId="65B9A6B4" wp14:editId="1E3D2C9F">
            <wp:extent cx="5106113" cy="1009791"/>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5106113" cy="1009791"/>
                    </a:xfrm>
                    <a:prstGeom prst="rect">
                      <a:avLst/>
                    </a:prstGeom>
                  </pic:spPr>
                </pic:pic>
              </a:graphicData>
            </a:graphic>
          </wp:inline>
        </w:drawing>
      </w:r>
    </w:p>
    <w:p w14:paraId="71A00070" w14:textId="77777777" w:rsidR="008615C1" w:rsidRPr="003E4479" w:rsidRDefault="008615C1" w:rsidP="008615C1">
      <w:pPr>
        <w:spacing w:line="240" w:lineRule="auto"/>
        <w:rPr>
          <w:rFonts w:ascii="Calibri" w:hAnsi="Calibri" w:cs="Calibri"/>
          <w:color w:val="000000" w:themeColor="text1"/>
          <w:sz w:val="28"/>
          <w:szCs w:val="28"/>
        </w:rPr>
      </w:pPr>
    </w:p>
    <w:p w14:paraId="223DBFAD"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Modifier </w:t>
      </w:r>
      <w:proofErr w:type="spellStart"/>
      <w:r w:rsidRPr="003E4479">
        <w:rPr>
          <w:rFonts w:ascii="Calibri" w:hAnsi="Calibri" w:cs="Calibri"/>
          <w:color w:val="000000" w:themeColor="text1"/>
          <w:sz w:val="32"/>
          <w:szCs w:val="32"/>
        </w:rPr>
        <w:t>Termux</w:t>
      </w:r>
      <w:proofErr w:type="spellEnd"/>
      <w:r w:rsidRPr="003E4479">
        <w:rPr>
          <w:rFonts w:ascii="Calibri" w:hAnsi="Calibri" w:cs="Calibri"/>
          <w:color w:val="000000" w:themeColor="text1"/>
          <w:sz w:val="32"/>
          <w:szCs w:val="32"/>
        </w:rPr>
        <w:t xml:space="preserve"> à partir du code source pour automatiser la solution A et le recompiler</w:t>
      </w:r>
    </w:p>
    <w:p w14:paraId="35EF1468"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lastRenderedPageBreak/>
        <w:t>C’est la solution la plus correcte pour surmonter les contraintes des solutions précédentes. Les résultats préliminaires sont très prometteurs.</w:t>
      </w:r>
    </w:p>
    <w:p w14:paraId="2FEEBB57" w14:textId="77777777"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Nous avons le contrôle total sur l’état initial de la version modifiée après l’installation et son premier lancement sur l’équipement Android.</w:t>
      </w:r>
    </w:p>
    <w:p w14:paraId="7495BF1C" w14:textId="389B0ED1" w:rsidR="008615C1" w:rsidRPr="003E4479" w:rsidRDefault="008615C1" w:rsidP="008615C1">
      <w:pPr>
        <w:pStyle w:val="ListParagraph"/>
        <w:numPr>
          <w:ilvl w:val="0"/>
          <w:numId w:val="10"/>
        </w:num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C’est la solution choisie et </w:t>
      </w:r>
      <w:r w:rsidR="00F15C45" w:rsidRPr="003E4479">
        <w:rPr>
          <w:rFonts w:ascii="Calibri" w:hAnsi="Calibri" w:cs="Calibri"/>
          <w:color w:val="000000" w:themeColor="text1"/>
          <w:sz w:val="32"/>
          <w:szCs w:val="32"/>
        </w:rPr>
        <w:t>a été</w:t>
      </w:r>
      <w:r w:rsidRPr="003E4479">
        <w:rPr>
          <w:rFonts w:ascii="Calibri" w:hAnsi="Calibri" w:cs="Calibri"/>
          <w:color w:val="000000" w:themeColor="text1"/>
          <w:sz w:val="32"/>
          <w:szCs w:val="32"/>
        </w:rPr>
        <w:t xml:space="preserve"> de développ</w:t>
      </w:r>
      <w:r w:rsidR="00F15C45" w:rsidRPr="003E4479">
        <w:rPr>
          <w:rFonts w:ascii="Calibri" w:hAnsi="Calibri" w:cs="Calibri"/>
          <w:color w:val="000000" w:themeColor="text1"/>
          <w:sz w:val="32"/>
          <w:szCs w:val="32"/>
        </w:rPr>
        <w:t>ée</w:t>
      </w:r>
      <w:r w:rsidRPr="003E4479">
        <w:rPr>
          <w:rFonts w:ascii="Calibri" w:hAnsi="Calibri" w:cs="Calibri"/>
          <w:color w:val="000000" w:themeColor="text1"/>
          <w:sz w:val="32"/>
          <w:szCs w:val="32"/>
        </w:rPr>
        <w:t>.</w:t>
      </w:r>
    </w:p>
    <w:p w14:paraId="2FD19274" w14:textId="623B62AC"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Nous </w:t>
      </w:r>
      <w:r w:rsidR="00F15C45" w:rsidRPr="003E4479">
        <w:rPr>
          <w:rFonts w:ascii="Calibri" w:hAnsi="Calibri" w:cs="Calibri"/>
          <w:color w:val="000000" w:themeColor="text1"/>
          <w:sz w:val="32"/>
          <w:szCs w:val="32"/>
        </w:rPr>
        <w:t>avons</w:t>
      </w:r>
      <w:r w:rsidRPr="003E4479">
        <w:rPr>
          <w:rFonts w:ascii="Calibri" w:hAnsi="Calibri" w:cs="Calibri"/>
          <w:color w:val="000000" w:themeColor="text1"/>
          <w:sz w:val="32"/>
          <w:szCs w:val="32"/>
        </w:rPr>
        <w:t xml:space="preserve"> résolu le problème selon les résultats des tests, et il faut optimiser plus pour considérer l’application comme produit final.</w:t>
      </w:r>
    </w:p>
    <w:p w14:paraId="15EC3A98" w14:textId="31DFB67F" w:rsidR="008615C1" w:rsidRPr="003E4479" w:rsidRDefault="008615C1" w:rsidP="008615C1">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Il faut prendre en considération plusieurs contraintes comme ne pas utiliser </w:t>
      </w:r>
      <w:r w:rsidR="00906F6B" w:rsidRPr="003E4479">
        <w:rPr>
          <w:rFonts w:ascii="Calibri" w:hAnsi="Calibri" w:cs="Calibri"/>
          <w:color w:val="000000" w:themeColor="text1"/>
          <w:sz w:val="32"/>
          <w:szCs w:val="32"/>
        </w:rPr>
        <w:t>l’</w:t>
      </w:r>
      <w:proofErr w:type="spellStart"/>
      <w:r w:rsidR="00906F6B" w:rsidRPr="003E4479">
        <w:rPr>
          <w:rFonts w:ascii="Calibri" w:hAnsi="Calibri" w:cs="Calibri"/>
          <w:color w:val="000000" w:themeColor="text1"/>
          <w:sz w:val="32"/>
          <w:szCs w:val="32"/>
        </w:rPr>
        <w:t>App</w:t>
      </w:r>
      <w:r w:rsidRPr="003E4479">
        <w:rPr>
          <w:rFonts w:ascii="Calibri" w:hAnsi="Calibri" w:cs="Calibri"/>
          <w:color w:val="000000" w:themeColor="text1"/>
          <w:sz w:val="32"/>
          <w:szCs w:val="32"/>
        </w:rPr>
        <w:t>_Id</w:t>
      </w:r>
      <w:proofErr w:type="spellEnd"/>
      <w:r w:rsidR="00EF1579" w:rsidRPr="003E4479">
        <w:rPr>
          <w:rFonts w:ascii="Calibri" w:hAnsi="Calibri" w:cs="Calibri"/>
          <w:color w:val="000000" w:themeColor="text1"/>
          <w:sz w:val="32"/>
          <w:szCs w:val="32"/>
        </w:rPr>
        <w:t xml:space="preserve"> et le </w:t>
      </w:r>
      <w:proofErr w:type="spellStart"/>
      <w:r w:rsidR="00EF1579" w:rsidRPr="003E4479">
        <w:rPr>
          <w:rFonts w:ascii="Calibri" w:hAnsi="Calibri" w:cs="Calibri"/>
          <w:color w:val="000000" w:themeColor="text1"/>
          <w:sz w:val="32"/>
          <w:szCs w:val="32"/>
        </w:rPr>
        <w:t>package</w:t>
      </w:r>
      <w:r w:rsidR="007E6E2F">
        <w:rPr>
          <w:rFonts w:ascii="Calibri" w:hAnsi="Calibri" w:cs="Calibri"/>
          <w:color w:val="000000" w:themeColor="text1"/>
          <w:sz w:val="32"/>
          <w:szCs w:val="32"/>
        </w:rPr>
        <w:t>_</w:t>
      </w:r>
      <w:r w:rsidR="00EF1579" w:rsidRPr="003E4479">
        <w:rPr>
          <w:rFonts w:ascii="Calibri" w:hAnsi="Calibri" w:cs="Calibri"/>
          <w:color w:val="000000" w:themeColor="text1"/>
          <w:sz w:val="32"/>
          <w:szCs w:val="32"/>
        </w:rPr>
        <w:t>name</w:t>
      </w:r>
      <w:proofErr w:type="spellEnd"/>
      <w:r w:rsidRPr="003E4479">
        <w:rPr>
          <w:rFonts w:ascii="Calibri" w:hAnsi="Calibri" w:cs="Calibri"/>
          <w:color w:val="000000" w:themeColor="text1"/>
          <w:sz w:val="32"/>
          <w:szCs w:val="32"/>
        </w:rPr>
        <w:t xml:space="preserve"> que la version officielle, pour pouvoir la publier sur Play Store.</w:t>
      </w:r>
    </w:p>
    <w:p w14:paraId="0A611099" w14:textId="77777777" w:rsidR="00AB3D06" w:rsidRPr="003E4479" w:rsidRDefault="00AB3D06" w:rsidP="008615C1">
      <w:pPr>
        <w:spacing w:line="240" w:lineRule="auto"/>
        <w:rPr>
          <w:rFonts w:ascii="Calibri" w:hAnsi="Calibri" w:cs="Calibri"/>
          <w:color w:val="000000" w:themeColor="text1"/>
          <w:sz w:val="32"/>
          <w:szCs w:val="32"/>
        </w:rPr>
      </w:pPr>
      <w:bookmarkStart w:id="3" w:name="_GoBack"/>
      <w:bookmarkEnd w:id="3"/>
    </w:p>
    <w:p w14:paraId="1016DDCD" w14:textId="1148C1DF" w:rsidR="00AB3D06" w:rsidRPr="00DE6DD5" w:rsidRDefault="008615C1" w:rsidP="00DE6DD5">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 xml:space="preserve">Ce qui engendre un travail supplémentaire sur </w:t>
      </w:r>
      <w:r w:rsidR="00F15C45" w:rsidRPr="003E4479">
        <w:rPr>
          <w:rFonts w:ascii="Calibri" w:hAnsi="Calibri" w:cs="Calibri"/>
          <w:color w:val="000000" w:themeColor="text1"/>
          <w:sz w:val="32"/>
          <w:szCs w:val="32"/>
        </w:rPr>
        <w:t xml:space="preserve">tous </w:t>
      </w:r>
      <w:r w:rsidRPr="003E4479">
        <w:rPr>
          <w:rFonts w:ascii="Calibri" w:hAnsi="Calibri" w:cs="Calibri"/>
          <w:color w:val="000000" w:themeColor="text1"/>
          <w:sz w:val="32"/>
          <w:szCs w:val="32"/>
        </w:rPr>
        <w:t xml:space="preserve">les sources à </w:t>
      </w:r>
      <w:r w:rsidR="00E877AE" w:rsidRPr="003E4479">
        <w:rPr>
          <w:rFonts w:ascii="Calibri" w:hAnsi="Calibri" w:cs="Calibri"/>
          <w:color w:val="000000" w:themeColor="text1"/>
          <w:sz w:val="32"/>
          <w:szCs w:val="32"/>
        </w:rPr>
        <w:t xml:space="preserve">modifier, </w:t>
      </w:r>
      <w:r w:rsidR="00F15C45" w:rsidRPr="003E4479">
        <w:rPr>
          <w:rFonts w:ascii="Calibri" w:hAnsi="Calibri" w:cs="Calibri"/>
          <w:color w:val="000000" w:themeColor="text1"/>
          <w:sz w:val="32"/>
          <w:szCs w:val="32"/>
        </w:rPr>
        <w:t xml:space="preserve">recompiler tous les </w:t>
      </w:r>
      <w:proofErr w:type="gramStart"/>
      <w:r w:rsidR="00F15C45" w:rsidRPr="003E4479">
        <w:rPr>
          <w:rFonts w:ascii="Calibri" w:hAnsi="Calibri" w:cs="Calibri"/>
          <w:color w:val="000000" w:themeColor="text1"/>
          <w:sz w:val="32"/>
          <w:szCs w:val="32"/>
        </w:rPr>
        <w:t>packages</w:t>
      </w:r>
      <w:proofErr w:type="gramEnd"/>
      <w:r w:rsidR="00F15C45" w:rsidRPr="003E4479">
        <w:rPr>
          <w:rFonts w:ascii="Calibri" w:hAnsi="Calibri" w:cs="Calibri"/>
          <w:color w:val="000000" w:themeColor="text1"/>
          <w:sz w:val="32"/>
          <w:szCs w:val="32"/>
        </w:rPr>
        <w:t xml:space="preserve"> dans le repository y compris les composants qui constituent le système de fichier de l’application originale</w:t>
      </w:r>
      <w:r w:rsidR="002332AD" w:rsidRPr="003E4479">
        <w:rPr>
          <w:rFonts w:ascii="Calibri" w:hAnsi="Calibri" w:cs="Calibri"/>
          <w:color w:val="000000" w:themeColor="text1"/>
          <w:sz w:val="32"/>
          <w:szCs w:val="32"/>
        </w:rPr>
        <w:t xml:space="preserve"> de façon manuelle</w:t>
      </w:r>
      <w:r w:rsidR="007A45E1" w:rsidRPr="003E4479">
        <w:rPr>
          <w:rFonts w:ascii="Calibri" w:hAnsi="Calibri" w:cs="Calibri"/>
          <w:color w:val="000000" w:themeColor="text1"/>
          <w:sz w:val="32"/>
          <w:szCs w:val="32"/>
        </w:rPr>
        <w:t xml:space="preserve"> et individuelle pour chacun</w:t>
      </w:r>
      <w:r w:rsidR="00F15C45" w:rsidRPr="003E4479">
        <w:rPr>
          <w:rFonts w:ascii="Calibri" w:hAnsi="Calibri" w:cs="Calibri"/>
          <w:color w:val="000000" w:themeColor="text1"/>
          <w:sz w:val="32"/>
          <w:szCs w:val="32"/>
        </w:rPr>
        <w:t>.</w:t>
      </w:r>
    </w:p>
    <w:p w14:paraId="546563E2" w14:textId="77777777" w:rsidR="00AB3D06" w:rsidRPr="003E4479" w:rsidRDefault="00AB3D06" w:rsidP="00AB3D06">
      <w:pPr>
        <w:spacing w:line="240" w:lineRule="auto"/>
        <w:ind w:left="0" w:firstLine="0"/>
        <w:rPr>
          <w:rFonts w:ascii="Calibri" w:hAnsi="Calibri" w:cs="Calibri"/>
          <w:color w:val="000000" w:themeColor="text1"/>
          <w:sz w:val="28"/>
          <w:szCs w:val="28"/>
        </w:rPr>
      </w:pPr>
    </w:p>
    <w:p w14:paraId="7B5F5898" w14:textId="39C441D0" w:rsidR="008615C1" w:rsidRPr="003E4479" w:rsidRDefault="008615C1" w:rsidP="008615C1">
      <w:pPr>
        <w:spacing w:after="157" w:line="240" w:lineRule="auto"/>
        <w:ind w:right="0"/>
        <w:jc w:val="left"/>
        <w:rPr>
          <w:rFonts w:ascii="Calibri" w:hAnsi="Calibri" w:cs="Calibri"/>
          <w:b/>
          <w:color w:val="44546A" w:themeColor="text2"/>
          <w:szCs w:val="24"/>
        </w:rPr>
      </w:pPr>
      <w:bookmarkStart w:id="4" w:name="_Hlk27760705"/>
      <w:r w:rsidRPr="003E4479">
        <w:rPr>
          <w:rFonts w:ascii="Calibri" w:hAnsi="Calibri" w:cs="Calibri"/>
          <w:b/>
          <w:color w:val="44546A" w:themeColor="text2"/>
          <w:szCs w:val="24"/>
        </w:rPr>
        <w:t>Tableau comparatif des toutes les solutions proposées y compris les solutions existantes</w:t>
      </w:r>
    </w:p>
    <w:p w14:paraId="391D9A16" w14:textId="77777777" w:rsidR="00AB3D06" w:rsidRPr="003E4479" w:rsidRDefault="00AB3D06" w:rsidP="008615C1">
      <w:pPr>
        <w:spacing w:after="157" w:line="240" w:lineRule="auto"/>
        <w:ind w:right="0"/>
        <w:jc w:val="left"/>
        <w:rPr>
          <w:rFonts w:ascii="Calibri" w:hAnsi="Calibri" w:cs="Calibri"/>
          <w:b/>
          <w:color w:val="44546A" w:themeColor="text2"/>
          <w:szCs w:val="24"/>
        </w:rPr>
      </w:pPr>
    </w:p>
    <w:bookmarkEnd w:id="4"/>
    <w:tbl>
      <w:tblPr>
        <w:tblStyle w:val="GridTable6Colorful-Accent6"/>
        <w:tblW w:w="11749" w:type="dxa"/>
        <w:jc w:val="center"/>
        <w:tblLook w:val="04A0" w:firstRow="1" w:lastRow="0" w:firstColumn="1" w:lastColumn="0" w:noHBand="0" w:noVBand="1"/>
      </w:tblPr>
      <w:tblGrid>
        <w:gridCol w:w="2095"/>
        <w:gridCol w:w="846"/>
        <w:gridCol w:w="1163"/>
        <w:gridCol w:w="914"/>
        <w:gridCol w:w="969"/>
        <w:gridCol w:w="1013"/>
        <w:gridCol w:w="1095"/>
        <w:gridCol w:w="1149"/>
        <w:gridCol w:w="1188"/>
        <w:gridCol w:w="1317"/>
      </w:tblGrid>
      <w:tr w:rsidR="001402E7" w:rsidRPr="003E4479" w14:paraId="775565DE" w14:textId="77777777" w:rsidTr="00E877AE">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14:paraId="13D6B66F" w14:textId="77777777" w:rsidR="008615C1" w:rsidRPr="003E4479" w:rsidRDefault="008615C1" w:rsidP="00E877AE">
            <w:pPr>
              <w:spacing w:line="240" w:lineRule="auto"/>
              <w:jc w:val="left"/>
              <w:rPr>
                <w:rFonts w:ascii="Tahoma" w:hAnsi="Tahoma" w:cs="Tahoma"/>
                <w:b w:val="0"/>
                <w:bCs w:val="0"/>
                <w:color w:val="000000" w:themeColor="text1"/>
                <w:szCs w:val="24"/>
              </w:rPr>
            </w:pPr>
          </w:p>
        </w:tc>
        <w:tc>
          <w:tcPr>
            <w:tcW w:w="846" w:type="dxa"/>
          </w:tcPr>
          <w:p w14:paraId="2F217380" w14:textId="3292C94E" w:rsidR="008615C1" w:rsidRPr="003E4479" w:rsidRDefault="00490428" w:rsidP="00E877AE">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No root</w:t>
            </w:r>
          </w:p>
        </w:tc>
        <w:tc>
          <w:tcPr>
            <w:tcW w:w="1163" w:type="dxa"/>
          </w:tcPr>
          <w:p w14:paraId="3158D1AA" w14:textId="6984039B" w:rsidR="008615C1" w:rsidRPr="003E4479" w:rsidRDefault="00490428" w:rsidP="00E877AE">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Manual Config</w:t>
            </w:r>
          </w:p>
        </w:tc>
        <w:tc>
          <w:tcPr>
            <w:tcW w:w="914" w:type="dxa"/>
          </w:tcPr>
          <w:p w14:paraId="37702A45" w14:textId="2C4B3AF7" w:rsidR="008615C1" w:rsidRPr="003E4479" w:rsidRDefault="00490428" w:rsidP="00E877AE">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Play Store</w:t>
            </w:r>
          </w:p>
        </w:tc>
        <w:tc>
          <w:tcPr>
            <w:tcW w:w="969" w:type="dxa"/>
          </w:tcPr>
          <w:p w14:paraId="651265CB" w14:textId="54BB8884" w:rsidR="008615C1" w:rsidRPr="003E4479" w:rsidRDefault="00490428" w:rsidP="00E877AE">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Add</w:t>
            </w:r>
            <w:proofErr w:type="spellEnd"/>
            <w:r w:rsidRPr="003E4479">
              <w:rPr>
                <w:rFonts w:ascii="Tahoma" w:hAnsi="Tahoma" w:cs="Tahoma"/>
                <w:b w:val="0"/>
                <w:bCs w:val="0"/>
                <w:color w:val="000000" w:themeColor="text1"/>
                <w:szCs w:val="24"/>
              </w:rPr>
              <w:t xml:space="preserve"> </w:t>
            </w:r>
            <w:proofErr w:type="spellStart"/>
            <w:r w:rsidRPr="003E4479">
              <w:rPr>
                <w:rFonts w:ascii="Tahoma" w:hAnsi="Tahoma" w:cs="Tahoma"/>
                <w:b w:val="0"/>
                <w:bCs w:val="0"/>
                <w:color w:val="000000" w:themeColor="text1"/>
                <w:szCs w:val="24"/>
              </w:rPr>
              <w:t>Nodes</w:t>
            </w:r>
            <w:proofErr w:type="spellEnd"/>
          </w:p>
        </w:tc>
        <w:tc>
          <w:tcPr>
            <w:tcW w:w="1013" w:type="dxa"/>
          </w:tcPr>
          <w:p w14:paraId="0DD7F697" w14:textId="3AF068E4" w:rsidR="008615C1" w:rsidRPr="003E4479" w:rsidRDefault="00490428" w:rsidP="00E877AE">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Nodes</w:t>
            </w:r>
            <w:proofErr w:type="spellEnd"/>
            <w:r w:rsidRPr="003E4479">
              <w:rPr>
                <w:rFonts w:ascii="Tahoma" w:hAnsi="Tahoma" w:cs="Tahoma"/>
                <w:b w:val="0"/>
                <w:bCs w:val="0"/>
                <w:color w:val="000000" w:themeColor="text1"/>
                <w:szCs w:val="24"/>
              </w:rPr>
              <w:t xml:space="preserve"> Access</w:t>
            </w:r>
          </w:p>
        </w:tc>
        <w:tc>
          <w:tcPr>
            <w:tcW w:w="1095" w:type="dxa"/>
          </w:tcPr>
          <w:p w14:paraId="311BAA2A" w14:textId="72DEA29A" w:rsidR="008615C1" w:rsidRPr="003E4479" w:rsidRDefault="00490428" w:rsidP="00E877AE">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U</w:t>
            </w:r>
            <w:r w:rsidR="00E877AE" w:rsidRPr="003E4479">
              <w:rPr>
                <w:rFonts w:ascii="Tahoma" w:hAnsi="Tahoma" w:cs="Tahoma"/>
                <w:b w:val="0"/>
                <w:bCs w:val="0"/>
                <w:color w:val="000000" w:themeColor="text1"/>
                <w:szCs w:val="24"/>
              </w:rPr>
              <w:t>p</w:t>
            </w:r>
            <w:r w:rsidRPr="003E4479">
              <w:rPr>
                <w:rFonts w:ascii="Tahoma" w:hAnsi="Tahoma" w:cs="Tahoma"/>
                <w:b w:val="0"/>
                <w:bCs w:val="0"/>
                <w:color w:val="000000" w:themeColor="text1"/>
                <w:szCs w:val="24"/>
              </w:rPr>
              <w:t>load</w:t>
            </w:r>
            <w:proofErr w:type="spellEnd"/>
            <w:r w:rsidRPr="003E4479">
              <w:rPr>
                <w:rFonts w:ascii="Tahoma" w:hAnsi="Tahoma" w:cs="Tahoma"/>
                <w:b w:val="0"/>
                <w:bCs w:val="0"/>
                <w:color w:val="000000" w:themeColor="text1"/>
                <w:szCs w:val="24"/>
              </w:rPr>
              <w:t xml:space="preserve"> Flows</w:t>
            </w:r>
          </w:p>
        </w:tc>
        <w:tc>
          <w:tcPr>
            <w:tcW w:w="1149" w:type="dxa"/>
          </w:tcPr>
          <w:p w14:paraId="0D5BE6A7" w14:textId="0C124EFE" w:rsidR="008615C1" w:rsidRPr="003E4479" w:rsidRDefault="00490428" w:rsidP="00E877AE">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 xml:space="preserve">Node.js </w:t>
            </w:r>
            <w:r w:rsidR="001402E7" w:rsidRPr="003E4479">
              <w:rPr>
                <w:rFonts w:ascii="Tahoma" w:hAnsi="Tahoma" w:cs="Tahoma"/>
                <w:b w:val="0"/>
                <w:bCs w:val="0"/>
                <w:color w:val="000000" w:themeColor="text1"/>
                <w:szCs w:val="24"/>
              </w:rPr>
              <w:t>Version</w:t>
            </w:r>
          </w:p>
        </w:tc>
        <w:tc>
          <w:tcPr>
            <w:tcW w:w="1188" w:type="dxa"/>
          </w:tcPr>
          <w:p w14:paraId="19AC3C88" w14:textId="5DBA5C00" w:rsidR="008615C1" w:rsidRPr="003E4479" w:rsidRDefault="001402E7" w:rsidP="00E877AE">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Widgets</w:t>
            </w:r>
          </w:p>
        </w:tc>
        <w:tc>
          <w:tcPr>
            <w:tcW w:w="1317" w:type="dxa"/>
          </w:tcPr>
          <w:p w14:paraId="7F9AF928" w14:textId="21B29B4D" w:rsidR="008615C1" w:rsidRPr="003E4479" w:rsidRDefault="001402E7" w:rsidP="00E877AE">
            <w:pPr>
              <w:spacing w:line="240" w:lineRule="auto"/>
              <w:jc w:val="center"/>
              <w:cnfStyle w:val="100000000000" w:firstRow="1" w:lastRow="0" w:firstColumn="0" w:lastColumn="0" w:oddVBand="0" w:evenVBand="0" w:oddHBand="0" w:evenHBand="0" w:firstRowFirstColumn="0" w:firstRowLastColumn="0" w:lastRowFirstColumn="0" w:lastRowLastColumn="0"/>
              <w:rPr>
                <w:rFonts w:ascii="Tahoma" w:hAnsi="Tahoma" w:cs="Tahoma"/>
                <w:b w:val="0"/>
                <w:bCs w:val="0"/>
                <w:color w:val="000000" w:themeColor="text1"/>
                <w:szCs w:val="24"/>
              </w:rPr>
            </w:pPr>
            <w:r w:rsidRPr="003E4479">
              <w:rPr>
                <w:rFonts w:ascii="Tahoma" w:hAnsi="Tahoma" w:cs="Tahoma"/>
                <w:b w:val="0"/>
                <w:bCs w:val="0"/>
                <w:color w:val="000000" w:themeColor="text1"/>
                <w:szCs w:val="24"/>
              </w:rPr>
              <w:t>Palette Manager</w:t>
            </w:r>
          </w:p>
        </w:tc>
      </w:tr>
      <w:tr w:rsidR="001402E7" w:rsidRPr="003E4479" w14:paraId="0C2B963D" w14:textId="77777777" w:rsidTr="00E877AE">
        <w:trPr>
          <w:cnfStyle w:val="000000100000" w:firstRow="0" w:lastRow="0" w:firstColumn="0" w:lastColumn="0" w:oddVBand="0" w:evenVBand="0" w:oddHBand="1" w:evenHBand="0" w:firstRowFirstColumn="0" w:firstRowLastColumn="0" w:lastRowFirstColumn="0" w:lastRowLastColumn="0"/>
          <w:trHeight w:val="546"/>
          <w:jc w:val="center"/>
        </w:trPr>
        <w:tc>
          <w:tcPr>
            <w:cnfStyle w:val="001000000000" w:firstRow="0" w:lastRow="0" w:firstColumn="1" w:lastColumn="0" w:oddVBand="0" w:evenVBand="0" w:oddHBand="0" w:evenHBand="0" w:firstRowFirstColumn="0" w:firstRowLastColumn="0" w:lastRowFirstColumn="0" w:lastRowLastColumn="0"/>
            <w:tcW w:w="2095" w:type="dxa"/>
          </w:tcPr>
          <w:p w14:paraId="2231FD0C" w14:textId="63E8CE0D" w:rsidR="008615C1" w:rsidRPr="003E4479" w:rsidRDefault="003D7987" w:rsidP="003D7987">
            <w:pPr>
              <w:spacing w:line="240" w:lineRule="auto"/>
              <w:jc w:val="left"/>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Termux</w:t>
            </w:r>
            <w:proofErr w:type="spellEnd"/>
          </w:p>
        </w:tc>
        <w:tc>
          <w:tcPr>
            <w:tcW w:w="846" w:type="dxa"/>
          </w:tcPr>
          <w:p w14:paraId="72C57186"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highlight w:val="green"/>
              </w:rPr>
            </w:pPr>
            <w:r w:rsidRPr="003E4479">
              <w:rPr>
                <w:rFonts w:ascii="Tahoma" w:hAnsi="Tahoma" w:cs="Tahoma"/>
                <w:szCs w:val="24"/>
                <w:highlight w:val="green"/>
              </w:rPr>
              <w:t>Yes</w:t>
            </w:r>
          </w:p>
        </w:tc>
        <w:tc>
          <w:tcPr>
            <w:tcW w:w="1163" w:type="dxa"/>
          </w:tcPr>
          <w:p w14:paraId="1BA11C6A"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c>
          <w:tcPr>
            <w:tcW w:w="914" w:type="dxa"/>
          </w:tcPr>
          <w:p w14:paraId="0ECBD65E"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69" w:type="dxa"/>
          </w:tcPr>
          <w:p w14:paraId="3CEB8F0B"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013" w:type="dxa"/>
          </w:tcPr>
          <w:p w14:paraId="33DB69FF"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095" w:type="dxa"/>
          </w:tcPr>
          <w:p w14:paraId="037E1CAE"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49" w:type="dxa"/>
          </w:tcPr>
          <w:p w14:paraId="181EE5CD"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88" w:type="dxa"/>
          </w:tcPr>
          <w:p w14:paraId="7462B1DA"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317" w:type="dxa"/>
          </w:tcPr>
          <w:p w14:paraId="094DE3DF"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r>
      <w:tr w:rsidR="001402E7" w:rsidRPr="003E4479" w14:paraId="32972FD8" w14:textId="77777777" w:rsidTr="00E877AE">
        <w:trPr>
          <w:jc w:val="center"/>
        </w:trPr>
        <w:tc>
          <w:tcPr>
            <w:cnfStyle w:val="001000000000" w:firstRow="0" w:lastRow="0" w:firstColumn="1" w:lastColumn="0" w:oddVBand="0" w:evenVBand="0" w:oddHBand="0" w:evenHBand="0" w:firstRowFirstColumn="0" w:firstRowLastColumn="0" w:lastRowFirstColumn="0" w:lastRowLastColumn="0"/>
            <w:tcW w:w="2095" w:type="dxa"/>
          </w:tcPr>
          <w:p w14:paraId="7F2F6CC9" w14:textId="0D2BB577" w:rsidR="008615C1" w:rsidRPr="003E4479" w:rsidRDefault="003D7987" w:rsidP="003D7987">
            <w:pPr>
              <w:spacing w:line="240" w:lineRule="auto"/>
              <w:jc w:val="left"/>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Tasker</w:t>
            </w:r>
            <w:proofErr w:type="spellEnd"/>
          </w:p>
        </w:tc>
        <w:tc>
          <w:tcPr>
            <w:tcW w:w="846" w:type="dxa"/>
          </w:tcPr>
          <w:p w14:paraId="596D57EC"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c>
          <w:tcPr>
            <w:tcW w:w="1163" w:type="dxa"/>
          </w:tcPr>
          <w:p w14:paraId="52D2F125"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14" w:type="dxa"/>
          </w:tcPr>
          <w:p w14:paraId="0179EE50"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69" w:type="dxa"/>
          </w:tcPr>
          <w:p w14:paraId="3DB82CAF"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013" w:type="dxa"/>
          </w:tcPr>
          <w:p w14:paraId="5D970333"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095" w:type="dxa"/>
          </w:tcPr>
          <w:p w14:paraId="0562A7BA"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49" w:type="dxa"/>
          </w:tcPr>
          <w:p w14:paraId="34C94923"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88" w:type="dxa"/>
          </w:tcPr>
          <w:p w14:paraId="290790E5"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317" w:type="dxa"/>
          </w:tcPr>
          <w:p w14:paraId="224E581E"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r>
      <w:tr w:rsidR="001402E7" w:rsidRPr="003E4479" w14:paraId="777B4EFB" w14:textId="77777777" w:rsidTr="00E877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14:paraId="6D134D1B" w14:textId="66644C29" w:rsidR="008615C1" w:rsidRPr="003E4479" w:rsidRDefault="003D7987" w:rsidP="003D7987">
            <w:pPr>
              <w:spacing w:line="240" w:lineRule="auto"/>
              <w:jc w:val="left"/>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RedMobile</w:t>
            </w:r>
            <w:proofErr w:type="spellEnd"/>
          </w:p>
        </w:tc>
        <w:tc>
          <w:tcPr>
            <w:tcW w:w="846" w:type="dxa"/>
          </w:tcPr>
          <w:p w14:paraId="1881E445"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63" w:type="dxa"/>
          </w:tcPr>
          <w:p w14:paraId="4A1EEE6D"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14" w:type="dxa"/>
          </w:tcPr>
          <w:p w14:paraId="1FADB0C1"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69" w:type="dxa"/>
          </w:tcPr>
          <w:p w14:paraId="656297D4"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c>
          <w:tcPr>
            <w:tcW w:w="1013" w:type="dxa"/>
          </w:tcPr>
          <w:p w14:paraId="1267974E"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095" w:type="dxa"/>
          </w:tcPr>
          <w:p w14:paraId="2B244568"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49" w:type="dxa"/>
          </w:tcPr>
          <w:p w14:paraId="298777DB"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c>
          <w:tcPr>
            <w:tcW w:w="1188" w:type="dxa"/>
          </w:tcPr>
          <w:p w14:paraId="4D0DD490"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317" w:type="dxa"/>
          </w:tcPr>
          <w:p w14:paraId="26A08782"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r>
      <w:tr w:rsidR="001402E7" w:rsidRPr="003E4479" w14:paraId="613CB5D3" w14:textId="77777777" w:rsidTr="00E877AE">
        <w:trPr>
          <w:jc w:val="center"/>
        </w:trPr>
        <w:tc>
          <w:tcPr>
            <w:cnfStyle w:val="001000000000" w:firstRow="0" w:lastRow="0" w:firstColumn="1" w:lastColumn="0" w:oddVBand="0" w:evenVBand="0" w:oddHBand="0" w:evenHBand="0" w:firstRowFirstColumn="0" w:firstRowLastColumn="0" w:lastRowFirstColumn="0" w:lastRowLastColumn="0"/>
            <w:tcW w:w="2095" w:type="dxa"/>
          </w:tcPr>
          <w:p w14:paraId="5091DB55" w14:textId="34A2191B" w:rsidR="008615C1" w:rsidRPr="003E4479" w:rsidRDefault="003D7987" w:rsidP="003D7987">
            <w:pPr>
              <w:spacing w:line="240" w:lineRule="auto"/>
              <w:jc w:val="left"/>
              <w:rPr>
                <w:rFonts w:ascii="Tahoma" w:hAnsi="Tahoma" w:cs="Tahoma"/>
                <w:b w:val="0"/>
                <w:bCs w:val="0"/>
                <w:color w:val="000000" w:themeColor="text1"/>
                <w:szCs w:val="24"/>
              </w:rPr>
            </w:pPr>
            <w:proofErr w:type="spellStart"/>
            <w:r w:rsidRPr="003E4479">
              <w:rPr>
                <w:rFonts w:ascii="Tahoma" w:hAnsi="Tahoma" w:cs="Tahoma"/>
                <w:b w:val="0"/>
                <w:bCs w:val="0"/>
                <w:color w:val="000000" w:themeColor="text1"/>
                <w:szCs w:val="24"/>
              </w:rPr>
              <w:t>RedMobileLite</w:t>
            </w:r>
            <w:proofErr w:type="spellEnd"/>
          </w:p>
        </w:tc>
        <w:tc>
          <w:tcPr>
            <w:tcW w:w="846" w:type="dxa"/>
          </w:tcPr>
          <w:p w14:paraId="0698384E"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63" w:type="dxa"/>
          </w:tcPr>
          <w:p w14:paraId="18B4B572"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14" w:type="dxa"/>
          </w:tcPr>
          <w:p w14:paraId="67A1973A"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69" w:type="dxa"/>
          </w:tcPr>
          <w:p w14:paraId="3D336A7B"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c>
          <w:tcPr>
            <w:tcW w:w="1013" w:type="dxa"/>
          </w:tcPr>
          <w:p w14:paraId="7888C56D"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c>
          <w:tcPr>
            <w:tcW w:w="1095" w:type="dxa"/>
          </w:tcPr>
          <w:p w14:paraId="320AD126"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49" w:type="dxa"/>
          </w:tcPr>
          <w:p w14:paraId="64065DAB"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c>
          <w:tcPr>
            <w:tcW w:w="1188" w:type="dxa"/>
          </w:tcPr>
          <w:p w14:paraId="6344522B"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317" w:type="dxa"/>
          </w:tcPr>
          <w:p w14:paraId="4F112EC9"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r>
      <w:tr w:rsidR="001402E7" w:rsidRPr="003E4479" w14:paraId="6D7C433F" w14:textId="77777777" w:rsidTr="00E877AE">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095" w:type="dxa"/>
          </w:tcPr>
          <w:p w14:paraId="71185390" w14:textId="3A811DC3" w:rsidR="008615C1" w:rsidRPr="001E7604" w:rsidRDefault="003D7987" w:rsidP="003D7987">
            <w:pPr>
              <w:spacing w:line="240" w:lineRule="auto"/>
              <w:jc w:val="left"/>
              <w:rPr>
                <w:rFonts w:ascii="Tahoma" w:hAnsi="Tahoma" w:cs="Tahoma"/>
                <w:b w:val="0"/>
                <w:bCs w:val="0"/>
                <w:color w:val="2E74B5" w:themeColor="accent5" w:themeShade="BF"/>
                <w:szCs w:val="24"/>
              </w:rPr>
            </w:pPr>
            <w:r w:rsidRPr="001E7604">
              <w:rPr>
                <w:rFonts w:ascii="Tahoma" w:hAnsi="Tahoma" w:cs="Tahoma"/>
                <w:b w:val="0"/>
                <w:bCs w:val="0"/>
                <w:color w:val="2E74B5" w:themeColor="accent5" w:themeShade="BF"/>
                <w:szCs w:val="24"/>
              </w:rPr>
              <w:t xml:space="preserve">App Manager for </w:t>
            </w:r>
            <w:proofErr w:type="spellStart"/>
            <w:r w:rsidRPr="001E7604">
              <w:rPr>
                <w:rFonts w:ascii="Tahoma" w:hAnsi="Tahoma" w:cs="Tahoma"/>
                <w:b w:val="0"/>
                <w:bCs w:val="0"/>
                <w:color w:val="2E74B5" w:themeColor="accent5" w:themeShade="BF"/>
                <w:szCs w:val="24"/>
              </w:rPr>
              <w:t>Termux</w:t>
            </w:r>
            <w:proofErr w:type="spellEnd"/>
          </w:p>
        </w:tc>
        <w:tc>
          <w:tcPr>
            <w:tcW w:w="846" w:type="dxa"/>
          </w:tcPr>
          <w:p w14:paraId="4D4ABB70"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red"/>
              </w:rPr>
              <w:t>No</w:t>
            </w:r>
          </w:p>
        </w:tc>
        <w:tc>
          <w:tcPr>
            <w:tcW w:w="1163" w:type="dxa"/>
          </w:tcPr>
          <w:p w14:paraId="4705A8E7"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14" w:type="dxa"/>
          </w:tcPr>
          <w:p w14:paraId="3F2D915E"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69" w:type="dxa"/>
          </w:tcPr>
          <w:p w14:paraId="522E88C2"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013" w:type="dxa"/>
          </w:tcPr>
          <w:p w14:paraId="5E414A80"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095" w:type="dxa"/>
          </w:tcPr>
          <w:p w14:paraId="09D3EA0B"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49" w:type="dxa"/>
          </w:tcPr>
          <w:p w14:paraId="21C65DCC"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88" w:type="dxa"/>
          </w:tcPr>
          <w:p w14:paraId="52091E9E"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317" w:type="dxa"/>
          </w:tcPr>
          <w:p w14:paraId="42E8867D" w14:textId="77777777" w:rsidR="008615C1" w:rsidRPr="003E4479" w:rsidRDefault="008615C1" w:rsidP="006562C2">
            <w:pPr>
              <w:jc w:val="center"/>
              <w:cnfStyle w:val="000000100000" w:firstRow="0" w:lastRow="0" w:firstColumn="0" w:lastColumn="0" w:oddVBand="0" w:evenVBand="0" w:oddHBand="1"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r>
      <w:tr w:rsidR="001402E7" w:rsidRPr="003E4479" w14:paraId="6FE7AD4A" w14:textId="77777777" w:rsidTr="00E877AE">
        <w:trPr>
          <w:jc w:val="center"/>
        </w:trPr>
        <w:tc>
          <w:tcPr>
            <w:cnfStyle w:val="001000000000" w:firstRow="0" w:lastRow="0" w:firstColumn="1" w:lastColumn="0" w:oddVBand="0" w:evenVBand="0" w:oddHBand="0" w:evenHBand="0" w:firstRowFirstColumn="0" w:firstRowLastColumn="0" w:lastRowFirstColumn="0" w:lastRowLastColumn="0"/>
            <w:tcW w:w="2095" w:type="dxa"/>
          </w:tcPr>
          <w:p w14:paraId="532CBFEC" w14:textId="062AE002" w:rsidR="008615C1" w:rsidRPr="00E141B0" w:rsidRDefault="003D7987" w:rsidP="003D7987">
            <w:pPr>
              <w:spacing w:line="240" w:lineRule="auto"/>
              <w:jc w:val="left"/>
              <w:rPr>
                <w:rFonts w:ascii="Tahoma" w:hAnsi="Tahoma" w:cs="Tahoma"/>
                <w:color w:val="538135" w:themeColor="accent6" w:themeShade="BF"/>
                <w:szCs w:val="24"/>
              </w:rPr>
            </w:pPr>
            <w:proofErr w:type="spellStart"/>
            <w:r w:rsidRPr="00E141B0">
              <w:rPr>
                <w:rFonts w:ascii="Tahoma" w:hAnsi="Tahoma" w:cs="Tahoma"/>
                <w:color w:val="538135" w:themeColor="accent6" w:themeShade="BF"/>
                <w:szCs w:val="24"/>
              </w:rPr>
              <w:t>Termux</w:t>
            </w:r>
            <w:proofErr w:type="spellEnd"/>
            <w:r w:rsidRPr="00E141B0">
              <w:rPr>
                <w:rFonts w:ascii="Tahoma" w:hAnsi="Tahoma" w:cs="Tahoma"/>
                <w:color w:val="538135" w:themeColor="accent6" w:themeShade="BF"/>
                <w:szCs w:val="24"/>
              </w:rPr>
              <w:t xml:space="preserve"> PNS</w:t>
            </w:r>
          </w:p>
        </w:tc>
        <w:tc>
          <w:tcPr>
            <w:tcW w:w="846" w:type="dxa"/>
          </w:tcPr>
          <w:p w14:paraId="76CB9A45"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63" w:type="dxa"/>
          </w:tcPr>
          <w:p w14:paraId="7BEA4B97"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914" w:type="dxa"/>
          </w:tcPr>
          <w:p w14:paraId="6662C9E1"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highlight w:val="yellow"/>
              </w:rPr>
            </w:pPr>
            <w:r w:rsidRPr="003E4479">
              <w:rPr>
                <w:rFonts w:ascii="Tahoma" w:hAnsi="Tahoma" w:cs="Tahoma"/>
                <w:szCs w:val="24"/>
                <w:highlight w:val="red"/>
              </w:rPr>
              <w:t>No</w:t>
            </w:r>
          </w:p>
        </w:tc>
        <w:tc>
          <w:tcPr>
            <w:tcW w:w="969" w:type="dxa"/>
          </w:tcPr>
          <w:p w14:paraId="76E79779"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013" w:type="dxa"/>
          </w:tcPr>
          <w:p w14:paraId="2DAAFBE3"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095" w:type="dxa"/>
          </w:tcPr>
          <w:p w14:paraId="138E01EB"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49" w:type="dxa"/>
          </w:tcPr>
          <w:p w14:paraId="49EC4EAA"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188" w:type="dxa"/>
          </w:tcPr>
          <w:p w14:paraId="0992B5BD"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c>
          <w:tcPr>
            <w:tcW w:w="1317" w:type="dxa"/>
          </w:tcPr>
          <w:p w14:paraId="5C52CF4D" w14:textId="77777777" w:rsidR="008615C1" w:rsidRPr="003E4479" w:rsidRDefault="008615C1" w:rsidP="006562C2">
            <w:pPr>
              <w:jc w:val="center"/>
              <w:cnfStyle w:val="000000000000" w:firstRow="0" w:lastRow="0" w:firstColumn="0" w:lastColumn="0" w:oddVBand="0" w:evenVBand="0" w:oddHBand="0" w:evenHBand="0" w:firstRowFirstColumn="0" w:firstRowLastColumn="0" w:lastRowFirstColumn="0" w:lastRowLastColumn="0"/>
              <w:rPr>
                <w:rFonts w:ascii="Tahoma" w:hAnsi="Tahoma" w:cs="Tahoma"/>
                <w:szCs w:val="24"/>
              </w:rPr>
            </w:pPr>
            <w:r w:rsidRPr="003E4479">
              <w:rPr>
                <w:rFonts w:ascii="Tahoma" w:hAnsi="Tahoma" w:cs="Tahoma"/>
                <w:szCs w:val="24"/>
                <w:highlight w:val="green"/>
              </w:rPr>
              <w:t>Yes</w:t>
            </w:r>
          </w:p>
        </w:tc>
      </w:tr>
    </w:tbl>
    <w:p w14:paraId="25EFD470" w14:textId="77777777" w:rsidR="008615C1" w:rsidRPr="003E4479" w:rsidRDefault="008615C1" w:rsidP="008615C1">
      <w:pPr>
        <w:spacing w:line="240" w:lineRule="auto"/>
        <w:ind w:left="0" w:firstLine="0"/>
        <w:rPr>
          <w:rFonts w:ascii="Calibri" w:hAnsi="Calibri" w:cs="Calibri"/>
          <w:color w:val="000000" w:themeColor="text1"/>
          <w:sz w:val="28"/>
          <w:szCs w:val="28"/>
        </w:rPr>
      </w:pPr>
    </w:p>
    <w:p w14:paraId="5E696A3B" w14:textId="2C9669D6" w:rsidR="008615C1" w:rsidRPr="003E4479" w:rsidRDefault="008615C1" w:rsidP="008615C1">
      <w:pPr>
        <w:spacing w:after="157" w:line="240" w:lineRule="auto"/>
        <w:ind w:left="360" w:right="0" w:firstLine="0"/>
        <w:jc w:val="left"/>
        <w:rPr>
          <w:rFonts w:ascii="Calibri" w:hAnsi="Calibri" w:cs="Calibri"/>
          <w:b/>
          <w:color w:val="44546A" w:themeColor="text2"/>
          <w:sz w:val="44"/>
          <w:szCs w:val="44"/>
        </w:rPr>
      </w:pPr>
      <w:r w:rsidRPr="003E4479">
        <w:rPr>
          <w:rFonts w:ascii="Calibri" w:hAnsi="Calibri" w:cs="Calibri"/>
          <w:b/>
          <w:color w:val="44546A" w:themeColor="text2"/>
          <w:sz w:val="44"/>
          <w:szCs w:val="44"/>
        </w:rPr>
        <w:lastRenderedPageBreak/>
        <w:t>3-Evaluation de la Solution finale</w:t>
      </w:r>
    </w:p>
    <w:p w14:paraId="0D1D5525" w14:textId="77777777" w:rsidR="008615C1" w:rsidRPr="003E4479" w:rsidRDefault="008615C1" w:rsidP="008615C1">
      <w:pPr>
        <w:spacing w:line="240" w:lineRule="auto"/>
        <w:ind w:left="0" w:firstLine="0"/>
        <w:rPr>
          <w:rFonts w:ascii="Calibri" w:hAnsi="Calibri" w:cs="Calibri"/>
          <w:b/>
          <w:bCs/>
          <w:color w:val="000000" w:themeColor="text1"/>
          <w:sz w:val="28"/>
          <w:szCs w:val="28"/>
        </w:rPr>
      </w:pPr>
      <w:r w:rsidRPr="003E4479">
        <w:rPr>
          <w:rFonts w:ascii="Calibri" w:hAnsi="Calibri" w:cs="Calibri"/>
          <w:b/>
          <w:bCs/>
          <w:color w:val="000000" w:themeColor="text1"/>
          <w:sz w:val="28"/>
          <w:szCs w:val="28"/>
        </w:rPr>
        <w:t>Apport :</w:t>
      </w:r>
    </w:p>
    <w:p w14:paraId="39581BA6" w14:textId="77777777" w:rsidR="008615C1" w:rsidRPr="003E4479" w:rsidRDefault="008615C1" w:rsidP="008615C1">
      <w:pPr>
        <w:spacing w:line="240" w:lineRule="auto"/>
        <w:ind w:left="0" w:firstLine="0"/>
        <w:rPr>
          <w:rFonts w:ascii="Calibri" w:hAnsi="Calibri" w:cs="Calibri"/>
          <w:color w:val="000000" w:themeColor="text1"/>
          <w:sz w:val="32"/>
          <w:szCs w:val="32"/>
        </w:rPr>
      </w:pPr>
      <w:r w:rsidRPr="003E4479">
        <w:rPr>
          <w:rFonts w:ascii="Calibri" w:hAnsi="Calibri" w:cs="Calibri"/>
          <w:color w:val="000000" w:themeColor="text1"/>
          <w:sz w:val="32"/>
          <w:szCs w:val="32"/>
        </w:rPr>
        <w:t>Notre solution sera bien prometteuse car on a opté :</w:t>
      </w:r>
    </w:p>
    <w:p w14:paraId="0429736B" w14:textId="08BB2F88" w:rsidR="008615C1" w:rsidRPr="003E4479" w:rsidRDefault="008615C1" w:rsidP="008615C1">
      <w:pPr>
        <w:spacing w:line="240" w:lineRule="auto"/>
        <w:ind w:left="0" w:firstLine="360"/>
        <w:rPr>
          <w:rFonts w:ascii="Calibri" w:hAnsi="Calibri" w:cs="Calibri"/>
          <w:color w:val="000000" w:themeColor="text1"/>
          <w:sz w:val="32"/>
          <w:szCs w:val="32"/>
        </w:rPr>
      </w:pPr>
      <w:r w:rsidRPr="003E4479">
        <w:rPr>
          <w:rFonts w:ascii="Calibri" w:hAnsi="Calibri" w:cs="Calibri"/>
          <w:color w:val="000000" w:themeColor="text1"/>
          <w:sz w:val="32"/>
          <w:szCs w:val="32"/>
        </w:rPr>
        <w:t>•</w:t>
      </w:r>
      <w:r w:rsidR="00B93582" w:rsidRPr="003E4479">
        <w:rPr>
          <w:rFonts w:ascii="Calibri" w:hAnsi="Calibri" w:cs="Calibri"/>
          <w:color w:val="000000" w:themeColor="text1"/>
          <w:sz w:val="32"/>
          <w:szCs w:val="32"/>
        </w:rPr>
        <w:t xml:space="preserve"> </w:t>
      </w:r>
      <w:r w:rsidRPr="003E4479">
        <w:rPr>
          <w:rFonts w:ascii="Calibri" w:hAnsi="Calibri" w:cs="Calibri"/>
          <w:color w:val="000000" w:themeColor="text1"/>
          <w:sz w:val="32"/>
          <w:szCs w:val="32"/>
        </w:rPr>
        <w:t xml:space="preserve">ne pas modifier le </w:t>
      </w:r>
      <w:proofErr w:type="spellStart"/>
      <w:r w:rsidRPr="003E4479">
        <w:rPr>
          <w:rFonts w:ascii="Calibri" w:hAnsi="Calibri" w:cs="Calibri"/>
          <w:color w:val="000000" w:themeColor="text1"/>
          <w:sz w:val="32"/>
          <w:szCs w:val="32"/>
        </w:rPr>
        <w:t>firmware</w:t>
      </w:r>
      <w:proofErr w:type="spellEnd"/>
      <w:r w:rsidRPr="003E4479">
        <w:rPr>
          <w:rFonts w:ascii="Calibri" w:hAnsi="Calibri" w:cs="Calibri"/>
          <w:color w:val="000000" w:themeColor="text1"/>
          <w:sz w:val="32"/>
          <w:szCs w:val="32"/>
        </w:rPr>
        <w:t xml:space="preserve"> du téléphone (raison de sécurité du user)</w:t>
      </w:r>
    </w:p>
    <w:p w14:paraId="453D879E" w14:textId="101B311A" w:rsidR="008615C1" w:rsidRPr="003E4479" w:rsidRDefault="008615C1" w:rsidP="008615C1">
      <w:pPr>
        <w:spacing w:line="240" w:lineRule="auto"/>
        <w:ind w:left="0" w:firstLine="360"/>
        <w:rPr>
          <w:rFonts w:ascii="Calibri" w:hAnsi="Calibri" w:cs="Calibri"/>
          <w:color w:val="000000" w:themeColor="text1"/>
          <w:sz w:val="32"/>
          <w:szCs w:val="32"/>
        </w:rPr>
      </w:pPr>
      <w:r w:rsidRPr="003E4479">
        <w:rPr>
          <w:rFonts w:ascii="Calibri" w:hAnsi="Calibri" w:cs="Calibri"/>
          <w:color w:val="000000" w:themeColor="text1"/>
          <w:sz w:val="32"/>
          <w:szCs w:val="32"/>
        </w:rPr>
        <w:t>•</w:t>
      </w:r>
      <w:r w:rsidR="00B93582" w:rsidRPr="003E4479">
        <w:rPr>
          <w:rFonts w:ascii="Calibri" w:hAnsi="Calibri" w:cs="Calibri"/>
          <w:color w:val="000000" w:themeColor="text1"/>
          <w:sz w:val="32"/>
          <w:szCs w:val="32"/>
        </w:rPr>
        <w:t xml:space="preserve"> </w:t>
      </w:r>
      <w:r w:rsidRPr="003E4479">
        <w:rPr>
          <w:rFonts w:ascii="Calibri" w:hAnsi="Calibri" w:cs="Calibri"/>
          <w:color w:val="000000" w:themeColor="text1"/>
          <w:sz w:val="32"/>
          <w:szCs w:val="32"/>
        </w:rPr>
        <w:t>installation et lancement direct de l’application sans aucune configuration</w:t>
      </w:r>
    </w:p>
    <w:p w14:paraId="648897A1" w14:textId="7CFDA6CB" w:rsidR="008615C1" w:rsidRPr="003E4479" w:rsidRDefault="008615C1" w:rsidP="008615C1">
      <w:pPr>
        <w:spacing w:line="240" w:lineRule="auto"/>
        <w:ind w:left="0" w:firstLine="360"/>
        <w:rPr>
          <w:rFonts w:ascii="Calibri" w:hAnsi="Calibri" w:cs="Calibri"/>
          <w:color w:val="000000" w:themeColor="text1"/>
          <w:sz w:val="32"/>
          <w:szCs w:val="32"/>
        </w:rPr>
      </w:pPr>
      <w:r w:rsidRPr="003E4479">
        <w:rPr>
          <w:rFonts w:ascii="Calibri" w:hAnsi="Calibri" w:cs="Calibri"/>
          <w:color w:val="000000" w:themeColor="text1"/>
          <w:sz w:val="32"/>
          <w:szCs w:val="32"/>
        </w:rPr>
        <w:t>•</w:t>
      </w:r>
      <w:r w:rsidR="00B93582" w:rsidRPr="003E4479">
        <w:rPr>
          <w:rFonts w:ascii="Calibri" w:hAnsi="Calibri" w:cs="Calibri"/>
          <w:color w:val="000000" w:themeColor="text1"/>
          <w:sz w:val="32"/>
          <w:szCs w:val="32"/>
        </w:rPr>
        <w:t xml:space="preserve"> </w:t>
      </w:r>
      <w:r w:rsidRPr="003E4479">
        <w:rPr>
          <w:rFonts w:ascii="Calibri" w:hAnsi="Calibri" w:cs="Calibri"/>
          <w:color w:val="000000" w:themeColor="text1"/>
          <w:sz w:val="32"/>
          <w:szCs w:val="32"/>
        </w:rPr>
        <w:t xml:space="preserve">installations et </w:t>
      </w:r>
      <w:proofErr w:type="spellStart"/>
      <w:r w:rsidRPr="003E4479">
        <w:rPr>
          <w:rFonts w:ascii="Calibri" w:hAnsi="Calibri" w:cs="Calibri"/>
          <w:color w:val="000000" w:themeColor="text1"/>
          <w:sz w:val="32"/>
          <w:szCs w:val="32"/>
        </w:rPr>
        <w:t>upload</w:t>
      </w:r>
      <w:proofErr w:type="spellEnd"/>
      <w:r w:rsidRPr="003E4479">
        <w:rPr>
          <w:rFonts w:ascii="Calibri" w:hAnsi="Calibri" w:cs="Calibri"/>
          <w:color w:val="000000" w:themeColor="text1"/>
          <w:sz w:val="32"/>
          <w:szCs w:val="32"/>
        </w:rPr>
        <w:t xml:space="preserve"> de nouveaux nœuds et avoir accès </w:t>
      </w:r>
      <w:r w:rsidR="00366A74" w:rsidRPr="003E4479">
        <w:rPr>
          <w:rFonts w:ascii="Calibri" w:hAnsi="Calibri" w:cs="Calibri"/>
          <w:color w:val="000000" w:themeColor="text1"/>
          <w:sz w:val="32"/>
          <w:szCs w:val="32"/>
        </w:rPr>
        <w:t>à</w:t>
      </w:r>
      <w:r w:rsidRPr="003E4479">
        <w:rPr>
          <w:rFonts w:ascii="Calibri" w:hAnsi="Calibri" w:cs="Calibri"/>
          <w:color w:val="000000" w:themeColor="text1"/>
          <w:sz w:val="32"/>
          <w:szCs w:val="32"/>
        </w:rPr>
        <w:t xml:space="preserve"> différentes fonctionnalités avancées via le smartphone</w:t>
      </w:r>
    </w:p>
    <w:p w14:paraId="672DF685" w14:textId="2F0B97DF" w:rsidR="008615C1" w:rsidRPr="003E4479" w:rsidRDefault="008615C1" w:rsidP="008615C1">
      <w:pPr>
        <w:spacing w:line="240" w:lineRule="auto"/>
        <w:ind w:left="0" w:firstLine="360"/>
        <w:rPr>
          <w:rFonts w:ascii="Calibri" w:hAnsi="Calibri" w:cs="Calibri"/>
          <w:color w:val="000000" w:themeColor="text1"/>
          <w:sz w:val="32"/>
          <w:szCs w:val="32"/>
        </w:rPr>
      </w:pPr>
      <w:r w:rsidRPr="003E4479">
        <w:rPr>
          <w:rFonts w:ascii="Calibri" w:hAnsi="Calibri" w:cs="Calibri"/>
          <w:color w:val="000000" w:themeColor="text1"/>
          <w:sz w:val="32"/>
          <w:szCs w:val="32"/>
        </w:rPr>
        <w:t>•</w:t>
      </w:r>
      <w:r w:rsidR="00B93582" w:rsidRPr="003E4479">
        <w:rPr>
          <w:rFonts w:ascii="Calibri" w:hAnsi="Calibri" w:cs="Calibri"/>
          <w:color w:val="000000" w:themeColor="text1"/>
          <w:sz w:val="32"/>
          <w:szCs w:val="32"/>
        </w:rPr>
        <w:t xml:space="preserve"> </w:t>
      </w:r>
      <w:r w:rsidRPr="003E4479">
        <w:rPr>
          <w:rFonts w:ascii="Calibri" w:hAnsi="Calibri" w:cs="Calibri"/>
          <w:color w:val="000000" w:themeColor="text1"/>
          <w:sz w:val="32"/>
          <w:szCs w:val="32"/>
        </w:rPr>
        <w:t>Node-Red configurable et nœuds interacteurs</w:t>
      </w:r>
    </w:p>
    <w:p w14:paraId="69572FE5" w14:textId="6ACE1BF4" w:rsidR="008615C1" w:rsidRPr="003E4479" w:rsidRDefault="008615C1" w:rsidP="008615C1">
      <w:pPr>
        <w:spacing w:line="240" w:lineRule="auto"/>
        <w:ind w:left="0" w:firstLine="360"/>
        <w:rPr>
          <w:rFonts w:ascii="Calibri" w:hAnsi="Calibri" w:cs="Calibri"/>
          <w:color w:val="000000" w:themeColor="text1"/>
          <w:sz w:val="32"/>
          <w:szCs w:val="32"/>
        </w:rPr>
      </w:pPr>
      <w:r w:rsidRPr="003E4479">
        <w:rPr>
          <w:rFonts w:ascii="Calibri" w:hAnsi="Calibri" w:cs="Calibri"/>
          <w:color w:val="000000" w:themeColor="text1"/>
          <w:sz w:val="32"/>
          <w:szCs w:val="32"/>
        </w:rPr>
        <w:t>•</w:t>
      </w:r>
      <w:r w:rsidR="00B93582" w:rsidRPr="003E4479">
        <w:rPr>
          <w:rFonts w:ascii="Calibri" w:hAnsi="Calibri" w:cs="Calibri"/>
          <w:color w:val="000000" w:themeColor="text1"/>
          <w:sz w:val="32"/>
          <w:szCs w:val="32"/>
        </w:rPr>
        <w:t xml:space="preserve"> </w:t>
      </w:r>
      <w:r w:rsidRPr="003E4479">
        <w:rPr>
          <w:rFonts w:ascii="Calibri" w:hAnsi="Calibri" w:cs="Calibri"/>
          <w:color w:val="000000" w:themeColor="text1"/>
          <w:sz w:val="32"/>
          <w:szCs w:val="32"/>
        </w:rPr>
        <w:t>ajout des nœuds à partir du repo officiel de Node-Red</w:t>
      </w:r>
    </w:p>
    <w:p w14:paraId="7F3CC602" w14:textId="77777777" w:rsidR="00AB3D06" w:rsidRPr="003E4479" w:rsidRDefault="00AB3D06" w:rsidP="00DE6DD5">
      <w:pPr>
        <w:spacing w:line="240" w:lineRule="auto"/>
        <w:ind w:left="0" w:firstLine="0"/>
        <w:rPr>
          <w:rFonts w:ascii="Calibri" w:hAnsi="Calibri" w:cs="Calibri"/>
          <w:b/>
          <w:bCs/>
          <w:color w:val="000000" w:themeColor="text1"/>
          <w:sz w:val="28"/>
          <w:szCs w:val="28"/>
        </w:rPr>
      </w:pPr>
    </w:p>
    <w:p w14:paraId="2206D012" w14:textId="48C66C7D" w:rsidR="008615C1" w:rsidRPr="003E4479" w:rsidRDefault="008615C1" w:rsidP="008615C1">
      <w:pPr>
        <w:spacing w:line="240" w:lineRule="auto"/>
        <w:rPr>
          <w:rFonts w:ascii="Calibri" w:hAnsi="Calibri" w:cs="Calibri"/>
          <w:b/>
          <w:bCs/>
          <w:color w:val="000000" w:themeColor="text1"/>
          <w:sz w:val="28"/>
          <w:szCs w:val="28"/>
        </w:rPr>
      </w:pPr>
      <w:r w:rsidRPr="003E4479">
        <w:rPr>
          <w:rFonts w:ascii="Calibri" w:hAnsi="Calibri" w:cs="Calibri"/>
          <w:b/>
          <w:bCs/>
          <w:color w:val="000000" w:themeColor="text1"/>
          <w:sz w:val="28"/>
          <w:szCs w:val="28"/>
        </w:rPr>
        <w:t>Pertes :</w:t>
      </w:r>
    </w:p>
    <w:p w14:paraId="2781EB53" w14:textId="793C5BF2" w:rsidR="008615C1" w:rsidRPr="003E4479" w:rsidRDefault="008615C1" w:rsidP="00906F6B">
      <w:pPr>
        <w:spacing w:line="240" w:lineRule="auto"/>
        <w:rPr>
          <w:rFonts w:ascii="Calibri" w:hAnsi="Calibri" w:cs="Calibri"/>
          <w:color w:val="000000" w:themeColor="text1"/>
          <w:sz w:val="32"/>
          <w:szCs w:val="32"/>
        </w:rPr>
      </w:pPr>
      <w:r w:rsidRPr="003E4479">
        <w:rPr>
          <w:rFonts w:ascii="Calibri" w:hAnsi="Calibri" w:cs="Calibri"/>
          <w:color w:val="000000" w:themeColor="text1"/>
          <w:sz w:val="32"/>
          <w:szCs w:val="32"/>
        </w:rPr>
        <w:t>Le seul inconvénient de notre solution c’est qu’elle ne sera pas téléchargeable d’auprès du Play Store</w:t>
      </w:r>
      <w:r w:rsidR="00906F6B" w:rsidRPr="003E4479">
        <w:rPr>
          <w:rFonts w:ascii="Calibri" w:hAnsi="Calibri" w:cs="Calibri"/>
          <w:color w:val="000000" w:themeColor="text1"/>
          <w:sz w:val="32"/>
          <w:szCs w:val="32"/>
        </w:rPr>
        <w:t>.</w:t>
      </w:r>
    </w:p>
    <w:p w14:paraId="1BA04E53" w14:textId="77777777" w:rsidR="00906F6B" w:rsidRPr="003E4479" w:rsidRDefault="00906F6B" w:rsidP="00906F6B">
      <w:pPr>
        <w:spacing w:line="240" w:lineRule="auto"/>
        <w:rPr>
          <w:rFonts w:ascii="Calibri" w:hAnsi="Calibri" w:cs="Calibri"/>
          <w:color w:val="000000" w:themeColor="text1"/>
          <w:sz w:val="28"/>
          <w:szCs w:val="28"/>
        </w:rPr>
      </w:pPr>
    </w:p>
    <w:p w14:paraId="3E2DA1F3" w14:textId="77777777" w:rsidR="008615C1" w:rsidRPr="003E4479" w:rsidRDefault="008615C1" w:rsidP="008615C1">
      <w:pPr>
        <w:spacing w:line="240" w:lineRule="auto"/>
        <w:ind w:left="0" w:firstLine="0"/>
        <w:rPr>
          <w:rFonts w:ascii="Calibri" w:hAnsi="Calibri" w:cs="Calibri"/>
          <w:color w:val="000000" w:themeColor="text1"/>
          <w:sz w:val="28"/>
          <w:szCs w:val="28"/>
        </w:rPr>
      </w:pPr>
    </w:p>
    <w:p w14:paraId="77AAB619" w14:textId="05032EB5" w:rsidR="008615C1" w:rsidRPr="003E4479" w:rsidRDefault="008615C1" w:rsidP="008615C1">
      <w:pPr>
        <w:spacing w:line="240" w:lineRule="auto"/>
        <w:ind w:left="0" w:firstLine="0"/>
        <w:rPr>
          <w:rFonts w:ascii="Calibri" w:hAnsi="Calibri" w:cs="Calibri"/>
          <w:color w:val="000000" w:themeColor="text1"/>
          <w:sz w:val="28"/>
          <w:szCs w:val="28"/>
        </w:rPr>
      </w:pPr>
    </w:p>
    <w:p w14:paraId="662392F8" w14:textId="7DCA1D4A" w:rsidR="00AB3D06" w:rsidRPr="003E4479" w:rsidRDefault="00AB3D06" w:rsidP="008615C1">
      <w:pPr>
        <w:spacing w:line="240" w:lineRule="auto"/>
        <w:ind w:left="0" w:firstLine="0"/>
        <w:rPr>
          <w:rFonts w:ascii="Calibri" w:hAnsi="Calibri" w:cs="Calibri"/>
          <w:color w:val="000000" w:themeColor="text1"/>
          <w:sz w:val="28"/>
          <w:szCs w:val="28"/>
        </w:rPr>
      </w:pPr>
    </w:p>
    <w:p w14:paraId="4DD2A0FC" w14:textId="2476BC30" w:rsidR="00AB3D06" w:rsidRPr="003E4479" w:rsidRDefault="00AB3D06" w:rsidP="008615C1">
      <w:pPr>
        <w:spacing w:line="240" w:lineRule="auto"/>
        <w:ind w:left="0" w:firstLine="0"/>
        <w:rPr>
          <w:rFonts w:ascii="Calibri" w:hAnsi="Calibri" w:cs="Calibri"/>
          <w:color w:val="000000" w:themeColor="text1"/>
          <w:sz w:val="28"/>
          <w:szCs w:val="28"/>
        </w:rPr>
      </w:pPr>
    </w:p>
    <w:p w14:paraId="7A1E52B4" w14:textId="7857B85A" w:rsidR="00AB3D06" w:rsidRPr="003E4479" w:rsidRDefault="00AB3D06" w:rsidP="008615C1">
      <w:pPr>
        <w:spacing w:line="240" w:lineRule="auto"/>
        <w:ind w:left="0" w:firstLine="0"/>
        <w:rPr>
          <w:rFonts w:ascii="Calibri" w:hAnsi="Calibri" w:cs="Calibri"/>
          <w:color w:val="000000" w:themeColor="text1"/>
          <w:sz w:val="28"/>
          <w:szCs w:val="28"/>
        </w:rPr>
      </w:pPr>
    </w:p>
    <w:p w14:paraId="5848435D" w14:textId="674D2B90" w:rsidR="00AB3D06" w:rsidRPr="003E4479" w:rsidRDefault="00AB3D06" w:rsidP="008615C1">
      <w:pPr>
        <w:spacing w:line="240" w:lineRule="auto"/>
        <w:ind w:left="0" w:firstLine="0"/>
        <w:rPr>
          <w:rFonts w:ascii="Calibri" w:hAnsi="Calibri" w:cs="Calibri"/>
          <w:color w:val="000000" w:themeColor="text1"/>
          <w:sz w:val="28"/>
          <w:szCs w:val="28"/>
        </w:rPr>
      </w:pPr>
    </w:p>
    <w:p w14:paraId="168D18EB" w14:textId="2F423D70" w:rsidR="00AB3D06" w:rsidRDefault="00AB3D06" w:rsidP="008615C1">
      <w:pPr>
        <w:spacing w:line="240" w:lineRule="auto"/>
        <w:ind w:left="0" w:firstLine="0"/>
        <w:rPr>
          <w:rFonts w:ascii="Calibri" w:hAnsi="Calibri" w:cs="Calibri"/>
          <w:color w:val="000000" w:themeColor="text1"/>
          <w:sz w:val="28"/>
          <w:szCs w:val="28"/>
        </w:rPr>
      </w:pPr>
    </w:p>
    <w:p w14:paraId="1B3BB8B9" w14:textId="77777777" w:rsidR="00DE6DD5" w:rsidRPr="003E4479" w:rsidRDefault="00DE6DD5" w:rsidP="008615C1">
      <w:pPr>
        <w:spacing w:line="240" w:lineRule="auto"/>
        <w:ind w:left="0" w:firstLine="0"/>
        <w:rPr>
          <w:rFonts w:ascii="Calibri" w:hAnsi="Calibri" w:cs="Calibri"/>
          <w:color w:val="000000" w:themeColor="text1"/>
          <w:sz w:val="28"/>
          <w:szCs w:val="28"/>
        </w:rPr>
      </w:pPr>
    </w:p>
    <w:p w14:paraId="61919C54" w14:textId="2A272533" w:rsidR="00AB3D06" w:rsidRPr="003E4479" w:rsidRDefault="00AB3D06" w:rsidP="008615C1">
      <w:pPr>
        <w:spacing w:line="240" w:lineRule="auto"/>
        <w:ind w:left="0" w:firstLine="0"/>
        <w:rPr>
          <w:rFonts w:ascii="Calibri" w:hAnsi="Calibri" w:cs="Calibri"/>
          <w:color w:val="000000" w:themeColor="text1"/>
          <w:sz w:val="28"/>
          <w:szCs w:val="28"/>
        </w:rPr>
      </w:pPr>
    </w:p>
    <w:p w14:paraId="3ACAD178" w14:textId="11D2CE6D" w:rsidR="00AB3D06" w:rsidRPr="003E4479" w:rsidRDefault="00AB3D06" w:rsidP="008615C1">
      <w:pPr>
        <w:spacing w:line="240" w:lineRule="auto"/>
        <w:ind w:left="0" w:firstLine="0"/>
        <w:rPr>
          <w:rFonts w:ascii="Calibri" w:hAnsi="Calibri" w:cs="Calibri"/>
          <w:color w:val="000000" w:themeColor="text1"/>
          <w:sz w:val="28"/>
          <w:szCs w:val="28"/>
        </w:rPr>
      </w:pPr>
    </w:p>
    <w:p w14:paraId="5F45D94D" w14:textId="15AE5789" w:rsidR="00AB3D06" w:rsidRPr="003E4479" w:rsidRDefault="00AB3D06" w:rsidP="008615C1">
      <w:pPr>
        <w:spacing w:line="240" w:lineRule="auto"/>
        <w:ind w:left="0" w:firstLine="0"/>
        <w:rPr>
          <w:rFonts w:ascii="Calibri" w:hAnsi="Calibri" w:cs="Calibri"/>
          <w:color w:val="000000" w:themeColor="text1"/>
          <w:sz w:val="28"/>
          <w:szCs w:val="28"/>
        </w:rPr>
      </w:pPr>
    </w:p>
    <w:p w14:paraId="5C60E036" w14:textId="77777777" w:rsidR="00AB3D06" w:rsidRPr="003E4479" w:rsidRDefault="00AB3D06" w:rsidP="008615C1">
      <w:pPr>
        <w:spacing w:line="240" w:lineRule="auto"/>
        <w:ind w:left="0" w:firstLine="0"/>
        <w:rPr>
          <w:rFonts w:ascii="Calibri" w:hAnsi="Calibri" w:cs="Calibri"/>
          <w:color w:val="000000" w:themeColor="text1"/>
          <w:sz w:val="28"/>
          <w:szCs w:val="28"/>
        </w:rPr>
      </w:pPr>
    </w:p>
    <w:p w14:paraId="291CA8B6" w14:textId="77777777" w:rsidR="008615C1" w:rsidRPr="003E4479" w:rsidRDefault="008615C1" w:rsidP="008615C1">
      <w:pPr>
        <w:pStyle w:val="ListParagraph"/>
        <w:numPr>
          <w:ilvl w:val="0"/>
          <w:numId w:val="1"/>
        </w:numPr>
        <w:spacing w:after="157" w:line="240" w:lineRule="auto"/>
        <w:ind w:right="0"/>
        <w:jc w:val="left"/>
        <w:rPr>
          <w:rFonts w:ascii="Calibri" w:hAnsi="Calibri" w:cs="Calibri"/>
          <w:b/>
          <w:color w:val="0070C0"/>
          <w:sz w:val="44"/>
          <w:szCs w:val="44"/>
        </w:rPr>
      </w:pPr>
      <w:r w:rsidRPr="003E4479">
        <w:rPr>
          <w:rFonts w:ascii="Calibri" w:hAnsi="Calibri" w:cs="Calibri"/>
          <w:b/>
          <w:color w:val="0070C0"/>
          <w:sz w:val="44"/>
          <w:szCs w:val="44"/>
        </w:rPr>
        <w:lastRenderedPageBreak/>
        <w:t>Repository GIT :</w:t>
      </w:r>
    </w:p>
    <w:p w14:paraId="4B8114A0" w14:textId="77777777" w:rsidR="008615C1" w:rsidRPr="003E4479" w:rsidRDefault="00E924BC" w:rsidP="008615C1">
      <w:pPr>
        <w:spacing w:line="240" w:lineRule="auto"/>
        <w:rPr>
          <w:rFonts w:ascii="Calibri" w:hAnsi="Calibri" w:cs="Calibri"/>
          <w:color w:val="000000" w:themeColor="text1"/>
          <w:sz w:val="28"/>
          <w:szCs w:val="28"/>
        </w:rPr>
      </w:pPr>
      <w:hyperlink r:id="rId12" w:history="1">
        <w:r w:rsidR="008615C1" w:rsidRPr="003E4479">
          <w:rPr>
            <w:rStyle w:val="Hyperlink"/>
            <w:rFonts w:ascii="Calibri" w:hAnsi="Calibri" w:cs="Calibri"/>
            <w:sz w:val="28"/>
            <w:szCs w:val="28"/>
          </w:rPr>
          <w:t>https://github.com/Polytech-PFE2019/pfe-2019-pfe2019-035-groupe-1</w:t>
        </w:r>
      </w:hyperlink>
      <w:r w:rsidR="008615C1" w:rsidRPr="003E4479">
        <w:rPr>
          <w:rFonts w:ascii="Calibri" w:hAnsi="Calibri" w:cs="Calibri"/>
          <w:color w:val="000000" w:themeColor="text1"/>
          <w:sz w:val="28"/>
          <w:szCs w:val="28"/>
        </w:rPr>
        <w:t xml:space="preserve"> </w:t>
      </w:r>
    </w:p>
    <w:p w14:paraId="3201150B" w14:textId="77777777" w:rsidR="008615C1" w:rsidRPr="003E4479" w:rsidRDefault="008615C1" w:rsidP="008615C1">
      <w:pPr>
        <w:spacing w:line="240" w:lineRule="auto"/>
        <w:rPr>
          <w:rFonts w:ascii="Calibri" w:hAnsi="Calibri" w:cs="Calibri"/>
          <w:color w:val="000000" w:themeColor="text1"/>
          <w:sz w:val="28"/>
          <w:szCs w:val="28"/>
        </w:rPr>
      </w:pPr>
    </w:p>
    <w:p w14:paraId="6E911572" w14:textId="77777777" w:rsidR="008615C1" w:rsidRPr="003E4479" w:rsidRDefault="008615C1" w:rsidP="008615C1">
      <w:pPr>
        <w:pStyle w:val="ListParagraph"/>
        <w:numPr>
          <w:ilvl w:val="0"/>
          <w:numId w:val="1"/>
        </w:numPr>
        <w:spacing w:after="157" w:line="240" w:lineRule="auto"/>
        <w:ind w:right="0"/>
        <w:jc w:val="left"/>
        <w:rPr>
          <w:rFonts w:ascii="Calibri" w:hAnsi="Calibri" w:cs="Calibri"/>
          <w:b/>
          <w:color w:val="0070C0"/>
          <w:sz w:val="44"/>
          <w:szCs w:val="44"/>
        </w:rPr>
      </w:pPr>
      <w:r w:rsidRPr="003E4479">
        <w:rPr>
          <w:rFonts w:ascii="Calibri" w:hAnsi="Calibri" w:cs="Calibri"/>
          <w:b/>
          <w:color w:val="0070C0"/>
          <w:sz w:val="44"/>
          <w:szCs w:val="44"/>
        </w:rPr>
        <w:t>Bibliographies</w:t>
      </w:r>
    </w:p>
    <w:p w14:paraId="4EF09712" w14:textId="77777777" w:rsidR="008615C1" w:rsidRPr="003E4479" w:rsidRDefault="00E924BC" w:rsidP="008615C1">
      <w:pPr>
        <w:spacing w:line="240" w:lineRule="auto"/>
        <w:rPr>
          <w:rFonts w:ascii="Calibri" w:hAnsi="Calibri" w:cs="Calibri"/>
          <w:color w:val="000000" w:themeColor="text1"/>
          <w:sz w:val="28"/>
          <w:szCs w:val="28"/>
        </w:rPr>
      </w:pPr>
      <w:hyperlink r:id="rId13" w:history="1">
        <w:r w:rsidR="008615C1" w:rsidRPr="003E4479">
          <w:rPr>
            <w:rStyle w:val="Hyperlink"/>
            <w:rFonts w:ascii="Calibri" w:hAnsi="Calibri" w:cs="Calibri"/>
            <w:sz w:val="28"/>
            <w:szCs w:val="28"/>
          </w:rPr>
          <w:t>https://wiki.termux.com/</w:t>
        </w:r>
      </w:hyperlink>
      <w:r w:rsidR="008615C1" w:rsidRPr="003E4479">
        <w:rPr>
          <w:rFonts w:ascii="Calibri" w:hAnsi="Calibri" w:cs="Calibri"/>
          <w:color w:val="000000" w:themeColor="text1"/>
          <w:sz w:val="28"/>
          <w:szCs w:val="28"/>
        </w:rPr>
        <w:t xml:space="preserve"> </w:t>
      </w:r>
    </w:p>
    <w:p w14:paraId="7EE073AA" w14:textId="77777777" w:rsidR="008615C1" w:rsidRPr="003E4479" w:rsidRDefault="00E924BC" w:rsidP="008615C1">
      <w:pPr>
        <w:spacing w:line="240" w:lineRule="auto"/>
        <w:rPr>
          <w:rFonts w:ascii="Calibri" w:hAnsi="Calibri" w:cs="Calibri"/>
          <w:color w:val="000000" w:themeColor="text1"/>
          <w:sz w:val="28"/>
          <w:szCs w:val="28"/>
        </w:rPr>
      </w:pPr>
      <w:hyperlink r:id="rId14" w:history="1">
        <w:r w:rsidR="008615C1" w:rsidRPr="003E4479">
          <w:rPr>
            <w:rStyle w:val="Hyperlink"/>
            <w:rFonts w:ascii="Calibri" w:hAnsi="Calibri" w:cs="Calibri"/>
            <w:sz w:val="28"/>
            <w:szCs w:val="28"/>
          </w:rPr>
          <w:t>https://github.com/termux/</w:t>
        </w:r>
      </w:hyperlink>
      <w:r w:rsidR="008615C1" w:rsidRPr="003E4479">
        <w:rPr>
          <w:rFonts w:ascii="Calibri" w:hAnsi="Calibri" w:cs="Calibri"/>
          <w:color w:val="000000" w:themeColor="text1"/>
          <w:sz w:val="28"/>
          <w:szCs w:val="28"/>
        </w:rPr>
        <w:t xml:space="preserve"> </w:t>
      </w:r>
    </w:p>
    <w:p w14:paraId="03C230B4" w14:textId="77777777" w:rsidR="008615C1" w:rsidRPr="003E4479" w:rsidRDefault="00E924BC" w:rsidP="008615C1">
      <w:pPr>
        <w:spacing w:line="240" w:lineRule="auto"/>
        <w:rPr>
          <w:rFonts w:ascii="Calibri" w:hAnsi="Calibri" w:cs="Calibri"/>
          <w:color w:val="000000" w:themeColor="text1"/>
          <w:sz w:val="28"/>
          <w:szCs w:val="28"/>
        </w:rPr>
      </w:pPr>
      <w:hyperlink r:id="rId15" w:history="1">
        <w:r w:rsidR="008615C1" w:rsidRPr="003E4479">
          <w:rPr>
            <w:rStyle w:val="Hyperlink"/>
            <w:rFonts w:ascii="Calibri" w:hAnsi="Calibri" w:cs="Calibri"/>
            <w:sz w:val="28"/>
            <w:szCs w:val="28"/>
          </w:rPr>
          <w:t>https://developer.android.com/</w:t>
        </w:r>
      </w:hyperlink>
      <w:r w:rsidR="008615C1" w:rsidRPr="003E4479">
        <w:rPr>
          <w:rFonts w:ascii="Calibri" w:hAnsi="Calibri" w:cs="Calibri"/>
          <w:color w:val="000000" w:themeColor="text1"/>
          <w:sz w:val="28"/>
          <w:szCs w:val="28"/>
        </w:rPr>
        <w:t xml:space="preserve"> </w:t>
      </w:r>
    </w:p>
    <w:p w14:paraId="7F2F297C" w14:textId="77777777" w:rsidR="003B775D" w:rsidRPr="003E4479" w:rsidRDefault="003B775D" w:rsidP="00901EC9">
      <w:pPr>
        <w:ind w:left="0" w:firstLine="0"/>
      </w:pPr>
    </w:p>
    <w:sectPr w:rsidR="003B775D" w:rsidRPr="003E4479" w:rsidSect="00444993">
      <w:headerReference w:type="default" r:id="rId16"/>
      <w:footerReference w:type="default" r:id="rId17"/>
      <w:pgSz w:w="11906" w:h="16838" w:code="9"/>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12621A0" w14:textId="77777777" w:rsidR="00E924BC" w:rsidRDefault="00E924BC">
      <w:pPr>
        <w:spacing w:after="0" w:line="240" w:lineRule="auto"/>
      </w:pPr>
      <w:r>
        <w:separator/>
      </w:r>
    </w:p>
  </w:endnote>
  <w:endnote w:type="continuationSeparator" w:id="0">
    <w:p w14:paraId="4831E7EF" w14:textId="77777777" w:rsidR="00E924BC" w:rsidRDefault="00E924B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 w:name="Tahoma">
    <w:panose1 w:val="020B0604030504040204"/>
    <w:charset w:val="00"/>
    <w:family w:val="swiss"/>
    <w:pitch w:val="variable"/>
    <w:sig w:usb0="E1002EFF" w:usb1="C000605B" w:usb2="00000029" w:usb3="00000000" w:csb0="0001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245835428"/>
      <w:docPartObj>
        <w:docPartGallery w:val="Page Numbers (Bottom of Page)"/>
        <w:docPartUnique/>
      </w:docPartObj>
    </w:sdtPr>
    <w:sdtEndPr>
      <w:rPr>
        <w:noProof/>
      </w:rPr>
    </w:sdtEndPr>
    <w:sdtContent>
      <w:p w14:paraId="3A4CBD93" w14:textId="77777777" w:rsidR="00724ED8" w:rsidRDefault="008615C1">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2D1179FC" w14:textId="77777777" w:rsidR="00724ED8" w:rsidRDefault="00E924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3330EB0" w14:textId="77777777" w:rsidR="00E924BC" w:rsidRDefault="00E924BC">
      <w:pPr>
        <w:spacing w:after="0" w:line="240" w:lineRule="auto"/>
      </w:pPr>
      <w:r>
        <w:separator/>
      </w:r>
    </w:p>
  </w:footnote>
  <w:footnote w:type="continuationSeparator" w:id="0">
    <w:p w14:paraId="6B787A16" w14:textId="77777777" w:rsidR="00E924BC" w:rsidRDefault="00E924B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C5C5F7" w14:textId="77777777" w:rsidR="00724ED8" w:rsidRDefault="008615C1">
    <w:pPr>
      <w:pStyle w:val="Header"/>
    </w:pPr>
    <w:r>
      <w:rPr>
        <w:noProof/>
      </w:rPr>
      <w:drawing>
        <wp:anchor distT="0" distB="0" distL="114300" distR="114300" simplePos="0" relativeHeight="251660288" behindDoc="0" locked="0" layoutInCell="1" allowOverlap="1" wp14:anchorId="78EF62CF" wp14:editId="12AE8E3F">
          <wp:simplePos x="0" y="0"/>
          <wp:positionH relativeFrom="column">
            <wp:posOffset>4486275</wp:posOffset>
          </wp:positionH>
          <wp:positionV relativeFrom="paragraph">
            <wp:posOffset>-268605</wp:posOffset>
          </wp:positionV>
          <wp:extent cx="1676400" cy="657225"/>
          <wp:effectExtent l="0" t="0" r="0" b="9525"/>
          <wp:wrapThrough wrapText="bothSides">
            <wp:wrapPolygon edited="0">
              <wp:start x="0" y="0"/>
              <wp:lineTo x="0" y="21287"/>
              <wp:lineTo x="21355" y="21287"/>
              <wp:lineTo x="21355" y="0"/>
              <wp:lineTo x="0" y="0"/>
            </wp:wrapPolygon>
          </wp:wrapThrough>
          <wp:docPr id="5" name="image9.png"/>
          <wp:cNvGraphicFramePr/>
          <a:graphic xmlns:a="http://schemas.openxmlformats.org/drawingml/2006/main">
            <a:graphicData uri="http://schemas.openxmlformats.org/drawingml/2006/picture">
              <pic:pic xmlns:pic="http://schemas.openxmlformats.org/drawingml/2006/picture">
                <pic:nvPicPr>
                  <pic:cNvPr id="0" name="image9.png"/>
                  <pic:cNvPicPr preferRelativeResize="0"/>
                </pic:nvPicPr>
                <pic:blipFill>
                  <a:blip r:embed="rId1">
                    <a:extLst>
                      <a:ext uri="{28A0092B-C50C-407E-A947-70E740481C1C}">
                        <a14:useLocalDpi xmlns:a14="http://schemas.microsoft.com/office/drawing/2010/main" val="0"/>
                      </a:ext>
                    </a:extLst>
                  </a:blip>
                  <a:srcRect/>
                  <a:stretch>
                    <a:fillRect/>
                  </a:stretch>
                </pic:blipFill>
                <pic:spPr>
                  <a:xfrm>
                    <a:off x="0" y="0"/>
                    <a:ext cx="1676400" cy="657225"/>
                  </a:xfrm>
                  <a:prstGeom prst="rect">
                    <a:avLst/>
                  </a:prstGeom>
                  <a:ln/>
                </pic:spPr>
              </pic:pic>
            </a:graphicData>
          </a:graphic>
          <wp14:sizeRelH relativeFrom="page">
            <wp14:pctWidth>0</wp14:pctWidth>
          </wp14:sizeRelH>
          <wp14:sizeRelV relativeFrom="page">
            <wp14:pctHeight>0</wp14:pctHeight>
          </wp14:sizeRelV>
        </wp:anchor>
      </w:drawing>
    </w:r>
    <w:r>
      <w:rPr>
        <w:noProof/>
      </w:rPr>
      <w:drawing>
        <wp:anchor distT="0" distB="0" distL="114300" distR="114300" simplePos="0" relativeHeight="251659264" behindDoc="0" locked="0" layoutInCell="1" allowOverlap="1" wp14:anchorId="4D93C1DB" wp14:editId="3880C686">
          <wp:simplePos x="0" y="0"/>
          <wp:positionH relativeFrom="column">
            <wp:posOffset>-314325</wp:posOffset>
          </wp:positionH>
          <wp:positionV relativeFrom="paragraph">
            <wp:posOffset>-268605</wp:posOffset>
          </wp:positionV>
          <wp:extent cx="952500" cy="666750"/>
          <wp:effectExtent l="0" t="0" r="0" b="0"/>
          <wp:wrapThrough wrapText="bothSides">
            <wp:wrapPolygon edited="0">
              <wp:start x="0" y="0"/>
              <wp:lineTo x="0" y="20983"/>
              <wp:lineTo x="21168" y="20983"/>
              <wp:lineTo x="21168" y="0"/>
              <wp:lineTo x="0" y="0"/>
            </wp:wrapPolygon>
          </wp:wrapThrough>
          <wp:docPr id="18"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
                    <a:extLst>
                      <a:ext uri="{28A0092B-C50C-407E-A947-70E740481C1C}">
                        <a14:useLocalDpi xmlns:a14="http://schemas.microsoft.com/office/drawing/2010/main" val="0"/>
                      </a:ext>
                    </a:extLst>
                  </a:blip>
                  <a:srcRect/>
                  <a:stretch>
                    <a:fillRect/>
                  </a:stretch>
                </pic:blipFill>
                <pic:spPr>
                  <a:xfrm>
                    <a:off x="0" y="0"/>
                    <a:ext cx="952500" cy="666750"/>
                  </a:xfrm>
                  <a:prstGeom prst="rect">
                    <a:avLst/>
                  </a:prstGeom>
                  <a:ln/>
                </pic:spPr>
              </pic:pic>
            </a:graphicData>
          </a:graphic>
          <wp14:sizeRelH relativeFrom="page">
            <wp14:pctWidth>0</wp14:pctWidth>
          </wp14:sizeRelH>
          <wp14:sizeRelV relativeFrom="page">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920D1E"/>
    <w:multiLevelType w:val="hybridMultilevel"/>
    <w:tmpl w:val="C53E93CE"/>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22CF0C5F"/>
    <w:multiLevelType w:val="hybridMultilevel"/>
    <w:tmpl w:val="7000479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232874D4"/>
    <w:multiLevelType w:val="hybridMultilevel"/>
    <w:tmpl w:val="4F68B85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47F3CF3"/>
    <w:multiLevelType w:val="hybridMultilevel"/>
    <w:tmpl w:val="C9EA90FE"/>
    <w:lvl w:ilvl="0" w:tplc="44C0EDA0">
      <w:start w:val="1"/>
      <w:numFmt w:val="decimal"/>
      <w:lvlText w:val="%1-"/>
      <w:lvlJc w:val="left"/>
      <w:pPr>
        <w:ind w:left="720" w:hanging="360"/>
      </w:pPr>
      <w:rPr>
        <w:rFonts w:hint="default"/>
        <w:color w:val="44546A" w:themeColor="text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6697DCE"/>
    <w:multiLevelType w:val="hybridMultilevel"/>
    <w:tmpl w:val="0AD6F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46A8597F"/>
    <w:multiLevelType w:val="hybridMultilevel"/>
    <w:tmpl w:val="0AD6F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4F4E3786"/>
    <w:multiLevelType w:val="hybridMultilevel"/>
    <w:tmpl w:val="8848BB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5903BD3"/>
    <w:multiLevelType w:val="hybridMultilevel"/>
    <w:tmpl w:val="0AD6FBC0"/>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5EB331BF"/>
    <w:multiLevelType w:val="hybridMultilevel"/>
    <w:tmpl w:val="680CFE0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12D5981"/>
    <w:multiLevelType w:val="hybridMultilevel"/>
    <w:tmpl w:val="1DC69A3C"/>
    <w:lvl w:ilvl="0" w:tplc="61D81D2A">
      <w:start w:val="4"/>
      <w:numFmt w:val="bullet"/>
      <w:lvlText w:val=""/>
      <w:lvlJc w:val="left"/>
      <w:pPr>
        <w:ind w:left="720" w:hanging="360"/>
      </w:pPr>
      <w:rPr>
        <w:rFonts w:ascii="Wingdings" w:eastAsia="Times New Roman" w:hAnsi="Wingdings"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260E03"/>
    <w:multiLevelType w:val="hybridMultilevel"/>
    <w:tmpl w:val="128AAD22"/>
    <w:lvl w:ilvl="0" w:tplc="7CE604B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755E6774"/>
    <w:multiLevelType w:val="hybridMultilevel"/>
    <w:tmpl w:val="2BD4B8E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0"/>
  </w:num>
  <w:num w:numId="2">
    <w:abstractNumId w:val="3"/>
  </w:num>
  <w:num w:numId="3">
    <w:abstractNumId w:val="6"/>
  </w:num>
  <w:num w:numId="4">
    <w:abstractNumId w:val="8"/>
  </w:num>
  <w:num w:numId="5">
    <w:abstractNumId w:val="2"/>
  </w:num>
  <w:num w:numId="6">
    <w:abstractNumId w:val="1"/>
  </w:num>
  <w:num w:numId="7">
    <w:abstractNumId w:val="11"/>
  </w:num>
  <w:num w:numId="8">
    <w:abstractNumId w:val="0"/>
  </w:num>
  <w:num w:numId="9">
    <w:abstractNumId w:val="5"/>
  </w:num>
  <w:num w:numId="10">
    <w:abstractNumId w:val="9"/>
  </w:num>
  <w:num w:numId="11">
    <w:abstractNumId w:val="7"/>
  </w:num>
  <w:num w:numId="1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615C1"/>
    <w:rsid w:val="0005441C"/>
    <w:rsid w:val="001402E7"/>
    <w:rsid w:val="00141FBB"/>
    <w:rsid w:val="001E7604"/>
    <w:rsid w:val="001F17E9"/>
    <w:rsid w:val="002332AD"/>
    <w:rsid w:val="00316783"/>
    <w:rsid w:val="00366A74"/>
    <w:rsid w:val="003B775D"/>
    <w:rsid w:val="003D7987"/>
    <w:rsid w:val="003E4479"/>
    <w:rsid w:val="00454ECD"/>
    <w:rsid w:val="00490428"/>
    <w:rsid w:val="005E5F1B"/>
    <w:rsid w:val="0063268B"/>
    <w:rsid w:val="006555B4"/>
    <w:rsid w:val="006F0007"/>
    <w:rsid w:val="007A45E1"/>
    <w:rsid w:val="007E6E2F"/>
    <w:rsid w:val="008615C1"/>
    <w:rsid w:val="00881422"/>
    <w:rsid w:val="00901EC9"/>
    <w:rsid w:val="00906F6B"/>
    <w:rsid w:val="00916884"/>
    <w:rsid w:val="00A45923"/>
    <w:rsid w:val="00A65624"/>
    <w:rsid w:val="00AB3D06"/>
    <w:rsid w:val="00AF2CF7"/>
    <w:rsid w:val="00B33C0C"/>
    <w:rsid w:val="00B77312"/>
    <w:rsid w:val="00B93582"/>
    <w:rsid w:val="00D50EF5"/>
    <w:rsid w:val="00DC595B"/>
    <w:rsid w:val="00DE6DD5"/>
    <w:rsid w:val="00E141B0"/>
    <w:rsid w:val="00E63A09"/>
    <w:rsid w:val="00E877AE"/>
    <w:rsid w:val="00E924BC"/>
    <w:rsid w:val="00EF1579"/>
    <w:rsid w:val="00F15C45"/>
  </w:rsids>
  <m:mathPr>
    <m:mathFont m:val="Cambria Math"/>
    <m:brkBin m:val="before"/>
    <m:brkBinSub m:val="--"/>
    <m:smallFrac m:val="0"/>
    <m:dispDef/>
    <m:lMargin m:val="0"/>
    <m:rMargin m:val="0"/>
    <m:defJc m:val="centerGroup"/>
    <m:wrapIndent m:val="1440"/>
    <m:intLim m:val="subSup"/>
    <m:naryLim m:val="undOvr"/>
  </m:mathPr>
  <w:themeFontLang w:val="fr-FR"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1EDBB2"/>
  <w15:chartTrackingRefBased/>
  <w15:docId w15:val="{C4291660-0C31-4060-A9BB-3AE5E78CFD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fr-FR"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8615C1"/>
    <w:pPr>
      <w:spacing w:after="139" w:line="276" w:lineRule="auto"/>
      <w:ind w:left="10" w:right="54" w:hanging="10"/>
      <w:jc w:val="both"/>
    </w:pPr>
    <w:rPr>
      <w:rFonts w:ascii="Times New Roman" w:eastAsia="Times New Roman" w:hAnsi="Times New Roman" w:cs="Times New Roman"/>
      <w:color w:val="000000"/>
      <w:sz w:val="24"/>
      <w:lang w:eastAsia="fr-FR"/>
    </w:rPr>
  </w:style>
  <w:style w:type="paragraph" w:styleId="Heading1">
    <w:name w:val="heading 1"/>
    <w:basedOn w:val="Normal"/>
    <w:next w:val="Normal"/>
    <w:link w:val="Heading1Char"/>
    <w:uiPriority w:val="9"/>
    <w:qFormat/>
    <w:rsid w:val="008615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615C1"/>
    <w:rPr>
      <w:rFonts w:asciiTheme="majorHAnsi" w:eastAsiaTheme="majorEastAsia" w:hAnsiTheme="majorHAnsi" w:cstheme="majorBidi"/>
      <w:color w:val="2F5496" w:themeColor="accent1" w:themeShade="BF"/>
      <w:sz w:val="32"/>
      <w:szCs w:val="32"/>
      <w:lang w:eastAsia="fr-FR"/>
    </w:rPr>
  </w:style>
  <w:style w:type="paragraph" w:styleId="TOCHeading">
    <w:name w:val="TOC Heading"/>
    <w:basedOn w:val="Heading1"/>
    <w:next w:val="Normal"/>
    <w:uiPriority w:val="39"/>
    <w:unhideWhenUsed/>
    <w:qFormat/>
    <w:rsid w:val="008615C1"/>
    <w:pPr>
      <w:spacing w:line="259" w:lineRule="auto"/>
      <w:ind w:left="0" w:right="0" w:firstLine="0"/>
      <w:jc w:val="left"/>
      <w:outlineLvl w:val="9"/>
    </w:pPr>
    <w:rPr>
      <w:lang w:val="en-US" w:eastAsia="en-US"/>
    </w:rPr>
  </w:style>
  <w:style w:type="paragraph" w:styleId="ListParagraph">
    <w:name w:val="List Paragraph"/>
    <w:basedOn w:val="Normal"/>
    <w:uiPriority w:val="34"/>
    <w:qFormat/>
    <w:rsid w:val="008615C1"/>
    <w:pPr>
      <w:ind w:left="720"/>
      <w:contextualSpacing/>
    </w:pPr>
  </w:style>
  <w:style w:type="paragraph" w:styleId="Header">
    <w:name w:val="header"/>
    <w:basedOn w:val="Normal"/>
    <w:link w:val="HeaderChar"/>
    <w:uiPriority w:val="99"/>
    <w:unhideWhenUsed/>
    <w:rsid w:val="008615C1"/>
    <w:pPr>
      <w:tabs>
        <w:tab w:val="center" w:pos="4680"/>
        <w:tab w:val="right" w:pos="9360"/>
      </w:tabs>
      <w:spacing w:after="0" w:line="240" w:lineRule="auto"/>
    </w:pPr>
  </w:style>
  <w:style w:type="character" w:customStyle="1" w:styleId="HeaderChar">
    <w:name w:val="Header Char"/>
    <w:basedOn w:val="DefaultParagraphFont"/>
    <w:link w:val="Header"/>
    <w:uiPriority w:val="99"/>
    <w:rsid w:val="008615C1"/>
    <w:rPr>
      <w:rFonts w:ascii="Times New Roman" w:eastAsia="Times New Roman" w:hAnsi="Times New Roman" w:cs="Times New Roman"/>
      <w:color w:val="000000"/>
      <w:sz w:val="24"/>
      <w:lang w:eastAsia="fr-FR"/>
    </w:rPr>
  </w:style>
  <w:style w:type="paragraph" w:styleId="Footer">
    <w:name w:val="footer"/>
    <w:basedOn w:val="Normal"/>
    <w:link w:val="FooterChar"/>
    <w:uiPriority w:val="99"/>
    <w:unhideWhenUsed/>
    <w:rsid w:val="008615C1"/>
    <w:pPr>
      <w:tabs>
        <w:tab w:val="center" w:pos="4680"/>
        <w:tab w:val="right" w:pos="9360"/>
      </w:tabs>
      <w:spacing w:after="0" w:line="240" w:lineRule="auto"/>
    </w:pPr>
  </w:style>
  <w:style w:type="character" w:customStyle="1" w:styleId="FooterChar">
    <w:name w:val="Footer Char"/>
    <w:basedOn w:val="DefaultParagraphFont"/>
    <w:link w:val="Footer"/>
    <w:uiPriority w:val="99"/>
    <w:rsid w:val="008615C1"/>
    <w:rPr>
      <w:rFonts w:ascii="Times New Roman" w:eastAsia="Times New Roman" w:hAnsi="Times New Roman" w:cs="Times New Roman"/>
      <w:color w:val="000000"/>
      <w:sz w:val="24"/>
      <w:lang w:eastAsia="fr-FR"/>
    </w:rPr>
  </w:style>
  <w:style w:type="table" w:styleId="PlainTable3">
    <w:name w:val="Plain Table 3"/>
    <w:basedOn w:val="TableNormal"/>
    <w:uiPriority w:val="43"/>
    <w:rsid w:val="008615C1"/>
    <w:pPr>
      <w:spacing w:after="0" w:line="240" w:lineRule="auto"/>
    </w:pPr>
    <w:rPr>
      <w:lang w:val="en-US"/>
    </w:r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character" w:styleId="Hyperlink">
    <w:name w:val="Hyperlink"/>
    <w:basedOn w:val="DefaultParagraphFont"/>
    <w:uiPriority w:val="99"/>
    <w:unhideWhenUsed/>
    <w:rsid w:val="008615C1"/>
    <w:rPr>
      <w:color w:val="0000FF"/>
      <w:u w:val="single"/>
    </w:rPr>
  </w:style>
  <w:style w:type="paragraph" w:styleId="TOC2">
    <w:name w:val="toc 2"/>
    <w:basedOn w:val="Normal"/>
    <w:next w:val="Normal"/>
    <w:autoRedefine/>
    <w:uiPriority w:val="39"/>
    <w:unhideWhenUsed/>
    <w:rsid w:val="008615C1"/>
    <w:pPr>
      <w:spacing w:after="100" w:line="259" w:lineRule="auto"/>
      <w:ind w:left="220" w:right="0" w:firstLine="0"/>
      <w:jc w:val="left"/>
    </w:pPr>
    <w:rPr>
      <w:rFonts w:asciiTheme="minorHAnsi" w:eastAsiaTheme="minorEastAsia" w:hAnsiTheme="minorHAnsi"/>
      <w:color w:val="auto"/>
      <w:sz w:val="22"/>
      <w:lang w:val="en-US" w:eastAsia="en-US"/>
    </w:rPr>
  </w:style>
  <w:style w:type="paragraph" w:styleId="TOC1">
    <w:name w:val="toc 1"/>
    <w:basedOn w:val="Normal"/>
    <w:next w:val="Normal"/>
    <w:autoRedefine/>
    <w:uiPriority w:val="39"/>
    <w:unhideWhenUsed/>
    <w:rsid w:val="008615C1"/>
    <w:pPr>
      <w:spacing w:after="100" w:line="259" w:lineRule="auto"/>
      <w:ind w:left="0" w:right="0" w:firstLine="0"/>
      <w:jc w:val="left"/>
    </w:pPr>
    <w:rPr>
      <w:rFonts w:asciiTheme="minorHAnsi" w:eastAsiaTheme="minorEastAsia" w:hAnsiTheme="minorHAnsi"/>
      <w:color w:val="auto"/>
      <w:sz w:val="22"/>
      <w:lang w:val="en-US" w:eastAsia="en-US"/>
    </w:rPr>
  </w:style>
  <w:style w:type="paragraph" w:styleId="TOC3">
    <w:name w:val="toc 3"/>
    <w:basedOn w:val="Normal"/>
    <w:next w:val="Normal"/>
    <w:autoRedefine/>
    <w:uiPriority w:val="39"/>
    <w:unhideWhenUsed/>
    <w:rsid w:val="008615C1"/>
    <w:pPr>
      <w:spacing w:after="100" w:line="259" w:lineRule="auto"/>
      <w:ind w:left="440" w:right="0" w:firstLine="0"/>
      <w:jc w:val="left"/>
    </w:pPr>
    <w:rPr>
      <w:rFonts w:asciiTheme="minorHAnsi" w:eastAsiaTheme="minorEastAsia" w:hAnsiTheme="minorHAnsi"/>
      <w:color w:val="auto"/>
      <w:sz w:val="22"/>
      <w:lang w:val="en-US" w:eastAsia="en-US"/>
    </w:rPr>
  </w:style>
  <w:style w:type="character" w:styleId="CommentReference">
    <w:name w:val="annotation reference"/>
    <w:basedOn w:val="DefaultParagraphFont"/>
    <w:uiPriority w:val="99"/>
    <w:semiHidden/>
    <w:unhideWhenUsed/>
    <w:rsid w:val="008615C1"/>
    <w:rPr>
      <w:sz w:val="16"/>
      <w:szCs w:val="16"/>
    </w:rPr>
  </w:style>
  <w:style w:type="paragraph" w:styleId="CommentText">
    <w:name w:val="annotation text"/>
    <w:basedOn w:val="Normal"/>
    <w:link w:val="CommentTextChar"/>
    <w:uiPriority w:val="99"/>
    <w:semiHidden/>
    <w:unhideWhenUsed/>
    <w:rsid w:val="008615C1"/>
    <w:pPr>
      <w:spacing w:line="240" w:lineRule="auto"/>
    </w:pPr>
    <w:rPr>
      <w:sz w:val="20"/>
      <w:szCs w:val="20"/>
    </w:rPr>
  </w:style>
  <w:style w:type="character" w:customStyle="1" w:styleId="CommentTextChar">
    <w:name w:val="Comment Text Char"/>
    <w:basedOn w:val="DefaultParagraphFont"/>
    <w:link w:val="CommentText"/>
    <w:uiPriority w:val="99"/>
    <w:semiHidden/>
    <w:rsid w:val="008615C1"/>
    <w:rPr>
      <w:rFonts w:ascii="Times New Roman" w:eastAsia="Times New Roman" w:hAnsi="Times New Roman" w:cs="Times New Roman"/>
      <w:color w:val="000000"/>
      <w:sz w:val="20"/>
      <w:szCs w:val="20"/>
      <w:lang w:eastAsia="fr-FR"/>
    </w:rPr>
  </w:style>
  <w:style w:type="paragraph" w:styleId="BalloonText">
    <w:name w:val="Balloon Text"/>
    <w:basedOn w:val="Normal"/>
    <w:link w:val="BalloonTextChar"/>
    <w:uiPriority w:val="99"/>
    <w:semiHidden/>
    <w:unhideWhenUsed/>
    <w:rsid w:val="008615C1"/>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8615C1"/>
    <w:rPr>
      <w:rFonts w:ascii="Segoe UI" w:eastAsia="Times New Roman" w:hAnsi="Segoe UI" w:cs="Segoe UI"/>
      <w:color w:val="000000"/>
      <w:sz w:val="18"/>
      <w:szCs w:val="18"/>
      <w:lang w:eastAsia="fr-FR"/>
    </w:rPr>
  </w:style>
  <w:style w:type="table" w:styleId="GridTable3-Accent2">
    <w:name w:val="Grid Table 3 Accent 2"/>
    <w:basedOn w:val="TableNormal"/>
    <w:uiPriority w:val="48"/>
    <w:rsid w:val="005E5F1B"/>
    <w:pPr>
      <w:spacing w:after="0" w:line="240" w:lineRule="auto"/>
    </w:pPr>
    <w:tblPr>
      <w:tblStyleRowBandSize w:val="1"/>
      <w:tblStyleColBandSize w:val="1"/>
      <w:tblBorders>
        <w:top w:val="single" w:sz="4" w:space="0" w:color="F4B083" w:themeColor="accent2" w:themeTint="99"/>
        <w:left w:val="single" w:sz="4" w:space="0" w:color="F4B083" w:themeColor="accent2" w:themeTint="99"/>
        <w:bottom w:val="single" w:sz="4" w:space="0" w:color="F4B083" w:themeColor="accent2" w:themeTint="99"/>
        <w:right w:val="single" w:sz="4" w:space="0" w:color="F4B083" w:themeColor="accent2" w:themeTint="99"/>
        <w:insideH w:val="single" w:sz="4" w:space="0" w:color="F4B083" w:themeColor="accent2" w:themeTint="99"/>
        <w:insideV w:val="single" w:sz="4" w:space="0" w:color="F4B083" w:themeColor="accent2" w:themeTint="99"/>
      </w:tblBorders>
    </w:tblPr>
    <w:tblStylePr w:type="firstRow">
      <w:rPr>
        <w:b/>
        <w:bCs/>
      </w:rPr>
      <w:tblPr/>
      <w:tcPr>
        <w:tcBorders>
          <w:top w:val="nil"/>
          <w:left w:val="nil"/>
          <w:right w:val="nil"/>
          <w:insideH w:val="nil"/>
          <w:insideV w:val="nil"/>
        </w:tcBorders>
        <w:shd w:val="clear" w:color="auto" w:fill="FFFFFF" w:themeFill="background1"/>
      </w:tcPr>
    </w:tblStylePr>
    <w:tblStylePr w:type="lastRow">
      <w:rPr>
        <w:b/>
        <w:bCs/>
      </w:rPr>
      <w:tblPr/>
      <w:tcPr>
        <w:tcBorders>
          <w:left w:val="nil"/>
          <w:bottom w:val="nil"/>
          <w:right w:val="nil"/>
          <w:insideH w:val="nil"/>
          <w:insideV w:val="nil"/>
        </w:tcBorders>
        <w:shd w:val="clear" w:color="auto" w:fill="FFFFFF" w:themeFill="background1"/>
      </w:tcPr>
    </w:tblStylePr>
    <w:tblStylePr w:type="firstCol">
      <w:pPr>
        <w:jc w:val="right"/>
      </w:pPr>
      <w:rPr>
        <w:i/>
        <w:iCs/>
      </w:rPr>
      <w:tblPr/>
      <w:tcPr>
        <w:tcBorders>
          <w:top w:val="nil"/>
          <w:left w:val="nil"/>
          <w:bottom w:val="nil"/>
          <w:insideH w:val="nil"/>
          <w:insideV w:val="nil"/>
        </w:tcBorders>
        <w:shd w:val="clear" w:color="auto" w:fill="FFFFFF" w:themeFill="background1"/>
      </w:tcPr>
    </w:tblStylePr>
    <w:tblStylePr w:type="lastCol">
      <w:rPr>
        <w:i/>
        <w:iCs/>
      </w:rPr>
      <w:tblPr/>
      <w:tcPr>
        <w:tcBorders>
          <w:top w:val="nil"/>
          <w:bottom w:val="nil"/>
          <w:right w:val="nil"/>
          <w:insideH w:val="nil"/>
          <w:insideV w:val="nil"/>
        </w:tcBorders>
        <w:shd w:val="clear" w:color="auto" w:fill="FFFFFF" w:themeFill="background1"/>
      </w:tcPr>
    </w:tblStylePr>
    <w:tblStylePr w:type="band1Vert">
      <w:tblPr/>
      <w:tcPr>
        <w:shd w:val="clear" w:color="auto" w:fill="FBE4D5" w:themeFill="accent2" w:themeFillTint="33"/>
      </w:tcPr>
    </w:tblStylePr>
    <w:tblStylePr w:type="band1Horz">
      <w:tblPr/>
      <w:tcPr>
        <w:shd w:val="clear" w:color="auto" w:fill="FBE4D5" w:themeFill="accent2" w:themeFillTint="33"/>
      </w:tcPr>
    </w:tblStylePr>
    <w:tblStylePr w:type="neCell">
      <w:tblPr/>
      <w:tcPr>
        <w:tcBorders>
          <w:bottom w:val="single" w:sz="4" w:space="0" w:color="F4B083" w:themeColor="accent2" w:themeTint="99"/>
        </w:tcBorders>
      </w:tcPr>
    </w:tblStylePr>
    <w:tblStylePr w:type="nwCell">
      <w:tblPr/>
      <w:tcPr>
        <w:tcBorders>
          <w:bottom w:val="single" w:sz="4" w:space="0" w:color="F4B083" w:themeColor="accent2" w:themeTint="99"/>
        </w:tcBorders>
      </w:tcPr>
    </w:tblStylePr>
    <w:tblStylePr w:type="seCell">
      <w:tblPr/>
      <w:tcPr>
        <w:tcBorders>
          <w:top w:val="single" w:sz="4" w:space="0" w:color="F4B083" w:themeColor="accent2" w:themeTint="99"/>
        </w:tcBorders>
      </w:tcPr>
    </w:tblStylePr>
    <w:tblStylePr w:type="swCell">
      <w:tblPr/>
      <w:tcPr>
        <w:tcBorders>
          <w:top w:val="single" w:sz="4" w:space="0" w:color="F4B083" w:themeColor="accent2" w:themeTint="99"/>
        </w:tcBorders>
      </w:tcPr>
    </w:tblStylePr>
  </w:style>
  <w:style w:type="table" w:styleId="GridTable6Colorful-Accent6">
    <w:name w:val="Grid Table 6 Colorful Accent 6"/>
    <w:basedOn w:val="TableNormal"/>
    <w:uiPriority w:val="51"/>
    <w:rsid w:val="00E877AE"/>
    <w:pPr>
      <w:spacing w:after="0" w:line="240" w:lineRule="auto"/>
    </w:pPr>
    <w:rPr>
      <w:color w:val="538135" w:themeColor="accent6" w:themeShade="BF"/>
    </w:r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rPr>
      <w:tblPr/>
      <w:tcPr>
        <w:tcBorders>
          <w:bottom w:val="single" w:sz="12" w:space="0" w:color="A8D08D" w:themeColor="accent6" w:themeTint="99"/>
        </w:tcBorders>
      </w:tcPr>
    </w:tblStylePr>
    <w:tblStylePr w:type="lastRow">
      <w:rPr>
        <w:b/>
        <w:bCs/>
      </w:rPr>
      <w:tblPr/>
      <w:tcPr>
        <w:tcBorders>
          <w:top w:val="double" w:sz="4" w:space="0" w:color="A8D08D" w:themeColor="accent6" w:themeTint="99"/>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hyperlink" Target="https://wiki.termux.com/" TargetMode="External"/><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jpg"/><Relationship Id="rId12" Type="http://schemas.openxmlformats.org/officeDocument/2006/relationships/hyperlink" Target="https://github.com/Polytech-PFE2019/pfe-2019-pfe2019-035-groupe-1" TargetMode="External"/><Relationship Id="rId17" Type="http://schemas.openxmlformats.org/officeDocument/2006/relationships/footer" Target="footer1.xml"/><Relationship Id="rId2" Type="http://schemas.openxmlformats.org/officeDocument/2006/relationships/styles" Target="styles.xml"/><Relationship Id="rId16" Type="http://schemas.openxmlformats.org/officeDocument/2006/relationships/header" Target="header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image" Target="media/image5.png"/><Relationship Id="rId5" Type="http://schemas.openxmlformats.org/officeDocument/2006/relationships/footnotes" Target="footnotes.xml"/><Relationship Id="rId15" Type="http://schemas.openxmlformats.org/officeDocument/2006/relationships/hyperlink" Target="https://developer.android.com/" TargetMode="External"/><Relationship Id="rId10" Type="http://schemas.openxmlformats.org/officeDocument/2006/relationships/image" Target="media/image4.pn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hyperlink" Target="https://github.com/termux/" TargetMode="External"/></Relationships>
</file>

<file path=word/_rels/header1.xml.rels><?xml version="1.0" encoding="UTF-8" standalone="yes"?>
<Relationships xmlns="http://schemas.openxmlformats.org/package/2006/relationships"><Relationship Id="rId2" Type="http://schemas.openxmlformats.org/officeDocument/2006/relationships/image" Target="media/image7.png"/><Relationship Id="rId1" Type="http://schemas.openxmlformats.org/officeDocument/2006/relationships/image" Target="media/image6.png"/></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10</Pages>
  <Words>1305</Words>
  <Characters>7441</Characters>
  <Application>Microsoft Office Word</Application>
  <DocSecurity>0</DocSecurity>
  <Lines>62</Lines>
  <Paragraphs>17</Paragraphs>
  <ScaleCrop>false</ScaleCrop>
  <HeadingPairs>
    <vt:vector size="4" baseType="variant">
      <vt:variant>
        <vt:lpstr>Title</vt:lpstr>
      </vt:variant>
      <vt:variant>
        <vt:i4>1</vt:i4>
      </vt:variant>
      <vt:variant>
        <vt:lpstr>Titre</vt:lpstr>
      </vt:variant>
      <vt:variant>
        <vt:i4>1</vt:i4>
      </vt:variant>
    </vt:vector>
  </HeadingPairs>
  <TitlesOfParts>
    <vt:vector size="2" baseType="lpstr">
      <vt:lpstr/>
      <vt:lpstr/>
    </vt:vector>
  </TitlesOfParts>
  <Company/>
  <LinksUpToDate>false</LinksUpToDate>
  <CharactersWithSpaces>8729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CHIHI Balsam</dc:creator>
  <cp:keywords/>
  <dc:description/>
  <cp:lastModifiedBy>CHIHI Balsam</cp:lastModifiedBy>
  <cp:revision>12</cp:revision>
  <dcterms:created xsi:type="dcterms:W3CDTF">2020-02-14T17:20:00Z</dcterms:created>
  <dcterms:modified xsi:type="dcterms:W3CDTF">2020-02-15T14:25:00Z</dcterms:modified>
</cp:coreProperties>
</file>