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343B9" w14:textId="77777777" w:rsidR="00391E3E" w:rsidRPr="00B51770" w:rsidRDefault="00391E3E" w:rsidP="00A9560B">
      <w:pPr>
        <w:rPr>
          <w:lang w:val="uk-UA"/>
        </w:rPr>
      </w:pPr>
      <w:bookmarkStart w:id="0" w:name="_Hlk211554338"/>
      <w:r w:rsidRPr="00B51770">
        <w:rPr>
          <w:lang w:val="uk-UA"/>
        </w:rPr>
        <w:t>Київський національний університет ім. Тараса Шевченка</w:t>
      </w:r>
    </w:p>
    <w:p w14:paraId="7E69EFAA" w14:textId="77777777" w:rsidR="00391E3E" w:rsidRPr="00B51770" w:rsidRDefault="00391E3E" w:rsidP="00A9560B">
      <w:pPr>
        <w:rPr>
          <w:lang w:val="uk-UA"/>
        </w:rPr>
      </w:pPr>
      <w:r w:rsidRPr="00B51770">
        <w:rPr>
          <w:lang w:val="uk-UA"/>
        </w:rPr>
        <w:t>Кафедра мережевих та інтернет технологій</w:t>
      </w:r>
    </w:p>
    <w:p w14:paraId="411C3655" w14:textId="7780FF20" w:rsidR="00391E3E" w:rsidRPr="00B51770" w:rsidRDefault="00391E3E" w:rsidP="00A9560B">
      <w:pPr>
        <w:rPr>
          <w:b/>
          <w:bCs/>
          <w:lang w:val="uk-UA"/>
        </w:rPr>
      </w:pPr>
      <w:r w:rsidRPr="00B51770">
        <w:rPr>
          <w:b/>
          <w:bCs/>
          <w:lang w:val="uk-UA"/>
        </w:rPr>
        <w:t xml:space="preserve">Практична робота № </w:t>
      </w:r>
      <w:r w:rsidR="00620C40" w:rsidRPr="00B51770">
        <w:rPr>
          <w:b/>
          <w:bCs/>
          <w:lang w:val="uk-UA"/>
        </w:rPr>
        <w:t>2</w:t>
      </w:r>
    </w:p>
    <w:p w14:paraId="5AA92C71" w14:textId="77777777" w:rsidR="00391E3E" w:rsidRPr="00B51770" w:rsidRDefault="00391E3E" w:rsidP="00A9560B">
      <w:pPr>
        <w:rPr>
          <w:color w:val="000000"/>
          <w:shd w:val="clear" w:color="auto" w:fill="FFFFFF"/>
          <w:lang w:val="uk-UA"/>
        </w:rPr>
      </w:pPr>
      <w:r w:rsidRPr="00B51770">
        <w:rPr>
          <w:b/>
          <w:bCs/>
          <w:lang w:val="uk-UA"/>
        </w:rPr>
        <w:t xml:space="preserve">Дисципліна: </w:t>
      </w:r>
      <w:r w:rsidRPr="00B51770">
        <w:rPr>
          <w:color w:val="000000"/>
          <w:shd w:val="clear" w:color="auto" w:fill="FFFFFF"/>
          <w:lang w:val="uk-UA"/>
        </w:rPr>
        <w:t xml:space="preserve">Сучасні Інтернет Технології </w:t>
      </w:r>
    </w:p>
    <w:p w14:paraId="0FFF981C" w14:textId="772D5927" w:rsidR="00391E3E" w:rsidRPr="00B51770" w:rsidRDefault="00391E3E" w:rsidP="00A9560B">
      <w:pPr>
        <w:rPr>
          <w:color w:val="000000"/>
          <w:shd w:val="clear" w:color="auto" w:fill="FFFFFF"/>
          <w:lang w:val="uk-UA"/>
        </w:rPr>
      </w:pPr>
      <w:r w:rsidRPr="00B51770">
        <w:rPr>
          <w:b/>
          <w:bCs/>
          <w:color w:val="000000"/>
          <w:shd w:val="clear" w:color="auto" w:fill="FFFFFF"/>
          <w:lang w:val="uk-UA"/>
        </w:rPr>
        <w:t xml:space="preserve">Тема: </w:t>
      </w:r>
      <w:r w:rsidR="00620C40" w:rsidRPr="00B51770">
        <w:rPr>
          <w:lang w:val="uk-UA"/>
        </w:rPr>
        <w:t xml:space="preserve">Робота з даними в ASP.NET </w:t>
      </w:r>
      <w:proofErr w:type="spellStart"/>
      <w:r w:rsidR="00620C40" w:rsidRPr="00B51770">
        <w:rPr>
          <w:lang w:val="uk-UA"/>
        </w:rPr>
        <w:t>Core</w:t>
      </w:r>
      <w:proofErr w:type="spellEnd"/>
      <w:r w:rsidR="00620C40" w:rsidRPr="00B51770">
        <w:rPr>
          <w:lang w:val="uk-UA"/>
        </w:rPr>
        <w:t xml:space="preserve">. Реалізація шаблону </w:t>
      </w:r>
      <w:proofErr w:type="spellStart"/>
      <w:r w:rsidR="00620C40" w:rsidRPr="00B51770">
        <w:rPr>
          <w:lang w:val="uk-UA"/>
        </w:rPr>
        <w:t>Repository</w:t>
      </w:r>
      <w:proofErr w:type="spellEnd"/>
    </w:p>
    <w:p w14:paraId="38DCB910" w14:textId="5EE19AE1" w:rsidR="00391E3E" w:rsidRPr="00B51770" w:rsidRDefault="00391E3E" w:rsidP="00A9560B">
      <w:pPr>
        <w:rPr>
          <w:lang w:val="uk-UA"/>
        </w:rPr>
      </w:pPr>
      <w:r w:rsidRPr="00B51770">
        <w:rPr>
          <w:lang w:val="uk-UA"/>
        </w:rPr>
        <w:t>Виконав: Студент групи МІТ-41</w:t>
      </w:r>
    </w:p>
    <w:p w14:paraId="06B45C61" w14:textId="77777777" w:rsidR="00391E3E" w:rsidRPr="00B51770" w:rsidRDefault="00391E3E" w:rsidP="00A9560B">
      <w:pPr>
        <w:rPr>
          <w:lang w:val="uk-UA"/>
        </w:rPr>
      </w:pPr>
      <w:r w:rsidRPr="00B51770">
        <w:rPr>
          <w:lang w:val="uk-UA"/>
        </w:rPr>
        <w:t>Полюхович Андрій</w:t>
      </w:r>
    </w:p>
    <w:p w14:paraId="24EB3E69" w14:textId="77777777" w:rsidR="00391E3E" w:rsidRPr="00B51770" w:rsidRDefault="00391E3E" w:rsidP="00A9560B">
      <w:pPr>
        <w:rPr>
          <w:b/>
          <w:lang w:val="uk-UA"/>
        </w:rPr>
      </w:pPr>
      <w:r w:rsidRPr="00B51770">
        <w:rPr>
          <w:b/>
          <w:lang w:val="uk-UA"/>
        </w:rPr>
        <w:t>Хід</w:t>
      </w:r>
      <w:r w:rsidRPr="00B51770">
        <w:rPr>
          <w:b/>
          <w:spacing w:val="-5"/>
          <w:lang w:val="uk-UA"/>
        </w:rPr>
        <w:t xml:space="preserve"> </w:t>
      </w:r>
      <w:r w:rsidRPr="00B51770">
        <w:rPr>
          <w:b/>
          <w:spacing w:val="-2"/>
          <w:lang w:val="uk-UA"/>
        </w:rPr>
        <w:t>виконання</w:t>
      </w:r>
    </w:p>
    <w:bookmarkEnd w:id="0"/>
    <w:p w14:paraId="3BBDD9E6" w14:textId="77777777" w:rsidR="00620C40" w:rsidRPr="00B51770" w:rsidRDefault="00620C40" w:rsidP="00A9560B">
      <w:pPr>
        <w:pStyle w:val="a5"/>
        <w:numPr>
          <w:ilvl w:val="0"/>
          <w:numId w:val="9"/>
        </w:numPr>
        <w:rPr>
          <w:sz w:val="28"/>
          <w:szCs w:val="28"/>
        </w:rPr>
      </w:pPr>
      <w:r w:rsidRPr="00B51770">
        <w:rPr>
          <w:sz w:val="28"/>
          <w:szCs w:val="28"/>
        </w:rPr>
        <w:t>Створити базовий та конкретний інтерфейси репозиторію, що визначає базові методи для роботи з даними (отримання всіх записів, пошук за умовою, додавання, оновлення, видалення).</w:t>
      </w:r>
    </w:p>
    <w:p w14:paraId="6FC6110B" w14:textId="7D5D2EC8" w:rsidR="00391E3E" w:rsidRPr="00B51770" w:rsidRDefault="00620C40" w:rsidP="00A9560B">
      <w:pPr>
        <w:rPr>
          <w:lang w:val="uk-UA"/>
        </w:rPr>
      </w:pPr>
      <w:r w:rsidRPr="00B51770">
        <w:rPr>
          <w:lang w:val="uk-UA"/>
        </w:rPr>
        <w:t>Створюємо два інтерфейси: базовий (</w:t>
      </w:r>
      <w:proofErr w:type="spellStart"/>
      <w:r w:rsidRPr="00B51770">
        <w:rPr>
          <w:lang w:val="uk-UA"/>
        </w:rPr>
        <w:t>IRepository</w:t>
      </w:r>
      <w:proofErr w:type="spellEnd"/>
      <w:r w:rsidRPr="00B51770">
        <w:rPr>
          <w:lang w:val="uk-UA"/>
        </w:rPr>
        <w:t>) з базовими методами та конкретний (</w:t>
      </w:r>
      <w:proofErr w:type="spellStart"/>
      <w:r w:rsidRPr="00B51770">
        <w:rPr>
          <w:lang w:val="uk-UA"/>
        </w:rPr>
        <w:t>IUserRepository</w:t>
      </w:r>
      <w:proofErr w:type="spellEnd"/>
      <w:r w:rsidRPr="00B51770">
        <w:rPr>
          <w:lang w:val="uk-UA"/>
        </w:rPr>
        <w:t>) з конкретними методами.</w:t>
      </w:r>
    </w:p>
    <w:p w14:paraId="4680BA1D" w14:textId="2F368343" w:rsidR="00391E3E" w:rsidRPr="00B51770" w:rsidRDefault="00620C40" w:rsidP="00A9560B">
      <w:pPr>
        <w:jc w:val="center"/>
        <w:rPr>
          <w:lang w:val="uk-UA"/>
        </w:rPr>
      </w:pPr>
      <w:r w:rsidRPr="00B51770">
        <w:rPr>
          <w:noProof/>
          <w:lang w:val="uk-UA"/>
        </w:rPr>
        <w:drawing>
          <wp:inline distT="0" distB="0" distL="0" distR="0" wp14:anchorId="59566E97" wp14:editId="3E04A3A9">
            <wp:extent cx="4950960" cy="1614115"/>
            <wp:effectExtent l="0" t="0" r="2540" b="571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 rotWithShape="1">
                    <a:blip r:embed="rId5"/>
                    <a:srcRect b="18789"/>
                    <a:stretch/>
                  </pic:blipFill>
                  <pic:spPr bwMode="auto">
                    <a:xfrm>
                      <a:off x="0" y="0"/>
                      <a:ext cx="5010953" cy="1633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8B71A" w14:textId="7B781086" w:rsidR="00391E3E" w:rsidRPr="00B51770" w:rsidRDefault="00391E3E" w:rsidP="00A9560B">
      <w:pPr>
        <w:jc w:val="center"/>
        <w:rPr>
          <w:lang w:val="uk-UA"/>
        </w:rPr>
      </w:pPr>
      <w:r w:rsidRPr="00B51770">
        <w:rPr>
          <w:lang w:val="uk-UA"/>
        </w:rPr>
        <w:t>рис.</w:t>
      </w:r>
      <w:r w:rsidRPr="00B51770">
        <w:rPr>
          <w:spacing w:val="-5"/>
          <w:lang w:val="uk-UA"/>
        </w:rPr>
        <w:t xml:space="preserve"> </w:t>
      </w:r>
      <w:r w:rsidR="00620C40" w:rsidRPr="00B51770">
        <w:rPr>
          <w:lang w:val="uk-UA"/>
        </w:rPr>
        <w:t>2</w:t>
      </w:r>
      <w:r w:rsidRPr="00B51770">
        <w:rPr>
          <w:lang w:val="uk-UA"/>
        </w:rPr>
        <w:t>.1</w:t>
      </w:r>
      <w:r w:rsidRPr="00B51770">
        <w:rPr>
          <w:spacing w:val="-4"/>
          <w:lang w:val="uk-UA"/>
        </w:rPr>
        <w:t xml:space="preserve"> </w:t>
      </w:r>
      <w:r w:rsidR="00620C40" w:rsidRPr="00B51770">
        <w:rPr>
          <w:lang w:val="uk-UA"/>
        </w:rPr>
        <w:t>–</w:t>
      </w:r>
      <w:r w:rsidRPr="00B51770">
        <w:rPr>
          <w:spacing w:val="-5"/>
          <w:lang w:val="uk-UA"/>
        </w:rPr>
        <w:t xml:space="preserve"> </w:t>
      </w:r>
      <w:r w:rsidR="00620C40" w:rsidRPr="00B51770">
        <w:rPr>
          <w:lang w:val="uk-UA"/>
        </w:rPr>
        <w:t>базовий інтерфейс (</w:t>
      </w:r>
      <w:proofErr w:type="spellStart"/>
      <w:r w:rsidR="00620C40" w:rsidRPr="00B51770">
        <w:rPr>
          <w:lang w:val="uk-UA"/>
        </w:rPr>
        <w:t>IRepository</w:t>
      </w:r>
      <w:proofErr w:type="spellEnd"/>
      <w:r w:rsidR="00620C40" w:rsidRPr="00B51770">
        <w:rPr>
          <w:lang w:val="uk-UA"/>
        </w:rPr>
        <w:t>)</w:t>
      </w:r>
    </w:p>
    <w:p w14:paraId="43E52DB2" w14:textId="36502E0C" w:rsidR="00391E3E" w:rsidRPr="00B51770" w:rsidRDefault="00620C40" w:rsidP="00A9560B">
      <w:pPr>
        <w:jc w:val="center"/>
        <w:rPr>
          <w:lang w:val="uk-UA"/>
        </w:rPr>
      </w:pPr>
      <w:r w:rsidRPr="00B51770">
        <w:rPr>
          <w:noProof/>
          <w:lang w:val="uk-UA"/>
        </w:rPr>
        <w:drawing>
          <wp:inline distT="0" distB="0" distL="0" distR="0" wp14:anchorId="3D036198" wp14:editId="76101B11">
            <wp:extent cx="4992094" cy="1065475"/>
            <wp:effectExtent l="0" t="0" r="0" b="190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947" cy="1074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16E9EB" w14:textId="21A67800" w:rsidR="00391E3E" w:rsidRPr="00B51770" w:rsidRDefault="00391E3E" w:rsidP="00A9560B">
      <w:pPr>
        <w:jc w:val="center"/>
        <w:rPr>
          <w:spacing w:val="-6"/>
          <w:lang w:val="uk-UA"/>
        </w:rPr>
      </w:pPr>
      <w:r w:rsidRPr="00B51770">
        <w:rPr>
          <w:lang w:val="uk-UA"/>
        </w:rPr>
        <w:t>рис.</w:t>
      </w:r>
      <w:r w:rsidR="00620C40" w:rsidRPr="00B51770">
        <w:rPr>
          <w:lang w:val="uk-UA"/>
        </w:rPr>
        <w:t>2</w:t>
      </w:r>
      <w:r w:rsidRPr="00B51770">
        <w:rPr>
          <w:lang w:val="uk-UA"/>
        </w:rPr>
        <w:t>.2</w:t>
      </w:r>
      <w:r w:rsidR="00620C40" w:rsidRPr="00B51770">
        <w:rPr>
          <w:spacing w:val="-6"/>
          <w:lang w:val="uk-UA"/>
        </w:rPr>
        <w:t xml:space="preserve"> – </w:t>
      </w:r>
      <w:r w:rsidR="00620C40" w:rsidRPr="00B51770">
        <w:rPr>
          <w:spacing w:val="-6"/>
          <w:lang w:val="uk-UA"/>
        </w:rPr>
        <w:t>конкретний інтерфейс</w:t>
      </w:r>
    </w:p>
    <w:p w14:paraId="6694B7E0" w14:textId="77777777" w:rsidR="00620C40" w:rsidRPr="00B51770" w:rsidRDefault="00620C40" w:rsidP="00A9560B">
      <w:pPr>
        <w:pStyle w:val="a5"/>
        <w:numPr>
          <w:ilvl w:val="0"/>
          <w:numId w:val="9"/>
        </w:numPr>
        <w:rPr>
          <w:sz w:val="28"/>
          <w:szCs w:val="28"/>
        </w:rPr>
      </w:pPr>
      <w:r w:rsidRPr="00B51770">
        <w:rPr>
          <w:sz w:val="28"/>
          <w:szCs w:val="28"/>
        </w:rPr>
        <w:t xml:space="preserve">Додати базовий метод для перевірки існування сутності за умовою (наприклад, </w:t>
      </w:r>
      <w:proofErr w:type="spellStart"/>
      <w:r w:rsidRPr="00B51770">
        <w:rPr>
          <w:sz w:val="28"/>
          <w:szCs w:val="28"/>
        </w:rPr>
        <w:t>ExistsAsync</w:t>
      </w:r>
      <w:proofErr w:type="spellEnd"/>
      <w:r w:rsidRPr="00B51770">
        <w:rPr>
          <w:sz w:val="28"/>
          <w:szCs w:val="28"/>
        </w:rPr>
        <w:t>()). Пояснити, у яких випадках він може бути корисним.</w:t>
      </w:r>
    </w:p>
    <w:p w14:paraId="0B46C4F7" w14:textId="472933D3" w:rsidR="00391E3E" w:rsidRPr="00B51770" w:rsidRDefault="00620C40" w:rsidP="00A9560B">
      <w:pPr>
        <w:rPr>
          <w:lang w:val="uk-UA"/>
        </w:rPr>
        <w:sectPr w:rsidR="00391E3E" w:rsidRPr="00B51770" w:rsidSect="00391E3E">
          <w:pgSz w:w="11920" w:h="16840"/>
          <w:pgMar w:top="500" w:right="850" w:bottom="280" w:left="850" w:header="708" w:footer="708" w:gutter="0"/>
          <w:cols w:space="720"/>
        </w:sectPr>
      </w:pPr>
      <w:r w:rsidRPr="00B51770">
        <w:rPr>
          <w:lang w:val="uk-UA"/>
        </w:rPr>
        <w:t xml:space="preserve">Метод </w:t>
      </w:r>
      <w:proofErr w:type="spellStart"/>
      <w:r w:rsidRPr="00B51770">
        <w:rPr>
          <w:lang w:val="uk-UA"/>
        </w:rPr>
        <w:t>ExistsAsync</w:t>
      </w:r>
      <w:proofErr w:type="spellEnd"/>
      <w:r w:rsidRPr="00B51770">
        <w:rPr>
          <w:lang w:val="uk-UA"/>
        </w:rPr>
        <w:t xml:space="preserve">() </w:t>
      </w:r>
      <w:r w:rsidR="00927CB9" w:rsidRPr="00927CB9">
        <w:rPr>
          <w:lang w:val="uk-UA"/>
        </w:rPr>
        <w:t>є корисним для перевірки наявності запису в базі даних за заданою умовою перед виконанням операцій вставки, оновлення чи видалення. Це допомагає уникнути дублювання даних або можливих помилок.</w:t>
      </w:r>
    </w:p>
    <w:p w14:paraId="34FEED4E" w14:textId="5BF0D6BD" w:rsidR="00391E3E" w:rsidRPr="00B51770" w:rsidRDefault="00620C40" w:rsidP="00A9560B">
      <w:pPr>
        <w:jc w:val="center"/>
        <w:rPr>
          <w:lang w:val="uk-UA"/>
        </w:rPr>
      </w:pPr>
      <w:r w:rsidRPr="00B51770">
        <w:rPr>
          <w:noProof/>
          <w:lang w:val="uk-UA"/>
        </w:rPr>
        <w:lastRenderedPageBreak/>
        <w:drawing>
          <wp:inline distT="0" distB="0" distL="0" distR="0" wp14:anchorId="416AEA46" wp14:editId="0914BB18">
            <wp:extent cx="4950960" cy="397290"/>
            <wp:effectExtent l="0" t="0" r="2540" b="317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 rotWithShape="1">
                    <a:blip r:embed="rId5"/>
                    <a:srcRect t="80011"/>
                    <a:stretch/>
                  </pic:blipFill>
                  <pic:spPr bwMode="auto">
                    <a:xfrm>
                      <a:off x="0" y="0"/>
                      <a:ext cx="5010953" cy="402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A94F3" w14:textId="2A9BCCB5" w:rsidR="00620C40" w:rsidRPr="00B51770" w:rsidRDefault="00391E3E" w:rsidP="00A9560B">
      <w:pPr>
        <w:jc w:val="center"/>
        <w:rPr>
          <w:lang w:val="uk-UA"/>
        </w:rPr>
      </w:pPr>
      <w:r w:rsidRPr="00B51770">
        <w:rPr>
          <w:lang w:val="uk-UA"/>
        </w:rPr>
        <w:t>рис.</w:t>
      </w:r>
      <w:r w:rsidRPr="00B51770">
        <w:rPr>
          <w:spacing w:val="-3"/>
          <w:lang w:val="uk-UA"/>
        </w:rPr>
        <w:t xml:space="preserve"> </w:t>
      </w:r>
      <w:r w:rsidR="00620C40" w:rsidRPr="00B51770">
        <w:rPr>
          <w:lang w:val="uk-UA"/>
        </w:rPr>
        <w:t xml:space="preserve">2.3 – </w:t>
      </w:r>
      <w:proofErr w:type="spellStart"/>
      <w:r w:rsidR="00620C40" w:rsidRPr="00B51770">
        <w:rPr>
          <w:lang w:val="uk-UA"/>
        </w:rPr>
        <w:t>ExistsAsync</w:t>
      </w:r>
      <w:proofErr w:type="spellEnd"/>
      <w:r w:rsidR="00620C40" w:rsidRPr="00B51770">
        <w:rPr>
          <w:lang w:val="uk-UA"/>
        </w:rPr>
        <w:t>()</w:t>
      </w:r>
    </w:p>
    <w:p w14:paraId="5744A390" w14:textId="77777777" w:rsidR="00A9560B" w:rsidRPr="00B51770" w:rsidRDefault="00A9560B" w:rsidP="00A9560B">
      <w:pPr>
        <w:rPr>
          <w:lang w:val="uk-UA"/>
        </w:rPr>
      </w:pPr>
    </w:p>
    <w:p w14:paraId="2E545F92" w14:textId="77777777" w:rsidR="00A9560B" w:rsidRPr="00B51770" w:rsidRDefault="00A9560B" w:rsidP="00A9560B">
      <w:pPr>
        <w:pStyle w:val="a5"/>
        <w:numPr>
          <w:ilvl w:val="0"/>
          <w:numId w:val="9"/>
        </w:numPr>
        <w:rPr>
          <w:sz w:val="28"/>
          <w:szCs w:val="28"/>
        </w:rPr>
      </w:pPr>
      <w:r w:rsidRPr="00B51770">
        <w:rPr>
          <w:sz w:val="28"/>
          <w:szCs w:val="28"/>
        </w:rPr>
        <w:t xml:space="preserve">Реалізувати базовий клас репозиторію, який </w:t>
      </w:r>
      <w:proofErr w:type="spellStart"/>
      <w:r w:rsidRPr="00B51770">
        <w:rPr>
          <w:sz w:val="28"/>
          <w:szCs w:val="28"/>
        </w:rPr>
        <w:t>інкапсулює</w:t>
      </w:r>
      <w:proofErr w:type="spellEnd"/>
      <w:r w:rsidRPr="00B51770">
        <w:rPr>
          <w:sz w:val="28"/>
          <w:szCs w:val="28"/>
        </w:rPr>
        <w:t xml:space="preserve"> роботу з контекстом бази даних та забезпечує виконання CRUD-операцій.</w:t>
      </w:r>
    </w:p>
    <w:p w14:paraId="75E33B41" w14:textId="7725AA01" w:rsidR="00A9560B" w:rsidRPr="00B51770" w:rsidRDefault="00A9560B" w:rsidP="00A9560B">
      <w:pPr>
        <w:rPr>
          <w:lang w:val="uk-UA"/>
        </w:rPr>
      </w:pPr>
      <w:r w:rsidRPr="00B51770">
        <w:rPr>
          <w:lang w:val="uk-UA"/>
        </w:rPr>
        <w:t xml:space="preserve">Для </w:t>
      </w:r>
      <w:r w:rsidR="00927CB9" w:rsidRPr="00927CB9">
        <w:rPr>
          <w:lang w:val="uk-UA"/>
        </w:rPr>
        <w:t>створення</w:t>
      </w:r>
      <w:r w:rsidRPr="00B51770">
        <w:rPr>
          <w:lang w:val="uk-UA"/>
        </w:rPr>
        <w:t xml:space="preserve"> цього класу в папці </w:t>
      </w:r>
      <w:proofErr w:type="spellStart"/>
      <w:r w:rsidRPr="00B51770">
        <w:rPr>
          <w:lang w:val="uk-UA"/>
        </w:rPr>
        <w:t>Repositories</w:t>
      </w:r>
      <w:proofErr w:type="spellEnd"/>
      <w:r w:rsidRPr="00B51770">
        <w:rPr>
          <w:lang w:val="uk-UA"/>
        </w:rPr>
        <w:t xml:space="preserve"> </w:t>
      </w:r>
      <w:r w:rsidR="00927CB9">
        <w:rPr>
          <w:lang w:val="uk-UA"/>
        </w:rPr>
        <w:t xml:space="preserve">ми </w:t>
      </w:r>
      <w:r w:rsidRPr="00B51770">
        <w:rPr>
          <w:lang w:val="uk-UA"/>
        </w:rPr>
        <w:t>створ</w:t>
      </w:r>
      <w:r w:rsidR="00927CB9">
        <w:rPr>
          <w:lang w:val="uk-UA"/>
        </w:rPr>
        <w:t>юємо</w:t>
      </w:r>
      <w:r w:rsidRPr="00B51770">
        <w:rPr>
          <w:lang w:val="uk-UA"/>
        </w:rPr>
        <w:t xml:space="preserve"> клас </w:t>
      </w:r>
      <w:proofErr w:type="spellStart"/>
      <w:r w:rsidRPr="00B51770">
        <w:rPr>
          <w:lang w:val="uk-UA"/>
        </w:rPr>
        <w:t>Repository</w:t>
      </w:r>
      <w:proofErr w:type="spellEnd"/>
      <w:r w:rsidRPr="00B51770">
        <w:rPr>
          <w:lang w:val="uk-UA"/>
        </w:rPr>
        <w:t xml:space="preserve">, який </w:t>
      </w:r>
      <w:r w:rsidR="00927CB9">
        <w:rPr>
          <w:lang w:val="uk-UA"/>
        </w:rPr>
        <w:t>успадковує</w:t>
      </w:r>
      <w:r w:rsidRPr="00B51770">
        <w:rPr>
          <w:lang w:val="uk-UA"/>
        </w:rPr>
        <w:t xml:space="preserve"> наш базовий інтерфейс та реалізує його методи</w:t>
      </w:r>
    </w:p>
    <w:p w14:paraId="296516F0" w14:textId="77777777" w:rsidR="00A9560B" w:rsidRPr="00B51770" w:rsidRDefault="00A9560B" w:rsidP="00A9560B">
      <w:pPr>
        <w:jc w:val="center"/>
        <w:rPr>
          <w:lang w:val="uk-UA"/>
        </w:rPr>
      </w:pPr>
      <w:r w:rsidRPr="00B51770">
        <w:rPr>
          <w:noProof/>
          <w:lang w:val="uk-UA"/>
        </w:rPr>
        <w:drawing>
          <wp:inline distT="0" distB="0" distL="0" distR="0" wp14:anchorId="44FC21C5" wp14:editId="17A8525E">
            <wp:extent cx="5102722" cy="2202511"/>
            <wp:effectExtent l="0" t="0" r="3175" b="762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6605" cy="2217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544F8" w14:textId="2EBC2401" w:rsidR="00A9560B" w:rsidRPr="00B51770" w:rsidRDefault="00A9560B" w:rsidP="00A9560B">
      <w:pPr>
        <w:jc w:val="center"/>
        <w:rPr>
          <w:lang w:val="uk-UA"/>
        </w:rPr>
      </w:pPr>
      <w:r w:rsidRPr="00B51770">
        <w:rPr>
          <w:lang w:val="uk-UA"/>
        </w:rPr>
        <w:t>рис.</w:t>
      </w:r>
      <w:r w:rsidRPr="00B51770">
        <w:rPr>
          <w:spacing w:val="-3"/>
          <w:lang w:val="uk-UA"/>
        </w:rPr>
        <w:t xml:space="preserve"> </w:t>
      </w:r>
      <w:r w:rsidRPr="00B51770">
        <w:rPr>
          <w:lang w:val="uk-UA"/>
        </w:rPr>
        <w:t xml:space="preserve">2.4 – </w:t>
      </w:r>
      <w:r w:rsidRPr="00B51770">
        <w:rPr>
          <w:rFonts w:eastAsia="Times New Roman"/>
          <w:lang w:val="uk-UA"/>
        </w:rPr>
        <w:t>базовий клас репозиторію</w:t>
      </w:r>
    </w:p>
    <w:p w14:paraId="02527858" w14:textId="01F7EB40" w:rsidR="00A9560B" w:rsidRPr="00B51770" w:rsidRDefault="00A9560B" w:rsidP="00A9560B">
      <w:pPr>
        <w:pStyle w:val="a5"/>
        <w:numPr>
          <w:ilvl w:val="0"/>
          <w:numId w:val="9"/>
        </w:numPr>
        <w:rPr>
          <w:sz w:val="28"/>
          <w:szCs w:val="28"/>
        </w:rPr>
      </w:pPr>
      <w:r w:rsidRPr="00B51770">
        <w:rPr>
          <w:sz w:val="28"/>
          <w:szCs w:val="28"/>
        </w:rPr>
        <w:t xml:space="preserve">Створити конкретний клас репозиторію для веб-застосунку та розширити його функціональність методом, що виконує пошук користувача за унікальною властивістю (наприклад, </w:t>
      </w:r>
      <w:proofErr w:type="spellStart"/>
      <w:r w:rsidRPr="00B51770">
        <w:rPr>
          <w:sz w:val="28"/>
          <w:szCs w:val="28"/>
        </w:rPr>
        <w:t>email</w:t>
      </w:r>
      <w:proofErr w:type="spellEnd"/>
      <w:r w:rsidRPr="00B51770">
        <w:rPr>
          <w:sz w:val="28"/>
          <w:szCs w:val="28"/>
        </w:rPr>
        <w:t>).</w:t>
      </w:r>
    </w:p>
    <w:p w14:paraId="7A03980E" w14:textId="7144C1AC" w:rsidR="00A9560B" w:rsidRPr="00B51770" w:rsidRDefault="00A9560B" w:rsidP="00A9560B">
      <w:pPr>
        <w:rPr>
          <w:lang w:val="uk-UA"/>
        </w:rPr>
      </w:pPr>
      <w:r w:rsidRPr="00B51770">
        <w:rPr>
          <w:lang w:val="uk-UA"/>
        </w:rPr>
        <w:t xml:space="preserve">Створюємо клас </w:t>
      </w:r>
      <w:proofErr w:type="spellStart"/>
      <w:r w:rsidRPr="00B51770">
        <w:rPr>
          <w:lang w:val="uk-UA"/>
        </w:rPr>
        <w:t>UserRepository</w:t>
      </w:r>
      <w:proofErr w:type="spellEnd"/>
      <w:r w:rsidRPr="00B51770">
        <w:rPr>
          <w:lang w:val="uk-UA"/>
        </w:rPr>
        <w:t xml:space="preserve">, у якому </w:t>
      </w:r>
      <w:r w:rsidR="00927CB9">
        <w:rPr>
          <w:lang w:val="uk-UA"/>
        </w:rPr>
        <w:t>успадковуємо</w:t>
      </w:r>
      <w:r w:rsidRPr="00B51770">
        <w:rPr>
          <w:lang w:val="uk-UA"/>
        </w:rPr>
        <w:t xml:space="preserve"> наш конкретний репозиторій та розширюємо функціональність методом пошуку користувача за</w:t>
      </w:r>
      <w:r w:rsidR="00927CB9">
        <w:rPr>
          <w:lang w:val="uk-UA"/>
        </w:rPr>
        <w:t xml:space="preserve"> допомогою</w:t>
      </w:r>
      <w:r w:rsidRPr="00B51770">
        <w:rPr>
          <w:lang w:val="uk-UA"/>
        </w:rPr>
        <w:t xml:space="preserve"> </w:t>
      </w:r>
      <w:proofErr w:type="spellStart"/>
      <w:r w:rsidRPr="00B51770">
        <w:rPr>
          <w:lang w:val="uk-UA"/>
        </w:rPr>
        <w:t>email</w:t>
      </w:r>
      <w:proofErr w:type="spellEnd"/>
      <w:r w:rsidRPr="00B51770">
        <w:rPr>
          <w:lang w:val="uk-UA"/>
        </w:rPr>
        <w:t>.</w:t>
      </w:r>
    </w:p>
    <w:p w14:paraId="078B4A1F" w14:textId="77777777" w:rsidR="00A9560B" w:rsidRPr="00B51770" w:rsidRDefault="00A9560B" w:rsidP="00A9560B">
      <w:pPr>
        <w:rPr>
          <w:lang w:val="uk-UA"/>
        </w:rPr>
      </w:pPr>
    </w:p>
    <w:p w14:paraId="71199A69" w14:textId="512D4A4A" w:rsidR="00A9560B" w:rsidRPr="00B51770" w:rsidRDefault="00A9560B" w:rsidP="00A9560B">
      <w:pPr>
        <w:jc w:val="center"/>
        <w:rPr>
          <w:lang w:val="uk-UA"/>
        </w:rPr>
      </w:pPr>
      <w:r w:rsidRPr="00B51770">
        <w:rPr>
          <w:rFonts w:eastAsia="Times New Roman"/>
          <w:noProof/>
          <w:lang w:val="uk-UA"/>
        </w:rPr>
        <w:drawing>
          <wp:inline distT="114300" distB="114300" distL="114300" distR="114300" wp14:anchorId="7BECB1AC" wp14:editId="0F903652">
            <wp:extent cx="5381017" cy="1765189"/>
            <wp:effectExtent l="0" t="0" r="0" b="6985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881" cy="177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5A73A" w14:textId="5F3D309E" w:rsidR="00A9560B" w:rsidRPr="00B51770" w:rsidRDefault="00A9560B" w:rsidP="00A9560B">
      <w:pPr>
        <w:spacing w:before="240" w:after="240"/>
        <w:ind w:left="-566" w:right="-607"/>
        <w:jc w:val="center"/>
        <w:rPr>
          <w:rFonts w:eastAsia="Times New Roman"/>
          <w:lang w:val="uk-UA"/>
        </w:rPr>
      </w:pPr>
      <w:r w:rsidRPr="00B51770">
        <w:rPr>
          <w:rFonts w:eastAsia="Times New Roman"/>
          <w:lang w:val="uk-UA"/>
        </w:rPr>
        <w:t>рис. 2.</w:t>
      </w:r>
      <w:r w:rsidRPr="00B51770">
        <w:rPr>
          <w:rFonts w:eastAsia="Times New Roman"/>
          <w:lang w:val="uk-UA"/>
        </w:rPr>
        <w:t xml:space="preserve">5 – </w:t>
      </w:r>
      <w:r w:rsidRPr="00B51770">
        <w:rPr>
          <w:rFonts w:eastAsia="Times New Roman"/>
          <w:lang w:val="uk-UA"/>
        </w:rPr>
        <w:t xml:space="preserve"> конкретний клас репозиторію</w:t>
      </w:r>
    </w:p>
    <w:p w14:paraId="57EF07DA" w14:textId="77777777" w:rsidR="00A9560B" w:rsidRPr="00B51770" w:rsidRDefault="00A9560B" w:rsidP="00A9560B">
      <w:pPr>
        <w:rPr>
          <w:lang w:val="uk-UA"/>
        </w:rPr>
      </w:pPr>
    </w:p>
    <w:p w14:paraId="5F03D8C2" w14:textId="77777777" w:rsidR="00A9560B" w:rsidRPr="00B51770" w:rsidRDefault="00A9560B" w:rsidP="00B51770">
      <w:pPr>
        <w:pStyle w:val="a5"/>
        <w:numPr>
          <w:ilvl w:val="0"/>
          <w:numId w:val="9"/>
        </w:numPr>
        <w:spacing w:before="0"/>
        <w:ind w:right="-607"/>
        <w:rPr>
          <w:sz w:val="28"/>
          <w:szCs w:val="28"/>
        </w:rPr>
      </w:pPr>
      <w:r w:rsidRPr="00B51770">
        <w:rPr>
          <w:sz w:val="28"/>
          <w:szCs w:val="28"/>
        </w:rPr>
        <w:t xml:space="preserve">Зареєструвати залежності (інтерфейсу репозиторію та його реалізації) у контейнері впровадження </w:t>
      </w:r>
      <w:proofErr w:type="spellStart"/>
      <w:r w:rsidRPr="00B51770">
        <w:rPr>
          <w:sz w:val="28"/>
          <w:szCs w:val="28"/>
        </w:rPr>
        <w:t>залежностей</w:t>
      </w:r>
      <w:proofErr w:type="spellEnd"/>
      <w:r w:rsidRPr="00B51770">
        <w:rPr>
          <w:sz w:val="28"/>
          <w:szCs w:val="28"/>
        </w:rPr>
        <w:t>.</w:t>
      </w:r>
    </w:p>
    <w:p w14:paraId="05CD6682" w14:textId="3843781B" w:rsidR="00A9560B" w:rsidRPr="00B51770" w:rsidRDefault="00A9560B" w:rsidP="00B51770">
      <w:pPr>
        <w:spacing w:after="0"/>
        <w:ind w:right="-607"/>
        <w:rPr>
          <w:lang w:val="uk-UA"/>
        </w:rPr>
      </w:pPr>
      <w:r w:rsidRPr="00B51770">
        <w:rPr>
          <w:lang w:val="uk-UA"/>
        </w:rPr>
        <w:t xml:space="preserve">У файлі </w:t>
      </w:r>
      <w:proofErr w:type="spellStart"/>
      <w:r w:rsidRPr="00B51770">
        <w:rPr>
          <w:lang w:val="uk-UA"/>
        </w:rPr>
        <w:t>program.cs</w:t>
      </w:r>
      <w:proofErr w:type="spellEnd"/>
      <w:r w:rsidRPr="00B51770">
        <w:rPr>
          <w:lang w:val="uk-UA"/>
        </w:rPr>
        <w:t xml:space="preserve"> </w:t>
      </w:r>
      <w:r w:rsidR="00927CB9">
        <w:rPr>
          <w:lang w:val="uk-UA"/>
        </w:rPr>
        <w:t xml:space="preserve">ми </w:t>
      </w:r>
      <w:r w:rsidRPr="00B51770">
        <w:rPr>
          <w:lang w:val="uk-UA"/>
        </w:rPr>
        <w:t>реєструємо наш сервіс репозиторію.</w:t>
      </w:r>
    </w:p>
    <w:p w14:paraId="032909A4" w14:textId="77777777" w:rsidR="00A9560B" w:rsidRPr="00B51770" w:rsidRDefault="00A9560B" w:rsidP="00B51770">
      <w:pPr>
        <w:spacing w:after="0"/>
        <w:rPr>
          <w:lang w:val="uk-UA"/>
        </w:rPr>
      </w:pPr>
    </w:p>
    <w:p w14:paraId="6E4ABE5B" w14:textId="7192051F" w:rsidR="00A9560B" w:rsidRPr="00B51770" w:rsidRDefault="00A9560B" w:rsidP="00B51770">
      <w:pPr>
        <w:spacing w:after="0"/>
        <w:jc w:val="center"/>
        <w:rPr>
          <w:lang w:val="uk-UA"/>
        </w:rPr>
      </w:pPr>
      <w:r w:rsidRPr="00B51770">
        <w:rPr>
          <w:rFonts w:eastAsia="Times New Roman"/>
          <w:noProof/>
          <w:lang w:val="uk-UA"/>
        </w:rPr>
        <w:lastRenderedPageBreak/>
        <w:drawing>
          <wp:inline distT="114300" distB="114300" distL="114300" distR="114300" wp14:anchorId="7C74189B" wp14:editId="0CE0DBF6">
            <wp:extent cx="5124450" cy="4095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1BC9C8" w14:textId="7EAC4C39" w:rsidR="00A9560B" w:rsidRPr="00B51770" w:rsidRDefault="00A9560B" w:rsidP="00B51770">
      <w:pPr>
        <w:spacing w:before="240" w:after="0"/>
        <w:ind w:left="-566" w:right="-607"/>
        <w:jc w:val="center"/>
        <w:rPr>
          <w:rFonts w:eastAsia="Times New Roman"/>
          <w:lang w:val="uk-UA"/>
        </w:rPr>
      </w:pPr>
      <w:r w:rsidRPr="00B51770">
        <w:rPr>
          <w:rFonts w:eastAsia="Times New Roman"/>
          <w:lang w:val="uk-UA"/>
        </w:rPr>
        <w:t>рис. 2.</w:t>
      </w:r>
      <w:r w:rsidRPr="00B51770">
        <w:rPr>
          <w:rFonts w:eastAsia="Times New Roman"/>
          <w:lang w:val="uk-UA"/>
        </w:rPr>
        <w:t>6</w:t>
      </w:r>
      <w:r w:rsidRPr="00B51770">
        <w:rPr>
          <w:rFonts w:eastAsia="Times New Roman"/>
          <w:lang w:val="uk-UA"/>
        </w:rPr>
        <w:t xml:space="preserve"> –  реєстрація </w:t>
      </w:r>
      <w:proofErr w:type="spellStart"/>
      <w:r w:rsidRPr="00B51770">
        <w:rPr>
          <w:rFonts w:eastAsia="Times New Roman"/>
          <w:lang w:val="uk-UA"/>
        </w:rPr>
        <w:t>залежностей</w:t>
      </w:r>
      <w:proofErr w:type="spellEnd"/>
    </w:p>
    <w:p w14:paraId="040E228F" w14:textId="77777777" w:rsidR="00A9560B" w:rsidRPr="00B51770" w:rsidRDefault="00A9560B" w:rsidP="00B51770">
      <w:pPr>
        <w:pStyle w:val="a5"/>
        <w:numPr>
          <w:ilvl w:val="0"/>
          <w:numId w:val="9"/>
        </w:numPr>
        <w:spacing w:before="0"/>
        <w:ind w:right="-607"/>
        <w:rPr>
          <w:sz w:val="28"/>
          <w:szCs w:val="28"/>
        </w:rPr>
      </w:pPr>
      <w:r w:rsidRPr="00B51770">
        <w:rPr>
          <w:sz w:val="28"/>
          <w:szCs w:val="28"/>
        </w:rPr>
        <w:t xml:space="preserve">Інтегрувати репозиторій у контролер: </w:t>
      </w:r>
      <w:proofErr w:type="spellStart"/>
      <w:r w:rsidRPr="00B51770">
        <w:rPr>
          <w:sz w:val="28"/>
          <w:szCs w:val="28"/>
        </w:rPr>
        <w:t>реалізувати</w:t>
      </w:r>
      <w:proofErr w:type="spellEnd"/>
      <w:r w:rsidRPr="00B51770">
        <w:rPr>
          <w:sz w:val="28"/>
          <w:szCs w:val="28"/>
        </w:rPr>
        <w:t xml:space="preserve"> метод, </w:t>
      </w:r>
      <w:proofErr w:type="spellStart"/>
      <w:r w:rsidRPr="00B51770">
        <w:rPr>
          <w:sz w:val="28"/>
          <w:szCs w:val="28"/>
        </w:rPr>
        <w:t>який</w:t>
      </w:r>
      <w:proofErr w:type="spellEnd"/>
      <w:r w:rsidRPr="00B51770">
        <w:rPr>
          <w:sz w:val="28"/>
          <w:szCs w:val="28"/>
        </w:rPr>
        <w:t xml:space="preserve"> </w:t>
      </w:r>
      <w:proofErr w:type="spellStart"/>
      <w:r w:rsidRPr="00B51770">
        <w:rPr>
          <w:sz w:val="28"/>
          <w:szCs w:val="28"/>
        </w:rPr>
        <w:t>отримує</w:t>
      </w:r>
      <w:proofErr w:type="spellEnd"/>
      <w:r w:rsidRPr="00B51770">
        <w:rPr>
          <w:sz w:val="28"/>
          <w:szCs w:val="28"/>
        </w:rPr>
        <w:t xml:space="preserve"> </w:t>
      </w:r>
      <w:proofErr w:type="spellStart"/>
      <w:r w:rsidRPr="00B51770">
        <w:rPr>
          <w:sz w:val="28"/>
          <w:szCs w:val="28"/>
        </w:rPr>
        <w:t>дані</w:t>
      </w:r>
      <w:proofErr w:type="spellEnd"/>
      <w:r w:rsidRPr="00B51770">
        <w:rPr>
          <w:sz w:val="28"/>
          <w:szCs w:val="28"/>
        </w:rPr>
        <w:t xml:space="preserve">, </w:t>
      </w:r>
      <w:proofErr w:type="spellStart"/>
      <w:r w:rsidRPr="00B51770">
        <w:rPr>
          <w:sz w:val="28"/>
          <w:szCs w:val="28"/>
        </w:rPr>
        <w:t>використовуючи</w:t>
      </w:r>
      <w:proofErr w:type="spellEnd"/>
      <w:r w:rsidRPr="00B51770">
        <w:rPr>
          <w:sz w:val="28"/>
          <w:szCs w:val="28"/>
        </w:rPr>
        <w:t xml:space="preserve"> </w:t>
      </w:r>
      <w:proofErr w:type="spellStart"/>
      <w:r w:rsidRPr="00B51770">
        <w:rPr>
          <w:sz w:val="28"/>
          <w:szCs w:val="28"/>
        </w:rPr>
        <w:t>репозиторій</w:t>
      </w:r>
      <w:proofErr w:type="spellEnd"/>
      <w:r w:rsidRPr="00B51770">
        <w:rPr>
          <w:sz w:val="28"/>
          <w:szCs w:val="28"/>
        </w:rPr>
        <w:t>.</w:t>
      </w:r>
    </w:p>
    <w:p w14:paraId="7411C6FB" w14:textId="30A3BEF7" w:rsidR="00A9560B" w:rsidRPr="00927CB9" w:rsidRDefault="00A9560B" w:rsidP="00B51770">
      <w:pPr>
        <w:spacing w:after="0"/>
        <w:ind w:right="-607"/>
        <w:rPr>
          <w:rFonts w:eastAsia="Times New Roman"/>
          <w:lang w:val="uk-UA"/>
        </w:rPr>
      </w:pPr>
      <w:r w:rsidRPr="00927CB9">
        <w:rPr>
          <w:rFonts w:eastAsia="Times New Roman"/>
          <w:lang w:val="uk-UA"/>
        </w:rPr>
        <w:t xml:space="preserve">Створюємо файл </w:t>
      </w:r>
      <w:proofErr w:type="spellStart"/>
      <w:r w:rsidRPr="00B51770">
        <w:rPr>
          <w:rFonts w:eastAsia="Times New Roman"/>
          <w:lang w:val="en-US"/>
        </w:rPr>
        <w:t>UsersController</w:t>
      </w:r>
      <w:proofErr w:type="spellEnd"/>
      <w:r w:rsidRPr="00927CB9">
        <w:rPr>
          <w:rFonts w:eastAsia="Times New Roman"/>
          <w:lang w:val="uk-UA"/>
        </w:rPr>
        <w:t xml:space="preserve"> в папці </w:t>
      </w:r>
      <w:r w:rsidRPr="00B51770">
        <w:rPr>
          <w:rFonts w:eastAsia="Times New Roman"/>
          <w:lang w:val="en-US"/>
        </w:rPr>
        <w:t>Controllers</w:t>
      </w:r>
      <w:r w:rsidR="00927CB9">
        <w:rPr>
          <w:rFonts w:eastAsia="Times New Roman"/>
          <w:lang w:val="uk-UA"/>
        </w:rPr>
        <w:t xml:space="preserve"> та </w:t>
      </w:r>
      <w:r w:rsidRPr="00927CB9">
        <w:rPr>
          <w:rFonts w:eastAsia="Times New Roman"/>
          <w:lang w:val="uk-UA"/>
        </w:rPr>
        <w:t xml:space="preserve">Інтегруємо репозиторій додавши </w:t>
      </w:r>
      <w:r w:rsidR="00927CB9">
        <w:rPr>
          <w:rFonts w:eastAsia="Times New Roman"/>
          <w:lang w:val="uk-UA"/>
        </w:rPr>
        <w:t xml:space="preserve">туди </w:t>
      </w:r>
      <w:r w:rsidRPr="00927CB9">
        <w:rPr>
          <w:rFonts w:eastAsia="Times New Roman"/>
          <w:lang w:val="uk-UA"/>
        </w:rPr>
        <w:t>залежність.</w:t>
      </w:r>
    </w:p>
    <w:p w14:paraId="509C77F2" w14:textId="77777777" w:rsidR="00B51770" w:rsidRDefault="00B51770" w:rsidP="00B51770">
      <w:pPr>
        <w:spacing w:before="240" w:after="240"/>
        <w:ind w:left="-566" w:right="-607"/>
        <w:jc w:val="center"/>
        <w:rPr>
          <w:lang w:val="uk-UA"/>
        </w:rPr>
      </w:pPr>
      <w:r w:rsidRPr="00BB626A">
        <w:rPr>
          <w:rFonts w:eastAsia="Times New Roman"/>
          <w:noProof/>
        </w:rPr>
        <w:drawing>
          <wp:inline distT="114300" distB="114300" distL="114300" distR="114300" wp14:anchorId="7B20046F" wp14:editId="376DD62F">
            <wp:extent cx="5327126" cy="1359673"/>
            <wp:effectExtent l="0" t="0" r="6985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838" cy="1364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BBE0F" w14:textId="0F2826B5" w:rsidR="00B51770" w:rsidRPr="00B51770" w:rsidRDefault="00B51770" w:rsidP="00B51770">
      <w:pPr>
        <w:spacing w:before="240" w:after="240"/>
        <w:ind w:left="-566" w:right="-607"/>
        <w:jc w:val="center"/>
        <w:rPr>
          <w:rFonts w:eastAsia="Times New Roman"/>
          <w:lang w:val="uk-UA"/>
        </w:rPr>
      </w:pPr>
      <w:r w:rsidRPr="00B51770">
        <w:rPr>
          <w:rFonts w:eastAsia="Times New Roman"/>
          <w:lang w:val="uk-UA"/>
        </w:rPr>
        <w:t>рис. 2.</w:t>
      </w:r>
      <w:r>
        <w:rPr>
          <w:rFonts w:eastAsia="Times New Roman"/>
          <w:lang w:val="uk-UA"/>
        </w:rPr>
        <w:t>7</w:t>
      </w:r>
      <w:r w:rsidRPr="00B51770">
        <w:rPr>
          <w:rFonts w:eastAsia="Times New Roman"/>
          <w:lang w:val="uk-UA"/>
        </w:rPr>
        <w:t xml:space="preserve"> –  реєстрація </w:t>
      </w:r>
      <w:proofErr w:type="spellStart"/>
      <w:r w:rsidRPr="00B51770">
        <w:rPr>
          <w:rFonts w:eastAsia="Times New Roman"/>
          <w:lang w:val="uk-UA"/>
        </w:rPr>
        <w:t>залежностей</w:t>
      </w:r>
      <w:proofErr w:type="spellEnd"/>
    </w:p>
    <w:p w14:paraId="3AD67748" w14:textId="42BAB114" w:rsidR="00B51770" w:rsidRDefault="00B51770" w:rsidP="00B51770">
      <w:pPr>
        <w:spacing w:before="240" w:after="240"/>
        <w:ind w:left="-566" w:right="-607"/>
        <w:jc w:val="center"/>
        <w:rPr>
          <w:lang w:val="uk-UA"/>
        </w:rPr>
      </w:pPr>
      <w:r w:rsidRPr="00BB626A">
        <w:rPr>
          <w:rFonts w:eastAsia="Times New Roman"/>
          <w:noProof/>
        </w:rPr>
        <w:drawing>
          <wp:inline distT="114300" distB="114300" distL="114300" distR="114300" wp14:anchorId="31CAA49B" wp14:editId="1F91E69F">
            <wp:extent cx="5340957" cy="2433099"/>
            <wp:effectExtent l="0" t="0" r="0" b="5715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0183" cy="2441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10971" w14:textId="38BECB65" w:rsidR="00B51770" w:rsidRDefault="00B51770" w:rsidP="00B51770">
      <w:pPr>
        <w:spacing w:before="240" w:after="240"/>
        <w:ind w:left="-566" w:right="-607"/>
        <w:jc w:val="center"/>
        <w:rPr>
          <w:rFonts w:eastAsia="Times New Roman"/>
        </w:rPr>
      </w:pPr>
      <w:r w:rsidRPr="00B51770">
        <w:rPr>
          <w:rFonts w:eastAsia="Times New Roman"/>
          <w:lang w:val="uk-UA"/>
        </w:rPr>
        <w:t>рис. 2.</w:t>
      </w:r>
      <w:r>
        <w:rPr>
          <w:rFonts w:eastAsia="Times New Roman"/>
          <w:lang w:val="uk-UA"/>
        </w:rPr>
        <w:t>8</w:t>
      </w:r>
      <w:r w:rsidRPr="00B51770">
        <w:rPr>
          <w:rFonts w:eastAsia="Times New Roman"/>
          <w:lang w:val="uk-UA"/>
        </w:rPr>
        <w:t xml:space="preserve"> –  </w:t>
      </w:r>
      <w:r w:rsidRPr="00BB626A">
        <w:rPr>
          <w:rFonts w:eastAsia="Times New Roman"/>
        </w:rPr>
        <w:t xml:space="preserve">метод </w:t>
      </w:r>
      <w:proofErr w:type="spellStart"/>
      <w:r w:rsidRPr="00BB626A">
        <w:rPr>
          <w:rFonts w:eastAsia="Times New Roman"/>
        </w:rPr>
        <w:t>репозиторію</w:t>
      </w:r>
      <w:bookmarkStart w:id="1" w:name="_GoBack"/>
      <w:bookmarkEnd w:id="1"/>
      <w:proofErr w:type="spellEnd"/>
    </w:p>
    <w:p w14:paraId="414F0CB0" w14:textId="6B7093BB" w:rsidR="00B51770" w:rsidRPr="00592BFD" w:rsidRDefault="00B51770" w:rsidP="00592BFD">
      <w:pPr>
        <w:spacing w:before="240" w:after="240"/>
        <w:ind w:left="-566" w:right="-607"/>
        <w:rPr>
          <w:rFonts w:eastAsia="Times New Roman"/>
          <w:lang w:val="uk-UA"/>
        </w:rPr>
        <w:sectPr w:rsidR="00B51770" w:rsidRPr="00592BFD">
          <w:pgSz w:w="11920" w:h="16840"/>
          <w:pgMar w:top="600" w:right="850" w:bottom="280" w:left="850" w:header="708" w:footer="708" w:gutter="0"/>
          <w:cols w:space="720"/>
        </w:sectPr>
      </w:pPr>
      <w:r w:rsidRPr="00B51770">
        <w:rPr>
          <w:rFonts w:eastAsia="Times New Roman"/>
          <w:b/>
          <w:lang w:val="uk-UA"/>
        </w:rPr>
        <w:t xml:space="preserve">Висновок: </w:t>
      </w:r>
      <w:r w:rsidRPr="00B51770">
        <w:rPr>
          <w:rFonts w:eastAsia="Times New Roman"/>
          <w:lang w:val="uk-UA"/>
        </w:rPr>
        <w:t xml:space="preserve">У ході виконання лабораторної роботи було створено базовий та конкретний інтерфейс, базовий та конкретний клас репозиторію. Зареєстровано залежності у контейнері впровадження </w:t>
      </w:r>
      <w:proofErr w:type="spellStart"/>
      <w:r w:rsidRPr="00B51770">
        <w:rPr>
          <w:rFonts w:eastAsia="Times New Roman"/>
          <w:lang w:val="uk-UA"/>
        </w:rPr>
        <w:t>залежностей</w:t>
      </w:r>
      <w:proofErr w:type="spellEnd"/>
      <w:r w:rsidRPr="00B51770">
        <w:rPr>
          <w:rFonts w:eastAsia="Times New Roman"/>
          <w:lang w:val="uk-UA"/>
        </w:rPr>
        <w:t>. Інтегровано репозиторій у контролер</w:t>
      </w:r>
      <w:r w:rsidR="00592BFD">
        <w:rPr>
          <w:rFonts w:eastAsia="Times New Roman"/>
          <w:lang w:val="uk-UA"/>
        </w:rPr>
        <w:t>.</w:t>
      </w:r>
    </w:p>
    <w:p w14:paraId="4F309CEE" w14:textId="77777777" w:rsidR="00391E3E" w:rsidRPr="00B51770" w:rsidRDefault="00391E3E" w:rsidP="00B51770">
      <w:pPr>
        <w:rPr>
          <w:lang w:val="uk-UA"/>
        </w:rPr>
        <w:sectPr w:rsidR="00391E3E" w:rsidRPr="00B51770">
          <w:pgSz w:w="11920" w:h="16840"/>
          <w:pgMar w:top="600" w:right="850" w:bottom="280" w:left="850" w:header="708" w:footer="708" w:gutter="0"/>
          <w:cols w:space="720"/>
        </w:sectPr>
      </w:pPr>
    </w:p>
    <w:p w14:paraId="20D6DF29" w14:textId="0EFFA10B" w:rsidR="0085717D" w:rsidRPr="00B51770" w:rsidRDefault="0085717D" w:rsidP="00B51770">
      <w:pPr>
        <w:spacing w:before="144" w:line="276" w:lineRule="auto"/>
        <w:ind w:right="586"/>
        <w:rPr>
          <w:lang w:val="uk-UA"/>
        </w:rPr>
      </w:pPr>
    </w:p>
    <w:sectPr w:rsidR="0085717D" w:rsidRPr="00B517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753E"/>
    <w:multiLevelType w:val="hybridMultilevel"/>
    <w:tmpl w:val="5FA48A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54DE0"/>
    <w:multiLevelType w:val="hybridMultilevel"/>
    <w:tmpl w:val="9AB6B54E"/>
    <w:lvl w:ilvl="0" w:tplc="120A66BC">
      <w:start w:val="1"/>
      <w:numFmt w:val="decimal"/>
      <w:lvlText w:val="%1."/>
      <w:lvlJc w:val="left"/>
      <w:pPr>
        <w:ind w:left="20" w:hanging="3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32"/>
        <w:szCs w:val="32"/>
        <w:lang w:val="uk-UA" w:eastAsia="en-US" w:bidi="ar-SA"/>
      </w:rPr>
    </w:lvl>
    <w:lvl w:ilvl="1" w:tplc="AC302E46">
      <w:numFmt w:val="bullet"/>
      <w:lvlText w:val="•"/>
      <w:lvlJc w:val="left"/>
      <w:pPr>
        <w:ind w:left="1040" w:hanging="320"/>
      </w:pPr>
      <w:rPr>
        <w:rFonts w:hint="default"/>
        <w:lang w:val="uk-UA" w:eastAsia="en-US" w:bidi="ar-SA"/>
      </w:rPr>
    </w:lvl>
    <w:lvl w:ilvl="2" w:tplc="ADC4AE1A">
      <w:numFmt w:val="bullet"/>
      <w:lvlText w:val="•"/>
      <w:lvlJc w:val="left"/>
      <w:pPr>
        <w:ind w:left="2060" w:hanging="320"/>
      </w:pPr>
      <w:rPr>
        <w:rFonts w:hint="default"/>
        <w:lang w:val="uk-UA" w:eastAsia="en-US" w:bidi="ar-SA"/>
      </w:rPr>
    </w:lvl>
    <w:lvl w:ilvl="3" w:tplc="A4BEC0D2">
      <w:numFmt w:val="bullet"/>
      <w:lvlText w:val="•"/>
      <w:lvlJc w:val="left"/>
      <w:pPr>
        <w:ind w:left="3080" w:hanging="320"/>
      </w:pPr>
      <w:rPr>
        <w:rFonts w:hint="default"/>
        <w:lang w:val="uk-UA" w:eastAsia="en-US" w:bidi="ar-SA"/>
      </w:rPr>
    </w:lvl>
    <w:lvl w:ilvl="4" w:tplc="C7768BAE">
      <w:numFmt w:val="bullet"/>
      <w:lvlText w:val="•"/>
      <w:lvlJc w:val="left"/>
      <w:pPr>
        <w:ind w:left="4100" w:hanging="320"/>
      </w:pPr>
      <w:rPr>
        <w:rFonts w:hint="default"/>
        <w:lang w:val="uk-UA" w:eastAsia="en-US" w:bidi="ar-SA"/>
      </w:rPr>
    </w:lvl>
    <w:lvl w:ilvl="5" w:tplc="00180A32">
      <w:numFmt w:val="bullet"/>
      <w:lvlText w:val="•"/>
      <w:lvlJc w:val="left"/>
      <w:pPr>
        <w:ind w:left="5120" w:hanging="320"/>
      </w:pPr>
      <w:rPr>
        <w:rFonts w:hint="default"/>
        <w:lang w:val="uk-UA" w:eastAsia="en-US" w:bidi="ar-SA"/>
      </w:rPr>
    </w:lvl>
    <w:lvl w:ilvl="6" w:tplc="89B468D0">
      <w:numFmt w:val="bullet"/>
      <w:lvlText w:val="•"/>
      <w:lvlJc w:val="left"/>
      <w:pPr>
        <w:ind w:left="6140" w:hanging="320"/>
      </w:pPr>
      <w:rPr>
        <w:rFonts w:hint="default"/>
        <w:lang w:val="uk-UA" w:eastAsia="en-US" w:bidi="ar-SA"/>
      </w:rPr>
    </w:lvl>
    <w:lvl w:ilvl="7" w:tplc="6A968AF2">
      <w:numFmt w:val="bullet"/>
      <w:lvlText w:val="•"/>
      <w:lvlJc w:val="left"/>
      <w:pPr>
        <w:ind w:left="7160" w:hanging="320"/>
      </w:pPr>
      <w:rPr>
        <w:rFonts w:hint="default"/>
        <w:lang w:val="uk-UA" w:eastAsia="en-US" w:bidi="ar-SA"/>
      </w:rPr>
    </w:lvl>
    <w:lvl w:ilvl="8" w:tplc="0D7E0CA4">
      <w:numFmt w:val="bullet"/>
      <w:lvlText w:val="•"/>
      <w:lvlJc w:val="left"/>
      <w:pPr>
        <w:ind w:left="8180" w:hanging="320"/>
      </w:pPr>
      <w:rPr>
        <w:rFonts w:hint="default"/>
        <w:lang w:val="uk-UA" w:eastAsia="en-US" w:bidi="ar-SA"/>
      </w:rPr>
    </w:lvl>
  </w:abstractNum>
  <w:abstractNum w:abstractNumId="2" w15:restartNumberingAfterBreak="0">
    <w:nsid w:val="3BF26BD9"/>
    <w:multiLevelType w:val="hybridMultilevel"/>
    <w:tmpl w:val="4BCC49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51616"/>
    <w:multiLevelType w:val="hybridMultilevel"/>
    <w:tmpl w:val="F48089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60EF4"/>
    <w:multiLevelType w:val="hybridMultilevel"/>
    <w:tmpl w:val="0812D5D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96A4B"/>
    <w:multiLevelType w:val="hybridMultilevel"/>
    <w:tmpl w:val="8A5C93A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7F1E82"/>
    <w:multiLevelType w:val="hybridMultilevel"/>
    <w:tmpl w:val="21E83B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B4E7F"/>
    <w:multiLevelType w:val="hybridMultilevel"/>
    <w:tmpl w:val="50786CFC"/>
    <w:lvl w:ilvl="0" w:tplc="0422000F">
      <w:start w:val="1"/>
      <w:numFmt w:val="decimal"/>
      <w:lvlText w:val="%1."/>
      <w:lvlJc w:val="left"/>
      <w:pPr>
        <w:ind w:left="758" w:hanging="360"/>
      </w:pPr>
    </w:lvl>
    <w:lvl w:ilvl="1" w:tplc="04220019" w:tentative="1">
      <w:start w:val="1"/>
      <w:numFmt w:val="lowerLetter"/>
      <w:lvlText w:val="%2."/>
      <w:lvlJc w:val="left"/>
      <w:pPr>
        <w:ind w:left="1478" w:hanging="360"/>
      </w:pPr>
    </w:lvl>
    <w:lvl w:ilvl="2" w:tplc="0422001B" w:tentative="1">
      <w:start w:val="1"/>
      <w:numFmt w:val="lowerRoman"/>
      <w:lvlText w:val="%3."/>
      <w:lvlJc w:val="right"/>
      <w:pPr>
        <w:ind w:left="2198" w:hanging="180"/>
      </w:pPr>
    </w:lvl>
    <w:lvl w:ilvl="3" w:tplc="0422000F" w:tentative="1">
      <w:start w:val="1"/>
      <w:numFmt w:val="decimal"/>
      <w:lvlText w:val="%4."/>
      <w:lvlJc w:val="left"/>
      <w:pPr>
        <w:ind w:left="2918" w:hanging="360"/>
      </w:pPr>
    </w:lvl>
    <w:lvl w:ilvl="4" w:tplc="04220019" w:tentative="1">
      <w:start w:val="1"/>
      <w:numFmt w:val="lowerLetter"/>
      <w:lvlText w:val="%5."/>
      <w:lvlJc w:val="left"/>
      <w:pPr>
        <w:ind w:left="3638" w:hanging="360"/>
      </w:pPr>
    </w:lvl>
    <w:lvl w:ilvl="5" w:tplc="0422001B" w:tentative="1">
      <w:start w:val="1"/>
      <w:numFmt w:val="lowerRoman"/>
      <w:lvlText w:val="%6."/>
      <w:lvlJc w:val="right"/>
      <w:pPr>
        <w:ind w:left="4358" w:hanging="180"/>
      </w:pPr>
    </w:lvl>
    <w:lvl w:ilvl="6" w:tplc="0422000F" w:tentative="1">
      <w:start w:val="1"/>
      <w:numFmt w:val="decimal"/>
      <w:lvlText w:val="%7."/>
      <w:lvlJc w:val="left"/>
      <w:pPr>
        <w:ind w:left="5078" w:hanging="360"/>
      </w:pPr>
    </w:lvl>
    <w:lvl w:ilvl="7" w:tplc="04220019" w:tentative="1">
      <w:start w:val="1"/>
      <w:numFmt w:val="lowerLetter"/>
      <w:lvlText w:val="%8."/>
      <w:lvlJc w:val="left"/>
      <w:pPr>
        <w:ind w:left="5798" w:hanging="360"/>
      </w:pPr>
    </w:lvl>
    <w:lvl w:ilvl="8" w:tplc="0422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8" w15:restartNumberingAfterBreak="0">
    <w:nsid w:val="595C5A32"/>
    <w:multiLevelType w:val="hybridMultilevel"/>
    <w:tmpl w:val="0960F054"/>
    <w:lvl w:ilvl="0" w:tplc="0422000F">
      <w:start w:val="1"/>
      <w:numFmt w:val="decimal"/>
      <w:lvlText w:val="%1."/>
      <w:lvlJc w:val="left"/>
      <w:pPr>
        <w:ind w:left="758" w:hanging="360"/>
      </w:pPr>
    </w:lvl>
    <w:lvl w:ilvl="1" w:tplc="04220019" w:tentative="1">
      <w:start w:val="1"/>
      <w:numFmt w:val="lowerLetter"/>
      <w:lvlText w:val="%2."/>
      <w:lvlJc w:val="left"/>
      <w:pPr>
        <w:ind w:left="1478" w:hanging="360"/>
      </w:pPr>
    </w:lvl>
    <w:lvl w:ilvl="2" w:tplc="0422001B" w:tentative="1">
      <w:start w:val="1"/>
      <w:numFmt w:val="lowerRoman"/>
      <w:lvlText w:val="%3."/>
      <w:lvlJc w:val="right"/>
      <w:pPr>
        <w:ind w:left="2198" w:hanging="180"/>
      </w:pPr>
    </w:lvl>
    <w:lvl w:ilvl="3" w:tplc="0422000F" w:tentative="1">
      <w:start w:val="1"/>
      <w:numFmt w:val="decimal"/>
      <w:lvlText w:val="%4."/>
      <w:lvlJc w:val="left"/>
      <w:pPr>
        <w:ind w:left="2918" w:hanging="360"/>
      </w:pPr>
    </w:lvl>
    <w:lvl w:ilvl="4" w:tplc="04220019" w:tentative="1">
      <w:start w:val="1"/>
      <w:numFmt w:val="lowerLetter"/>
      <w:lvlText w:val="%5."/>
      <w:lvlJc w:val="left"/>
      <w:pPr>
        <w:ind w:left="3638" w:hanging="360"/>
      </w:pPr>
    </w:lvl>
    <w:lvl w:ilvl="5" w:tplc="0422001B" w:tentative="1">
      <w:start w:val="1"/>
      <w:numFmt w:val="lowerRoman"/>
      <w:lvlText w:val="%6."/>
      <w:lvlJc w:val="right"/>
      <w:pPr>
        <w:ind w:left="4358" w:hanging="180"/>
      </w:pPr>
    </w:lvl>
    <w:lvl w:ilvl="6" w:tplc="0422000F" w:tentative="1">
      <w:start w:val="1"/>
      <w:numFmt w:val="decimal"/>
      <w:lvlText w:val="%7."/>
      <w:lvlJc w:val="left"/>
      <w:pPr>
        <w:ind w:left="5078" w:hanging="360"/>
      </w:pPr>
    </w:lvl>
    <w:lvl w:ilvl="7" w:tplc="04220019" w:tentative="1">
      <w:start w:val="1"/>
      <w:numFmt w:val="lowerLetter"/>
      <w:lvlText w:val="%8."/>
      <w:lvlJc w:val="left"/>
      <w:pPr>
        <w:ind w:left="5798" w:hanging="360"/>
      </w:pPr>
    </w:lvl>
    <w:lvl w:ilvl="8" w:tplc="0422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9" w15:restartNumberingAfterBreak="0">
    <w:nsid w:val="7F42605F"/>
    <w:multiLevelType w:val="hybridMultilevel"/>
    <w:tmpl w:val="C6867C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A0"/>
    <w:rsid w:val="00391E3E"/>
    <w:rsid w:val="003B0BA0"/>
    <w:rsid w:val="00592BFD"/>
    <w:rsid w:val="00620C40"/>
    <w:rsid w:val="0085717D"/>
    <w:rsid w:val="00927CB9"/>
    <w:rsid w:val="00A9560B"/>
    <w:rsid w:val="00B5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EA82"/>
  <w15:chartTrackingRefBased/>
  <w15:docId w15:val="{59CEB01A-29A9-4802-887B-1089DA57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770"/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91E3E"/>
    <w:pPr>
      <w:widowControl w:val="0"/>
      <w:autoSpaceDE w:val="0"/>
      <w:autoSpaceDN w:val="0"/>
      <w:spacing w:after="0" w:line="240" w:lineRule="auto"/>
      <w:ind w:left="20"/>
    </w:pPr>
    <w:rPr>
      <w:rFonts w:eastAsia="Times New Roman"/>
      <w:sz w:val="32"/>
      <w:szCs w:val="32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391E3E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1"/>
    <w:qFormat/>
    <w:rsid w:val="00391E3E"/>
    <w:pPr>
      <w:widowControl w:val="0"/>
      <w:autoSpaceDE w:val="0"/>
      <w:autoSpaceDN w:val="0"/>
      <w:spacing w:before="48" w:after="0" w:line="240" w:lineRule="auto"/>
      <w:ind w:left="20" w:right="13"/>
    </w:pPr>
    <w:rPr>
      <w:rFonts w:eastAsia="Times New Roman"/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1554</Words>
  <Characters>886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Polyukhovich</dc:creator>
  <cp:keywords/>
  <dc:description/>
  <cp:lastModifiedBy>Andriy Polyukhovich</cp:lastModifiedBy>
  <cp:revision>5</cp:revision>
  <dcterms:created xsi:type="dcterms:W3CDTF">2025-09-25T21:39:00Z</dcterms:created>
  <dcterms:modified xsi:type="dcterms:W3CDTF">2025-10-16T21:59:00Z</dcterms:modified>
</cp:coreProperties>
</file>