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640200" w14:textId="77777777" w:rsidR="00AF5168" w:rsidRPr="00B51770" w:rsidRDefault="00AF5168" w:rsidP="00AF5168">
      <w:pPr>
        <w:rPr>
          <w:lang w:val="uk-UA"/>
        </w:rPr>
      </w:pPr>
      <w:bookmarkStart w:id="0" w:name="_Hlk211554338"/>
      <w:r w:rsidRPr="00B51770">
        <w:rPr>
          <w:lang w:val="uk-UA"/>
        </w:rPr>
        <w:t>Київський національний університет ім. Тараса Шевченка</w:t>
      </w:r>
    </w:p>
    <w:p w14:paraId="31AD9783" w14:textId="77777777" w:rsidR="00AF5168" w:rsidRPr="00B51770" w:rsidRDefault="00AF5168" w:rsidP="00AF5168">
      <w:pPr>
        <w:rPr>
          <w:lang w:val="uk-UA"/>
        </w:rPr>
      </w:pPr>
      <w:r w:rsidRPr="00B51770">
        <w:rPr>
          <w:lang w:val="uk-UA"/>
        </w:rPr>
        <w:t>Кафедра мережевих та інтернет технологій</w:t>
      </w:r>
    </w:p>
    <w:p w14:paraId="6B9A4A70" w14:textId="4C25865F" w:rsidR="00AF5168" w:rsidRPr="007E30C8" w:rsidRDefault="00AF5168" w:rsidP="00AF5168">
      <w:pPr>
        <w:rPr>
          <w:b/>
          <w:bCs/>
        </w:rPr>
      </w:pPr>
      <w:r w:rsidRPr="00B51770">
        <w:rPr>
          <w:b/>
          <w:bCs/>
          <w:lang w:val="uk-UA"/>
        </w:rPr>
        <w:t xml:space="preserve">Практична робота № </w:t>
      </w:r>
      <w:r w:rsidR="007E30C8" w:rsidRPr="007E30C8">
        <w:rPr>
          <w:b/>
          <w:bCs/>
        </w:rPr>
        <w:t>3</w:t>
      </w:r>
    </w:p>
    <w:p w14:paraId="1926A054" w14:textId="77777777" w:rsidR="00AF5168" w:rsidRPr="00B51770" w:rsidRDefault="00AF5168" w:rsidP="00AF5168">
      <w:pPr>
        <w:rPr>
          <w:color w:val="000000"/>
          <w:shd w:val="clear" w:color="auto" w:fill="FFFFFF"/>
          <w:lang w:val="uk-UA"/>
        </w:rPr>
      </w:pPr>
      <w:r w:rsidRPr="00B51770">
        <w:rPr>
          <w:b/>
          <w:bCs/>
          <w:lang w:val="uk-UA"/>
        </w:rPr>
        <w:t xml:space="preserve">Дисципліна: </w:t>
      </w:r>
      <w:r w:rsidRPr="00B51770">
        <w:rPr>
          <w:color w:val="000000"/>
          <w:shd w:val="clear" w:color="auto" w:fill="FFFFFF"/>
          <w:lang w:val="uk-UA"/>
        </w:rPr>
        <w:t xml:space="preserve">Сучасні Інтернет Технології </w:t>
      </w:r>
    </w:p>
    <w:p w14:paraId="79E170E2" w14:textId="5EF39198" w:rsidR="00AF5168" w:rsidRPr="00B51770" w:rsidRDefault="00AF5168" w:rsidP="00AF5168">
      <w:pPr>
        <w:rPr>
          <w:color w:val="000000"/>
          <w:shd w:val="clear" w:color="auto" w:fill="FFFFFF"/>
          <w:lang w:val="uk-UA"/>
        </w:rPr>
      </w:pPr>
      <w:r w:rsidRPr="00B51770">
        <w:rPr>
          <w:b/>
          <w:bCs/>
          <w:color w:val="000000"/>
          <w:shd w:val="clear" w:color="auto" w:fill="FFFFFF"/>
          <w:lang w:val="uk-UA"/>
        </w:rPr>
        <w:t xml:space="preserve">Тема: </w:t>
      </w:r>
      <w:r w:rsidR="00BB7901" w:rsidRPr="00BB7901">
        <w:rPr>
          <w:lang w:val="uk-UA"/>
        </w:rPr>
        <w:t>КОНФІГУРАЦІЯ ПРОЄКТУ ЗАСТОСУНКУ ASP.NET CORE</w:t>
      </w:r>
      <w:bookmarkStart w:id="1" w:name="_GoBack"/>
      <w:bookmarkEnd w:id="1"/>
    </w:p>
    <w:p w14:paraId="58B47B0C" w14:textId="77777777" w:rsidR="00AF5168" w:rsidRPr="00B51770" w:rsidRDefault="00AF5168" w:rsidP="00AF5168">
      <w:pPr>
        <w:rPr>
          <w:lang w:val="uk-UA"/>
        </w:rPr>
      </w:pPr>
      <w:r w:rsidRPr="00B51770">
        <w:rPr>
          <w:lang w:val="uk-UA"/>
        </w:rPr>
        <w:t>Виконав: Студент групи МІТ-41</w:t>
      </w:r>
    </w:p>
    <w:p w14:paraId="1EE15966" w14:textId="77777777" w:rsidR="00AF5168" w:rsidRPr="00B51770" w:rsidRDefault="00AF5168" w:rsidP="00AF5168">
      <w:pPr>
        <w:rPr>
          <w:lang w:val="uk-UA"/>
        </w:rPr>
      </w:pPr>
      <w:r w:rsidRPr="00B51770">
        <w:rPr>
          <w:lang w:val="uk-UA"/>
        </w:rPr>
        <w:t>Полюхович Андрій</w:t>
      </w:r>
    </w:p>
    <w:p w14:paraId="462F4FF5" w14:textId="77777777" w:rsidR="00AF5168" w:rsidRPr="00B51770" w:rsidRDefault="00AF5168" w:rsidP="00AF5168">
      <w:pPr>
        <w:rPr>
          <w:b/>
          <w:lang w:val="uk-UA"/>
        </w:rPr>
      </w:pPr>
      <w:r w:rsidRPr="00B51770">
        <w:rPr>
          <w:b/>
          <w:lang w:val="uk-UA"/>
        </w:rPr>
        <w:t>Хід</w:t>
      </w:r>
      <w:r w:rsidRPr="00B51770">
        <w:rPr>
          <w:b/>
          <w:spacing w:val="-5"/>
          <w:lang w:val="uk-UA"/>
        </w:rPr>
        <w:t xml:space="preserve"> </w:t>
      </w:r>
      <w:r w:rsidRPr="00B51770">
        <w:rPr>
          <w:b/>
          <w:spacing w:val="-2"/>
          <w:lang w:val="uk-UA"/>
        </w:rPr>
        <w:t>виконання</w:t>
      </w:r>
    </w:p>
    <w:bookmarkEnd w:id="0"/>
    <w:p w14:paraId="062B161F" w14:textId="59FF8D86" w:rsidR="000D2D4E" w:rsidRDefault="00AF5168" w:rsidP="00AF5168">
      <w:pPr>
        <w:pStyle w:val="a3"/>
        <w:numPr>
          <w:ilvl w:val="0"/>
          <w:numId w:val="1"/>
        </w:numPr>
        <w:rPr>
          <w:lang w:val="uk-UA"/>
        </w:rPr>
      </w:pPr>
      <w:r w:rsidRPr="00AF5168">
        <w:rPr>
          <w:lang w:val="uk-UA"/>
        </w:rPr>
        <w:t>Забезпечте проєкт файлами sharedsettings.json, appsettings.Development.json та appsettings.Production.json. Налаштуйте різні значення параметра ApplicationName та принаймні одного специфічного для свого проєкту параметра для кожного середовища.</w:t>
      </w:r>
    </w:p>
    <w:p w14:paraId="3BE53169" w14:textId="2C6F98BF" w:rsidR="00AF5168" w:rsidRDefault="00AF5168" w:rsidP="00AF5168">
      <w:pPr>
        <w:ind w:left="360"/>
        <w:rPr>
          <w:lang w:val="uk-UA"/>
        </w:rPr>
      </w:pPr>
      <w:r w:rsidRPr="00AF5168">
        <w:rPr>
          <w:lang w:val="uk-UA"/>
        </w:rPr>
        <w:t>Для коректної роботи застосунку в різних умовах було створено ієрархію конфігураційних файлів: sharedsettings.json, appsettings.Development.json та appsettings.Production.json. Це дозволяє гнучко керувати поведінкою застосунку без змін у вихідному коді.</w:t>
      </w:r>
    </w:p>
    <w:p w14:paraId="5043A696" w14:textId="503F45EC" w:rsidR="00AF5168" w:rsidRDefault="00AF5168" w:rsidP="00AF5168">
      <w:pPr>
        <w:ind w:left="360"/>
        <w:jc w:val="center"/>
        <w:rPr>
          <w:lang w:val="uk-UA"/>
        </w:rPr>
      </w:pPr>
      <w:r>
        <w:rPr>
          <w:noProof/>
          <w:lang w:val="uk-UA"/>
        </w:rPr>
        <w:drawing>
          <wp:inline distT="0" distB="0" distL="0" distR="0" wp14:anchorId="080DE0FB" wp14:editId="012DAC7F">
            <wp:extent cx="4590291" cy="2593075"/>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3433" cy="2600499"/>
                    </a:xfrm>
                    <a:prstGeom prst="rect">
                      <a:avLst/>
                    </a:prstGeom>
                    <a:noFill/>
                  </pic:spPr>
                </pic:pic>
              </a:graphicData>
            </a:graphic>
          </wp:inline>
        </w:drawing>
      </w:r>
    </w:p>
    <w:p w14:paraId="266A5B02" w14:textId="5C3D0E3D" w:rsidR="00AF5168" w:rsidRDefault="00AF5168" w:rsidP="00AF5168">
      <w:pPr>
        <w:ind w:left="360"/>
        <w:jc w:val="center"/>
        <w:rPr>
          <w:lang w:val="uk-UA"/>
        </w:rPr>
      </w:pPr>
      <w:r>
        <w:rPr>
          <w:lang w:val="uk-UA"/>
        </w:rPr>
        <w:t xml:space="preserve">Рисунок </w:t>
      </w:r>
      <w:r w:rsidRPr="00AF5168">
        <w:rPr>
          <w:lang w:val="uk-UA"/>
        </w:rPr>
        <w:t>3.1 - вміст appsettings.Development.json</w:t>
      </w:r>
    </w:p>
    <w:p w14:paraId="1B885969" w14:textId="77777777" w:rsidR="00AF5168" w:rsidRPr="00AF5168" w:rsidRDefault="00AF5168" w:rsidP="00AF5168">
      <w:pPr>
        <w:pStyle w:val="a3"/>
        <w:numPr>
          <w:ilvl w:val="0"/>
          <w:numId w:val="1"/>
        </w:numPr>
        <w:rPr>
          <w:lang w:val="uk-UA"/>
        </w:rPr>
      </w:pPr>
      <w:r w:rsidRPr="00AF5168">
        <w:rPr>
          <w:lang w:val="uk-UA"/>
        </w:rPr>
        <w:t>Забезпечте належне розташування параметра ConnectionString та коректну обробку різних значень для середовищ Development та Production.</w:t>
      </w:r>
    </w:p>
    <w:p w14:paraId="2D582E86" w14:textId="797876B9" w:rsidR="00AF5168" w:rsidRDefault="00AF5168" w:rsidP="00AF5168">
      <w:pPr>
        <w:ind w:left="360"/>
        <w:rPr>
          <w:lang w:val="uk-UA"/>
        </w:rPr>
      </w:pPr>
      <w:r w:rsidRPr="00AF5168">
        <w:rPr>
          <w:lang w:val="uk-UA"/>
        </w:rPr>
        <w:t>Відповідно до найкращих практик безпеки, рядок підключення для середовища розробки зберігається у Secret Manager, а для production – у змінних середовища.</w:t>
      </w:r>
    </w:p>
    <w:p w14:paraId="1D6F9F21" w14:textId="76834C78" w:rsidR="00AF5168" w:rsidRDefault="00AF5168" w:rsidP="00AF5168">
      <w:pPr>
        <w:ind w:left="360"/>
        <w:jc w:val="center"/>
        <w:rPr>
          <w:lang w:val="uk-UA"/>
        </w:rPr>
      </w:pPr>
      <w:r>
        <w:rPr>
          <w:noProof/>
          <w:lang w:val="uk-UA"/>
        </w:rPr>
        <w:lastRenderedPageBreak/>
        <w:drawing>
          <wp:inline distT="0" distB="0" distL="0" distR="0" wp14:anchorId="37EC4DCC" wp14:editId="5CF2AA25">
            <wp:extent cx="4892845" cy="1909762"/>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0455" cy="1943958"/>
                    </a:xfrm>
                    <a:prstGeom prst="rect">
                      <a:avLst/>
                    </a:prstGeom>
                    <a:noFill/>
                  </pic:spPr>
                </pic:pic>
              </a:graphicData>
            </a:graphic>
          </wp:inline>
        </w:drawing>
      </w:r>
    </w:p>
    <w:p w14:paraId="6DEEF0B3" w14:textId="5D6742BD" w:rsidR="00AF5168" w:rsidRDefault="00AF5168" w:rsidP="00AF5168">
      <w:pPr>
        <w:ind w:left="360"/>
        <w:jc w:val="center"/>
        <w:rPr>
          <w:lang w:val="uk-UA"/>
        </w:rPr>
      </w:pPr>
      <w:r>
        <w:rPr>
          <w:lang w:val="uk-UA"/>
        </w:rPr>
        <w:t xml:space="preserve">Рисунок </w:t>
      </w:r>
      <w:r w:rsidRPr="00AF5168">
        <w:rPr>
          <w:lang w:val="uk-UA"/>
        </w:rPr>
        <w:t>3.2 - змінні середовища в launchSettings.json</w:t>
      </w:r>
    </w:p>
    <w:p w14:paraId="5D783431" w14:textId="65838796" w:rsidR="00AF5168" w:rsidRDefault="00AF5168" w:rsidP="00AF5168">
      <w:pPr>
        <w:ind w:left="360"/>
        <w:rPr>
          <w:lang w:val="uk-UA"/>
        </w:rPr>
      </w:pPr>
      <w:r w:rsidRPr="00AF5168">
        <w:rPr>
          <w:lang w:val="uk-UA"/>
        </w:rPr>
        <w:t>Підключення конфігурації було налаштовано у Program.cs.</w:t>
      </w:r>
    </w:p>
    <w:p w14:paraId="01F56B8C" w14:textId="21A3014C" w:rsidR="00AF5168" w:rsidRDefault="00AF5168" w:rsidP="00AF5168">
      <w:pPr>
        <w:ind w:left="360"/>
        <w:jc w:val="center"/>
        <w:rPr>
          <w:lang w:val="uk-UA"/>
        </w:rPr>
      </w:pPr>
      <w:r>
        <w:rPr>
          <w:noProof/>
          <w:lang w:val="uk-UA"/>
        </w:rPr>
        <w:drawing>
          <wp:inline distT="0" distB="0" distL="0" distR="0" wp14:anchorId="5021EEF9" wp14:editId="345C69A0">
            <wp:extent cx="5076296" cy="169417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3124" cy="1723153"/>
                    </a:xfrm>
                    <a:prstGeom prst="rect">
                      <a:avLst/>
                    </a:prstGeom>
                    <a:noFill/>
                  </pic:spPr>
                </pic:pic>
              </a:graphicData>
            </a:graphic>
          </wp:inline>
        </w:drawing>
      </w:r>
    </w:p>
    <w:p w14:paraId="4EC4549B" w14:textId="37E851D7" w:rsidR="00AF5168" w:rsidRDefault="00AF5168" w:rsidP="00AF5168">
      <w:pPr>
        <w:ind w:left="360"/>
        <w:jc w:val="center"/>
        <w:rPr>
          <w:lang w:val="uk-UA"/>
        </w:rPr>
      </w:pPr>
      <w:r>
        <w:rPr>
          <w:lang w:val="uk-UA"/>
        </w:rPr>
        <w:t xml:space="preserve">Рисунок </w:t>
      </w:r>
      <w:r w:rsidRPr="00AF5168">
        <w:rPr>
          <w:lang w:val="uk-UA"/>
        </w:rPr>
        <w:t>3.</w:t>
      </w:r>
      <w:r>
        <w:rPr>
          <w:lang w:val="uk-UA"/>
        </w:rPr>
        <w:t>3</w:t>
      </w:r>
      <w:r w:rsidRPr="00AF5168">
        <w:rPr>
          <w:lang w:val="uk-UA"/>
        </w:rPr>
        <w:t xml:space="preserve"> - </w:t>
      </w:r>
      <w:r w:rsidRPr="0020664A">
        <w:rPr>
          <w:rFonts w:eastAsia="Times New Roman"/>
          <w:lang w:val="uk-UA"/>
        </w:rPr>
        <w:t>підключення конфігурації</w:t>
      </w:r>
    </w:p>
    <w:p w14:paraId="3EC95A2B" w14:textId="77777777" w:rsidR="00AF5168" w:rsidRPr="00AF5168" w:rsidRDefault="00AF5168" w:rsidP="00AF5168">
      <w:pPr>
        <w:pStyle w:val="a3"/>
        <w:numPr>
          <w:ilvl w:val="0"/>
          <w:numId w:val="1"/>
        </w:numPr>
        <w:rPr>
          <w:lang w:val="uk-UA"/>
        </w:rPr>
      </w:pPr>
      <w:r w:rsidRPr="00AF5168">
        <w:rPr>
          <w:lang w:val="uk-UA"/>
        </w:rPr>
        <w:t>Створіть строго типізоване налаштування всієї ієрархії параметрів конфігурації. Додайте у контейнер DI застосунку сервіс конфігурації з життєвим циклом Singleton. Інжектуйте сервіс конфігурації через конструктор у контролері та використайте його для виведення у Footer інтерфейсу параметрів із завдання 1.</w:t>
      </w:r>
    </w:p>
    <w:p w14:paraId="057591E9" w14:textId="35EAEF99" w:rsidR="00AF5168" w:rsidRDefault="00AF5168" w:rsidP="00AF5168">
      <w:pPr>
        <w:ind w:left="360"/>
        <w:rPr>
          <w:lang w:val="uk-UA"/>
        </w:rPr>
      </w:pPr>
      <w:r w:rsidRPr="00AF5168">
        <w:rPr>
          <w:lang w:val="uk-UA"/>
        </w:rPr>
        <w:t>Для типобезпечного доступу до налаштувань було створено клас AppConfiguration, реєстрований у DI як Singleton.</w:t>
      </w:r>
    </w:p>
    <w:p w14:paraId="10F68478" w14:textId="584CFBE3" w:rsidR="00AF5168" w:rsidRDefault="00AF5168" w:rsidP="00AF5168">
      <w:pPr>
        <w:ind w:left="360"/>
        <w:jc w:val="center"/>
        <w:rPr>
          <w:lang w:val="uk-UA"/>
        </w:rPr>
      </w:pPr>
      <w:r>
        <w:rPr>
          <w:noProof/>
          <w:lang w:val="uk-UA"/>
        </w:rPr>
        <w:drawing>
          <wp:inline distT="0" distB="0" distL="0" distR="0" wp14:anchorId="537255B5" wp14:editId="4AF1155E">
            <wp:extent cx="4823653" cy="272955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4729" cy="2769772"/>
                    </a:xfrm>
                    <a:prstGeom prst="rect">
                      <a:avLst/>
                    </a:prstGeom>
                    <a:noFill/>
                  </pic:spPr>
                </pic:pic>
              </a:graphicData>
            </a:graphic>
          </wp:inline>
        </w:drawing>
      </w:r>
    </w:p>
    <w:p w14:paraId="0A47A2F0" w14:textId="26A9A74B" w:rsidR="00AF5168" w:rsidRDefault="00AF5168" w:rsidP="00AF5168">
      <w:pPr>
        <w:ind w:left="360"/>
        <w:jc w:val="center"/>
        <w:rPr>
          <w:lang w:val="uk-UA"/>
        </w:rPr>
      </w:pPr>
      <w:r>
        <w:rPr>
          <w:lang w:val="uk-UA"/>
        </w:rPr>
        <w:t xml:space="preserve">Рисунок </w:t>
      </w:r>
      <w:r w:rsidRPr="00AF5168">
        <w:rPr>
          <w:lang w:val="uk-UA"/>
        </w:rPr>
        <w:t>3.4 - вміст файлу AppConfiguration.cs</w:t>
      </w:r>
    </w:p>
    <w:p w14:paraId="5583ABE8" w14:textId="02AA38E5" w:rsidR="00AF5168" w:rsidRDefault="00AF5168" w:rsidP="00AF5168">
      <w:pPr>
        <w:ind w:left="360"/>
        <w:jc w:val="center"/>
        <w:rPr>
          <w:lang w:val="uk-UA"/>
        </w:rPr>
      </w:pPr>
      <w:r>
        <w:rPr>
          <w:noProof/>
          <w:lang w:val="uk-UA"/>
        </w:rPr>
        <w:lastRenderedPageBreak/>
        <w:drawing>
          <wp:inline distT="0" distB="0" distL="0" distR="0" wp14:anchorId="7B91BE82" wp14:editId="03BCF25B">
            <wp:extent cx="5761355" cy="567055"/>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567055"/>
                    </a:xfrm>
                    <a:prstGeom prst="rect">
                      <a:avLst/>
                    </a:prstGeom>
                    <a:noFill/>
                  </pic:spPr>
                </pic:pic>
              </a:graphicData>
            </a:graphic>
          </wp:inline>
        </w:drawing>
      </w:r>
    </w:p>
    <w:p w14:paraId="70CA5C64" w14:textId="3B1923F9" w:rsidR="00AF5168" w:rsidRPr="00AF5168" w:rsidRDefault="00AF5168" w:rsidP="00AF5168">
      <w:pPr>
        <w:ind w:left="360"/>
        <w:jc w:val="center"/>
        <w:rPr>
          <w:lang w:val="uk-UA"/>
        </w:rPr>
      </w:pPr>
      <w:r>
        <w:rPr>
          <w:lang w:val="uk-UA"/>
        </w:rPr>
        <w:t xml:space="preserve">Рисунок </w:t>
      </w:r>
      <w:r w:rsidRPr="00AF5168">
        <w:rPr>
          <w:lang w:val="uk-UA"/>
        </w:rPr>
        <w:t>3.5 - реєстрація класу в Program.cs</w:t>
      </w:r>
    </w:p>
    <w:p w14:paraId="26199912" w14:textId="21B3FE56" w:rsidR="00AF5168" w:rsidRDefault="00AF5168" w:rsidP="00AF5168">
      <w:pPr>
        <w:ind w:left="360"/>
        <w:rPr>
          <w:lang w:val="uk-UA"/>
        </w:rPr>
      </w:pPr>
      <w:r w:rsidRPr="00AF5168">
        <w:rPr>
          <w:lang w:val="uk-UA"/>
        </w:rPr>
        <w:t>Ця конфігурація була ін'єктована в HomeController для відображення параметрів у макеті.</w:t>
      </w:r>
    </w:p>
    <w:p w14:paraId="1130E809" w14:textId="752C1255" w:rsidR="00AF5168" w:rsidRDefault="00AF5168" w:rsidP="00AF5168">
      <w:pPr>
        <w:ind w:left="360"/>
        <w:jc w:val="center"/>
        <w:rPr>
          <w:lang w:val="uk-UA"/>
        </w:rPr>
      </w:pPr>
      <w:r>
        <w:rPr>
          <w:noProof/>
          <w:lang w:val="uk-UA"/>
        </w:rPr>
        <w:drawing>
          <wp:inline distT="0" distB="0" distL="0" distR="0" wp14:anchorId="38F626D5" wp14:editId="29464805">
            <wp:extent cx="4115435" cy="22313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5435" cy="2231390"/>
                    </a:xfrm>
                    <a:prstGeom prst="rect">
                      <a:avLst/>
                    </a:prstGeom>
                    <a:noFill/>
                  </pic:spPr>
                </pic:pic>
              </a:graphicData>
            </a:graphic>
          </wp:inline>
        </w:drawing>
      </w:r>
    </w:p>
    <w:p w14:paraId="36C83EEA" w14:textId="2919D4C4" w:rsidR="00AF5168" w:rsidRDefault="00AF5168" w:rsidP="00AF5168">
      <w:pPr>
        <w:ind w:left="360"/>
        <w:jc w:val="center"/>
        <w:rPr>
          <w:lang w:val="uk-UA"/>
        </w:rPr>
      </w:pPr>
      <w:r>
        <w:rPr>
          <w:lang w:val="uk-UA"/>
        </w:rPr>
        <w:t xml:space="preserve">Рисунок </w:t>
      </w:r>
      <w:r w:rsidRPr="00AF5168">
        <w:rPr>
          <w:lang w:val="uk-UA"/>
        </w:rPr>
        <w:t>3.6 - вміст HomeController</w:t>
      </w:r>
    </w:p>
    <w:p w14:paraId="5F043A1E" w14:textId="513C068D" w:rsidR="00AF5168" w:rsidRDefault="00AF5168" w:rsidP="00AF5168">
      <w:pPr>
        <w:ind w:left="360"/>
        <w:jc w:val="center"/>
        <w:rPr>
          <w:lang w:val="uk-UA"/>
        </w:rPr>
      </w:pPr>
      <w:r>
        <w:rPr>
          <w:noProof/>
          <w:lang w:val="uk-UA"/>
        </w:rPr>
        <w:drawing>
          <wp:inline distT="0" distB="0" distL="0" distR="0" wp14:anchorId="32025AD7" wp14:editId="6F51343A">
            <wp:extent cx="4279900" cy="1884045"/>
            <wp:effectExtent l="0" t="0" r="635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9900" cy="1884045"/>
                    </a:xfrm>
                    <a:prstGeom prst="rect">
                      <a:avLst/>
                    </a:prstGeom>
                    <a:noFill/>
                  </pic:spPr>
                </pic:pic>
              </a:graphicData>
            </a:graphic>
          </wp:inline>
        </w:drawing>
      </w:r>
    </w:p>
    <w:p w14:paraId="2C70A992" w14:textId="1BFEBCC9" w:rsidR="00AF5168" w:rsidRDefault="00AF5168" w:rsidP="00AF5168">
      <w:pPr>
        <w:ind w:left="360"/>
        <w:jc w:val="center"/>
        <w:rPr>
          <w:lang w:val="uk-UA"/>
        </w:rPr>
      </w:pPr>
      <w:r>
        <w:rPr>
          <w:lang w:val="uk-UA"/>
        </w:rPr>
        <w:t xml:space="preserve">Рисунок 3.7 - </w:t>
      </w:r>
      <w:r w:rsidRPr="00AF5168">
        <w:rPr>
          <w:lang w:val="uk-UA"/>
        </w:rPr>
        <w:t>відповідний фрагмент _Layout.cshtml</w:t>
      </w:r>
    </w:p>
    <w:p w14:paraId="169D23BE" w14:textId="1795C86C" w:rsidR="00AF5168" w:rsidRDefault="009E6A67" w:rsidP="00AF5168">
      <w:pPr>
        <w:ind w:left="360"/>
        <w:jc w:val="center"/>
        <w:rPr>
          <w:lang w:val="uk-UA"/>
        </w:rPr>
      </w:pPr>
      <w:r>
        <w:rPr>
          <w:noProof/>
          <w:lang w:val="uk-UA"/>
        </w:rPr>
        <w:drawing>
          <wp:inline distT="0" distB="0" distL="0" distR="0" wp14:anchorId="5CEF80DE" wp14:editId="51AC1E4A">
            <wp:extent cx="3383280" cy="1304925"/>
            <wp:effectExtent l="0" t="0" r="762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3280" cy="1304925"/>
                    </a:xfrm>
                    <a:prstGeom prst="rect">
                      <a:avLst/>
                    </a:prstGeom>
                    <a:noFill/>
                  </pic:spPr>
                </pic:pic>
              </a:graphicData>
            </a:graphic>
          </wp:inline>
        </w:drawing>
      </w:r>
    </w:p>
    <w:p w14:paraId="7F0C5520" w14:textId="7EDCBACA" w:rsidR="009E6A67" w:rsidRDefault="009E6A67" w:rsidP="009E6A67">
      <w:pPr>
        <w:ind w:left="360"/>
        <w:jc w:val="center"/>
        <w:rPr>
          <w:lang w:val="uk-UA"/>
        </w:rPr>
      </w:pPr>
      <w:r>
        <w:rPr>
          <w:lang w:val="uk-UA"/>
        </w:rPr>
        <w:t xml:space="preserve">Рисунок </w:t>
      </w:r>
      <w:r w:rsidRPr="009E6A67">
        <w:rPr>
          <w:lang w:val="uk-UA"/>
        </w:rPr>
        <w:t>3.8 - фінальне відображення параметрів на сторінц</w:t>
      </w:r>
      <w:r>
        <w:rPr>
          <w:lang w:val="uk-UA"/>
        </w:rPr>
        <w:t>і</w:t>
      </w:r>
    </w:p>
    <w:p w14:paraId="1C4BA871" w14:textId="77777777" w:rsidR="009E6A67" w:rsidRPr="009E6A67" w:rsidRDefault="009E6A67" w:rsidP="009E6A67">
      <w:pPr>
        <w:pStyle w:val="a3"/>
        <w:numPr>
          <w:ilvl w:val="0"/>
          <w:numId w:val="1"/>
        </w:numPr>
        <w:rPr>
          <w:lang w:val="uk-UA"/>
        </w:rPr>
      </w:pPr>
      <w:r w:rsidRPr="009E6A67">
        <w:rPr>
          <w:lang w:val="uk-UA"/>
        </w:rPr>
        <w:t>Забезпечте конфігурацію параметром ApiKey. Забезпечте використання різних значень для середовища розробки та промислового середовища.</w:t>
      </w:r>
    </w:p>
    <w:p w14:paraId="74F6DC74" w14:textId="31A26B40" w:rsidR="009E6A67" w:rsidRDefault="009E6A67" w:rsidP="009E6A67">
      <w:pPr>
        <w:ind w:left="360"/>
        <w:rPr>
          <w:lang w:val="uk-UA"/>
        </w:rPr>
      </w:pPr>
      <w:r w:rsidRPr="009E6A67">
        <w:rPr>
          <w:lang w:val="uk-UA"/>
        </w:rPr>
        <w:t>Секретний ApiKey було налаштовано для різних середовищ. Для демонстрації було реалізовано Action-метод у API-контролері.</w:t>
      </w:r>
    </w:p>
    <w:p w14:paraId="3EF94CA5" w14:textId="1A2035E3" w:rsidR="009E6A67" w:rsidRDefault="009E6A67" w:rsidP="009E6A67">
      <w:pPr>
        <w:ind w:left="360"/>
        <w:jc w:val="center"/>
        <w:rPr>
          <w:lang w:val="uk-UA"/>
        </w:rPr>
      </w:pPr>
      <w:r>
        <w:rPr>
          <w:noProof/>
          <w:lang w:val="uk-UA"/>
        </w:rPr>
        <w:lastRenderedPageBreak/>
        <w:drawing>
          <wp:inline distT="0" distB="0" distL="0" distR="0" wp14:anchorId="3B3762F6" wp14:editId="0734DBD2">
            <wp:extent cx="3645535" cy="262763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5535" cy="2627630"/>
                    </a:xfrm>
                    <a:prstGeom prst="rect">
                      <a:avLst/>
                    </a:prstGeom>
                    <a:noFill/>
                  </pic:spPr>
                </pic:pic>
              </a:graphicData>
            </a:graphic>
          </wp:inline>
        </w:drawing>
      </w:r>
    </w:p>
    <w:p w14:paraId="2509076F" w14:textId="4A99E7AD" w:rsidR="009E6A67" w:rsidRDefault="009E6A67" w:rsidP="009E6A67">
      <w:pPr>
        <w:ind w:left="360"/>
        <w:jc w:val="center"/>
        <w:rPr>
          <w:lang w:val="uk-UA"/>
        </w:rPr>
      </w:pPr>
      <w:r>
        <w:rPr>
          <w:lang w:val="uk-UA"/>
        </w:rPr>
        <w:t xml:space="preserve">Рисунок </w:t>
      </w:r>
      <w:r w:rsidRPr="009E6A67">
        <w:rPr>
          <w:lang w:val="uk-UA"/>
        </w:rPr>
        <w:t>3.</w:t>
      </w:r>
      <w:r>
        <w:rPr>
          <w:lang w:val="uk-UA"/>
        </w:rPr>
        <w:t>9</w:t>
      </w:r>
      <w:r w:rsidRPr="009E6A67">
        <w:rPr>
          <w:lang w:val="uk-UA"/>
        </w:rPr>
        <w:t xml:space="preserve"> - метод API-контролера</w:t>
      </w:r>
    </w:p>
    <w:p w14:paraId="0D59C180" w14:textId="05D2678D" w:rsidR="009E6A67" w:rsidRDefault="009E6A67" w:rsidP="009E6A67">
      <w:pPr>
        <w:ind w:left="360"/>
        <w:jc w:val="center"/>
        <w:rPr>
          <w:lang w:val="uk-UA"/>
        </w:rPr>
      </w:pPr>
      <w:r>
        <w:rPr>
          <w:noProof/>
          <w:lang w:val="uk-UA"/>
        </w:rPr>
        <w:drawing>
          <wp:inline distT="0" distB="0" distL="0" distR="0" wp14:anchorId="4AC52CEA" wp14:editId="00224D19">
            <wp:extent cx="3456940" cy="135953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6940" cy="1359535"/>
                    </a:xfrm>
                    <a:prstGeom prst="rect">
                      <a:avLst/>
                    </a:prstGeom>
                    <a:noFill/>
                  </pic:spPr>
                </pic:pic>
              </a:graphicData>
            </a:graphic>
          </wp:inline>
        </w:drawing>
      </w:r>
    </w:p>
    <w:p w14:paraId="73DB4E88" w14:textId="02F27AEF" w:rsidR="009E6A67" w:rsidRDefault="009E6A67" w:rsidP="009E6A67">
      <w:pPr>
        <w:ind w:left="360"/>
        <w:jc w:val="center"/>
        <w:rPr>
          <w:lang w:val="uk-UA"/>
        </w:rPr>
      </w:pPr>
      <w:r>
        <w:rPr>
          <w:lang w:val="uk-UA"/>
        </w:rPr>
        <w:t xml:space="preserve">Рисунок </w:t>
      </w:r>
      <w:r w:rsidRPr="009E6A67">
        <w:rPr>
          <w:lang w:val="uk-UA"/>
        </w:rPr>
        <w:t>3.10 - результат виконання запиту до /api/config/api-info</w:t>
      </w:r>
    </w:p>
    <w:p w14:paraId="21D398AB" w14:textId="77777777" w:rsidR="009E6A67" w:rsidRPr="009E6A67" w:rsidRDefault="009E6A67" w:rsidP="009E6A67">
      <w:pPr>
        <w:pStyle w:val="a3"/>
        <w:numPr>
          <w:ilvl w:val="0"/>
          <w:numId w:val="1"/>
        </w:numPr>
        <w:rPr>
          <w:lang w:val="uk-UA"/>
        </w:rPr>
      </w:pPr>
      <w:r w:rsidRPr="009E6A67">
        <w:rPr>
          <w:lang w:val="uk-UA"/>
        </w:rPr>
        <w:t>Додати Partitioned Rate Limiting middleware, що надає різні привілеї (кількість запитів за хвилину) для автентифікованих та неавтентифікованих користувачів. В разі обмеження повертати статус 429 – Too Many Requests.</w:t>
      </w:r>
    </w:p>
    <w:p w14:paraId="60C016D6" w14:textId="45FF4861" w:rsidR="009E6A67" w:rsidRDefault="009E6A67" w:rsidP="009E6A67">
      <w:pPr>
        <w:ind w:left="360"/>
        <w:rPr>
          <w:lang w:val="uk-UA"/>
        </w:rPr>
      </w:pPr>
      <w:r w:rsidRPr="009E6A67">
        <w:rPr>
          <w:lang w:val="uk-UA"/>
        </w:rPr>
        <w:t>Було реалізовано власний Rate Limiting middleware, який диференційовано обмежує кількість запитів для автентифікованих та неавтентифікованих користувачів.</w:t>
      </w:r>
    </w:p>
    <w:p w14:paraId="6D888B00" w14:textId="721D77F8" w:rsidR="009E6A67" w:rsidRDefault="009E6A67" w:rsidP="009E6A67">
      <w:pPr>
        <w:ind w:left="360"/>
        <w:jc w:val="center"/>
        <w:rPr>
          <w:lang w:val="uk-UA"/>
        </w:rPr>
      </w:pPr>
      <w:r>
        <w:rPr>
          <w:noProof/>
          <w:lang w:val="uk-UA"/>
        </w:rPr>
        <w:drawing>
          <wp:inline distT="0" distB="0" distL="0" distR="0" wp14:anchorId="5E5D19C2" wp14:editId="67E665B5">
            <wp:extent cx="4620895" cy="250190"/>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0895" cy="250190"/>
                    </a:xfrm>
                    <a:prstGeom prst="rect">
                      <a:avLst/>
                    </a:prstGeom>
                    <a:noFill/>
                  </pic:spPr>
                </pic:pic>
              </a:graphicData>
            </a:graphic>
          </wp:inline>
        </w:drawing>
      </w:r>
    </w:p>
    <w:p w14:paraId="4D088C51" w14:textId="3B3A8E12" w:rsidR="009E6A67" w:rsidRDefault="009E6A67" w:rsidP="009E6A67">
      <w:pPr>
        <w:ind w:left="360"/>
        <w:jc w:val="center"/>
        <w:rPr>
          <w:lang w:val="uk-UA"/>
        </w:rPr>
      </w:pPr>
      <w:r>
        <w:rPr>
          <w:lang w:val="uk-UA"/>
        </w:rPr>
        <w:t xml:space="preserve">Рисунок </w:t>
      </w:r>
      <w:r w:rsidRPr="009E6A67">
        <w:rPr>
          <w:lang w:val="uk-UA"/>
        </w:rPr>
        <w:t>3.11 - впровадження Middleware в Program.cs</w:t>
      </w:r>
    </w:p>
    <w:p w14:paraId="50690B13" w14:textId="453D06EC" w:rsidR="009E6A67" w:rsidRDefault="009E6A67" w:rsidP="009E6A67">
      <w:pPr>
        <w:ind w:left="360"/>
        <w:jc w:val="center"/>
        <w:rPr>
          <w:lang w:val="uk-UA"/>
        </w:rPr>
      </w:pPr>
      <w:r>
        <w:rPr>
          <w:noProof/>
          <w:lang w:val="uk-UA"/>
        </w:rPr>
        <w:drawing>
          <wp:inline distT="0" distB="0" distL="0" distR="0" wp14:anchorId="449B56B6" wp14:editId="4D580823">
            <wp:extent cx="2999740" cy="118300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9740" cy="1183005"/>
                    </a:xfrm>
                    <a:prstGeom prst="rect">
                      <a:avLst/>
                    </a:prstGeom>
                    <a:noFill/>
                  </pic:spPr>
                </pic:pic>
              </a:graphicData>
            </a:graphic>
          </wp:inline>
        </w:drawing>
      </w:r>
    </w:p>
    <w:p w14:paraId="6F9064B2" w14:textId="1673AE03" w:rsidR="009E6A67" w:rsidRPr="009E6A67" w:rsidRDefault="009E6A67" w:rsidP="009E6A67">
      <w:pPr>
        <w:ind w:left="360"/>
        <w:jc w:val="center"/>
        <w:rPr>
          <w:lang w:val="uk-UA"/>
        </w:rPr>
      </w:pPr>
      <w:r>
        <w:rPr>
          <w:lang w:val="uk-UA"/>
        </w:rPr>
        <w:t xml:space="preserve">Рисунок </w:t>
      </w:r>
      <w:r w:rsidRPr="009E6A67">
        <w:rPr>
          <w:lang w:val="uk-UA"/>
        </w:rPr>
        <w:t>3.12 - перевірка роботи middleware, статус 429</w:t>
      </w:r>
    </w:p>
    <w:p w14:paraId="68368BAF" w14:textId="69AA5155" w:rsidR="009E6A67" w:rsidRDefault="009E6A67" w:rsidP="009E6A67">
      <w:pPr>
        <w:ind w:left="360"/>
        <w:rPr>
          <w:lang w:val="uk-UA"/>
        </w:rPr>
      </w:pPr>
      <w:r w:rsidRPr="009E6A67">
        <w:rPr>
          <w:b/>
          <w:bCs/>
          <w:lang w:val="uk-UA"/>
        </w:rPr>
        <w:t>Висновок:</w:t>
      </w:r>
      <w:r>
        <w:rPr>
          <w:lang w:val="uk-UA"/>
        </w:rPr>
        <w:br/>
      </w:r>
      <w:r w:rsidRPr="009E6A67">
        <w:rPr>
          <w:lang w:val="uk-UA"/>
        </w:rPr>
        <w:t xml:space="preserve">Під час виконання лабораторної роботи було успішно освоєно ключові аспекти роботи з конфігурацією в ASP.NET Core. На практиці було </w:t>
      </w:r>
      <w:r w:rsidRPr="009E6A67">
        <w:rPr>
          <w:lang w:val="uk-UA"/>
        </w:rPr>
        <w:lastRenderedPageBreak/>
        <w:t>реалізовано розділення налаштувань для середовищ розробки (Development) та експлуатації (Production), що є фундаментом для будь-якого сучасного застосунку. Було закріплено вміння користуватися менеджером секретів (Secret Manager) для безпечного зберігання конфіденційних даних, таких як рядки підключення. Створення строго типізованого класу конфігурації та його ін'єкція через Dependency Injection продемонструвало ефективний та безпечний спосіб роботи з параметрами додатка. Також було отримано практичний досвід у розробці власного middleware, зокрема для обмеження запитів (Rate Limiting), що значно підвищує стійкість застосунку до навантажень. У цілому, робота дозволила закріпити теоретичні знання на практиці, пройшовши повний цикл налаштування та конфігурування ASP.NET Core додатка.</w:t>
      </w:r>
    </w:p>
    <w:p w14:paraId="06D43461" w14:textId="77777777" w:rsidR="00AF5168" w:rsidRPr="00AF5168" w:rsidRDefault="00AF5168" w:rsidP="00AF5168">
      <w:pPr>
        <w:ind w:left="360"/>
        <w:jc w:val="center"/>
        <w:rPr>
          <w:lang w:val="uk-UA"/>
        </w:rPr>
      </w:pPr>
    </w:p>
    <w:sectPr w:rsidR="00AF5168" w:rsidRPr="00AF516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1B50DD"/>
    <w:multiLevelType w:val="hybridMultilevel"/>
    <w:tmpl w:val="111A61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94"/>
    <w:rsid w:val="000D2D4E"/>
    <w:rsid w:val="00666A9B"/>
    <w:rsid w:val="006C1D9C"/>
    <w:rsid w:val="007E30C8"/>
    <w:rsid w:val="009E6A67"/>
    <w:rsid w:val="00AF5168"/>
    <w:rsid w:val="00BB7901"/>
    <w:rsid w:val="00FB169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C9B2"/>
  <w15:chartTrackingRefBased/>
  <w15:docId w15:val="{89996D3E-415C-4908-A3E1-2ABD3122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A67"/>
    <w:rPr>
      <w:rFonts w:ascii="Times New Roman" w:hAnsi="Times New Roman" w:cs="Times New Roman"/>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5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301939">
      <w:bodyDiv w:val="1"/>
      <w:marLeft w:val="0"/>
      <w:marRight w:val="0"/>
      <w:marTop w:val="0"/>
      <w:marBottom w:val="0"/>
      <w:divBdr>
        <w:top w:val="none" w:sz="0" w:space="0" w:color="auto"/>
        <w:left w:val="none" w:sz="0" w:space="0" w:color="auto"/>
        <w:bottom w:val="none" w:sz="0" w:space="0" w:color="auto"/>
        <w:right w:val="none" w:sz="0" w:space="0" w:color="auto"/>
      </w:divBdr>
    </w:div>
    <w:div w:id="1366901357">
      <w:bodyDiv w:val="1"/>
      <w:marLeft w:val="0"/>
      <w:marRight w:val="0"/>
      <w:marTop w:val="0"/>
      <w:marBottom w:val="0"/>
      <w:divBdr>
        <w:top w:val="none" w:sz="0" w:space="0" w:color="auto"/>
        <w:left w:val="none" w:sz="0" w:space="0" w:color="auto"/>
        <w:bottom w:val="none" w:sz="0" w:space="0" w:color="auto"/>
        <w:right w:val="none" w:sz="0" w:space="0" w:color="auto"/>
      </w:divBdr>
    </w:div>
    <w:div w:id="166870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2413</Words>
  <Characters>1376</Characters>
  <Application>Microsoft Office Word</Application>
  <DocSecurity>0</DocSecurity>
  <Lines>11</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3</cp:revision>
  <dcterms:created xsi:type="dcterms:W3CDTF">2025-11-12T20:12:00Z</dcterms:created>
  <dcterms:modified xsi:type="dcterms:W3CDTF">2025-11-12T20:13:00Z</dcterms:modified>
</cp:coreProperties>
</file>