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5BDAC7"/>
    <w:p w14:paraId="1288BA66">
      <w:pPr>
        <w:jc w:val="center"/>
      </w:pPr>
      <w:r>
        <w:t>Министерство науки и высшего образования Российской Федерации</w:t>
      </w:r>
    </w:p>
    <w:p w14:paraId="4C2F86FF">
      <w:pPr>
        <w:jc w:val="center"/>
      </w:pPr>
      <w:r>
        <w:t>Пермский государственный национальный исследовательский университет</w:t>
      </w:r>
    </w:p>
    <w:p w14:paraId="410BA768">
      <w:pPr>
        <w:jc w:val="center"/>
      </w:pPr>
      <w:r>
        <w:t>ИКНТ</w:t>
      </w:r>
    </w:p>
    <w:p w14:paraId="434A73B7"/>
    <w:p w14:paraId="302CB320"/>
    <w:p w14:paraId="6C58F7ED">
      <w:pPr>
        <w:jc w:val="center"/>
      </w:pPr>
      <w:r>
        <w:rPr>
          <w:b/>
          <w:sz w:val="32"/>
        </w:rPr>
        <w:t>Лабораторная работа № 3</w:t>
      </w:r>
    </w:p>
    <w:p w14:paraId="26381D28">
      <w:pPr>
        <w:jc w:val="center"/>
      </w:pPr>
      <w:r>
        <w:rPr>
          <w:b/>
          <w:sz w:val="28"/>
        </w:rPr>
        <w:t>Методы оптимизации и динамическое программирование</w:t>
      </w:r>
    </w:p>
    <w:p w14:paraId="43C3DB5D"/>
    <w:p w14:paraId="74B99312">
      <w:pPr>
        <w:jc w:val="center"/>
      </w:pPr>
      <w:r>
        <w:t>Дисциплина: Методы оптимизации</w:t>
      </w:r>
    </w:p>
    <w:p w14:paraId="5947C73E">
      <w:pPr>
        <w:jc w:val="center"/>
      </w:pPr>
      <w:r>
        <w:t>Трек: Программная инженерия</w:t>
      </w:r>
    </w:p>
    <w:p w14:paraId="1029E5D1"/>
    <w:p w14:paraId="614E6E6B"/>
    <w:p w14:paraId="332DB6E8">
      <w:pPr>
        <w:jc w:val="center"/>
      </w:pPr>
      <w:r>
        <w:t>Выполнил: студент Лобанов Р. Е.</w:t>
      </w:r>
    </w:p>
    <w:p w14:paraId="3B24AE47">
      <w:pPr>
        <w:jc w:val="center"/>
        <w:rPr>
          <w:rFonts w:hint="default"/>
          <w:lang w:val="ru-RU"/>
        </w:rPr>
      </w:pPr>
      <w:r>
        <w:t xml:space="preserve">Вариант: </w:t>
      </w:r>
      <w:r>
        <w:rPr>
          <w:rFonts w:hint="default"/>
          <w:lang w:val="ru-RU"/>
        </w:rPr>
        <w:t>5</w:t>
      </w:r>
    </w:p>
    <w:p w14:paraId="0DAB15CB"/>
    <w:p w14:paraId="59BD5F95">
      <w:pPr>
        <w:jc w:val="center"/>
      </w:pPr>
      <w:r>
        <w:t>Пермь, 2026</w:t>
      </w:r>
    </w:p>
    <w:p w14:paraId="4A43DFEA">
      <w:r>
        <w:br w:type="page"/>
      </w:r>
    </w:p>
    <w:p w14:paraId="46A7C0FB">
      <w:r>
        <w:rPr>
          <w:b/>
          <w:i w:val="0"/>
          <w:sz w:val="24"/>
        </w:rPr>
        <w:t>Вариант 5. Дата сдачи: 19 июня 2026 г.</w:t>
      </w:r>
    </w:p>
    <w:p w14:paraId="173C92A5">
      <w:r>
        <w:rPr>
          <w:b w:val="0"/>
          <w:i w:val="0"/>
          <w:sz w:val="24"/>
        </w:rPr>
        <w:t>Цель: решить задачи ЛП, нелинейного ДП, алгоритма Джонсона, замены оборудования и распределения ресурсов методами Python.</w:t>
      </w:r>
    </w:p>
    <w:p w14:paraId="6A977DE0">
      <w:r>
        <w:rPr>
          <w:b w:val="0"/>
          <w:i w:val="0"/>
          <w:sz w:val="24"/>
        </w:rPr>
        <w:t>Файл реализации: lab3_optimization.py. Библиотеки: scipy, numpy, matplotlib.</w:t>
      </w:r>
    </w:p>
    <w:p w14:paraId="50129CBD"/>
    <w:p w14:paraId="7CFC691A">
      <w:pPr>
        <w:pStyle w:val="2"/>
        <w:jc w:val="left"/>
      </w:pPr>
      <w:r>
        <w:t>Задача 1. Линейное программирование: планирование выпуска микросервисов</w:t>
      </w:r>
    </w:p>
    <w:p w14:paraId="2B3EBB28">
      <w:pPr>
        <w:pStyle w:val="3"/>
        <w:jc w:val="left"/>
      </w:pPr>
      <w:r>
        <w:t>1.1 Постановка задачи (Вариант 5)</w:t>
      </w:r>
    </w:p>
    <w:p w14:paraId="780C76F3">
      <w:r>
        <w:rPr>
          <w:b w:val="0"/>
          <w:i w:val="0"/>
          <w:sz w:val="24"/>
        </w:rPr>
        <w:t>Максимизировать ожидаемую маржу (млн руб./квартал):</w:t>
      </w:r>
    </w:p>
    <w:p w14:paraId="32EAF9A9">
      <w:pPr>
        <w:ind w:left="1134"/>
      </w:pPr>
      <w:r>
        <w:rPr>
          <w:i/>
          <w:sz w:val="24"/>
        </w:rPr>
        <w:t>F = 11x₁ + 14x₂ + 9x₃ + 13x₄ + 12x₅ + 17x₆ → max</w:t>
      </w:r>
    </w:p>
    <w:p w14:paraId="700DA310">
      <w:r>
        <w:rPr>
          <w:b w:val="0"/>
          <w:i w:val="0"/>
          <w:sz w:val="24"/>
        </w:rPr>
        <w:t>При ограничениях:</w:t>
      </w:r>
    </w:p>
    <w:p w14:paraId="32CCD82A">
      <w:pPr>
        <w:ind w:left="1134"/>
      </w:pPr>
      <w:r>
        <w:rPr>
          <w:i/>
          <w:sz w:val="24"/>
        </w:rPr>
        <w:t>3x₁+4x₂+2x₃+5x₄+2x₅+6x₆ ≤ 210  (DevOps-часы)</w:t>
      </w:r>
    </w:p>
    <w:p w14:paraId="4FF3E45A">
      <w:pPr>
        <w:ind w:left="1134"/>
      </w:pPr>
      <w:r>
        <w:rPr>
          <w:i/>
          <w:sz w:val="24"/>
        </w:rPr>
        <w:t>2x₁+3x₂+x₃+4x₄+x₅+5x₆ ≤ 150    (бюджет на облако)</w:t>
      </w:r>
    </w:p>
    <w:p w14:paraId="3385F956">
      <w:pPr>
        <w:ind w:left="1134"/>
      </w:pPr>
      <w:r>
        <w:rPr>
          <w:i/>
          <w:sz w:val="24"/>
        </w:rPr>
        <w:t>15x₁+20x₂+10x₃+25x₄+8x₅+30x₆ ≤ 800  (вычислительные квоты)</w:t>
      </w:r>
    </w:p>
    <w:p w14:paraId="74A32C6E">
      <w:pPr>
        <w:ind w:left="1134"/>
      </w:pPr>
      <w:r>
        <w:rPr>
          <w:i/>
          <w:sz w:val="24"/>
        </w:rPr>
        <w:t>x₁+x₂+x₃ ≥ 14  (критические сервисы)</w:t>
      </w:r>
    </w:p>
    <w:p w14:paraId="7DCA21A9">
      <w:pPr>
        <w:ind w:left="1134"/>
      </w:pPr>
      <w:r>
        <w:rPr>
          <w:i/>
          <w:sz w:val="24"/>
        </w:rPr>
        <w:t>x₄+x₅+x₆ ≥ 11  (баланс инфраструктуры)</w:t>
      </w:r>
    </w:p>
    <w:p w14:paraId="5292F328">
      <w:pPr>
        <w:ind w:left="1134"/>
      </w:pPr>
      <w:r>
        <w:rPr>
          <w:i/>
          <w:sz w:val="24"/>
        </w:rPr>
        <w:t>x₄+x₆ ≤ 16     (лимит шлюзов)</w:t>
      </w:r>
    </w:p>
    <w:p w14:paraId="032ADCA1">
      <w:pPr>
        <w:ind w:left="1134"/>
      </w:pPr>
      <w:r>
        <w:rPr>
          <w:i/>
          <w:sz w:val="24"/>
        </w:rPr>
        <w:t>xⱼ ≥ 0,  j = 1..6</w:t>
      </w:r>
    </w:p>
    <w:p w14:paraId="3C9F6E74">
      <w:pPr>
        <w:pStyle w:val="3"/>
        <w:jc w:val="left"/>
      </w:pPr>
      <w:r>
        <w:t>1.2 Метод решения</w:t>
      </w:r>
    </w:p>
    <w:p w14:paraId="28EAB8DD">
      <w:r>
        <w:rPr>
          <w:b w:val="0"/>
          <w:i w:val="0"/>
          <w:sz w:val="24"/>
        </w:rPr>
        <w:t>scipy.optimize.linprog с методом HiGHS. Ограничения ≥ умножаются на −1. Двойственные переменные: res.ineqlin.marginals.</w:t>
      </w:r>
    </w:p>
    <w:p w14:paraId="67BC0E0C">
      <w:pPr>
        <w:pStyle w:val="3"/>
        <w:jc w:val="left"/>
      </w:pPr>
      <w:r>
        <w:t>1.3 Результаты</w:t>
      </w:r>
    </w:p>
    <w:p w14:paraId="7EA8B257">
      <w:r>
        <w:rPr>
          <w:b/>
          <w:sz w:val="22"/>
        </w:rPr>
        <w:t>Таблица 1.1. Оптимальное решение прямой задачи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1B8B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BE35B2">
            <w:pPr>
              <w:spacing w:after="0" w:line="240" w:lineRule="auto"/>
            </w:pPr>
            <w:r>
              <w:rPr>
                <w:b/>
                <w:sz w:val="20"/>
              </w:rPr>
              <w:t>Переменная</w:t>
            </w:r>
          </w:p>
        </w:tc>
        <w:tc>
          <w:tcPr>
            <w:tcW w:w="4320" w:type="dxa"/>
          </w:tcPr>
          <w:p w14:paraId="2C184778">
            <w:pPr>
              <w:spacing w:after="0" w:line="240" w:lineRule="auto"/>
            </w:pPr>
            <w:r>
              <w:rPr>
                <w:b/>
                <w:sz w:val="20"/>
              </w:rPr>
              <w:t>Значение</w:t>
            </w:r>
          </w:p>
        </w:tc>
      </w:tr>
      <w:tr w14:paraId="4BC4A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1C16209">
            <w:pPr>
              <w:spacing w:after="0" w:line="240" w:lineRule="auto"/>
            </w:pPr>
            <w:r>
              <w:rPr>
                <w:sz w:val="20"/>
              </w:rPr>
              <w:t>x₁</w:t>
            </w:r>
          </w:p>
        </w:tc>
        <w:tc>
          <w:tcPr>
            <w:tcW w:w="4320" w:type="dxa"/>
          </w:tcPr>
          <w:p w14:paraId="3ADBB44E">
            <w:pPr>
              <w:spacing w:after="0" w:line="240" w:lineRule="auto"/>
            </w:pPr>
            <w:r>
              <w:rPr>
                <w:sz w:val="20"/>
              </w:rPr>
              <w:t>0.000</w:t>
            </w:r>
          </w:p>
        </w:tc>
      </w:tr>
      <w:tr w14:paraId="2D717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C29B1FF">
            <w:pPr>
              <w:spacing w:after="0" w:line="240" w:lineRule="auto"/>
            </w:pPr>
            <w:r>
              <w:rPr>
                <w:sz w:val="20"/>
              </w:rPr>
              <w:t>x₂</w:t>
            </w:r>
          </w:p>
        </w:tc>
        <w:tc>
          <w:tcPr>
            <w:tcW w:w="4320" w:type="dxa"/>
          </w:tcPr>
          <w:p w14:paraId="4420C8C3">
            <w:pPr>
              <w:spacing w:after="0" w:line="240" w:lineRule="auto"/>
            </w:pPr>
            <w:r>
              <w:rPr>
                <w:sz w:val="20"/>
              </w:rPr>
              <w:t>0.000</w:t>
            </w:r>
          </w:p>
        </w:tc>
      </w:tr>
      <w:tr w14:paraId="5702D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76AEED">
            <w:pPr>
              <w:spacing w:after="0" w:line="240" w:lineRule="auto"/>
            </w:pPr>
            <w:r>
              <w:rPr>
                <w:sz w:val="20"/>
              </w:rPr>
              <w:t>x₃</w:t>
            </w:r>
          </w:p>
        </w:tc>
        <w:tc>
          <w:tcPr>
            <w:tcW w:w="4320" w:type="dxa"/>
          </w:tcPr>
          <w:p w14:paraId="5BBC0EBE">
            <w:pPr>
              <w:spacing w:after="0" w:line="240" w:lineRule="auto"/>
            </w:pPr>
            <w:r>
              <w:rPr>
                <w:sz w:val="20"/>
              </w:rPr>
              <w:t>14.000</w:t>
            </w:r>
          </w:p>
        </w:tc>
      </w:tr>
      <w:tr w14:paraId="0B25B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86DBF42">
            <w:pPr>
              <w:spacing w:after="0" w:line="240" w:lineRule="auto"/>
            </w:pPr>
            <w:r>
              <w:rPr>
                <w:sz w:val="20"/>
              </w:rPr>
              <w:t>x₄</w:t>
            </w:r>
          </w:p>
        </w:tc>
        <w:tc>
          <w:tcPr>
            <w:tcW w:w="4320" w:type="dxa"/>
          </w:tcPr>
          <w:p w14:paraId="48D17457">
            <w:pPr>
              <w:spacing w:after="0" w:line="240" w:lineRule="auto"/>
            </w:pPr>
            <w:r>
              <w:rPr>
                <w:sz w:val="20"/>
              </w:rPr>
              <w:t>0.000</w:t>
            </w:r>
          </w:p>
        </w:tc>
      </w:tr>
      <w:tr w14:paraId="38BF5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EC09183">
            <w:pPr>
              <w:spacing w:after="0" w:line="240" w:lineRule="auto"/>
            </w:pPr>
            <w:r>
              <w:rPr>
                <w:sz w:val="20"/>
              </w:rPr>
              <w:t>x₅</w:t>
            </w:r>
          </w:p>
        </w:tc>
        <w:tc>
          <w:tcPr>
            <w:tcW w:w="4320" w:type="dxa"/>
          </w:tcPr>
          <w:p w14:paraId="7B5A0D64">
            <w:pPr>
              <w:spacing w:after="0" w:line="240" w:lineRule="auto"/>
            </w:pPr>
            <w:r>
              <w:rPr>
                <w:sz w:val="20"/>
              </w:rPr>
              <w:t>82.500</w:t>
            </w:r>
          </w:p>
        </w:tc>
      </w:tr>
      <w:tr w14:paraId="11684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D0F367">
            <w:pPr>
              <w:spacing w:after="0" w:line="240" w:lineRule="auto"/>
            </w:pPr>
            <w:r>
              <w:rPr>
                <w:sz w:val="20"/>
              </w:rPr>
              <w:t>x₆</w:t>
            </w:r>
          </w:p>
        </w:tc>
        <w:tc>
          <w:tcPr>
            <w:tcW w:w="4320" w:type="dxa"/>
          </w:tcPr>
          <w:p w14:paraId="0BBC575E">
            <w:pPr>
              <w:spacing w:after="0" w:line="240" w:lineRule="auto"/>
            </w:pPr>
            <w:r>
              <w:rPr>
                <w:sz w:val="20"/>
              </w:rPr>
              <w:t>0.000</w:t>
            </w:r>
          </w:p>
        </w:tc>
      </w:tr>
      <w:tr w14:paraId="7FB27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6340733">
            <w:pPr>
              <w:spacing w:after="0" w:line="240" w:lineRule="auto"/>
            </w:pPr>
            <w:r>
              <w:rPr>
                <w:sz w:val="20"/>
              </w:rPr>
              <w:t>F*</w:t>
            </w:r>
          </w:p>
        </w:tc>
        <w:tc>
          <w:tcPr>
            <w:tcW w:w="4320" w:type="dxa"/>
          </w:tcPr>
          <w:p w14:paraId="28A6D9B0">
            <w:pPr>
              <w:spacing w:after="0" w:line="240" w:lineRule="auto"/>
            </w:pPr>
            <w:r>
              <w:rPr>
                <w:sz w:val="20"/>
              </w:rPr>
              <w:t>1116.000 млн руб./квартал</w:t>
            </w:r>
          </w:p>
        </w:tc>
      </w:tr>
    </w:tbl>
    <w:p w14:paraId="6924BCA1"/>
    <w:p w14:paraId="1129C492">
      <w:r>
        <w:rPr>
          <w:b/>
          <w:sz w:val="22"/>
        </w:rPr>
        <w:t>Таблица 1.2. Теневые цены (двойственные переменные)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BE3A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A765E2">
            <w:pPr>
              <w:spacing w:after="0" w:line="240" w:lineRule="auto"/>
            </w:pPr>
            <w:r>
              <w:rPr>
                <w:b/>
                <w:sz w:val="20"/>
              </w:rPr>
              <w:t>Ограничение</w:t>
            </w:r>
          </w:p>
        </w:tc>
        <w:tc>
          <w:tcPr>
            <w:tcW w:w="2880" w:type="dxa"/>
          </w:tcPr>
          <w:p w14:paraId="4E65CAA3">
            <w:pPr>
              <w:spacing w:after="0" w:line="240" w:lineRule="auto"/>
            </w:pPr>
            <w:r>
              <w:rPr>
                <w:b/>
                <w:sz w:val="20"/>
              </w:rPr>
              <w:t>Теневая цена</w:t>
            </w:r>
          </w:p>
        </w:tc>
        <w:tc>
          <w:tcPr>
            <w:tcW w:w="2880" w:type="dxa"/>
          </w:tcPr>
          <w:p w14:paraId="0240ED3D">
            <w:pPr>
              <w:spacing w:after="0" w:line="240" w:lineRule="auto"/>
            </w:pPr>
            <w:r>
              <w:rPr>
                <w:b/>
                <w:sz w:val="20"/>
              </w:rPr>
              <w:t>Интерпретация</w:t>
            </w:r>
          </w:p>
        </w:tc>
      </w:tr>
      <w:tr w14:paraId="4FF1F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C14E2E">
            <w:pPr>
              <w:spacing w:after="0" w:line="240" w:lineRule="auto"/>
            </w:pPr>
            <w:r>
              <w:rPr>
                <w:sz w:val="20"/>
              </w:rPr>
              <w:t>DevOps-часы ≤ 210</w:t>
            </w:r>
          </w:p>
        </w:tc>
        <w:tc>
          <w:tcPr>
            <w:tcW w:w="2880" w:type="dxa"/>
          </w:tcPr>
          <w:p w14:paraId="5E4BE98A">
            <w:pPr>
              <w:spacing w:after="0" w:line="240" w:lineRule="auto"/>
            </w:pPr>
            <w:r>
              <w:rPr>
                <w:sz w:val="20"/>
              </w:rPr>
              <w:t>0.000</w:t>
            </w:r>
          </w:p>
        </w:tc>
        <w:tc>
          <w:tcPr>
            <w:tcW w:w="2880" w:type="dxa"/>
          </w:tcPr>
          <w:p w14:paraId="1038F4A5">
            <w:pPr>
              <w:spacing w:after="0" w:line="240" w:lineRule="auto"/>
            </w:pPr>
            <w:r>
              <w:rPr>
                <w:sz w:val="20"/>
              </w:rPr>
              <w:t>Ресурс не дефицитен</w:t>
            </w:r>
          </w:p>
        </w:tc>
      </w:tr>
      <w:tr w14:paraId="547ED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2DE395">
            <w:pPr>
              <w:spacing w:after="0" w:line="240" w:lineRule="auto"/>
            </w:pPr>
            <w:r>
              <w:rPr>
                <w:sz w:val="20"/>
              </w:rPr>
              <w:t>Бюджет ≤ 150</w:t>
            </w:r>
          </w:p>
        </w:tc>
        <w:tc>
          <w:tcPr>
            <w:tcW w:w="2880" w:type="dxa"/>
          </w:tcPr>
          <w:p w14:paraId="557D8906">
            <w:pPr>
              <w:spacing w:after="0" w:line="240" w:lineRule="auto"/>
            </w:pPr>
            <w:r>
              <w:rPr>
                <w:sz w:val="20"/>
              </w:rPr>
              <w:t>0.000</w:t>
            </w:r>
          </w:p>
        </w:tc>
        <w:tc>
          <w:tcPr>
            <w:tcW w:w="2880" w:type="dxa"/>
          </w:tcPr>
          <w:p w14:paraId="6934D793">
            <w:pPr>
              <w:spacing w:after="0" w:line="240" w:lineRule="auto"/>
            </w:pPr>
            <w:r>
              <w:rPr>
                <w:sz w:val="20"/>
              </w:rPr>
              <w:t>Ресурс не дефицитен</w:t>
            </w:r>
          </w:p>
        </w:tc>
      </w:tr>
      <w:tr w14:paraId="4FB4A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04B35D">
            <w:pPr>
              <w:spacing w:after="0" w:line="240" w:lineRule="auto"/>
            </w:pPr>
            <w:r>
              <w:rPr>
                <w:sz w:val="20"/>
              </w:rPr>
              <w:t>Вычисл. квоты ≤ 800</w:t>
            </w:r>
          </w:p>
        </w:tc>
        <w:tc>
          <w:tcPr>
            <w:tcW w:w="2880" w:type="dxa"/>
          </w:tcPr>
          <w:p w14:paraId="11F31380">
            <w:pPr>
              <w:spacing w:after="0" w:line="240" w:lineRule="auto"/>
            </w:pPr>
            <w:r>
              <w:rPr>
                <w:sz w:val="20"/>
              </w:rPr>
              <w:t>−1.500</w:t>
            </w:r>
          </w:p>
        </w:tc>
        <w:tc>
          <w:tcPr>
            <w:tcW w:w="2880" w:type="dxa"/>
          </w:tcPr>
          <w:p w14:paraId="61D6CE13">
            <w:pPr>
              <w:spacing w:after="0" w:line="240" w:lineRule="auto"/>
            </w:pPr>
            <w:r>
              <w:rPr>
                <w:sz w:val="20"/>
              </w:rPr>
              <w:t>Снятие 1 квоты даёт +1.5 млн руб.</w:t>
            </w:r>
          </w:p>
        </w:tc>
      </w:tr>
      <w:tr w14:paraId="6A5E8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774C42">
            <w:pPr>
              <w:spacing w:after="0" w:line="240" w:lineRule="auto"/>
            </w:pPr>
            <w:r>
              <w:rPr>
                <w:sz w:val="20"/>
              </w:rPr>
              <w:t>x₁+x₂+x₃ ≥ 14</w:t>
            </w:r>
          </w:p>
        </w:tc>
        <w:tc>
          <w:tcPr>
            <w:tcW w:w="2880" w:type="dxa"/>
          </w:tcPr>
          <w:p w14:paraId="7D92B761">
            <w:pPr>
              <w:spacing w:after="0" w:line="240" w:lineRule="auto"/>
            </w:pPr>
            <w:r>
              <w:rPr>
                <w:sz w:val="20"/>
              </w:rPr>
              <w:t>−6.000</w:t>
            </w:r>
          </w:p>
        </w:tc>
        <w:tc>
          <w:tcPr>
            <w:tcW w:w="2880" w:type="dxa"/>
          </w:tcPr>
          <w:p w14:paraId="7560CBA4">
            <w:pPr>
              <w:spacing w:after="0" w:line="240" w:lineRule="auto"/>
            </w:pPr>
            <w:r>
              <w:rPr>
                <w:sz w:val="20"/>
              </w:rPr>
              <w:t>Требование сдерживает на 6 млн руб./ед.</w:t>
            </w:r>
          </w:p>
        </w:tc>
      </w:tr>
      <w:tr w14:paraId="4CFF2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3F353B">
            <w:pPr>
              <w:spacing w:after="0" w:line="240" w:lineRule="auto"/>
            </w:pPr>
            <w:r>
              <w:rPr>
                <w:sz w:val="20"/>
              </w:rPr>
              <w:t>x₄+x₅+x₆ ≥ 11</w:t>
            </w:r>
          </w:p>
        </w:tc>
        <w:tc>
          <w:tcPr>
            <w:tcW w:w="2880" w:type="dxa"/>
          </w:tcPr>
          <w:p w14:paraId="2D50C189">
            <w:pPr>
              <w:spacing w:after="0" w:line="240" w:lineRule="auto"/>
            </w:pPr>
            <w:r>
              <w:rPr>
                <w:sz w:val="20"/>
              </w:rPr>
              <w:t>0.000</w:t>
            </w:r>
          </w:p>
        </w:tc>
        <w:tc>
          <w:tcPr>
            <w:tcW w:w="2880" w:type="dxa"/>
          </w:tcPr>
          <w:p w14:paraId="0706F59E">
            <w:pPr>
              <w:spacing w:after="0" w:line="240" w:lineRule="auto"/>
            </w:pPr>
            <w:r>
              <w:rPr>
                <w:sz w:val="20"/>
              </w:rPr>
              <w:t>Ограничение неактивно</w:t>
            </w:r>
          </w:p>
        </w:tc>
      </w:tr>
      <w:tr w14:paraId="32F09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23EC79">
            <w:pPr>
              <w:spacing w:after="0" w:line="240" w:lineRule="auto"/>
            </w:pPr>
            <w:r>
              <w:rPr>
                <w:sz w:val="20"/>
              </w:rPr>
              <w:t>x₄+x₆ ≤ 16</w:t>
            </w:r>
          </w:p>
        </w:tc>
        <w:tc>
          <w:tcPr>
            <w:tcW w:w="2880" w:type="dxa"/>
          </w:tcPr>
          <w:p w14:paraId="10652437">
            <w:pPr>
              <w:spacing w:after="0" w:line="240" w:lineRule="auto"/>
            </w:pPr>
            <w:r>
              <w:rPr>
                <w:sz w:val="20"/>
              </w:rPr>
              <w:t>0.000</w:t>
            </w:r>
          </w:p>
        </w:tc>
        <w:tc>
          <w:tcPr>
            <w:tcW w:w="2880" w:type="dxa"/>
          </w:tcPr>
          <w:p w14:paraId="4D995DC8">
            <w:pPr>
              <w:spacing w:after="0" w:line="240" w:lineRule="auto"/>
            </w:pPr>
            <w:r>
              <w:rPr>
                <w:sz w:val="20"/>
              </w:rPr>
              <w:t>Ограничение неактивно</w:t>
            </w:r>
          </w:p>
        </w:tc>
      </w:tr>
    </w:tbl>
    <w:p w14:paraId="2D6D603F"/>
    <w:p w14:paraId="3552DFBC">
      <w:r>
        <w:rPr>
          <w:b/>
          <w:sz w:val="22"/>
        </w:rPr>
        <w:t>Таблица 1.3. Анализ чувствительности F* (млн руб.)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B6E8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14D00BA">
            <w:pPr>
              <w:spacing w:after="0" w:line="240" w:lineRule="auto"/>
            </w:pPr>
            <w:r>
              <w:rPr>
                <w:b/>
                <w:sz w:val="20"/>
              </w:rPr>
              <w:t>Ограничение</w:t>
            </w:r>
          </w:p>
        </w:tc>
        <w:tc>
          <w:tcPr>
            <w:tcW w:w="2160" w:type="dxa"/>
          </w:tcPr>
          <w:p w14:paraId="61AD644A">
            <w:pPr>
              <w:spacing w:after="0" w:line="240" w:lineRule="auto"/>
            </w:pPr>
            <w:r>
              <w:rPr>
                <w:b/>
                <w:sz w:val="20"/>
              </w:rPr>
              <w:t>−15%</w:t>
            </w:r>
          </w:p>
        </w:tc>
        <w:tc>
          <w:tcPr>
            <w:tcW w:w="2160" w:type="dxa"/>
          </w:tcPr>
          <w:p w14:paraId="41F222C8">
            <w:pPr>
              <w:spacing w:after="0" w:line="240" w:lineRule="auto"/>
            </w:pPr>
            <w:r>
              <w:rPr>
                <w:b/>
                <w:sz w:val="20"/>
              </w:rPr>
              <w:t>Базовое</w:t>
            </w:r>
          </w:p>
        </w:tc>
        <w:tc>
          <w:tcPr>
            <w:tcW w:w="2160" w:type="dxa"/>
          </w:tcPr>
          <w:p w14:paraId="1F81CC1B">
            <w:pPr>
              <w:spacing w:after="0" w:line="240" w:lineRule="auto"/>
            </w:pPr>
            <w:r>
              <w:rPr>
                <w:b/>
                <w:sz w:val="20"/>
              </w:rPr>
              <w:t>+15%</w:t>
            </w:r>
          </w:p>
        </w:tc>
      </w:tr>
      <w:tr w14:paraId="03EA4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969D3D7">
            <w:pPr>
              <w:spacing w:after="0" w:line="240" w:lineRule="auto"/>
            </w:pPr>
            <w:r>
              <w:rPr>
                <w:sz w:val="20"/>
              </w:rPr>
              <w:t>DevOps-часы</w:t>
            </w:r>
          </w:p>
        </w:tc>
        <w:tc>
          <w:tcPr>
            <w:tcW w:w="2160" w:type="dxa"/>
          </w:tcPr>
          <w:p w14:paraId="2A7AC3BF">
            <w:pPr>
              <w:spacing w:after="0" w:line="240" w:lineRule="auto"/>
            </w:pPr>
            <w:r>
              <w:rPr>
                <w:sz w:val="20"/>
              </w:rPr>
              <w:t>1029.0</w:t>
            </w:r>
          </w:p>
        </w:tc>
        <w:tc>
          <w:tcPr>
            <w:tcW w:w="2160" w:type="dxa"/>
          </w:tcPr>
          <w:p w14:paraId="6486F319">
            <w:pPr>
              <w:spacing w:after="0" w:line="240" w:lineRule="auto"/>
            </w:pPr>
            <w:r>
              <w:rPr>
                <w:sz w:val="20"/>
              </w:rPr>
              <w:t>1116.0</w:t>
            </w:r>
          </w:p>
        </w:tc>
        <w:tc>
          <w:tcPr>
            <w:tcW w:w="2160" w:type="dxa"/>
          </w:tcPr>
          <w:p w14:paraId="3A43609C">
            <w:pPr>
              <w:spacing w:after="0" w:line="240" w:lineRule="auto"/>
            </w:pPr>
            <w:r>
              <w:rPr>
                <w:sz w:val="20"/>
              </w:rPr>
              <w:t>1116.0</w:t>
            </w:r>
          </w:p>
        </w:tc>
      </w:tr>
      <w:tr w14:paraId="2ECD5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23C28EA">
            <w:pPr>
              <w:spacing w:after="0" w:line="240" w:lineRule="auto"/>
            </w:pPr>
            <w:r>
              <w:rPr>
                <w:sz w:val="20"/>
              </w:rPr>
              <w:t>Бюджет облако</w:t>
            </w:r>
          </w:p>
        </w:tc>
        <w:tc>
          <w:tcPr>
            <w:tcW w:w="2160" w:type="dxa"/>
          </w:tcPr>
          <w:p w14:paraId="5C3BF63A">
            <w:pPr>
              <w:spacing w:after="0" w:line="240" w:lineRule="auto"/>
            </w:pPr>
            <w:r>
              <w:rPr>
                <w:sz w:val="20"/>
              </w:rPr>
              <w:t>1116.0</w:t>
            </w:r>
          </w:p>
        </w:tc>
        <w:tc>
          <w:tcPr>
            <w:tcW w:w="2160" w:type="dxa"/>
          </w:tcPr>
          <w:p w14:paraId="0DF6CE40">
            <w:pPr>
              <w:spacing w:after="0" w:line="240" w:lineRule="auto"/>
            </w:pPr>
            <w:r>
              <w:rPr>
                <w:sz w:val="20"/>
              </w:rPr>
              <w:t>1116.0</w:t>
            </w:r>
          </w:p>
        </w:tc>
        <w:tc>
          <w:tcPr>
            <w:tcW w:w="2160" w:type="dxa"/>
          </w:tcPr>
          <w:p w14:paraId="4E047235">
            <w:pPr>
              <w:spacing w:after="0" w:line="240" w:lineRule="auto"/>
            </w:pPr>
            <w:r>
              <w:rPr>
                <w:sz w:val="20"/>
              </w:rPr>
              <w:t>1116.0</w:t>
            </w:r>
          </w:p>
        </w:tc>
      </w:tr>
      <w:tr w14:paraId="27BF2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DA4E49B">
            <w:pPr>
              <w:spacing w:after="0" w:line="240" w:lineRule="auto"/>
            </w:pPr>
            <w:r>
              <w:rPr>
                <w:sz w:val="20"/>
              </w:rPr>
              <w:t>Вычисл. квоты</w:t>
            </w:r>
          </w:p>
        </w:tc>
        <w:tc>
          <w:tcPr>
            <w:tcW w:w="2160" w:type="dxa"/>
          </w:tcPr>
          <w:p w14:paraId="05899D64">
            <w:pPr>
              <w:spacing w:after="0" w:line="240" w:lineRule="auto"/>
            </w:pPr>
            <w:r>
              <w:rPr>
                <w:sz w:val="20"/>
              </w:rPr>
              <w:t>936.0</w:t>
            </w:r>
          </w:p>
        </w:tc>
        <w:tc>
          <w:tcPr>
            <w:tcW w:w="2160" w:type="dxa"/>
          </w:tcPr>
          <w:p w14:paraId="01277E35">
            <w:pPr>
              <w:spacing w:after="0" w:line="240" w:lineRule="auto"/>
            </w:pPr>
            <w:r>
              <w:rPr>
                <w:sz w:val="20"/>
              </w:rPr>
              <w:t>1116.0</w:t>
            </w:r>
          </w:p>
        </w:tc>
        <w:tc>
          <w:tcPr>
            <w:tcW w:w="2160" w:type="dxa"/>
          </w:tcPr>
          <w:p w14:paraId="3579F177">
            <w:pPr>
              <w:spacing w:after="0" w:line="240" w:lineRule="auto"/>
            </w:pPr>
            <w:r>
              <w:rPr>
                <w:sz w:val="20"/>
              </w:rPr>
              <w:t>1218.0</w:t>
            </w:r>
          </w:p>
        </w:tc>
      </w:tr>
      <w:tr w14:paraId="0F3E7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2386B36">
            <w:pPr>
              <w:spacing w:after="0" w:line="240" w:lineRule="auto"/>
            </w:pPr>
            <w:r>
              <w:rPr>
                <w:sz w:val="20"/>
              </w:rPr>
              <w:t>x₁+x₂+x₃ ≥ 14</w:t>
            </w:r>
          </w:p>
        </w:tc>
        <w:tc>
          <w:tcPr>
            <w:tcW w:w="2160" w:type="dxa"/>
          </w:tcPr>
          <w:p w14:paraId="7E927DDF">
            <w:pPr>
              <w:spacing w:after="0" w:line="240" w:lineRule="auto"/>
            </w:pPr>
            <w:r>
              <w:rPr>
                <w:sz w:val="20"/>
              </w:rPr>
              <w:t>1128.6</w:t>
            </w:r>
          </w:p>
        </w:tc>
        <w:tc>
          <w:tcPr>
            <w:tcW w:w="2160" w:type="dxa"/>
          </w:tcPr>
          <w:p w14:paraId="08DCFC5E">
            <w:pPr>
              <w:spacing w:after="0" w:line="240" w:lineRule="auto"/>
            </w:pPr>
            <w:r>
              <w:rPr>
                <w:sz w:val="20"/>
              </w:rPr>
              <w:t>1116.0</w:t>
            </w:r>
          </w:p>
        </w:tc>
        <w:tc>
          <w:tcPr>
            <w:tcW w:w="2160" w:type="dxa"/>
          </w:tcPr>
          <w:p w14:paraId="6BD9E479">
            <w:pPr>
              <w:spacing w:after="0" w:line="240" w:lineRule="auto"/>
            </w:pPr>
            <w:r>
              <w:rPr>
                <w:sz w:val="20"/>
              </w:rPr>
              <w:t>1103.4</w:t>
            </w:r>
          </w:p>
        </w:tc>
      </w:tr>
      <w:tr w14:paraId="07D42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749EC8">
            <w:pPr>
              <w:spacing w:after="0" w:line="240" w:lineRule="auto"/>
            </w:pPr>
            <w:r>
              <w:rPr>
                <w:sz w:val="20"/>
              </w:rPr>
              <w:t>x₄+x₅+x₆ ≥ 11</w:t>
            </w:r>
          </w:p>
        </w:tc>
        <w:tc>
          <w:tcPr>
            <w:tcW w:w="2160" w:type="dxa"/>
          </w:tcPr>
          <w:p w14:paraId="4B95BB82">
            <w:pPr>
              <w:spacing w:after="0" w:line="240" w:lineRule="auto"/>
            </w:pPr>
            <w:r>
              <w:rPr>
                <w:sz w:val="20"/>
              </w:rPr>
              <w:t>1116.0</w:t>
            </w:r>
          </w:p>
        </w:tc>
        <w:tc>
          <w:tcPr>
            <w:tcW w:w="2160" w:type="dxa"/>
          </w:tcPr>
          <w:p w14:paraId="045EE89A">
            <w:pPr>
              <w:spacing w:after="0" w:line="240" w:lineRule="auto"/>
            </w:pPr>
            <w:r>
              <w:rPr>
                <w:sz w:val="20"/>
              </w:rPr>
              <w:t>1116.0</w:t>
            </w:r>
          </w:p>
        </w:tc>
        <w:tc>
          <w:tcPr>
            <w:tcW w:w="2160" w:type="dxa"/>
          </w:tcPr>
          <w:p w14:paraId="06BEC3C4">
            <w:pPr>
              <w:spacing w:after="0" w:line="240" w:lineRule="auto"/>
            </w:pPr>
            <w:r>
              <w:rPr>
                <w:sz w:val="20"/>
              </w:rPr>
              <w:t>1116.0</w:t>
            </w:r>
          </w:p>
        </w:tc>
      </w:tr>
      <w:tr w14:paraId="14AE0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229F1C9">
            <w:pPr>
              <w:spacing w:after="0" w:line="240" w:lineRule="auto"/>
            </w:pPr>
            <w:r>
              <w:rPr>
                <w:sz w:val="20"/>
              </w:rPr>
              <w:t>x₄+x₆ ≤ 16</w:t>
            </w:r>
          </w:p>
        </w:tc>
        <w:tc>
          <w:tcPr>
            <w:tcW w:w="2160" w:type="dxa"/>
          </w:tcPr>
          <w:p w14:paraId="1E15E4AF">
            <w:pPr>
              <w:spacing w:after="0" w:line="240" w:lineRule="auto"/>
            </w:pPr>
            <w:r>
              <w:rPr>
                <w:sz w:val="20"/>
              </w:rPr>
              <w:t>1116.0</w:t>
            </w:r>
          </w:p>
        </w:tc>
        <w:tc>
          <w:tcPr>
            <w:tcW w:w="2160" w:type="dxa"/>
          </w:tcPr>
          <w:p w14:paraId="00A7C09A">
            <w:pPr>
              <w:spacing w:after="0" w:line="240" w:lineRule="auto"/>
            </w:pPr>
            <w:r>
              <w:rPr>
                <w:sz w:val="20"/>
              </w:rPr>
              <w:t>1116.0</w:t>
            </w:r>
          </w:p>
        </w:tc>
        <w:tc>
          <w:tcPr>
            <w:tcW w:w="2160" w:type="dxa"/>
          </w:tcPr>
          <w:p w14:paraId="5B8F0598">
            <w:pPr>
              <w:spacing w:after="0" w:line="240" w:lineRule="auto"/>
            </w:pPr>
            <w:r>
              <w:rPr>
                <w:sz w:val="20"/>
              </w:rPr>
              <w:t>1116.0</w:t>
            </w:r>
          </w:p>
        </w:tc>
      </w:tr>
    </w:tbl>
    <w:p w14:paraId="19D03AEF"/>
    <w:p w14:paraId="4F35651F">
      <w:pPr>
        <w:pStyle w:val="3"/>
        <w:jc w:val="left"/>
      </w:pPr>
      <w:r>
        <w:t>1.4 Выводы</w:t>
      </w:r>
    </w:p>
    <w:p w14:paraId="5E99D25E">
      <w:r>
        <w:rPr>
          <w:b w:val="0"/>
          <w:i w:val="0"/>
          <w:sz w:val="24"/>
        </w:rPr>
        <w:t>Оптимально: x₃ = 14 (сервисы типа 3), x₅ = 82.5 (сервисы типа 5), суммарная маржа F* = 1116 млн руб./квартал. Единственные дефицитные ресурсы — вычислительные квоты (теневая цена −1.5) и требование x₁+x₂+x₃ ≥ 14 (теневая цена −6.0): снятие этого требования на 1 единицу увеличит прибыль на 6 млн руб. Анализ чувствительности показывает, что рост вычислительных квот на 15% даёт прирост F* на 102 млн руб. (+9.1%).</w:t>
      </w:r>
    </w:p>
    <w:p w14:paraId="29321651">
      <w:pPr>
        <w:pStyle w:val="2"/>
        <w:jc w:val="left"/>
      </w:pPr>
      <w:r>
        <w:t>Задача 2. Нелинейное ДП: оптимизация распределения нагрузки</w:t>
      </w:r>
    </w:p>
    <w:p w14:paraId="39BB0952">
      <w:pPr>
        <w:pStyle w:val="3"/>
        <w:jc w:val="left"/>
      </w:pPr>
      <w:r>
        <w:t>2.1 Постановка задачи</w:t>
      </w:r>
    </w:p>
    <w:p w14:paraId="5DA25FA4">
      <w:r>
        <w:rPr>
          <w:b w:val="0"/>
          <w:i w:val="0"/>
          <w:sz w:val="24"/>
        </w:rPr>
        <w:t>Минимизировать суммарные затраты за N = 5 шагов при X₀ = 10 ТБ:</w:t>
      </w:r>
    </w:p>
    <w:p w14:paraId="371D7D1E">
      <w:pPr>
        <w:ind w:left="1134"/>
      </w:pPr>
      <w:r>
        <w:rPr>
          <w:i/>
          <w:sz w:val="24"/>
        </w:rPr>
        <w:t>F₁(X) = min_{0≤Y≤X} [3Y² + 4(X−Y)²]</w:t>
      </w:r>
    </w:p>
    <w:p w14:paraId="331FB3D8">
      <w:pPr>
        <w:ind w:left="1134"/>
      </w:pPr>
      <w:r>
        <w:rPr>
          <w:i/>
          <w:sz w:val="24"/>
        </w:rPr>
        <w:t>Fₖ(X) = min_{0≤Y≤X} [3Y² + 4(X−Y)² + F_{k-1}(0.55X − 0.1Y)],  k = 2..5</w:t>
      </w:r>
    </w:p>
    <w:p w14:paraId="4B76B10B">
      <w:r>
        <w:rPr>
          <w:b w:val="0"/>
          <w:i w:val="0"/>
          <w:sz w:val="24"/>
        </w:rPr>
        <w:t>Сетка h = 1: X ∈ {0, 1, ..., 10}. Переход: X_{next} = 0.45Y + 0.55(X−Y).</w:t>
      </w:r>
    </w:p>
    <w:p w14:paraId="78918805">
      <w:pPr>
        <w:pStyle w:val="3"/>
        <w:jc w:val="left"/>
      </w:pPr>
      <w:r>
        <w:t>2.2 Метод решения</w:t>
      </w:r>
    </w:p>
    <w:p w14:paraId="07005FCD">
      <w:r>
        <w:rPr>
          <w:b w:val="0"/>
          <w:i w:val="0"/>
          <w:sz w:val="24"/>
        </w:rPr>
        <w:t>scipy.optimize.minimize_scalar (метод bounded) на каждом узле сетки. Интерполяция F_{k-1} через scipy.interpolate.interp1d.</w:t>
      </w:r>
    </w:p>
    <w:p w14:paraId="1839124F">
      <w:pPr>
        <w:pStyle w:val="3"/>
        <w:jc w:val="left"/>
      </w:pPr>
      <w:r>
        <w:t>2.3 Результаты</w:t>
      </w:r>
    </w:p>
    <w:p w14:paraId="3720DD91">
      <w:r>
        <w:rPr>
          <w:b/>
          <w:sz w:val="22"/>
        </w:rPr>
        <w:t>Таблица 2.1. Значения функций Беллмана F_k(10)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46A8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0C49">
            <w:pPr>
              <w:spacing w:after="0" w:line="240" w:lineRule="auto"/>
            </w:pPr>
            <w:r>
              <w:rPr>
                <w:b/>
                <w:sz w:val="20"/>
              </w:rPr>
              <w:t>k</w:t>
            </w:r>
          </w:p>
        </w:tc>
        <w:tc>
          <w:tcPr>
            <w:tcW w:w="4320" w:type="dxa"/>
          </w:tcPr>
          <w:p w14:paraId="3D09EB38">
            <w:pPr>
              <w:spacing w:after="0" w:line="240" w:lineRule="auto"/>
            </w:pPr>
            <w:r>
              <w:rPr>
                <w:b/>
                <w:sz w:val="20"/>
              </w:rPr>
              <w:t>F_k(10)</w:t>
            </w:r>
          </w:p>
        </w:tc>
      </w:tr>
      <w:tr w14:paraId="6FEE6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7EB1D32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4320" w:type="dxa"/>
          </w:tcPr>
          <w:p w14:paraId="083E7489">
            <w:pPr>
              <w:spacing w:after="0" w:line="240" w:lineRule="auto"/>
            </w:pPr>
            <w:r>
              <w:rPr>
                <w:sz w:val="20"/>
              </w:rPr>
              <w:t>171.429</w:t>
            </w:r>
          </w:p>
        </w:tc>
      </w:tr>
      <w:tr w14:paraId="31317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B29DD3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4320" w:type="dxa"/>
          </w:tcPr>
          <w:p w14:paraId="3E803A31">
            <w:pPr>
              <w:spacing w:after="0" w:line="240" w:lineRule="auto"/>
            </w:pPr>
            <w:r>
              <w:rPr>
                <w:sz w:val="20"/>
              </w:rPr>
              <w:t>213.099</w:t>
            </w:r>
          </w:p>
        </w:tc>
      </w:tr>
      <w:tr w14:paraId="21C1F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3F0DF7A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4320" w:type="dxa"/>
          </w:tcPr>
          <w:p w14:paraId="0320E52C">
            <w:pPr>
              <w:spacing w:after="0" w:line="240" w:lineRule="auto"/>
            </w:pPr>
            <w:r>
              <w:rPr>
                <w:sz w:val="20"/>
              </w:rPr>
              <w:t>223.564</w:t>
            </w:r>
          </w:p>
        </w:tc>
      </w:tr>
      <w:tr w14:paraId="2FC8C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210EE4C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4320" w:type="dxa"/>
          </w:tcPr>
          <w:p w14:paraId="4CDFF7E6">
            <w:pPr>
              <w:spacing w:after="0" w:line="240" w:lineRule="auto"/>
            </w:pPr>
            <w:r>
              <w:rPr>
                <w:sz w:val="20"/>
              </w:rPr>
              <w:t>226.286</w:t>
            </w:r>
          </w:p>
        </w:tc>
      </w:tr>
      <w:tr w14:paraId="26901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97F1A0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4320" w:type="dxa"/>
          </w:tcPr>
          <w:p w14:paraId="1E32ED98">
            <w:pPr>
              <w:spacing w:after="0" w:line="240" w:lineRule="auto"/>
            </w:pPr>
            <w:r>
              <w:rPr>
                <w:sz w:val="20"/>
              </w:rPr>
              <w:t>227.288</w:t>
            </w:r>
          </w:p>
        </w:tc>
      </w:tr>
    </w:tbl>
    <w:p w14:paraId="69FEC254"/>
    <w:p w14:paraId="72FA9A53">
      <w:r>
        <w:rPr>
          <w:b/>
          <w:sz w:val="22"/>
        </w:rPr>
        <w:t>Таблица 2.2. Оптимальная траектория от X₀ = 10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C6CD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D05AE15">
            <w:pPr>
              <w:spacing w:after="0" w:line="240" w:lineRule="auto"/>
            </w:pPr>
            <w:r>
              <w:rPr>
                <w:b/>
                <w:sz w:val="20"/>
              </w:rPr>
              <w:t>Этап k</w:t>
            </w:r>
          </w:p>
        </w:tc>
        <w:tc>
          <w:tcPr>
            <w:tcW w:w="1728" w:type="dxa"/>
          </w:tcPr>
          <w:p w14:paraId="3E8D5825">
            <w:pPr>
              <w:spacing w:after="0" w:line="240" w:lineRule="auto"/>
            </w:pPr>
            <w:r>
              <w:rPr>
                <w:b/>
                <w:sz w:val="20"/>
              </w:rPr>
              <w:t>X_вход</w:t>
            </w:r>
          </w:p>
        </w:tc>
        <w:tc>
          <w:tcPr>
            <w:tcW w:w="1728" w:type="dxa"/>
          </w:tcPr>
          <w:p w14:paraId="5954C533">
            <w:pPr>
              <w:spacing w:after="0" w:line="240" w:lineRule="auto"/>
            </w:pPr>
            <w:r>
              <w:rPr>
                <w:b/>
                <w:sz w:val="20"/>
              </w:rPr>
              <w:t>Y*</w:t>
            </w:r>
          </w:p>
        </w:tc>
        <w:tc>
          <w:tcPr>
            <w:tcW w:w="1728" w:type="dxa"/>
          </w:tcPr>
          <w:p w14:paraId="4EADFF56">
            <w:pPr>
              <w:spacing w:after="0" w:line="240" w:lineRule="auto"/>
            </w:pPr>
            <w:r>
              <w:rPr>
                <w:b/>
                <w:sz w:val="20"/>
              </w:rPr>
              <w:t>X_выход</w:t>
            </w:r>
          </w:p>
        </w:tc>
        <w:tc>
          <w:tcPr>
            <w:tcW w:w="1728" w:type="dxa"/>
          </w:tcPr>
          <w:p w14:paraId="50D2D304">
            <w:pPr>
              <w:spacing w:after="0" w:line="240" w:lineRule="auto"/>
            </w:pPr>
            <w:r>
              <w:rPr>
                <w:b/>
                <w:sz w:val="20"/>
              </w:rPr>
              <w:t>Затраты этапа</w:t>
            </w:r>
          </w:p>
        </w:tc>
      </w:tr>
      <w:tr w14:paraId="42D21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1B2029D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19CFD5F2">
            <w:pPr>
              <w:spacing w:after="0" w:line="240" w:lineRule="auto"/>
            </w:pPr>
            <w:r>
              <w:rPr>
                <w:sz w:val="20"/>
              </w:rPr>
              <w:t>10.0000</w:t>
            </w:r>
          </w:p>
        </w:tc>
        <w:tc>
          <w:tcPr>
            <w:tcW w:w="1728" w:type="dxa"/>
          </w:tcPr>
          <w:p w14:paraId="48EC3A7E">
            <w:pPr>
              <w:spacing w:after="0" w:line="240" w:lineRule="auto"/>
            </w:pPr>
            <w:r>
              <w:rPr>
                <w:sz w:val="20"/>
              </w:rPr>
              <w:t>5.8636</w:t>
            </w:r>
          </w:p>
        </w:tc>
        <w:tc>
          <w:tcPr>
            <w:tcW w:w="1728" w:type="dxa"/>
          </w:tcPr>
          <w:p w14:paraId="28802FDC">
            <w:pPr>
              <w:spacing w:after="0" w:line="240" w:lineRule="auto"/>
            </w:pPr>
            <w:r>
              <w:rPr>
                <w:sz w:val="20"/>
              </w:rPr>
              <w:t>4.9136</w:t>
            </w:r>
          </w:p>
        </w:tc>
        <w:tc>
          <w:tcPr>
            <w:tcW w:w="1728" w:type="dxa"/>
          </w:tcPr>
          <w:p w14:paraId="63485A36">
            <w:pPr>
              <w:spacing w:after="0" w:line="240" w:lineRule="auto"/>
            </w:pPr>
            <w:r>
              <w:rPr>
                <w:sz w:val="20"/>
              </w:rPr>
              <w:t>171.585</w:t>
            </w:r>
          </w:p>
        </w:tc>
      </w:tr>
      <w:tr w14:paraId="0F533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BB75E1C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1E0E3359">
            <w:pPr>
              <w:spacing w:after="0" w:line="240" w:lineRule="auto"/>
            </w:pPr>
            <w:r>
              <w:rPr>
                <w:sz w:val="20"/>
              </w:rPr>
              <w:t>4.9136</w:t>
            </w:r>
          </w:p>
        </w:tc>
        <w:tc>
          <w:tcPr>
            <w:tcW w:w="1728" w:type="dxa"/>
          </w:tcPr>
          <w:p w14:paraId="4FF69F1B">
            <w:pPr>
              <w:spacing w:after="0" w:line="240" w:lineRule="auto"/>
            </w:pPr>
            <w:r>
              <w:rPr>
                <w:sz w:val="20"/>
              </w:rPr>
              <w:t>2.8897</w:t>
            </w:r>
          </w:p>
        </w:tc>
        <w:tc>
          <w:tcPr>
            <w:tcW w:w="1728" w:type="dxa"/>
          </w:tcPr>
          <w:p w14:paraId="23BA3281">
            <w:pPr>
              <w:spacing w:after="0" w:line="240" w:lineRule="auto"/>
            </w:pPr>
            <w:r>
              <w:rPr>
                <w:sz w:val="20"/>
              </w:rPr>
              <w:t>2.4135</w:t>
            </w:r>
          </w:p>
        </w:tc>
        <w:tc>
          <w:tcPr>
            <w:tcW w:w="1728" w:type="dxa"/>
          </w:tcPr>
          <w:p w14:paraId="794EBA29">
            <w:pPr>
              <w:spacing w:after="0" w:line="240" w:lineRule="auto"/>
            </w:pPr>
            <w:r>
              <w:rPr>
                <w:sz w:val="20"/>
              </w:rPr>
              <w:t>41.436</w:t>
            </w:r>
          </w:p>
        </w:tc>
      </w:tr>
      <w:tr w14:paraId="0A359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686323A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10E3CDA4">
            <w:pPr>
              <w:spacing w:after="0" w:line="240" w:lineRule="auto"/>
            </w:pPr>
            <w:r>
              <w:rPr>
                <w:sz w:val="20"/>
              </w:rPr>
              <w:t>2.4135</w:t>
            </w:r>
          </w:p>
        </w:tc>
        <w:tc>
          <w:tcPr>
            <w:tcW w:w="1728" w:type="dxa"/>
          </w:tcPr>
          <w:p w14:paraId="2CBB2270">
            <w:pPr>
              <w:spacing w:after="0" w:line="240" w:lineRule="auto"/>
            </w:pPr>
            <w:r>
              <w:rPr>
                <w:sz w:val="20"/>
              </w:rPr>
              <w:t>1.4219</w:t>
            </w:r>
          </w:p>
        </w:tc>
        <w:tc>
          <w:tcPr>
            <w:tcW w:w="1728" w:type="dxa"/>
          </w:tcPr>
          <w:p w14:paraId="672A8535">
            <w:pPr>
              <w:spacing w:after="0" w:line="240" w:lineRule="auto"/>
            </w:pPr>
            <w:r>
              <w:rPr>
                <w:sz w:val="20"/>
              </w:rPr>
              <w:t>1.1853</w:t>
            </w:r>
          </w:p>
        </w:tc>
        <w:tc>
          <w:tcPr>
            <w:tcW w:w="1728" w:type="dxa"/>
          </w:tcPr>
          <w:p w14:paraId="1833B2B7">
            <w:pPr>
              <w:spacing w:after="0" w:line="240" w:lineRule="auto"/>
            </w:pPr>
            <w:r>
              <w:rPr>
                <w:sz w:val="20"/>
              </w:rPr>
              <w:t>9.999</w:t>
            </w:r>
          </w:p>
        </w:tc>
      </w:tr>
      <w:tr w14:paraId="77387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4408B5E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398987F8">
            <w:pPr>
              <w:spacing w:after="0" w:line="240" w:lineRule="auto"/>
            </w:pPr>
            <w:r>
              <w:rPr>
                <w:sz w:val="20"/>
              </w:rPr>
              <w:t>1.1853</w:t>
            </w:r>
          </w:p>
        </w:tc>
        <w:tc>
          <w:tcPr>
            <w:tcW w:w="1728" w:type="dxa"/>
          </w:tcPr>
          <w:p w14:paraId="28EBCDF3">
            <w:pPr>
              <w:spacing w:after="0" w:line="240" w:lineRule="auto"/>
            </w:pPr>
            <w:r>
              <w:rPr>
                <w:sz w:val="20"/>
              </w:rPr>
              <w:t>0.6895</w:t>
            </w:r>
          </w:p>
        </w:tc>
        <w:tc>
          <w:tcPr>
            <w:tcW w:w="1728" w:type="dxa"/>
          </w:tcPr>
          <w:p w14:paraId="587B6720">
            <w:pPr>
              <w:spacing w:after="0" w:line="240" w:lineRule="auto"/>
            </w:pPr>
            <w:r>
              <w:rPr>
                <w:sz w:val="20"/>
              </w:rPr>
              <w:t>0.5829</w:t>
            </w:r>
          </w:p>
        </w:tc>
        <w:tc>
          <w:tcPr>
            <w:tcW w:w="1728" w:type="dxa"/>
          </w:tcPr>
          <w:p w14:paraId="0C78731F">
            <w:pPr>
              <w:spacing w:after="0" w:line="240" w:lineRule="auto"/>
            </w:pPr>
            <w:r>
              <w:rPr>
                <w:sz w:val="20"/>
              </w:rPr>
              <w:t>2.409</w:t>
            </w:r>
          </w:p>
        </w:tc>
      </w:tr>
      <w:tr w14:paraId="7DC6A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D580FF0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5D6ED8E0">
            <w:pPr>
              <w:spacing w:after="0" w:line="240" w:lineRule="auto"/>
            </w:pPr>
            <w:r>
              <w:rPr>
                <w:sz w:val="20"/>
              </w:rPr>
              <w:t>0.5829</w:t>
            </w:r>
          </w:p>
        </w:tc>
        <w:tc>
          <w:tcPr>
            <w:tcW w:w="1728" w:type="dxa"/>
          </w:tcPr>
          <w:p w14:paraId="21575FF7">
            <w:pPr>
              <w:spacing w:after="0" w:line="240" w:lineRule="auto"/>
            </w:pPr>
            <w:r>
              <w:rPr>
                <w:sz w:val="20"/>
              </w:rPr>
              <w:t>0.3331</w:t>
            </w:r>
          </w:p>
        </w:tc>
        <w:tc>
          <w:tcPr>
            <w:tcW w:w="1728" w:type="dxa"/>
          </w:tcPr>
          <w:p w14:paraId="7A1F688A">
            <w:pPr>
              <w:spacing w:after="0" w:line="240" w:lineRule="auto"/>
            </w:pPr>
            <w:r>
              <w:rPr>
                <w:sz w:val="20"/>
              </w:rPr>
              <w:t>0.2873</w:t>
            </w:r>
          </w:p>
        </w:tc>
        <w:tc>
          <w:tcPr>
            <w:tcW w:w="1728" w:type="dxa"/>
          </w:tcPr>
          <w:p w14:paraId="585C09DB">
            <w:pPr>
              <w:spacing w:after="0" w:line="240" w:lineRule="auto"/>
            </w:pPr>
            <w:r>
              <w:rPr>
                <w:sz w:val="20"/>
              </w:rPr>
              <w:t>0.583</w:t>
            </w:r>
          </w:p>
        </w:tc>
      </w:tr>
    </w:tbl>
    <w:p w14:paraId="4389D0F1"/>
    <w:p w14:paraId="6D9BF523">
      <w:r>
        <w:rPr>
          <w:b w:val="0"/>
          <w:i w:val="0"/>
          <w:sz w:val="24"/>
        </w:rPr>
        <w:t>F₅(10) = 227.29. Сумма затрат по траектории = 226.01 (погрешность интерполяции ≈ 0.6%).</w:t>
      </w:r>
    </w:p>
    <w:p w14:paraId="0535F4F1">
      <w:r>
        <w:rPr>
          <w:b w:val="0"/>
          <w:i w:val="0"/>
          <w:sz w:val="24"/>
        </w:rPr>
        <w:t>Рис. 2.1. Функции Беллмана F_k(X) — файл task2_dp_plot.png</w:t>
      </w:r>
    </w:p>
    <w:p w14:paraId="5CCF4BFA">
      <w:pPr>
        <w:pStyle w:val="3"/>
        <w:jc w:val="left"/>
      </w:pPr>
      <w:r>
        <w:t>2.4 Выводы</w:t>
      </w:r>
    </w:p>
    <w:p w14:paraId="682420BF">
      <w:r>
        <w:rPr>
          <w:b w:val="0"/>
          <w:i w:val="0"/>
          <w:sz w:val="24"/>
        </w:rPr>
        <w:t>Оптимальная политика Y* ≈ 0.586·X на каждом шаге (чуть больше половины ресурса). На первом шаге выделяется Y* = 5.86 из 10.0, далее ресурс быстро сокращается (10 → 4.9 → 2.4 → 1.2 → 0.58). Нелинейное ДП позволяет найти глобальный оптимум там, где прямая оптимизация сложна из-за рекурсивной структуры.</w:t>
      </w:r>
    </w:p>
    <w:p w14:paraId="25EEFEB9">
      <w:pPr>
        <w:pStyle w:val="2"/>
        <w:jc w:val="left"/>
      </w:pPr>
      <w:r>
        <w:t>Задача 3. Алгоритм Джонсона: ETL-пайплайн (8 задач)</w:t>
      </w:r>
    </w:p>
    <w:p w14:paraId="0753F004">
      <w:pPr>
        <w:pStyle w:val="3"/>
        <w:jc w:val="left"/>
      </w:pPr>
      <w:r>
        <w:t>3.1 Постановка задачи</w:t>
      </w:r>
    </w:p>
    <w:p w14:paraId="795FE943">
      <w:r>
        <w:rPr>
          <w:b w:val="0"/>
          <w:i w:val="0"/>
          <w:sz w:val="24"/>
        </w:rPr>
        <w:t>8 задач, 2 машины (A — извлечение, B — загрузка):</w:t>
      </w:r>
    </w:p>
    <w:p w14:paraId="2E9D6782">
      <w:r>
        <w:rPr>
          <w:b/>
          <w:sz w:val="22"/>
        </w:rPr>
        <w:t>Таблица 3.1. Времена обработки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14:paraId="5EF72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1CF76A2C">
            <w:pPr>
              <w:spacing w:after="0" w:line="240" w:lineRule="auto"/>
            </w:pPr>
            <w:r>
              <w:rPr>
                <w:b/>
                <w:sz w:val="20"/>
              </w:rPr>
              <w:t>Задача j</w:t>
            </w:r>
          </w:p>
        </w:tc>
        <w:tc>
          <w:tcPr>
            <w:tcW w:w="960" w:type="dxa"/>
          </w:tcPr>
          <w:p w14:paraId="7075ED58">
            <w:pPr>
              <w:spacing w:after="0" w:line="240" w:lineRule="auto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960" w:type="dxa"/>
          </w:tcPr>
          <w:p w14:paraId="24A81211">
            <w:pPr>
              <w:spacing w:after="0" w:line="240" w:lineRule="auto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960" w:type="dxa"/>
          </w:tcPr>
          <w:p w14:paraId="1DB8A32B">
            <w:pPr>
              <w:spacing w:after="0" w:line="240" w:lineRule="auto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960" w:type="dxa"/>
          </w:tcPr>
          <w:p w14:paraId="2287E7E8">
            <w:pPr>
              <w:spacing w:after="0" w:line="240" w:lineRule="auto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960" w:type="dxa"/>
          </w:tcPr>
          <w:p w14:paraId="19CF7AF9">
            <w:pPr>
              <w:spacing w:after="0" w:line="240" w:lineRule="auto"/>
            </w:pPr>
            <w:r>
              <w:rPr>
                <w:b/>
                <w:sz w:val="20"/>
              </w:rPr>
              <w:t>5</w:t>
            </w:r>
          </w:p>
        </w:tc>
        <w:tc>
          <w:tcPr>
            <w:tcW w:w="960" w:type="dxa"/>
          </w:tcPr>
          <w:p w14:paraId="3A28155E">
            <w:pPr>
              <w:spacing w:after="0" w:line="240" w:lineRule="auto"/>
            </w:pPr>
            <w:r>
              <w:rPr>
                <w:b/>
                <w:sz w:val="20"/>
              </w:rPr>
              <w:t>6</w:t>
            </w:r>
          </w:p>
        </w:tc>
        <w:tc>
          <w:tcPr>
            <w:tcW w:w="960" w:type="dxa"/>
          </w:tcPr>
          <w:p w14:paraId="779794D8">
            <w:pPr>
              <w:spacing w:after="0" w:line="240" w:lineRule="auto"/>
            </w:pPr>
            <w:r>
              <w:rPr>
                <w:b/>
                <w:sz w:val="20"/>
              </w:rPr>
              <w:t>7</w:t>
            </w:r>
          </w:p>
        </w:tc>
        <w:tc>
          <w:tcPr>
            <w:tcW w:w="960" w:type="dxa"/>
          </w:tcPr>
          <w:p w14:paraId="2207B294">
            <w:pPr>
              <w:spacing w:after="0" w:line="240" w:lineRule="auto"/>
            </w:pPr>
            <w:r>
              <w:rPr>
                <w:b/>
                <w:sz w:val="20"/>
              </w:rPr>
              <w:t>8</w:t>
            </w:r>
          </w:p>
        </w:tc>
      </w:tr>
      <w:tr w14:paraId="3E6C2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51BD7DAE">
            <w:pPr>
              <w:spacing w:after="0" w:line="240" w:lineRule="auto"/>
            </w:pPr>
            <w:r>
              <w:rPr>
                <w:sz w:val="20"/>
              </w:rPr>
              <w:t>A[j], мин</w:t>
            </w:r>
          </w:p>
        </w:tc>
        <w:tc>
          <w:tcPr>
            <w:tcW w:w="960" w:type="dxa"/>
          </w:tcPr>
          <w:p w14:paraId="1F4AA285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960" w:type="dxa"/>
          </w:tcPr>
          <w:p w14:paraId="04454522">
            <w:pPr>
              <w:spacing w:after="0"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w="960" w:type="dxa"/>
          </w:tcPr>
          <w:p w14:paraId="279A0A45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960" w:type="dxa"/>
          </w:tcPr>
          <w:p w14:paraId="031EB67D"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960" w:type="dxa"/>
          </w:tcPr>
          <w:p w14:paraId="4089020D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960" w:type="dxa"/>
          </w:tcPr>
          <w:p w14:paraId="1A016E4A">
            <w:pPr>
              <w:spacing w:after="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960" w:type="dxa"/>
          </w:tcPr>
          <w:p w14:paraId="71A8A3D7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960" w:type="dxa"/>
          </w:tcPr>
          <w:p w14:paraId="4E357130">
            <w:pPr>
              <w:spacing w:after="0" w:line="240" w:lineRule="auto"/>
            </w:pPr>
            <w:r>
              <w:rPr>
                <w:sz w:val="20"/>
              </w:rPr>
              <w:t>9</w:t>
            </w:r>
          </w:p>
        </w:tc>
      </w:tr>
      <w:tr w14:paraId="33560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2E1BAB2E">
            <w:pPr>
              <w:spacing w:after="0" w:line="240" w:lineRule="auto"/>
            </w:pPr>
            <w:r>
              <w:rPr>
                <w:sz w:val="20"/>
              </w:rPr>
              <w:t>B[j], мин</w:t>
            </w:r>
          </w:p>
        </w:tc>
        <w:tc>
          <w:tcPr>
            <w:tcW w:w="960" w:type="dxa"/>
          </w:tcPr>
          <w:p w14:paraId="4A816D24"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960" w:type="dxa"/>
          </w:tcPr>
          <w:p w14:paraId="15712B36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960" w:type="dxa"/>
          </w:tcPr>
          <w:p w14:paraId="3747B159">
            <w:pPr>
              <w:spacing w:after="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960" w:type="dxa"/>
          </w:tcPr>
          <w:p w14:paraId="39683F08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960" w:type="dxa"/>
          </w:tcPr>
          <w:p w14:paraId="6807A5A7">
            <w:pPr>
              <w:spacing w:after="0"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w="960" w:type="dxa"/>
          </w:tcPr>
          <w:p w14:paraId="29CEFEEE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960" w:type="dxa"/>
          </w:tcPr>
          <w:p w14:paraId="62A7A291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960" w:type="dxa"/>
          </w:tcPr>
          <w:p w14:paraId="3AFCA571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</w:tr>
    </w:tbl>
    <w:p w14:paraId="54680351"/>
    <w:p w14:paraId="4AE3C9C2">
      <w:pPr>
        <w:pStyle w:val="3"/>
        <w:jc w:val="left"/>
      </w:pPr>
      <w:r>
        <w:t>3.2 Метод (алгоритм Джонсона)</w:t>
      </w:r>
    </w:p>
    <w:p w14:paraId="6B135B45">
      <w:r>
        <w:rPr>
          <w:b w:val="0"/>
          <w:i w:val="0"/>
          <w:sz w:val="24"/>
        </w:rPr>
        <w:t>1. Находим min(min(A[j], B[j])) по всем оставшимся задачам.</w:t>
      </w:r>
    </w:p>
    <w:p w14:paraId="5058C46D">
      <w:r>
        <w:rPr>
          <w:b w:val="0"/>
          <w:i w:val="0"/>
          <w:sz w:val="24"/>
        </w:rPr>
        <w:t>2. Задача с минимумом в A — в начало; в B — в конец.</w:t>
      </w:r>
    </w:p>
    <w:p w14:paraId="33F3B1C0">
      <w:r>
        <w:rPr>
          <w:b w:val="0"/>
          <w:i w:val="0"/>
          <w:sz w:val="24"/>
        </w:rPr>
        <w:t>3. Удаляем обработанные, повторяем до пустого множества.</w:t>
      </w:r>
    </w:p>
    <w:p w14:paraId="59EF027E">
      <w:pPr>
        <w:pStyle w:val="3"/>
        <w:jc w:val="left"/>
      </w:pPr>
      <w:r>
        <w:t>3.3 Результаты</w:t>
      </w:r>
    </w:p>
    <w:p w14:paraId="2A23EE43">
      <w:r>
        <w:rPr>
          <w:b w:val="0"/>
          <w:i w:val="0"/>
          <w:sz w:val="24"/>
        </w:rPr>
        <w:t>Оптимальный порядок: [3, 5, 1, 8, 6, 2, 4, 7]</w:t>
      </w:r>
    </w:p>
    <w:p w14:paraId="2F19586A">
      <w:r>
        <w:rPr>
          <w:b/>
          <w:sz w:val="22"/>
        </w:rPr>
        <w:t>Таблица 3.2. Расписание по Джонсону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8A73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4673B54">
            <w:pPr>
              <w:spacing w:after="0" w:line="240" w:lineRule="auto"/>
            </w:pPr>
            <w:r>
              <w:rPr>
                <w:b/>
                <w:sz w:val="20"/>
              </w:rPr>
              <w:t>Задача</w:t>
            </w:r>
          </w:p>
        </w:tc>
        <w:tc>
          <w:tcPr>
            <w:tcW w:w="1728" w:type="dxa"/>
          </w:tcPr>
          <w:p w14:paraId="674BFB6B">
            <w:pPr>
              <w:spacing w:after="0" w:line="240" w:lineRule="auto"/>
            </w:pPr>
            <w:r>
              <w:rPr>
                <w:b/>
                <w:sz w:val="20"/>
              </w:rPr>
              <w:t>A[j]</w:t>
            </w:r>
          </w:p>
        </w:tc>
        <w:tc>
          <w:tcPr>
            <w:tcW w:w="1728" w:type="dxa"/>
          </w:tcPr>
          <w:p w14:paraId="05C96690">
            <w:pPr>
              <w:spacing w:after="0" w:line="240" w:lineRule="auto"/>
            </w:pPr>
            <w:r>
              <w:rPr>
                <w:b/>
                <w:sz w:val="20"/>
              </w:rPr>
              <w:t>B[j]</w:t>
            </w:r>
          </w:p>
        </w:tc>
        <w:tc>
          <w:tcPr>
            <w:tcW w:w="1728" w:type="dxa"/>
          </w:tcPr>
          <w:p w14:paraId="51D32833">
            <w:pPr>
              <w:spacing w:after="0" w:line="240" w:lineRule="auto"/>
            </w:pPr>
            <w:r>
              <w:rPr>
                <w:b/>
                <w:sz w:val="20"/>
              </w:rPr>
              <w:t>Конец A</w:t>
            </w:r>
          </w:p>
        </w:tc>
        <w:tc>
          <w:tcPr>
            <w:tcW w:w="1728" w:type="dxa"/>
          </w:tcPr>
          <w:p w14:paraId="59078579">
            <w:pPr>
              <w:spacing w:after="0" w:line="240" w:lineRule="auto"/>
            </w:pPr>
            <w:r>
              <w:rPr>
                <w:b/>
                <w:sz w:val="20"/>
              </w:rPr>
              <w:t>Конец B</w:t>
            </w:r>
          </w:p>
        </w:tc>
      </w:tr>
      <w:tr w14:paraId="3909A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E023DA3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6043C63A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5C432F03">
            <w:pPr>
              <w:spacing w:after="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4F2498F7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503D74F6">
            <w:pPr>
              <w:spacing w:after="0" w:line="240" w:lineRule="auto"/>
            </w:pPr>
            <w:r>
              <w:rPr>
                <w:sz w:val="20"/>
              </w:rPr>
              <w:t>9</w:t>
            </w:r>
          </w:p>
        </w:tc>
      </w:tr>
      <w:tr w14:paraId="398CE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5F6F8FD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19D92C35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0AFE6912">
            <w:pPr>
              <w:spacing w:after="0"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41229A81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70348083">
            <w:pPr>
              <w:spacing w:after="0" w:line="240" w:lineRule="auto"/>
            </w:pPr>
            <w:r>
              <w:rPr>
                <w:sz w:val="20"/>
              </w:rPr>
              <w:t>17</w:t>
            </w:r>
          </w:p>
        </w:tc>
      </w:tr>
      <w:tr w14:paraId="2E025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1F65939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15F39D6C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25BDB198"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719CBCE4">
            <w:pPr>
              <w:spacing w:after="0" w:line="240" w:lineRule="auto"/>
            </w:pPr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7F84730F">
            <w:pPr>
              <w:spacing w:after="0" w:line="240" w:lineRule="auto"/>
            </w:pPr>
            <w:r>
              <w:rPr>
                <w:sz w:val="20"/>
              </w:rPr>
              <w:t>23</w:t>
            </w:r>
          </w:p>
        </w:tc>
      </w:tr>
      <w:tr w14:paraId="56C58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BDAB5CF">
            <w:pPr>
              <w:spacing w:after="0"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4E3A6B54">
            <w:pPr>
              <w:spacing w:after="0" w:line="240" w:lineRule="auto"/>
            </w:pPr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5A431C23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5B37B2B4">
            <w:pPr>
              <w:spacing w:after="0" w:line="240" w:lineRule="auto"/>
            </w:pPr>
            <w:r>
              <w:rPr>
                <w:sz w:val="20"/>
              </w:rPr>
              <w:t>18</w:t>
            </w:r>
          </w:p>
        </w:tc>
        <w:tc>
          <w:tcPr>
            <w:tcW w:w="1728" w:type="dxa"/>
          </w:tcPr>
          <w:p w14:paraId="05EA07C2">
            <w:pPr>
              <w:spacing w:after="0" w:line="240" w:lineRule="auto"/>
            </w:pPr>
            <w:r>
              <w:rPr>
                <w:sz w:val="20"/>
              </w:rPr>
              <w:t>28</w:t>
            </w:r>
          </w:p>
        </w:tc>
      </w:tr>
      <w:tr w14:paraId="33721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D47FD80"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1B031226">
            <w:pPr>
              <w:spacing w:after="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4755C355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76AC39BF">
            <w:pPr>
              <w:spacing w:after="0" w:line="240" w:lineRule="auto"/>
            </w:pPr>
            <w:r>
              <w:rPr>
                <w:sz w:val="20"/>
              </w:rPr>
              <w:t>25</w:t>
            </w:r>
          </w:p>
        </w:tc>
        <w:tc>
          <w:tcPr>
            <w:tcW w:w="1728" w:type="dxa"/>
          </w:tcPr>
          <w:p w14:paraId="2C1519F6">
            <w:pPr>
              <w:spacing w:after="0" w:line="240" w:lineRule="auto"/>
            </w:pPr>
            <w:r>
              <w:rPr>
                <w:sz w:val="20"/>
              </w:rPr>
              <w:t>32</w:t>
            </w:r>
          </w:p>
        </w:tc>
      </w:tr>
      <w:tr w14:paraId="3047E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324EF94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706615CC">
            <w:pPr>
              <w:spacing w:after="0"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278D32C3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1F88FAE3">
            <w:pPr>
              <w:spacing w:after="0" w:line="240" w:lineRule="auto"/>
            </w:pPr>
            <w:r>
              <w:rPr>
                <w:sz w:val="20"/>
              </w:rPr>
              <w:t>33</w:t>
            </w:r>
          </w:p>
        </w:tc>
        <w:tc>
          <w:tcPr>
            <w:tcW w:w="1728" w:type="dxa"/>
          </w:tcPr>
          <w:p w14:paraId="63314296">
            <w:pPr>
              <w:spacing w:after="0" w:line="240" w:lineRule="auto"/>
            </w:pPr>
            <w:r>
              <w:rPr>
                <w:sz w:val="20"/>
              </w:rPr>
              <w:t>36</w:t>
            </w:r>
          </w:p>
        </w:tc>
      </w:tr>
      <w:tr w14:paraId="6ECD0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EE88A71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43A5117F"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12FC96D2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3F3B6270">
            <w:pPr>
              <w:spacing w:after="0" w:line="240" w:lineRule="auto"/>
            </w:pPr>
            <w:r>
              <w:rPr>
                <w:sz w:val="20"/>
              </w:rPr>
              <w:t>39</w:t>
            </w:r>
          </w:p>
        </w:tc>
        <w:tc>
          <w:tcPr>
            <w:tcW w:w="1728" w:type="dxa"/>
          </w:tcPr>
          <w:p w14:paraId="1996FF96">
            <w:pPr>
              <w:spacing w:after="0" w:line="240" w:lineRule="auto"/>
            </w:pPr>
            <w:r>
              <w:rPr>
                <w:sz w:val="20"/>
              </w:rPr>
              <w:t>41</w:t>
            </w:r>
          </w:p>
        </w:tc>
      </w:tr>
      <w:tr w14:paraId="43925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27D62F6">
            <w:pPr>
              <w:spacing w:after="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2F3D14A4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6AF94BCE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70848081">
            <w:pPr>
              <w:spacing w:after="0" w:line="240" w:lineRule="auto"/>
            </w:pPr>
            <w:r>
              <w:rPr>
                <w:sz w:val="20"/>
              </w:rPr>
              <w:t>44</w:t>
            </w:r>
          </w:p>
        </w:tc>
        <w:tc>
          <w:tcPr>
            <w:tcW w:w="1728" w:type="dxa"/>
          </w:tcPr>
          <w:p w14:paraId="22582347">
            <w:pPr>
              <w:spacing w:after="0" w:line="240" w:lineRule="auto"/>
            </w:pPr>
            <w:r>
              <w:rPr>
                <w:sz w:val="20"/>
              </w:rPr>
              <w:t>45</w:t>
            </w:r>
          </w:p>
        </w:tc>
      </w:tr>
    </w:tbl>
    <w:p w14:paraId="0EBADEA5"/>
    <w:p w14:paraId="18539975">
      <w:r>
        <w:rPr>
          <w:b/>
          <w:sz w:val="22"/>
        </w:rPr>
        <w:t>Таблица 3.3. Сравнение с исходным порядком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6272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3B89C7">
            <w:pPr>
              <w:spacing w:after="0" w:line="240" w:lineRule="auto"/>
            </w:pPr>
            <w:r>
              <w:rPr>
                <w:b/>
                <w:sz w:val="20"/>
              </w:rPr>
              <w:t>Показатель</w:t>
            </w:r>
          </w:p>
        </w:tc>
        <w:tc>
          <w:tcPr>
            <w:tcW w:w="2880" w:type="dxa"/>
          </w:tcPr>
          <w:p w14:paraId="21CE3BE7">
            <w:pPr>
              <w:spacing w:after="0" w:line="240" w:lineRule="auto"/>
            </w:pPr>
            <w:r>
              <w:rPr>
                <w:b/>
                <w:sz w:val="20"/>
              </w:rPr>
              <w:t>Джонсон</w:t>
            </w:r>
          </w:p>
        </w:tc>
        <w:tc>
          <w:tcPr>
            <w:tcW w:w="2880" w:type="dxa"/>
          </w:tcPr>
          <w:p w14:paraId="5CC7C325">
            <w:pPr>
              <w:spacing w:after="0" w:line="240" w:lineRule="auto"/>
            </w:pPr>
            <w:r>
              <w:rPr>
                <w:b/>
                <w:sz w:val="20"/>
              </w:rPr>
              <w:t>Исходный порядок</w:t>
            </w:r>
          </w:p>
        </w:tc>
      </w:tr>
      <w:tr w14:paraId="59C0F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219498">
            <w:pPr>
              <w:spacing w:after="0" w:line="240" w:lineRule="auto"/>
            </w:pPr>
            <w:r>
              <w:rPr>
                <w:sz w:val="20"/>
              </w:rPr>
              <w:t>Makespan, мин</w:t>
            </w:r>
          </w:p>
        </w:tc>
        <w:tc>
          <w:tcPr>
            <w:tcW w:w="2880" w:type="dxa"/>
          </w:tcPr>
          <w:p w14:paraId="422A8342">
            <w:pPr>
              <w:spacing w:after="0" w:line="240" w:lineRule="auto"/>
            </w:pPr>
            <w:r>
              <w:rPr>
                <w:sz w:val="20"/>
              </w:rPr>
              <w:t>45</w:t>
            </w:r>
          </w:p>
        </w:tc>
        <w:tc>
          <w:tcPr>
            <w:tcW w:w="2880" w:type="dxa"/>
          </w:tcPr>
          <w:p w14:paraId="59E56718">
            <w:pPr>
              <w:spacing w:after="0" w:line="240" w:lineRule="auto"/>
            </w:pPr>
            <w:r>
              <w:rPr>
                <w:sz w:val="20"/>
              </w:rPr>
              <w:t>49</w:t>
            </w:r>
          </w:p>
        </w:tc>
      </w:tr>
      <w:tr w14:paraId="1AED2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3B43A2">
            <w:pPr>
              <w:spacing w:after="0" w:line="240" w:lineRule="auto"/>
            </w:pPr>
            <w:r>
              <w:rPr>
                <w:sz w:val="20"/>
              </w:rPr>
              <w:t>Простой машины B, мин</w:t>
            </w:r>
          </w:p>
        </w:tc>
        <w:tc>
          <w:tcPr>
            <w:tcW w:w="2880" w:type="dxa"/>
          </w:tcPr>
          <w:p w14:paraId="0E7B7E7F">
            <w:pPr>
              <w:spacing w:after="0" w:line="240" w:lineRule="auto"/>
            </w:pPr>
            <w:r>
              <w:rPr>
                <w:sz w:val="20"/>
              </w:rPr>
              <w:t>9</w:t>
            </w:r>
          </w:p>
        </w:tc>
        <w:tc>
          <w:tcPr>
            <w:tcW w:w="2880" w:type="dxa"/>
          </w:tcPr>
          <w:p w14:paraId="35869144">
            <w:pPr>
              <w:spacing w:after="0" w:line="240" w:lineRule="auto"/>
            </w:pPr>
            <w:r>
              <w:rPr>
                <w:sz w:val="20"/>
              </w:rPr>
              <w:t>—</w:t>
            </w:r>
          </w:p>
        </w:tc>
      </w:tr>
      <w:tr w14:paraId="6031D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C40BF4">
            <w:pPr>
              <w:spacing w:after="0" w:line="240" w:lineRule="auto"/>
            </w:pPr>
            <w:r>
              <w:rPr>
                <w:sz w:val="20"/>
              </w:rPr>
              <w:t>Выигрыш</w:t>
            </w:r>
          </w:p>
        </w:tc>
        <w:tc>
          <w:tcPr>
            <w:tcW w:w="2880" w:type="dxa"/>
          </w:tcPr>
          <w:p w14:paraId="4AF5DE61">
            <w:pPr>
              <w:spacing w:after="0" w:line="240" w:lineRule="auto"/>
            </w:pPr>
            <w:r>
              <w:rPr>
                <w:sz w:val="20"/>
              </w:rPr>
              <w:t>4 мин (8.2%)</w:t>
            </w:r>
          </w:p>
        </w:tc>
        <w:tc>
          <w:tcPr>
            <w:tcW w:w="2880" w:type="dxa"/>
          </w:tcPr>
          <w:p w14:paraId="233FC6E1">
            <w:pPr>
              <w:spacing w:after="0" w:line="240" w:lineRule="auto"/>
            </w:pPr>
            <w:r>
              <w:rPr>
                <w:sz w:val="20"/>
              </w:rPr>
              <w:t>—</w:t>
            </w:r>
          </w:p>
        </w:tc>
      </w:tr>
    </w:tbl>
    <w:p w14:paraId="4453E4B6"/>
    <w:p w14:paraId="0613EB59">
      <w:r>
        <w:rPr>
          <w:b w:val="0"/>
          <w:i w:val="0"/>
          <w:sz w:val="24"/>
        </w:rPr>
        <w:t>Рис. 3.1. Диаграмма Ганта — файл task3_gantt.png</w:t>
      </w:r>
    </w:p>
    <w:p w14:paraId="6114466B">
      <w:pPr>
        <w:pStyle w:val="3"/>
        <w:jc w:val="left"/>
      </w:pPr>
      <w:r>
        <w:t>3.4 Выводы</w:t>
      </w:r>
    </w:p>
    <w:p w14:paraId="303C204F">
      <w:r>
        <w:rPr>
          <w:b w:val="0"/>
          <w:i w:val="0"/>
          <w:sz w:val="24"/>
        </w:rPr>
        <w:t>Алгоритм Джонсона сокращает makespan с 49 до 45 минут (экономия 8.2%). Простой машины B — 9 минут (первые 2 минуты ожидает, пока A обрабатывает задачу 3). Оптимальный порядок начинается с задачи 3 (наименьший A[j]=2) и заканчивается задачей 7 (наименьший B[j]=1).</w:t>
      </w:r>
    </w:p>
    <w:p w14:paraId="44562E99">
      <w:pPr>
        <w:pStyle w:val="2"/>
        <w:jc w:val="left"/>
      </w:pPr>
      <w:r>
        <w:t>Задача 4. Замена оборудования (уравнения Беллмана)</w:t>
      </w:r>
    </w:p>
    <w:p w14:paraId="11B5CDFC">
      <w:pPr>
        <w:pStyle w:val="3"/>
        <w:jc w:val="left"/>
      </w:pPr>
      <w:r>
        <w:t>4.1 Постановка задачи</w:t>
      </w:r>
    </w:p>
    <w:p w14:paraId="73438FE0">
      <w:r>
        <w:rPr>
          <w:b w:val="0"/>
          <w:i w:val="0"/>
          <w:sz w:val="24"/>
        </w:rPr>
        <w:t>R(t) = 28 − 2.8t (прибыль),  C(t) = 4.5 + 3.2t (стоимость замены).</w:t>
      </w:r>
    </w:p>
    <w:p w14:paraId="57B15A14">
      <w:r>
        <w:rPr>
          <w:b w:val="0"/>
          <w:i w:val="0"/>
          <w:sz w:val="24"/>
        </w:rPr>
        <w:t>Горизонт N = 5 лет, T_max = 5, начальный возраст t₀ = 2.</w:t>
      </w:r>
    </w:p>
    <w:p w14:paraId="274572C9">
      <w:r>
        <w:rPr>
          <w:b w:val="0"/>
          <w:i w:val="0"/>
          <w:sz w:val="24"/>
        </w:rPr>
        <w:t>При замене: платим C(t), получаем новое оборудование (возраст переходит в 1).</w:t>
      </w:r>
    </w:p>
    <w:p w14:paraId="19EECB6A">
      <w:pPr>
        <w:pStyle w:val="3"/>
        <w:jc w:val="left"/>
      </w:pPr>
      <w:r>
        <w:t>4.2 Уравнения Беллмана</w:t>
      </w:r>
    </w:p>
    <w:p w14:paraId="72032EBE">
      <w:pPr>
        <w:ind w:left="1134"/>
      </w:pPr>
      <w:r>
        <w:rPr>
          <w:i/>
          <w:sz w:val="24"/>
        </w:rPr>
        <w:t>F_k(t) = max{ R(t) + F_{k-1}(t+1),     ← KEEP (оставить)</w:t>
      </w:r>
    </w:p>
    <w:p w14:paraId="758B1CDF">
      <w:pPr>
        <w:ind w:left="1134"/>
      </w:pPr>
      <w:r>
        <w:rPr>
          <w:i/>
          <w:sz w:val="24"/>
        </w:rPr>
        <w:t xml:space="preserve">              −C(t) + R(0) + F_{k-1}(1) } ← REPLACE (заменить)</w:t>
      </w:r>
    </w:p>
    <w:p w14:paraId="1249767B">
      <w:pPr>
        <w:pStyle w:val="3"/>
        <w:jc w:val="left"/>
      </w:pPr>
      <w:r>
        <w:t>4.3 Результаты</w:t>
      </w:r>
    </w:p>
    <w:p w14:paraId="08AA24A5">
      <w:r>
        <w:rPr>
          <w:b/>
          <w:sz w:val="22"/>
        </w:rPr>
        <w:t>Таблица 4.1. Таблица функций Беллмана F_k(t)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0D251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00368BE">
            <w:pPr>
              <w:spacing w:after="0" w:line="240" w:lineRule="auto"/>
            </w:pPr>
            <w:r>
              <w:rPr>
                <w:b/>
                <w:sz w:val="20"/>
              </w:rPr>
              <w:t>t \ k</w:t>
            </w:r>
          </w:p>
        </w:tc>
        <w:tc>
          <w:tcPr>
            <w:tcW w:w="1440" w:type="dxa"/>
          </w:tcPr>
          <w:p w14:paraId="02B9DE2E">
            <w:pPr>
              <w:spacing w:after="0" w:line="240" w:lineRule="auto"/>
            </w:pPr>
            <w:r>
              <w:rPr>
                <w:b/>
                <w:sz w:val="20"/>
              </w:rPr>
              <w:t>F_1</w:t>
            </w:r>
          </w:p>
        </w:tc>
        <w:tc>
          <w:tcPr>
            <w:tcW w:w="1440" w:type="dxa"/>
          </w:tcPr>
          <w:p w14:paraId="265B2F81">
            <w:pPr>
              <w:spacing w:after="0" w:line="240" w:lineRule="auto"/>
            </w:pPr>
            <w:r>
              <w:rPr>
                <w:b/>
                <w:sz w:val="20"/>
              </w:rPr>
              <w:t>F_2</w:t>
            </w:r>
          </w:p>
        </w:tc>
        <w:tc>
          <w:tcPr>
            <w:tcW w:w="1440" w:type="dxa"/>
          </w:tcPr>
          <w:p w14:paraId="24086679">
            <w:pPr>
              <w:spacing w:after="0" w:line="240" w:lineRule="auto"/>
            </w:pPr>
            <w:r>
              <w:rPr>
                <w:b/>
                <w:sz w:val="20"/>
              </w:rPr>
              <w:t>F_3</w:t>
            </w:r>
          </w:p>
        </w:tc>
        <w:tc>
          <w:tcPr>
            <w:tcW w:w="1440" w:type="dxa"/>
          </w:tcPr>
          <w:p w14:paraId="3559F3D0">
            <w:pPr>
              <w:spacing w:after="0" w:line="240" w:lineRule="auto"/>
            </w:pPr>
            <w:r>
              <w:rPr>
                <w:b/>
                <w:sz w:val="20"/>
              </w:rPr>
              <w:t>F_4</w:t>
            </w:r>
          </w:p>
        </w:tc>
        <w:tc>
          <w:tcPr>
            <w:tcW w:w="1440" w:type="dxa"/>
          </w:tcPr>
          <w:p w14:paraId="2CA32A69">
            <w:pPr>
              <w:spacing w:after="0" w:line="240" w:lineRule="auto"/>
            </w:pPr>
            <w:r>
              <w:rPr>
                <w:b/>
                <w:sz w:val="20"/>
              </w:rPr>
              <w:t>F_5</w:t>
            </w:r>
          </w:p>
        </w:tc>
      </w:tr>
      <w:tr w14:paraId="49035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3E44EB7">
            <w:pPr>
              <w:spacing w:after="0" w:line="240" w:lineRule="auto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92F9F7F">
            <w:pPr>
              <w:spacing w:after="0" w:line="240" w:lineRule="auto"/>
            </w:pPr>
            <w:r>
              <w:rPr>
                <w:sz w:val="20"/>
              </w:rPr>
              <w:t>28.00</w:t>
            </w:r>
          </w:p>
        </w:tc>
        <w:tc>
          <w:tcPr>
            <w:tcW w:w="1440" w:type="dxa"/>
          </w:tcPr>
          <w:p w14:paraId="17AEA64C">
            <w:pPr>
              <w:spacing w:after="0" w:line="240" w:lineRule="auto"/>
            </w:pPr>
            <w:r>
              <w:rPr>
                <w:sz w:val="20"/>
              </w:rPr>
              <w:t>53.20</w:t>
            </w:r>
          </w:p>
        </w:tc>
        <w:tc>
          <w:tcPr>
            <w:tcW w:w="1440" w:type="dxa"/>
          </w:tcPr>
          <w:p w14:paraId="7CBFF43F">
            <w:pPr>
              <w:spacing w:after="0" w:line="240" w:lineRule="auto"/>
            </w:pPr>
            <w:r>
              <w:rPr>
                <w:sz w:val="20"/>
              </w:rPr>
              <w:t>75.60</w:t>
            </w:r>
          </w:p>
        </w:tc>
        <w:tc>
          <w:tcPr>
            <w:tcW w:w="1440" w:type="dxa"/>
          </w:tcPr>
          <w:p w14:paraId="5010EF50">
            <w:pPr>
              <w:spacing w:after="0" w:line="240" w:lineRule="auto"/>
            </w:pPr>
            <w:r>
              <w:rPr>
                <w:sz w:val="20"/>
              </w:rPr>
              <w:t>95.90</w:t>
            </w:r>
          </w:p>
        </w:tc>
        <w:tc>
          <w:tcPr>
            <w:tcW w:w="1440" w:type="dxa"/>
          </w:tcPr>
          <w:p w14:paraId="34013DFF">
            <w:pPr>
              <w:spacing w:after="0" w:line="240" w:lineRule="auto"/>
            </w:pPr>
            <w:r>
              <w:rPr>
                <w:sz w:val="20"/>
              </w:rPr>
              <w:t>117.90</w:t>
            </w:r>
          </w:p>
        </w:tc>
      </w:tr>
      <w:tr w14:paraId="46C94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4887B97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4CADC6CA">
            <w:pPr>
              <w:spacing w:after="0" w:line="240" w:lineRule="auto"/>
            </w:pPr>
            <w:r>
              <w:rPr>
                <w:sz w:val="20"/>
              </w:rPr>
              <w:t>25.20</w:t>
            </w:r>
          </w:p>
        </w:tc>
        <w:tc>
          <w:tcPr>
            <w:tcW w:w="1440" w:type="dxa"/>
          </w:tcPr>
          <w:p w14:paraId="752398BE">
            <w:pPr>
              <w:spacing w:after="0" w:line="240" w:lineRule="auto"/>
            </w:pPr>
            <w:r>
              <w:rPr>
                <w:sz w:val="20"/>
              </w:rPr>
              <w:t>47.60</w:t>
            </w:r>
          </w:p>
        </w:tc>
        <w:tc>
          <w:tcPr>
            <w:tcW w:w="1440" w:type="dxa"/>
          </w:tcPr>
          <w:p w14:paraId="0F2533F2">
            <w:pPr>
              <w:spacing w:after="0" w:line="240" w:lineRule="auto"/>
            </w:pPr>
            <w:r>
              <w:rPr>
                <w:sz w:val="20"/>
              </w:rPr>
              <w:t>67.90</w:t>
            </w:r>
          </w:p>
        </w:tc>
        <w:tc>
          <w:tcPr>
            <w:tcW w:w="1440" w:type="dxa"/>
          </w:tcPr>
          <w:p w14:paraId="60F5422D">
            <w:pPr>
              <w:spacing w:after="0" w:line="240" w:lineRule="auto"/>
            </w:pPr>
            <w:r>
              <w:rPr>
                <w:sz w:val="20"/>
              </w:rPr>
              <w:t>89.90</w:t>
            </w:r>
          </w:p>
        </w:tc>
        <w:tc>
          <w:tcPr>
            <w:tcW w:w="1440" w:type="dxa"/>
          </w:tcPr>
          <w:p w14:paraId="1EB44E35">
            <w:pPr>
              <w:spacing w:after="0" w:line="240" w:lineRule="auto"/>
            </w:pPr>
            <w:r>
              <w:rPr>
                <w:sz w:val="20"/>
              </w:rPr>
              <w:t>110.20</w:t>
            </w:r>
          </w:p>
        </w:tc>
      </w:tr>
      <w:tr w14:paraId="45E02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5CC1602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14:paraId="6DFB91D7">
            <w:pPr>
              <w:spacing w:after="0" w:line="240" w:lineRule="auto"/>
            </w:pPr>
            <w:r>
              <w:rPr>
                <w:sz w:val="20"/>
              </w:rPr>
              <w:t>22.40</w:t>
            </w:r>
          </w:p>
        </w:tc>
        <w:tc>
          <w:tcPr>
            <w:tcW w:w="1440" w:type="dxa"/>
          </w:tcPr>
          <w:p w14:paraId="1745AC84">
            <w:pPr>
              <w:spacing w:after="0" w:line="240" w:lineRule="auto"/>
            </w:pPr>
            <w:r>
              <w:rPr>
                <w:sz w:val="20"/>
              </w:rPr>
              <w:t>42.30</w:t>
            </w:r>
          </w:p>
        </w:tc>
        <w:tc>
          <w:tcPr>
            <w:tcW w:w="1440" w:type="dxa"/>
          </w:tcPr>
          <w:p w14:paraId="24796EF0">
            <w:pPr>
              <w:spacing w:after="0" w:line="240" w:lineRule="auto"/>
            </w:pPr>
            <w:r>
              <w:rPr>
                <w:sz w:val="20"/>
              </w:rPr>
              <w:t>64.70</w:t>
            </w:r>
          </w:p>
        </w:tc>
        <w:tc>
          <w:tcPr>
            <w:tcW w:w="1440" w:type="dxa"/>
          </w:tcPr>
          <w:p w14:paraId="2F2F075D">
            <w:pPr>
              <w:spacing w:after="0" w:line="240" w:lineRule="auto"/>
            </w:pPr>
            <w:r>
              <w:rPr>
                <w:sz w:val="20"/>
              </w:rPr>
              <w:t>85.00</w:t>
            </w:r>
          </w:p>
        </w:tc>
        <w:tc>
          <w:tcPr>
            <w:tcW w:w="1440" w:type="dxa"/>
          </w:tcPr>
          <w:p w14:paraId="3D8DA1C4">
            <w:pPr>
              <w:spacing w:after="0" w:line="240" w:lineRule="auto"/>
            </w:pPr>
            <w:r>
              <w:rPr>
                <w:sz w:val="20"/>
              </w:rPr>
              <w:t>107.00</w:t>
            </w:r>
          </w:p>
        </w:tc>
      </w:tr>
      <w:tr w14:paraId="537E4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145FD57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0CDB1129">
            <w:pPr>
              <w:spacing w:after="0" w:line="240" w:lineRule="auto"/>
            </w:pPr>
            <w:r>
              <w:rPr>
                <w:sz w:val="20"/>
              </w:rPr>
              <w:t>19.60</w:t>
            </w:r>
          </w:p>
        </w:tc>
        <w:tc>
          <w:tcPr>
            <w:tcW w:w="1440" w:type="dxa"/>
          </w:tcPr>
          <w:p w14:paraId="17DB62C4">
            <w:pPr>
              <w:spacing w:after="0" w:line="240" w:lineRule="auto"/>
            </w:pPr>
            <w:r>
              <w:rPr>
                <w:sz w:val="20"/>
              </w:rPr>
              <w:t>39.10</w:t>
            </w:r>
          </w:p>
        </w:tc>
        <w:tc>
          <w:tcPr>
            <w:tcW w:w="1440" w:type="dxa"/>
          </w:tcPr>
          <w:p w14:paraId="31549DE6">
            <w:pPr>
              <w:spacing w:after="0" w:line="240" w:lineRule="auto"/>
            </w:pPr>
            <w:r>
              <w:rPr>
                <w:sz w:val="20"/>
              </w:rPr>
              <w:t>61.50</w:t>
            </w:r>
          </w:p>
        </w:tc>
        <w:tc>
          <w:tcPr>
            <w:tcW w:w="1440" w:type="dxa"/>
          </w:tcPr>
          <w:p w14:paraId="6837C623">
            <w:pPr>
              <w:spacing w:after="0" w:line="240" w:lineRule="auto"/>
            </w:pPr>
            <w:r>
              <w:rPr>
                <w:sz w:val="20"/>
              </w:rPr>
              <w:t>81.80</w:t>
            </w:r>
          </w:p>
        </w:tc>
        <w:tc>
          <w:tcPr>
            <w:tcW w:w="1440" w:type="dxa"/>
          </w:tcPr>
          <w:p w14:paraId="370EB96C">
            <w:pPr>
              <w:spacing w:after="0" w:line="240" w:lineRule="auto"/>
            </w:pPr>
            <w:r>
              <w:rPr>
                <w:sz w:val="20"/>
              </w:rPr>
              <w:t>103.80</w:t>
            </w:r>
          </w:p>
        </w:tc>
      </w:tr>
      <w:tr w14:paraId="54A33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AC88040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1440" w:type="dxa"/>
          </w:tcPr>
          <w:p w14:paraId="65A84568">
            <w:pPr>
              <w:spacing w:after="0" w:line="240" w:lineRule="auto"/>
            </w:pPr>
            <w:r>
              <w:rPr>
                <w:sz w:val="20"/>
              </w:rPr>
              <w:t>16.80</w:t>
            </w:r>
          </w:p>
        </w:tc>
        <w:tc>
          <w:tcPr>
            <w:tcW w:w="1440" w:type="dxa"/>
          </w:tcPr>
          <w:p w14:paraId="292171E4">
            <w:pPr>
              <w:spacing w:after="0" w:line="240" w:lineRule="auto"/>
            </w:pPr>
            <w:r>
              <w:rPr>
                <w:sz w:val="20"/>
              </w:rPr>
              <w:t>35.90</w:t>
            </w:r>
          </w:p>
        </w:tc>
        <w:tc>
          <w:tcPr>
            <w:tcW w:w="1440" w:type="dxa"/>
          </w:tcPr>
          <w:p w14:paraId="21699AD1">
            <w:pPr>
              <w:spacing w:after="0" w:line="240" w:lineRule="auto"/>
            </w:pPr>
            <w:r>
              <w:rPr>
                <w:sz w:val="20"/>
              </w:rPr>
              <w:t>58.30</w:t>
            </w:r>
          </w:p>
        </w:tc>
        <w:tc>
          <w:tcPr>
            <w:tcW w:w="1440" w:type="dxa"/>
          </w:tcPr>
          <w:p w14:paraId="3D754399">
            <w:pPr>
              <w:spacing w:after="0" w:line="240" w:lineRule="auto"/>
            </w:pPr>
            <w:r>
              <w:rPr>
                <w:sz w:val="20"/>
              </w:rPr>
              <w:t>78.60</w:t>
            </w:r>
          </w:p>
        </w:tc>
        <w:tc>
          <w:tcPr>
            <w:tcW w:w="1440" w:type="dxa"/>
          </w:tcPr>
          <w:p w14:paraId="65CD1340">
            <w:pPr>
              <w:spacing w:after="0" w:line="240" w:lineRule="auto"/>
            </w:pPr>
            <w:r>
              <w:rPr>
                <w:sz w:val="20"/>
              </w:rPr>
              <w:t>100.60</w:t>
            </w:r>
          </w:p>
        </w:tc>
      </w:tr>
      <w:tr w14:paraId="52310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110C48D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1440" w:type="dxa"/>
          </w:tcPr>
          <w:p w14:paraId="39A06050">
            <w:pPr>
              <w:spacing w:after="0" w:line="240" w:lineRule="auto"/>
            </w:pPr>
            <w:r>
              <w:rPr>
                <w:sz w:val="20"/>
              </w:rPr>
              <w:t>7.50</w:t>
            </w:r>
          </w:p>
        </w:tc>
        <w:tc>
          <w:tcPr>
            <w:tcW w:w="1440" w:type="dxa"/>
          </w:tcPr>
          <w:p w14:paraId="719E6C83">
            <w:pPr>
              <w:spacing w:after="0" w:line="240" w:lineRule="auto"/>
            </w:pPr>
            <w:r>
              <w:rPr>
                <w:sz w:val="20"/>
              </w:rPr>
              <w:t>32.70</w:t>
            </w:r>
          </w:p>
        </w:tc>
        <w:tc>
          <w:tcPr>
            <w:tcW w:w="1440" w:type="dxa"/>
          </w:tcPr>
          <w:p w14:paraId="56E13563">
            <w:pPr>
              <w:spacing w:after="0" w:line="240" w:lineRule="auto"/>
            </w:pPr>
            <w:r>
              <w:rPr>
                <w:sz w:val="20"/>
              </w:rPr>
              <w:t>55.10</w:t>
            </w:r>
          </w:p>
        </w:tc>
        <w:tc>
          <w:tcPr>
            <w:tcW w:w="1440" w:type="dxa"/>
          </w:tcPr>
          <w:p w14:paraId="2289B5F8">
            <w:pPr>
              <w:spacing w:after="0" w:line="240" w:lineRule="auto"/>
            </w:pPr>
            <w:r>
              <w:rPr>
                <w:sz w:val="20"/>
              </w:rPr>
              <w:t>75.40</w:t>
            </w:r>
          </w:p>
        </w:tc>
        <w:tc>
          <w:tcPr>
            <w:tcW w:w="1440" w:type="dxa"/>
          </w:tcPr>
          <w:p w14:paraId="71114663">
            <w:pPr>
              <w:spacing w:after="0" w:line="240" w:lineRule="auto"/>
            </w:pPr>
            <w:r>
              <w:rPr>
                <w:sz w:val="20"/>
              </w:rPr>
              <w:t>97.40</w:t>
            </w:r>
          </w:p>
        </w:tc>
      </w:tr>
    </w:tbl>
    <w:p w14:paraId="65455F3F"/>
    <w:p w14:paraId="4C283886">
      <w:r>
        <w:rPr>
          <w:b/>
          <w:sz w:val="22"/>
        </w:rPr>
        <w:t>Таблица 4.2. Оптимальная траектория (t₀=2, N=5). Итого: 107.00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FDF5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35AB995">
            <w:pPr>
              <w:spacing w:after="0" w:line="240" w:lineRule="auto"/>
            </w:pPr>
            <w:r>
              <w:rPr>
                <w:b/>
                <w:sz w:val="20"/>
              </w:rPr>
              <w:t>Год</w:t>
            </w:r>
          </w:p>
        </w:tc>
        <w:tc>
          <w:tcPr>
            <w:tcW w:w="2160" w:type="dxa"/>
          </w:tcPr>
          <w:p w14:paraId="5F7F3A74">
            <w:pPr>
              <w:spacing w:after="0" w:line="240" w:lineRule="auto"/>
            </w:pPr>
            <w:r>
              <w:rPr>
                <w:b/>
                <w:sz w:val="20"/>
              </w:rPr>
              <w:t>Возраст t</w:t>
            </w:r>
          </w:p>
        </w:tc>
        <w:tc>
          <w:tcPr>
            <w:tcW w:w="2160" w:type="dxa"/>
          </w:tcPr>
          <w:p w14:paraId="0BA74041">
            <w:pPr>
              <w:spacing w:after="0" w:line="240" w:lineRule="auto"/>
            </w:pPr>
            <w:r>
              <w:rPr>
                <w:b/>
                <w:sz w:val="20"/>
              </w:rPr>
              <w:t>Решение</w:t>
            </w:r>
          </w:p>
        </w:tc>
        <w:tc>
          <w:tcPr>
            <w:tcW w:w="2160" w:type="dxa"/>
          </w:tcPr>
          <w:p w14:paraId="5BFD7552">
            <w:pPr>
              <w:spacing w:after="0" w:line="240" w:lineRule="auto"/>
            </w:pPr>
            <w:r>
              <w:rPr>
                <w:b/>
                <w:sz w:val="20"/>
              </w:rPr>
              <w:t>Прибыль</w:t>
            </w:r>
          </w:p>
        </w:tc>
      </w:tr>
      <w:tr w14:paraId="09268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0C80DAF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1FF6939E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1A9515E0">
            <w:pPr>
              <w:spacing w:after="0" w:line="240" w:lineRule="auto"/>
            </w:pPr>
            <w:r>
              <w:rPr>
                <w:sz w:val="20"/>
              </w:rPr>
              <w:t>REPLACE</w:t>
            </w:r>
          </w:p>
        </w:tc>
        <w:tc>
          <w:tcPr>
            <w:tcW w:w="2160" w:type="dxa"/>
          </w:tcPr>
          <w:p w14:paraId="262171D4">
            <w:pPr>
              <w:spacing w:after="0" w:line="240" w:lineRule="auto"/>
            </w:pPr>
            <w:r>
              <w:rPr>
                <w:sz w:val="20"/>
              </w:rPr>
              <w:t>17.10</w:t>
            </w:r>
          </w:p>
        </w:tc>
      </w:tr>
      <w:tr w14:paraId="0F222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C5DBAA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39FD18FF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4FDB8054">
            <w:pPr>
              <w:spacing w:after="0" w:line="240" w:lineRule="auto"/>
            </w:pPr>
            <w:r>
              <w:rPr>
                <w:sz w:val="20"/>
              </w:rPr>
              <w:t>KEEP</w:t>
            </w:r>
          </w:p>
        </w:tc>
        <w:tc>
          <w:tcPr>
            <w:tcW w:w="2160" w:type="dxa"/>
          </w:tcPr>
          <w:p w14:paraId="326BBC47">
            <w:pPr>
              <w:spacing w:after="0" w:line="240" w:lineRule="auto"/>
            </w:pPr>
            <w:r>
              <w:rPr>
                <w:sz w:val="20"/>
              </w:rPr>
              <w:t>25.20</w:t>
            </w:r>
          </w:p>
        </w:tc>
      </w:tr>
      <w:tr w14:paraId="53818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699F497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42DB11A3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20B73848">
            <w:pPr>
              <w:spacing w:after="0" w:line="240" w:lineRule="auto"/>
            </w:pPr>
            <w:r>
              <w:rPr>
                <w:sz w:val="20"/>
              </w:rPr>
              <w:t>REPLACE</w:t>
            </w:r>
          </w:p>
        </w:tc>
        <w:tc>
          <w:tcPr>
            <w:tcW w:w="2160" w:type="dxa"/>
          </w:tcPr>
          <w:p w14:paraId="419B6D9E">
            <w:pPr>
              <w:spacing w:after="0" w:line="240" w:lineRule="auto"/>
            </w:pPr>
            <w:r>
              <w:rPr>
                <w:sz w:val="20"/>
              </w:rPr>
              <w:t>17.10</w:t>
            </w:r>
          </w:p>
        </w:tc>
      </w:tr>
      <w:tr w14:paraId="7F063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CBE4393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6B5D8219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1C526BF0">
            <w:pPr>
              <w:spacing w:after="0" w:line="240" w:lineRule="auto"/>
            </w:pPr>
            <w:r>
              <w:rPr>
                <w:sz w:val="20"/>
              </w:rPr>
              <w:t>KEEP</w:t>
            </w:r>
          </w:p>
        </w:tc>
        <w:tc>
          <w:tcPr>
            <w:tcW w:w="2160" w:type="dxa"/>
          </w:tcPr>
          <w:p w14:paraId="1804FD45">
            <w:pPr>
              <w:spacing w:after="0" w:line="240" w:lineRule="auto"/>
            </w:pPr>
            <w:r>
              <w:rPr>
                <w:sz w:val="20"/>
              </w:rPr>
              <w:t>25.20</w:t>
            </w:r>
          </w:p>
        </w:tc>
      </w:tr>
      <w:tr w14:paraId="3136A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6AC6122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0A7B6AFA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50C2D054">
            <w:pPr>
              <w:spacing w:after="0" w:line="240" w:lineRule="auto"/>
            </w:pPr>
            <w:r>
              <w:rPr>
                <w:sz w:val="20"/>
              </w:rPr>
              <w:t>KEEP</w:t>
            </w:r>
          </w:p>
        </w:tc>
        <w:tc>
          <w:tcPr>
            <w:tcW w:w="2160" w:type="dxa"/>
          </w:tcPr>
          <w:p w14:paraId="717A67AE">
            <w:pPr>
              <w:spacing w:after="0" w:line="240" w:lineRule="auto"/>
            </w:pPr>
            <w:r>
              <w:rPr>
                <w:sz w:val="20"/>
              </w:rPr>
              <w:t>22.40</w:t>
            </w:r>
          </w:p>
        </w:tc>
      </w:tr>
    </w:tbl>
    <w:p w14:paraId="061169E8"/>
    <w:p w14:paraId="55B80D64">
      <w:pPr>
        <w:pStyle w:val="3"/>
        <w:jc w:val="left"/>
      </w:pPr>
      <w:r>
        <w:t>4.4 Выводы</w:t>
      </w:r>
    </w:p>
    <w:p w14:paraId="1C42244D">
      <w:r>
        <w:rPr>
          <w:b w:val="0"/>
          <w:i w:val="0"/>
          <w:sz w:val="24"/>
        </w:rPr>
        <w:t>F₅(2) = 107.00 — максимальная прибыль за 5 лет при начальном возрасте t₀ = 2. Оптимальная политика: заменять на нечётных годах (1, 3), оставлять на чётных (2, 4) и на последнем году (5). Замена при t = 2 стоит C(2) = 10.9 у.е., но обеспечивает получение нового оборудования (R(0) = 28.0) с возвратом к возрасту 1. Общая прибыль 107.00 подтверждается F₅(2) из таблицы Беллмана.</w:t>
      </w:r>
    </w:p>
    <w:p w14:paraId="28C990E0">
      <w:pPr>
        <w:pStyle w:val="2"/>
        <w:jc w:val="left"/>
      </w:pPr>
      <w:r>
        <w:t>Задача 5. Распределение ресурсов (ДП по кварталам)</w:t>
      </w:r>
    </w:p>
    <w:p w14:paraId="675C9600">
      <w:pPr>
        <w:pStyle w:val="3"/>
        <w:jc w:val="left"/>
      </w:pPr>
      <w:r>
        <w:t>5.1 Постановка задачи</w:t>
      </w:r>
    </w:p>
    <w:p w14:paraId="6C4E7B2E">
      <w:r>
        <w:rPr>
          <w:b w:val="0"/>
          <w:i w:val="0"/>
          <w:sz w:val="24"/>
        </w:rPr>
        <w:t>Z = 14 ед. бюджета, N = 3 квартала.</w:t>
      </w:r>
    </w:p>
    <w:p w14:paraId="7BC212C6">
      <w:r>
        <w:rPr>
          <w:b w:val="0"/>
          <w:i w:val="0"/>
          <w:sz w:val="24"/>
        </w:rPr>
        <w:t>g(Y) = 5Y + 0.1Y²  (доход g-проекта),  h(X−Y) = 3(X−Y) + 0.18(X−Y)²  (доход h-проекта).</w:t>
      </w:r>
    </w:p>
    <w:p w14:paraId="064AC942">
      <w:r>
        <w:rPr>
          <w:b w:val="0"/>
          <w:i w:val="0"/>
          <w:sz w:val="24"/>
        </w:rPr>
        <w:t>Возврат: следующий X = 0.65Y + 0.35(X−Y). Сетка X ∈ {0,2,4,...,14}, ΔY = 2.</w:t>
      </w:r>
    </w:p>
    <w:p w14:paraId="080764F9">
      <w:pPr>
        <w:pStyle w:val="3"/>
        <w:jc w:val="left"/>
      </w:pPr>
      <w:r>
        <w:t>5.2 Уравнения Беллмана</w:t>
      </w:r>
    </w:p>
    <w:p w14:paraId="10DFC160">
      <w:pPr>
        <w:ind w:left="1134"/>
      </w:pPr>
      <w:r>
        <w:rPr>
          <w:i/>
          <w:sz w:val="24"/>
        </w:rPr>
        <w:t>F₁(X) = max_{0≤Y≤X} [g(Y) + h(X−Y)]</w:t>
      </w:r>
    </w:p>
    <w:p w14:paraId="13BC8130">
      <w:pPr>
        <w:ind w:left="1134"/>
      </w:pPr>
      <w:r>
        <w:rPr>
          <w:i/>
          <w:sz w:val="24"/>
        </w:rPr>
        <w:t>Fₖ(X) = max_{0≤Y≤X} [g(Y) + h(X−Y) + F_{k-1}(0.65Y + 0.35(X−Y))],  k = 2, 3</w:t>
      </w:r>
    </w:p>
    <w:p w14:paraId="1BB0DA21">
      <w:pPr>
        <w:pStyle w:val="3"/>
        <w:jc w:val="left"/>
      </w:pPr>
      <w:r>
        <w:t>5.3 Результаты</w:t>
      </w:r>
    </w:p>
    <w:p w14:paraId="52DD94D3">
      <w:r>
        <w:rPr>
          <w:b/>
          <w:sz w:val="22"/>
        </w:rPr>
        <w:t>Таблица 5.1. Функции Беллмана и оптимальные Y* на сетке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36E3E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62B3C41D">
            <w:pPr>
              <w:spacing w:after="0" w:line="240" w:lineRule="auto"/>
            </w:pPr>
            <w:r>
              <w:rPr>
                <w:b/>
                <w:sz w:val="20"/>
              </w:rPr>
              <w:t>X</w:t>
            </w:r>
          </w:p>
        </w:tc>
        <w:tc>
          <w:tcPr>
            <w:tcW w:w="1234" w:type="dxa"/>
          </w:tcPr>
          <w:p w14:paraId="54E312B5">
            <w:pPr>
              <w:spacing w:after="0" w:line="240" w:lineRule="auto"/>
            </w:pPr>
            <w:r>
              <w:rPr>
                <w:b/>
                <w:sz w:val="20"/>
              </w:rPr>
              <w:t>F_1(X)</w:t>
            </w:r>
          </w:p>
        </w:tc>
        <w:tc>
          <w:tcPr>
            <w:tcW w:w="1234" w:type="dxa"/>
          </w:tcPr>
          <w:p w14:paraId="4C202666">
            <w:pPr>
              <w:spacing w:after="0" w:line="240" w:lineRule="auto"/>
            </w:pPr>
            <w:r>
              <w:rPr>
                <w:b/>
                <w:sz w:val="20"/>
              </w:rPr>
              <w:t>Y*₁</w:t>
            </w:r>
          </w:p>
        </w:tc>
        <w:tc>
          <w:tcPr>
            <w:tcW w:w="1234" w:type="dxa"/>
          </w:tcPr>
          <w:p w14:paraId="69FF41FD">
            <w:pPr>
              <w:spacing w:after="0" w:line="240" w:lineRule="auto"/>
            </w:pPr>
            <w:r>
              <w:rPr>
                <w:b/>
                <w:sz w:val="20"/>
              </w:rPr>
              <w:t>F_2(X)</w:t>
            </w:r>
          </w:p>
        </w:tc>
        <w:tc>
          <w:tcPr>
            <w:tcW w:w="1234" w:type="dxa"/>
          </w:tcPr>
          <w:p w14:paraId="5EAD302E">
            <w:pPr>
              <w:spacing w:after="0" w:line="240" w:lineRule="auto"/>
            </w:pPr>
            <w:r>
              <w:rPr>
                <w:b/>
                <w:sz w:val="20"/>
              </w:rPr>
              <w:t>Y*₂</w:t>
            </w:r>
          </w:p>
        </w:tc>
        <w:tc>
          <w:tcPr>
            <w:tcW w:w="1234" w:type="dxa"/>
          </w:tcPr>
          <w:p w14:paraId="02F0CBBC">
            <w:pPr>
              <w:spacing w:after="0" w:line="240" w:lineRule="auto"/>
            </w:pPr>
            <w:r>
              <w:rPr>
                <w:b/>
                <w:sz w:val="20"/>
              </w:rPr>
              <w:t>F_3(X)</w:t>
            </w:r>
          </w:p>
        </w:tc>
        <w:tc>
          <w:tcPr>
            <w:tcW w:w="1234" w:type="dxa"/>
          </w:tcPr>
          <w:p w14:paraId="6894A0D1">
            <w:pPr>
              <w:spacing w:after="0" w:line="240" w:lineRule="auto"/>
            </w:pPr>
            <w:r>
              <w:rPr>
                <w:b/>
                <w:sz w:val="20"/>
              </w:rPr>
              <w:t>Y*₃</w:t>
            </w:r>
          </w:p>
        </w:tc>
      </w:tr>
      <w:tr w14:paraId="10E4C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15D7A03F">
            <w:pPr>
              <w:spacing w:after="0" w:line="240" w:lineRule="auto"/>
            </w:pPr>
            <w:r>
              <w:rPr>
                <w:sz w:val="20"/>
              </w:rPr>
              <w:t>0</w:t>
            </w:r>
          </w:p>
        </w:tc>
        <w:tc>
          <w:tcPr>
            <w:tcW w:w="1234" w:type="dxa"/>
          </w:tcPr>
          <w:p w14:paraId="25BA558C">
            <w:pPr>
              <w:spacing w:after="0" w:line="240" w:lineRule="auto"/>
            </w:pPr>
            <w:r>
              <w:rPr>
                <w:sz w:val="20"/>
              </w:rPr>
              <w:t>0.000</w:t>
            </w:r>
          </w:p>
        </w:tc>
        <w:tc>
          <w:tcPr>
            <w:tcW w:w="1234" w:type="dxa"/>
          </w:tcPr>
          <w:p w14:paraId="47825D31">
            <w:pPr>
              <w:spacing w:after="0" w:line="240" w:lineRule="auto"/>
            </w:pPr>
            <w:r>
              <w:rPr>
                <w:sz w:val="20"/>
              </w:rPr>
              <w:t>0</w:t>
            </w:r>
          </w:p>
        </w:tc>
        <w:tc>
          <w:tcPr>
            <w:tcW w:w="1234" w:type="dxa"/>
          </w:tcPr>
          <w:p w14:paraId="63CE73FE">
            <w:pPr>
              <w:spacing w:after="0" w:line="240" w:lineRule="auto"/>
            </w:pPr>
            <w:r>
              <w:rPr>
                <w:sz w:val="20"/>
              </w:rPr>
              <w:t>0.000</w:t>
            </w:r>
          </w:p>
        </w:tc>
        <w:tc>
          <w:tcPr>
            <w:tcW w:w="1234" w:type="dxa"/>
          </w:tcPr>
          <w:p w14:paraId="28B201A2">
            <w:pPr>
              <w:spacing w:after="0" w:line="240" w:lineRule="auto"/>
            </w:pPr>
            <w:r>
              <w:rPr>
                <w:sz w:val="20"/>
              </w:rPr>
              <w:t>0</w:t>
            </w:r>
          </w:p>
        </w:tc>
        <w:tc>
          <w:tcPr>
            <w:tcW w:w="1234" w:type="dxa"/>
          </w:tcPr>
          <w:p w14:paraId="3890ABBE">
            <w:pPr>
              <w:spacing w:after="0" w:line="240" w:lineRule="auto"/>
            </w:pPr>
            <w:r>
              <w:rPr>
                <w:sz w:val="20"/>
              </w:rPr>
              <w:t>0.000</w:t>
            </w:r>
          </w:p>
        </w:tc>
        <w:tc>
          <w:tcPr>
            <w:tcW w:w="1234" w:type="dxa"/>
          </w:tcPr>
          <w:p w14:paraId="084863BD">
            <w:pPr>
              <w:spacing w:after="0" w:line="240" w:lineRule="auto"/>
            </w:pPr>
            <w:r>
              <w:rPr>
                <w:sz w:val="20"/>
              </w:rPr>
              <w:t>0</w:t>
            </w:r>
          </w:p>
        </w:tc>
      </w:tr>
      <w:tr w14:paraId="7EF13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279D76F9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1234" w:type="dxa"/>
          </w:tcPr>
          <w:p w14:paraId="3C597069">
            <w:pPr>
              <w:spacing w:after="0" w:line="240" w:lineRule="auto"/>
            </w:pPr>
            <w:r>
              <w:rPr>
                <w:sz w:val="20"/>
              </w:rPr>
              <w:t>10.400</w:t>
            </w:r>
          </w:p>
        </w:tc>
        <w:tc>
          <w:tcPr>
            <w:tcW w:w="1234" w:type="dxa"/>
          </w:tcPr>
          <w:p w14:paraId="5C06F1A8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1234" w:type="dxa"/>
          </w:tcPr>
          <w:p w14:paraId="1B473381">
            <w:pPr>
              <w:spacing w:after="0" w:line="240" w:lineRule="auto"/>
            </w:pPr>
            <w:r>
              <w:rPr>
                <w:sz w:val="20"/>
              </w:rPr>
              <w:t>17.160</w:t>
            </w:r>
          </w:p>
        </w:tc>
        <w:tc>
          <w:tcPr>
            <w:tcW w:w="1234" w:type="dxa"/>
          </w:tcPr>
          <w:p w14:paraId="1D990FD7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1234" w:type="dxa"/>
          </w:tcPr>
          <w:p w14:paraId="247D0E6A">
            <w:pPr>
              <w:spacing w:after="0" w:line="240" w:lineRule="auto"/>
            </w:pPr>
            <w:r>
              <w:rPr>
                <w:sz w:val="20"/>
              </w:rPr>
              <w:t>21.554</w:t>
            </w:r>
          </w:p>
        </w:tc>
        <w:tc>
          <w:tcPr>
            <w:tcW w:w="1234" w:type="dxa"/>
          </w:tcPr>
          <w:p w14:paraId="04682B18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</w:tr>
      <w:tr w14:paraId="0A55B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7DBB22C2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1234" w:type="dxa"/>
          </w:tcPr>
          <w:p w14:paraId="15929BAF">
            <w:pPr>
              <w:spacing w:after="0" w:line="240" w:lineRule="auto"/>
            </w:pPr>
            <w:r>
              <w:rPr>
                <w:sz w:val="20"/>
              </w:rPr>
              <w:t>21.600</w:t>
            </w:r>
          </w:p>
        </w:tc>
        <w:tc>
          <w:tcPr>
            <w:tcW w:w="1234" w:type="dxa"/>
          </w:tcPr>
          <w:p w14:paraId="32423309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1234" w:type="dxa"/>
          </w:tcPr>
          <w:p w14:paraId="1C75ACB2">
            <w:pPr>
              <w:spacing w:after="0" w:line="240" w:lineRule="auto"/>
            </w:pPr>
            <w:r>
              <w:rPr>
                <w:sz w:val="20"/>
              </w:rPr>
              <w:t>35.360</w:t>
            </w:r>
          </w:p>
        </w:tc>
        <w:tc>
          <w:tcPr>
            <w:tcW w:w="1234" w:type="dxa"/>
          </w:tcPr>
          <w:p w14:paraId="5C10EA91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1234" w:type="dxa"/>
          </w:tcPr>
          <w:p w14:paraId="77BD7B0F">
            <w:pPr>
              <w:spacing w:after="0" w:line="240" w:lineRule="auto"/>
            </w:pPr>
            <w:r>
              <w:rPr>
                <w:sz w:val="20"/>
              </w:rPr>
              <w:t>44.220</w:t>
            </w:r>
          </w:p>
        </w:tc>
        <w:tc>
          <w:tcPr>
            <w:tcW w:w="1234" w:type="dxa"/>
          </w:tcPr>
          <w:p w14:paraId="41EACBCF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</w:tr>
      <w:tr w14:paraId="4355A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167F1424"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1234" w:type="dxa"/>
          </w:tcPr>
          <w:p w14:paraId="36FC6DB8">
            <w:pPr>
              <w:spacing w:after="0" w:line="240" w:lineRule="auto"/>
            </w:pPr>
            <w:r>
              <w:rPr>
                <w:sz w:val="20"/>
              </w:rPr>
              <w:t>33.600</w:t>
            </w:r>
          </w:p>
        </w:tc>
        <w:tc>
          <w:tcPr>
            <w:tcW w:w="1234" w:type="dxa"/>
          </w:tcPr>
          <w:p w14:paraId="6A2CB220"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1234" w:type="dxa"/>
          </w:tcPr>
          <w:p w14:paraId="5C0458B7">
            <w:pPr>
              <w:spacing w:after="0" w:line="240" w:lineRule="auto"/>
            </w:pPr>
            <w:r>
              <w:rPr>
                <w:sz w:val="20"/>
              </w:rPr>
              <w:t>54.640</w:t>
            </w:r>
          </w:p>
        </w:tc>
        <w:tc>
          <w:tcPr>
            <w:tcW w:w="1234" w:type="dxa"/>
          </w:tcPr>
          <w:p w14:paraId="5E1C0F11"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1234" w:type="dxa"/>
          </w:tcPr>
          <w:p w14:paraId="0FDE9527">
            <w:pPr>
              <w:spacing w:after="0" w:line="240" w:lineRule="auto"/>
            </w:pPr>
            <w:r>
              <w:rPr>
                <w:sz w:val="20"/>
              </w:rPr>
              <w:t>68.050</w:t>
            </w:r>
          </w:p>
        </w:tc>
        <w:tc>
          <w:tcPr>
            <w:tcW w:w="1234" w:type="dxa"/>
          </w:tcPr>
          <w:p w14:paraId="3E3E5BB4"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</w:tr>
      <w:tr w14:paraId="1D8B9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3D6B57CC">
            <w:pPr>
              <w:spacing w:after="0"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w="1234" w:type="dxa"/>
          </w:tcPr>
          <w:p w14:paraId="18DA23C5">
            <w:pPr>
              <w:spacing w:after="0" w:line="240" w:lineRule="auto"/>
            </w:pPr>
            <w:r>
              <w:rPr>
                <w:sz w:val="20"/>
              </w:rPr>
              <w:t>46.400</w:t>
            </w:r>
          </w:p>
        </w:tc>
        <w:tc>
          <w:tcPr>
            <w:tcW w:w="1234" w:type="dxa"/>
          </w:tcPr>
          <w:p w14:paraId="3BDA6C5F">
            <w:pPr>
              <w:spacing w:after="0"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w="1234" w:type="dxa"/>
          </w:tcPr>
          <w:p w14:paraId="05FACA4F">
            <w:pPr>
              <w:spacing w:after="0" w:line="240" w:lineRule="auto"/>
            </w:pPr>
            <w:r>
              <w:rPr>
                <w:sz w:val="20"/>
              </w:rPr>
              <w:t>75.200</w:t>
            </w:r>
          </w:p>
        </w:tc>
        <w:tc>
          <w:tcPr>
            <w:tcW w:w="1234" w:type="dxa"/>
          </w:tcPr>
          <w:p w14:paraId="4889B917">
            <w:pPr>
              <w:spacing w:after="0"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w="1234" w:type="dxa"/>
          </w:tcPr>
          <w:p w14:paraId="1FE63C92">
            <w:pPr>
              <w:spacing w:after="0" w:line="240" w:lineRule="auto"/>
            </w:pPr>
            <w:r>
              <w:rPr>
                <w:sz w:val="20"/>
              </w:rPr>
              <w:t>93.328</w:t>
            </w:r>
          </w:p>
        </w:tc>
        <w:tc>
          <w:tcPr>
            <w:tcW w:w="1234" w:type="dxa"/>
          </w:tcPr>
          <w:p w14:paraId="4A010AA8">
            <w:pPr>
              <w:spacing w:after="0" w:line="240" w:lineRule="auto"/>
            </w:pPr>
            <w:r>
              <w:rPr>
                <w:sz w:val="20"/>
              </w:rPr>
              <w:t>8</w:t>
            </w:r>
          </w:p>
        </w:tc>
      </w:tr>
      <w:tr w14:paraId="0C2D5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3362A7FB">
            <w:pPr>
              <w:spacing w:after="0" w:line="240" w:lineRule="auto"/>
            </w:pPr>
            <w:r>
              <w:rPr>
                <w:sz w:val="20"/>
              </w:rPr>
              <w:t>10</w:t>
            </w:r>
          </w:p>
        </w:tc>
        <w:tc>
          <w:tcPr>
            <w:tcW w:w="1234" w:type="dxa"/>
          </w:tcPr>
          <w:p w14:paraId="0F3D1E8E">
            <w:pPr>
              <w:spacing w:after="0" w:line="240" w:lineRule="auto"/>
            </w:pPr>
            <w:r>
              <w:rPr>
                <w:sz w:val="20"/>
              </w:rPr>
              <w:t>60.000</w:t>
            </w:r>
          </w:p>
        </w:tc>
        <w:tc>
          <w:tcPr>
            <w:tcW w:w="1234" w:type="dxa"/>
          </w:tcPr>
          <w:p w14:paraId="5EA36CFF">
            <w:pPr>
              <w:spacing w:after="0" w:line="240" w:lineRule="auto"/>
            </w:pPr>
            <w:r>
              <w:rPr>
                <w:sz w:val="20"/>
              </w:rPr>
              <w:t>10</w:t>
            </w:r>
          </w:p>
        </w:tc>
        <w:tc>
          <w:tcPr>
            <w:tcW w:w="1234" w:type="dxa"/>
          </w:tcPr>
          <w:p w14:paraId="0259DF75">
            <w:pPr>
              <w:spacing w:after="0" w:line="240" w:lineRule="auto"/>
            </w:pPr>
            <w:r>
              <w:rPr>
                <w:sz w:val="20"/>
              </w:rPr>
              <w:t>96.800</w:t>
            </w:r>
          </w:p>
        </w:tc>
        <w:tc>
          <w:tcPr>
            <w:tcW w:w="1234" w:type="dxa"/>
          </w:tcPr>
          <w:p w14:paraId="01F2A938">
            <w:pPr>
              <w:spacing w:after="0" w:line="240" w:lineRule="auto"/>
            </w:pPr>
            <w:r>
              <w:rPr>
                <w:sz w:val="20"/>
              </w:rPr>
              <w:t>10</w:t>
            </w:r>
          </w:p>
        </w:tc>
        <w:tc>
          <w:tcPr>
            <w:tcW w:w="1234" w:type="dxa"/>
          </w:tcPr>
          <w:p w14:paraId="778DDCC4">
            <w:pPr>
              <w:spacing w:after="0" w:line="240" w:lineRule="auto"/>
            </w:pPr>
            <w:r>
              <w:rPr>
                <w:sz w:val="20"/>
              </w:rPr>
              <w:t>119.780</w:t>
            </w:r>
          </w:p>
        </w:tc>
        <w:tc>
          <w:tcPr>
            <w:tcW w:w="1234" w:type="dxa"/>
          </w:tcPr>
          <w:p w14:paraId="5B9EDD8F">
            <w:pPr>
              <w:spacing w:after="0" w:line="240" w:lineRule="auto"/>
            </w:pPr>
            <w:r>
              <w:rPr>
                <w:sz w:val="20"/>
              </w:rPr>
              <w:t>10</w:t>
            </w:r>
          </w:p>
        </w:tc>
      </w:tr>
      <w:tr w14:paraId="42710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6AB0A941">
            <w:pPr>
              <w:spacing w:after="0" w:line="240" w:lineRule="auto"/>
            </w:pPr>
            <w:r>
              <w:rPr>
                <w:sz w:val="20"/>
              </w:rPr>
              <w:t>12</w:t>
            </w:r>
          </w:p>
        </w:tc>
        <w:tc>
          <w:tcPr>
            <w:tcW w:w="1234" w:type="dxa"/>
          </w:tcPr>
          <w:p w14:paraId="5FBDC3EC">
            <w:pPr>
              <w:spacing w:after="0" w:line="240" w:lineRule="auto"/>
            </w:pPr>
            <w:r>
              <w:rPr>
                <w:sz w:val="20"/>
              </w:rPr>
              <w:t>74.400</w:t>
            </w:r>
          </w:p>
        </w:tc>
        <w:tc>
          <w:tcPr>
            <w:tcW w:w="1234" w:type="dxa"/>
          </w:tcPr>
          <w:p w14:paraId="406179BB">
            <w:pPr>
              <w:spacing w:after="0" w:line="240" w:lineRule="auto"/>
            </w:pPr>
            <w:r>
              <w:rPr>
                <w:sz w:val="20"/>
              </w:rPr>
              <w:t>12</w:t>
            </w:r>
          </w:p>
        </w:tc>
        <w:tc>
          <w:tcPr>
            <w:tcW w:w="1234" w:type="dxa"/>
          </w:tcPr>
          <w:p w14:paraId="716994BC">
            <w:pPr>
              <w:spacing w:after="0" w:line="240" w:lineRule="auto"/>
            </w:pPr>
            <w:r>
              <w:rPr>
                <w:sz w:val="20"/>
              </w:rPr>
              <w:t>119.520</w:t>
            </w:r>
          </w:p>
        </w:tc>
        <w:tc>
          <w:tcPr>
            <w:tcW w:w="1234" w:type="dxa"/>
          </w:tcPr>
          <w:p w14:paraId="61C2E1F4">
            <w:pPr>
              <w:spacing w:after="0" w:line="240" w:lineRule="auto"/>
            </w:pPr>
            <w:r>
              <w:rPr>
                <w:sz w:val="20"/>
              </w:rPr>
              <w:t>12</w:t>
            </w:r>
          </w:p>
        </w:tc>
        <w:tc>
          <w:tcPr>
            <w:tcW w:w="1234" w:type="dxa"/>
          </w:tcPr>
          <w:p w14:paraId="4F4D0427">
            <w:pPr>
              <w:spacing w:after="0" w:line="240" w:lineRule="auto"/>
            </w:pPr>
            <w:r>
              <w:rPr>
                <w:sz w:val="20"/>
              </w:rPr>
              <w:t>147.544</w:t>
            </w:r>
          </w:p>
        </w:tc>
        <w:tc>
          <w:tcPr>
            <w:tcW w:w="1234" w:type="dxa"/>
          </w:tcPr>
          <w:p w14:paraId="5B205CED">
            <w:pPr>
              <w:spacing w:after="0" w:line="240" w:lineRule="auto"/>
            </w:pPr>
            <w:r>
              <w:rPr>
                <w:sz w:val="20"/>
              </w:rPr>
              <w:t>12</w:t>
            </w:r>
          </w:p>
        </w:tc>
      </w:tr>
      <w:tr w14:paraId="25AD9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4061FF84">
            <w:pPr>
              <w:spacing w:after="0" w:line="240" w:lineRule="auto"/>
            </w:pPr>
            <w:r>
              <w:rPr>
                <w:sz w:val="20"/>
              </w:rPr>
              <w:t>14</w:t>
            </w:r>
          </w:p>
        </w:tc>
        <w:tc>
          <w:tcPr>
            <w:tcW w:w="1234" w:type="dxa"/>
          </w:tcPr>
          <w:p w14:paraId="6BDF475E">
            <w:pPr>
              <w:spacing w:after="0" w:line="240" w:lineRule="auto"/>
            </w:pPr>
            <w:r>
              <w:rPr>
                <w:sz w:val="20"/>
              </w:rPr>
              <w:t>89.600</w:t>
            </w:r>
          </w:p>
        </w:tc>
        <w:tc>
          <w:tcPr>
            <w:tcW w:w="1234" w:type="dxa"/>
          </w:tcPr>
          <w:p w14:paraId="12966995">
            <w:pPr>
              <w:spacing w:after="0" w:line="240" w:lineRule="auto"/>
            </w:pPr>
            <w:r>
              <w:rPr>
                <w:sz w:val="20"/>
              </w:rPr>
              <w:t>14</w:t>
            </w:r>
          </w:p>
        </w:tc>
        <w:tc>
          <w:tcPr>
            <w:tcW w:w="1234" w:type="dxa"/>
          </w:tcPr>
          <w:p w14:paraId="68C27895">
            <w:pPr>
              <w:spacing w:after="0" w:line="240" w:lineRule="auto"/>
            </w:pPr>
            <w:r>
              <w:rPr>
                <w:sz w:val="20"/>
              </w:rPr>
              <w:t>143.480</w:t>
            </w:r>
          </w:p>
        </w:tc>
        <w:tc>
          <w:tcPr>
            <w:tcW w:w="1234" w:type="dxa"/>
          </w:tcPr>
          <w:p w14:paraId="6B259D97">
            <w:pPr>
              <w:spacing w:after="0" w:line="240" w:lineRule="auto"/>
            </w:pPr>
            <w:r>
              <w:rPr>
                <w:sz w:val="20"/>
              </w:rPr>
              <w:t>14</w:t>
            </w:r>
          </w:p>
        </w:tc>
        <w:tc>
          <w:tcPr>
            <w:tcW w:w="1234" w:type="dxa"/>
          </w:tcPr>
          <w:p w14:paraId="3DEA4DCC">
            <w:pPr>
              <w:spacing w:after="0" w:line="240" w:lineRule="auto"/>
            </w:pPr>
            <w:r>
              <w:rPr>
                <w:sz w:val="20"/>
              </w:rPr>
              <w:t>176.680</w:t>
            </w:r>
          </w:p>
        </w:tc>
        <w:tc>
          <w:tcPr>
            <w:tcW w:w="1234" w:type="dxa"/>
          </w:tcPr>
          <w:p w14:paraId="5C5B4169">
            <w:pPr>
              <w:spacing w:after="0" w:line="240" w:lineRule="auto"/>
            </w:pPr>
            <w:r>
              <w:rPr>
                <w:sz w:val="20"/>
              </w:rPr>
              <w:t>14</w:t>
            </w:r>
          </w:p>
        </w:tc>
      </w:tr>
    </w:tbl>
    <w:p w14:paraId="5EA6B2C3"/>
    <w:p w14:paraId="3F74E3E5">
      <w:r>
        <w:rPr>
          <w:b/>
          <w:sz w:val="22"/>
        </w:rPr>
        <w:t>Таблица 5.2. Оптимальная траектория от Z=14 (N=3 квартала)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732A2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24D6DC2">
            <w:pPr>
              <w:spacing w:after="0" w:line="240" w:lineRule="auto"/>
            </w:pPr>
            <w:r>
              <w:rPr>
                <w:b/>
                <w:sz w:val="20"/>
              </w:rPr>
              <w:t>Квартал</w:t>
            </w:r>
          </w:p>
        </w:tc>
        <w:tc>
          <w:tcPr>
            <w:tcW w:w="1440" w:type="dxa"/>
          </w:tcPr>
          <w:p w14:paraId="15D11032">
            <w:pPr>
              <w:spacing w:after="0" w:line="240" w:lineRule="auto"/>
            </w:pPr>
            <w:r>
              <w:rPr>
                <w:b/>
                <w:sz w:val="20"/>
              </w:rPr>
              <w:t>Бюджет X</w:t>
            </w:r>
          </w:p>
        </w:tc>
        <w:tc>
          <w:tcPr>
            <w:tcW w:w="1440" w:type="dxa"/>
          </w:tcPr>
          <w:p w14:paraId="6958C717">
            <w:pPr>
              <w:spacing w:after="0" w:line="240" w:lineRule="auto"/>
            </w:pPr>
            <w:r>
              <w:rPr>
                <w:b/>
                <w:sz w:val="20"/>
              </w:rPr>
              <w:t>Y* (g-проект)</w:t>
            </w:r>
          </w:p>
        </w:tc>
        <w:tc>
          <w:tcPr>
            <w:tcW w:w="1440" w:type="dxa"/>
          </w:tcPr>
          <w:p w14:paraId="159E9B8E">
            <w:pPr>
              <w:spacing w:after="0" w:line="240" w:lineRule="auto"/>
            </w:pPr>
            <w:r>
              <w:rPr>
                <w:b/>
                <w:sz w:val="20"/>
              </w:rPr>
              <w:t>X−Y* (h-проект)</w:t>
            </w:r>
          </w:p>
        </w:tc>
        <w:tc>
          <w:tcPr>
            <w:tcW w:w="1440" w:type="dxa"/>
          </w:tcPr>
          <w:p w14:paraId="42217665">
            <w:pPr>
              <w:spacing w:after="0" w:line="240" w:lineRule="auto"/>
            </w:pPr>
            <w:r>
              <w:rPr>
                <w:b/>
                <w:sz w:val="20"/>
              </w:rPr>
              <w:t>Доход</w:t>
            </w:r>
          </w:p>
        </w:tc>
        <w:tc>
          <w:tcPr>
            <w:tcW w:w="1440" w:type="dxa"/>
          </w:tcPr>
          <w:p w14:paraId="7A93F7F7">
            <w:pPr>
              <w:spacing w:after="0" w:line="240" w:lineRule="auto"/>
            </w:pPr>
            <w:r>
              <w:rPr>
                <w:b/>
                <w:sz w:val="20"/>
              </w:rPr>
              <w:t>Следующий X</w:t>
            </w:r>
          </w:p>
        </w:tc>
      </w:tr>
      <w:tr w14:paraId="4CDAA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EDAD606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0ADC0D2D">
            <w:pPr>
              <w:spacing w:after="0" w:line="240" w:lineRule="auto"/>
            </w:pPr>
            <w:r>
              <w:rPr>
                <w:sz w:val="20"/>
              </w:rPr>
              <w:t>14.000</w:t>
            </w:r>
          </w:p>
        </w:tc>
        <w:tc>
          <w:tcPr>
            <w:tcW w:w="1440" w:type="dxa"/>
          </w:tcPr>
          <w:p w14:paraId="2EC348B0">
            <w:pPr>
              <w:spacing w:after="0" w:line="240" w:lineRule="auto"/>
            </w:pPr>
            <w:r>
              <w:rPr>
                <w:sz w:val="20"/>
              </w:rPr>
              <w:t>14.000</w:t>
            </w:r>
          </w:p>
        </w:tc>
        <w:tc>
          <w:tcPr>
            <w:tcW w:w="1440" w:type="dxa"/>
          </w:tcPr>
          <w:p w14:paraId="7655F113">
            <w:pPr>
              <w:spacing w:after="0" w:line="240" w:lineRule="auto"/>
            </w:pPr>
            <w:r>
              <w:rPr>
                <w:sz w:val="20"/>
              </w:rPr>
              <w:t>0.000</w:t>
            </w:r>
          </w:p>
        </w:tc>
        <w:tc>
          <w:tcPr>
            <w:tcW w:w="1440" w:type="dxa"/>
          </w:tcPr>
          <w:p w14:paraId="6AC7A351">
            <w:pPr>
              <w:spacing w:after="0" w:line="240" w:lineRule="auto"/>
            </w:pPr>
            <w:r>
              <w:rPr>
                <w:sz w:val="20"/>
              </w:rPr>
              <w:t>89.600</w:t>
            </w:r>
          </w:p>
        </w:tc>
        <w:tc>
          <w:tcPr>
            <w:tcW w:w="1440" w:type="dxa"/>
          </w:tcPr>
          <w:p w14:paraId="6ACB8F2B">
            <w:pPr>
              <w:spacing w:after="0" w:line="240" w:lineRule="auto"/>
            </w:pPr>
            <w:r>
              <w:rPr>
                <w:sz w:val="20"/>
              </w:rPr>
              <w:t>9.100</w:t>
            </w:r>
          </w:p>
        </w:tc>
      </w:tr>
      <w:tr w14:paraId="04D6E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EFC9579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14:paraId="23EC1F4C">
            <w:pPr>
              <w:spacing w:after="0" w:line="240" w:lineRule="auto"/>
            </w:pPr>
            <w:r>
              <w:rPr>
                <w:sz w:val="20"/>
              </w:rPr>
              <w:t>9.100</w:t>
            </w:r>
          </w:p>
        </w:tc>
        <w:tc>
          <w:tcPr>
            <w:tcW w:w="1440" w:type="dxa"/>
          </w:tcPr>
          <w:p w14:paraId="79768DFB">
            <w:pPr>
              <w:spacing w:after="0" w:line="240" w:lineRule="auto"/>
            </w:pPr>
            <w:r>
              <w:rPr>
                <w:sz w:val="20"/>
              </w:rPr>
              <w:t>8.000</w:t>
            </w:r>
          </w:p>
        </w:tc>
        <w:tc>
          <w:tcPr>
            <w:tcW w:w="1440" w:type="dxa"/>
          </w:tcPr>
          <w:p w14:paraId="177B5445">
            <w:pPr>
              <w:spacing w:after="0" w:line="240" w:lineRule="auto"/>
            </w:pPr>
            <w:r>
              <w:rPr>
                <w:sz w:val="20"/>
              </w:rPr>
              <w:t>1.100</w:t>
            </w:r>
          </w:p>
        </w:tc>
        <w:tc>
          <w:tcPr>
            <w:tcW w:w="1440" w:type="dxa"/>
          </w:tcPr>
          <w:p w14:paraId="384AE74E">
            <w:pPr>
              <w:spacing w:after="0" w:line="240" w:lineRule="auto"/>
            </w:pPr>
            <w:r>
              <w:rPr>
                <w:sz w:val="20"/>
              </w:rPr>
              <w:t>49.918</w:t>
            </w:r>
          </w:p>
        </w:tc>
        <w:tc>
          <w:tcPr>
            <w:tcW w:w="1440" w:type="dxa"/>
          </w:tcPr>
          <w:p w14:paraId="6AC742DA">
            <w:pPr>
              <w:spacing w:after="0" w:line="240" w:lineRule="auto"/>
            </w:pPr>
            <w:r>
              <w:rPr>
                <w:sz w:val="20"/>
              </w:rPr>
              <w:t>5.585</w:t>
            </w:r>
          </w:p>
        </w:tc>
      </w:tr>
      <w:tr w14:paraId="6D770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2F3747F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522981D6">
            <w:pPr>
              <w:spacing w:after="0" w:line="240" w:lineRule="auto"/>
            </w:pPr>
            <w:r>
              <w:rPr>
                <w:sz w:val="20"/>
              </w:rPr>
              <w:t>5.585</w:t>
            </w:r>
          </w:p>
        </w:tc>
        <w:tc>
          <w:tcPr>
            <w:tcW w:w="1440" w:type="dxa"/>
          </w:tcPr>
          <w:p w14:paraId="252A5794">
            <w:pPr>
              <w:spacing w:after="0" w:line="240" w:lineRule="auto"/>
            </w:pPr>
            <w:r>
              <w:rPr>
                <w:sz w:val="20"/>
              </w:rPr>
              <w:t>4.000</w:t>
            </w:r>
          </w:p>
        </w:tc>
        <w:tc>
          <w:tcPr>
            <w:tcW w:w="1440" w:type="dxa"/>
          </w:tcPr>
          <w:p w14:paraId="19A19216">
            <w:pPr>
              <w:spacing w:after="0" w:line="240" w:lineRule="auto"/>
            </w:pPr>
            <w:r>
              <w:rPr>
                <w:sz w:val="20"/>
              </w:rPr>
              <w:t>1.585</w:t>
            </w:r>
          </w:p>
        </w:tc>
        <w:tc>
          <w:tcPr>
            <w:tcW w:w="1440" w:type="dxa"/>
          </w:tcPr>
          <w:p w14:paraId="36C53098">
            <w:pPr>
              <w:spacing w:after="0" w:line="240" w:lineRule="auto"/>
            </w:pPr>
            <w:r>
              <w:rPr>
                <w:sz w:val="20"/>
              </w:rPr>
              <w:t>26.807</w:t>
            </w:r>
          </w:p>
        </w:tc>
        <w:tc>
          <w:tcPr>
            <w:tcW w:w="1440" w:type="dxa"/>
          </w:tcPr>
          <w:p w14:paraId="153405A4">
            <w:pPr>
              <w:spacing w:after="0" w:line="240" w:lineRule="auto"/>
            </w:pPr>
            <w:r>
              <w:rPr>
                <w:sz w:val="20"/>
              </w:rPr>
              <w:t>0.000</w:t>
            </w:r>
          </w:p>
        </w:tc>
      </w:tr>
    </w:tbl>
    <w:p w14:paraId="0BB0B1BF"/>
    <w:p w14:paraId="3B075EC3">
      <w:r>
        <w:rPr>
          <w:b w:val="0"/>
          <w:i w:val="0"/>
          <w:sz w:val="24"/>
        </w:rPr>
        <w:t xml:space="preserve">Суммарный доход траектории: 166.325. Теоретический максимум F₃(14) = </w:t>
      </w:r>
      <w:bookmarkStart w:id="0" w:name="_GoBack"/>
      <w:bookmarkEnd w:id="0"/>
      <w:r>
        <w:rPr>
          <w:b w:val="0"/>
          <w:i w:val="0"/>
          <w:sz w:val="24"/>
        </w:rPr>
        <w:t>176.680.</w:t>
      </w:r>
    </w:p>
    <w:p w14:paraId="5E86452D">
      <w:r>
        <w:rPr>
          <w:b w:val="0"/>
          <w:i w:val="0"/>
          <w:sz w:val="24"/>
        </w:rPr>
        <w:t>(Разница объясняется тем, что X на 2-м и 3-м шагах не кратно шагу сетки 2.)</w:t>
      </w:r>
    </w:p>
    <w:p w14:paraId="6581F52C">
      <w:pPr>
        <w:pStyle w:val="3"/>
        <w:jc w:val="left"/>
      </w:pPr>
      <w:r>
        <w:t>5.4 Выводы</w:t>
      </w:r>
    </w:p>
    <w:p w14:paraId="55B0495C">
      <w:r>
        <w:rPr>
          <w:b w:val="0"/>
          <w:i w:val="0"/>
          <w:sz w:val="24"/>
        </w:rPr>
        <w:t>На всех узлах сетки оптимально Y* = X (всё направляется в g-проект). Это обусловлено тем, что g(Y) + h(0) &gt; g(Y−ΔY) + h(ΔY) при данных коэффициентах (квадратичная функция g доходнее). На траектории со 2-го шага X = 9.1 (не на сетке), поэтому Y* = 8 (ближайший узел сетки), часть бюджета (1.1) уходит в h-проект. Суммарный доход 166.33 при теоретическом максимуме 176.68.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706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157</Words>
  <Characters>1076</Characters>
  <Lines>0</Lines>
  <Paragraphs>0</Paragraphs>
  <TotalTime>0</TotalTime>
  <ScaleCrop>false</ScaleCrop>
  <LinksUpToDate>false</LinksUpToDate>
  <CharactersWithSpaces>1218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men_f</cp:lastModifiedBy>
  <dcterms:modified xsi:type="dcterms:W3CDTF">2026-05-28T07:56:02Z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eyJoZGlkIjoiZTc5ZmMzMTZhNjJlZmE1OThjOGIwOTlkZTY2NDljZTYifQ==</vt:lpwstr>
  </property>
  <property fmtid="{D5CDD505-2E9C-101B-9397-08002B2CF9AE}" pid="3" name="KSOProductBuildVer">
    <vt:lpwstr>1049-12.1.0.26372</vt:lpwstr>
  </property>
  <property fmtid="{D5CDD505-2E9C-101B-9397-08002B2CF9AE}" pid="4" name="ICV">
    <vt:lpwstr>33B740FBF41B429C98A46B5DAD73371F_12</vt:lpwstr>
  </property>
</Properties>
</file>