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E3" w:rsidRDefault="000C7FBC">
      <w:r>
        <w:rPr>
          <w:noProof/>
          <w:lang w:eastAsia="ru-RU"/>
        </w:rPr>
        <w:drawing>
          <wp:inline distT="0" distB="0" distL="0" distR="0" wp14:anchorId="0103CA28" wp14:editId="56B32BBC">
            <wp:extent cx="5940425" cy="2787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BC" w:rsidRDefault="000C7FBC">
      <w:pPr>
        <w:rPr>
          <w:lang w:val="en-US"/>
        </w:rPr>
      </w:pPr>
      <w:r w:rsidRPr="00726E70">
        <w:rPr>
          <w:lang w:val="en-US"/>
        </w:rPr>
        <w:t xml:space="preserve">+ </w:t>
      </w:r>
      <w:r>
        <w:rPr>
          <w:lang w:val="en-US"/>
        </w:rPr>
        <w:t>getters, setters</w:t>
      </w:r>
    </w:p>
    <w:p w:rsidR="000C7FBC" w:rsidRDefault="000C7FBC">
      <w:pPr>
        <w:rPr>
          <w:lang w:val="en-US"/>
        </w:rPr>
      </w:pPr>
      <w:r>
        <w:rPr>
          <w:lang w:val="en-US"/>
        </w:rPr>
        <w:t>+ toString, display</w:t>
      </w:r>
    </w:p>
    <w:p w:rsidR="000C7FBC" w:rsidRPr="00726E70" w:rsidRDefault="000C7FBC">
      <w:pPr>
        <w:rPr>
          <w:lang w:val="en-US"/>
        </w:rPr>
      </w:pPr>
      <w:r>
        <w:rPr>
          <w:lang w:val="en-US"/>
        </w:rPr>
        <w:t xml:space="preserve">+ </w:t>
      </w:r>
      <w:r>
        <w:t>конструкторы</w:t>
      </w:r>
    </w:p>
    <w:p w:rsidR="0017058D" w:rsidRPr="00726E70" w:rsidRDefault="0017058D" w:rsidP="0017058D">
      <w:pPr>
        <w:jc w:val="center"/>
        <w:rPr>
          <w:sz w:val="40"/>
          <w:szCs w:val="40"/>
          <w:lang w:val="en-US"/>
        </w:rPr>
      </w:pPr>
      <w:r w:rsidRPr="0017058D">
        <w:rPr>
          <w:color w:val="CC7832"/>
          <w:sz w:val="40"/>
          <w:szCs w:val="40"/>
          <w:lang w:val="en-US"/>
        </w:rPr>
        <w:t xml:space="preserve">class </w:t>
      </w:r>
      <w:r w:rsidRPr="0017058D">
        <w:rPr>
          <w:color w:val="A9B7C6"/>
          <w:sz w:val="40"/>
          <w:szCs w:val="40"/>
          <w:lang w:val="en-US"/>
        </w:rPr>
        <w:t>NumFraction</w:t>
      </w:r>
    </w:p>
    <w:p w:rsidR="00726E70" w:rsidRPr="00726E70" w:rsidRDefault="00726E70" w:rsidP="00726E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NumFraction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NumFraction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numerator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числитель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знаменатель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full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целая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getters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getNumerator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numerator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setters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setNumerator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Конструкторы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1.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 без параметров - по умолчанию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инициализация полей по умолчанию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2. Конструктор с двумя параметрами int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_numerator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lastRenderedPageBreak/>
        <w:t xml:space="preserve">       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_numerator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_denominator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Методы класса NumFraction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Метод ввода дроби с клавиатуры через консоль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inputFraction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 in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дробь:"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"Числитель =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in.nextInt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"Знаменатель =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in.nextInt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"Введены неверные данные, введите число больше 0"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else break;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вывода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сводим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выводу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строкового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toString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26E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"/"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сложения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дробей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NumFraction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sum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res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sum.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sum.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numerator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sum.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sum.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numerator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sum.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вычитания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дробей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NumFraction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subtraction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sub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res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sub.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sub.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numerator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sub.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sub.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numerator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sub.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умножения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дробей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NumFraction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multiplication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mult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res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mult.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numerator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mult.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lastRenderedPageBreak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дробей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NumFraction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division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div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res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div.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div.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div.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numerator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div.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726E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div.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numerator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выделения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fullFraction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full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%=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full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full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Math.</w:t>
      </w:r>
      <w:r w:rsidRPr="00726E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numerator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"/"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full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full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full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full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дробь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целую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часть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дробь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целую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часть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обыкновенной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десятичную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decimal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full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≈ "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gcdNod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gcd =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Math.</w:t>
      </w:r>
      <w:r w:rsidRPr="00726E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numerator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 &lt;=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denominator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i ==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i ==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gcd = i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gcd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сокращения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simplify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res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full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26E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numerator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gcdNod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gcdNod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full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 +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numerator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gcdNod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E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denominator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gcdNod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}</w:t>
      </w:r>
    </w:p>
    <w:p w:rsidR="0017058D" w:rsidRDefault="0017058D" w:rsidP="0017058D">
      <w:pPr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</w:pPr>
    </w:p>
    <w:p w:rsidR="0017058D" w:rsidRPr="0017058D" w:rsidRDefault="0017058D" w:rsidP="0017058D">
      <w:pPr>
        <w:jc w:val="center"/>
        <w:rPr>
          <w:rFonts w:cstheme="minorHAnsi"/>
          <w:sz w:val="36"/>
          <w:szCs w:val="36"/>
          <w:lang w:val="en-US"/>
        </w:rPr>
      </w:pPr>
      <w:r w:rsidRPr="0017058D">
        <w:rPr>
          <w:rFonts w:eastAsia="Times New Roman" w:cstheme="minorHAnsi"/>
          <w:color w:val="CC7832"/>
          <w:sz w:val="36"/>
          <w:szCs w:val="36"/>
          <w:lang w:val="en-US" w:eastAsia="ru-RU"/>
        </w:rPr>
        <w:lastRenderedPageBreak/>
        <w:t xml:space="preserve">class </w:t>
      </w:r>
      <w:r w:rsidRPr="0017058D">
        <w:rPr>
          <w:rFonts w:eastAsia="Times New Roman" w:cstheme="minorHAnsi"/>
          <w:color w:val="A9B7C6"/>
          <w:sz w:val="36"/>
          <w:szCs w:val="36"/>
          <w:lang w:val="en-US" w:eastAsia="ru-RU"/>
        </w:rPr>
        <w:t>Main</w:t>
      </w:r>
    </w:p>
    <w:p w:rsidR="00726E70" w:rsidRPr="00726E70" w:rsidRDefault="00726E70" w:rsidP="00726E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26E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[]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//1.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сканера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объявление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переменных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NumFraction f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NumFraction f1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//2.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Сложение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дробей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f.inputFraction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f1.inputFraction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Сложение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дробей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арифметической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сложения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f2 = f.sum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сложения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Выделение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целой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части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f2.fullFraction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выделение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Сокращение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перевод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десятичный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f2.simplify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сокращение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f2.decimal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обыкновенной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десятичную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перенос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Вычитание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дробей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Вычитание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дробей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арифметической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-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вычитания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f3 = f.subtraction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f3.displayFraction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вычитания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Выделение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целой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части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f3.fullFraction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выделение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Сокращение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перевод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десятичный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f3.simplify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сокращение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f3.decimal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обыкновенной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десятичную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перенос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Умножение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дробей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Умножение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дробей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арифметической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*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умножения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f4 = f.multiplication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f4.displayFraction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умножения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Выделение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целой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части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f4.fullFraction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выделение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Сокращение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перевод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десятичный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f4.simplify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сокращение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f4.decimal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обыкновенной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десятичную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перенос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Деление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дробей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Деление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дробей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арифметической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NumFraction f5 = f.division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f5.displayFraction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деления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Выделение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целой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части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f5.fullFraction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выделение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Сокращение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перевод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десятичный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f5.simplify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сокращение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f5.decimal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обыкновенной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дроби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десятичную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//перенос строки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in.close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//закрываем сканер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//Вызов конструктора с параметрами по умолчанию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Вызываем конструктор с параметрами по умолчанию: 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NumFraction f6 = 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f6.displayFraction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//вывод конструктора с параметрами по умолчанию на экран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//перенос строки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//Setters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f6.setNumerator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//Задаём новое значение числителя через setters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f6.setDenominator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//Задаём новое значение знаменателя через setters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//Getters</w:t>
      </w:r>
      <w:r w:rsidRPr="00726E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"Выводим новое значение числителя на экран с помощью getters: "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f6.getNumerator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"Выводим новое значение знаменателя на экран с помощью getters: "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f6.getDenominator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26E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26E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 всех остальных методах работает конструктор с двумя параметрами"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26E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26E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17058D" w:rsidRDefault="0017058D" w:rsidP="0017058D">
      <w:pPr>
        <w:jc w:val="center"/>
        <w:rPr>
          <w:color w:val="CC7832"/>
          <w:sz w:val="40"/>
          <w:szCs w:val="40"/>
        </w:rPr>
      </w:pPr>
      <w:bookmarkStart w:id="0" w:name="_GoBack"/>
      <w:bookmarkEnd w:id="0"/>
    </w:p>
    <w:p w:rsidR="004A7373" w:rsidRDefault="004A7373" w:rsidP="0017058D">
      <w:pPr>
        <w:jc w:val="center"/>
        <w:rPr>
          <w:color w:val="CC7832"/>
          <w:sz w:val="40"/>
          <w:szCs w:val="40"/>
        </w:rPr>
      </w:pPr>
    </w:p>
    <w:p w:rsidR="004A7373" w:rsidRDefault="004A7373" w:rsidP="0017058D">
      <w:pPr>
        <w:jc w:val="center"/>
        <w:rPr>
          <w:color w:val="CC7832"/>
          <w:sz w:val="40"/>
          <w:szCs w:val="40"/>
        </w:rPr>
      </w:pPr>
    </w:p>
    <w:p w:rsidR="004A7373" w:rsidRDefault="004A7373" w:rsidP="0017058D">
      <w:pPr>
        <w:jc w:val="center"/>
        <w:rPr>
          <w:color w:val="CC7832"/>
          <w:sz w:val="40"/>
          <w:szCs w:val="40"/>
        </w:rPr>
      </w:pPr>
    </w:p>
    <w:p w:rsidR="004A7373" w:rsidRDefault="004A7373" w:rsidP="0017058D">
      <w:pPr>
        <w:jc w:val="center"/>
        <w:rPr>
          <w:color w:val="CC7832"/>
          <w:sz w:val="40"/>
          <w:szCs w:val="40"/>
        </w:rPr>
      </w:pPr>
    </w:p>
    <w:p w:rsidR="004A7373" w:rsidRDefault="004A7373" w:rsidP="0017058D">
      <w:pPr>
        <w:jc w:val="center"/>
        <w:rPr>
          <w:color w:val="CC7832"/>
          <w:sz w:val="40"/>
          <w:szCs w:val="40"/>
        </w:rPr>
      </w:pPr>
    </w:p>
    <w:p w:rsidR="0017058D" w:rsidRDefault="0017058D" w:rsidP="0017058D">
      <w:pPr>
        <w:jc w:val="center"/>
        <w:rPr>
          <w:color w:val="CC7832"/>
          <w:sz w:val="40"/>
          <w:szCs w:val="40"/>
        </w:rPr>
      </w:pPr>
      <w:r>
        <w:rPr>
          <w:color w:val="CC7832"/>
          <w:sz w:val="40"/>
          <w:szCs w:val="40"/>
        </w:rPr>
        <w:t>Тесты:</w:t>
      </w:r>
    </w:p>
    <w:p w:rsidR="0017058D" w:rsidRPr="0017058D" w:rsidRDefault="00406190" w:rsidP="0017058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677692" cy="6592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азные положительные дроб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8D" w:rsidRDefault="00406190" w:rsidP="0017058D">
      <w:pPr>
        <w:jc w:val="center"/>
      </w:pPr>
      <w:r>
        <w:rPr>
          <w:noProof/>
        </w:rPr>
        <w:lastRenderedPageBreak/>
        <w:drawing>
          <wp:inline distT="0" distB="0" distL="0" distR="0">
            <wp:extent cx="5420481" cy="749722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зные отрицательные дроб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90" w:rsidRDefault="00406190" w:rsidP="0017058D">
      <w:pPr>
        <w:jc w:val="center"/>
      </w:pPr>
      <w:r>
        <w:rPr>
          <w:noProof/>
        </w:rPr>
        <w:lastRenderedPageBreak/>
        <w:drawing>
          <wp:inline distT="0" distB="0" distL="0" distR="0">
            <wp:extent cx="5325218" cy="66303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ложительная и отрицательн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90" w:rsidRDefault="00406190" w:rsidP="0017058D">
      <w:pPr>
        <w:jc w:val="center"/>
      </w:pPr>
    </w:p>
    <w:p w:rsidR="00406190" w:rsidRDefault="00406190" w:rsidP="0017058D">
      <w:pPr>
        <w:jc w:val="center"/>
      </w:pPr>
      <w:r>
        <w:rPr>
          <w:noProof/>
        </w:rPr>
        <w:lastRenderedPageBreak/>
        <w:drawing>
          <wp:inline distT="0" distB="0" distL="0" distR="0">
            <wp:extent cx="5363323" cy="670653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динаковые положительные дроб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90" w:rsidRDefault="00406190" w:rsidP="0017058D">
      <w:pPr>
        <w:jc w:val="center"/>
      </w:pPr>
    </w:p>
    <w:p w:rsidR="00406190" w:rsidRPr="000C7FBC" w:rsidRDefault="00406190" w:rsidP="0017058D">
      <w:pPr>
        <w:jc w:val="center"/>
      </w:pPr>
      <w:r>
        <w:rPr>
          <w:noProof/>
        </w:rPr>
        <w:lastRenderedPageBreak/>
        <w:drawing>
          <wp:inline distT="0" distB="0" distL="0" distR="0">
            <wp:extent cx="5268060" cy="651600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динаковые отрицательные дроб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90" w:rsidRPr="000C7FBC" w:rsidSect="00170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032"/>
    <w:rsid w:val="000C7FBC"/>
    <w:rsid w:val="0017058D"/>
    <w:rsid w:val="00184EE3"/>
    <w:rsid w:val="00406190"/>
    <w:rsid w:val="004A7373"/>
    <w:rsid w:val="00726E70"/>
    <w:rsid w:val="0090759A"/>
    <w:rsid w:val="00AA4615"/>
    <w:rsid w:val="00AD57BC"/>
    <w:rsid w:val="00F31C14"/>
    <w:rsid w:val="00F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FE7E"/>
  <w15:chartTrackingRefBased/>
  <w15:docId w15:val="{626A51DC-8CF2-474F-BA3E-4FF3B24D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70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05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39FE380674EE4DA986A3CA7B1662E8" ma:contentTypeVersion="8" ma:contentTypeDescription="Создание документа." ma:contentTypeScope="" ma:versionID="a55d9acf5a934ec5346b3cc56666c4b3">
  <xsd:schema xmlns:xsd="http://www.w3.org/2001/XMLSchema" xmlns:xs="http://www.w3.org/2001/XMLSchema" xmlns:p="http://schemas.microsoft.com/office/2006/metadata/properties" xmlns:ns2="3c63b407-69a5-4f91-9952-d42985f510b0" targetNamespace="http://schemas.microsoft.com/office/2006/metadata/properties" ma:root="true" ma:fieldsID="9a51e751494d2c4ddb98235c388be622" ns2:_="">
    <xsd:import namespace="3c63b407-69a5-4f91-9952-d42985f51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3b407-69a5-4f91-9952-d42985f51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EA36CE-4DEF-4BEF-9542-28823FFD7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3b407-69a5-4f91-9952-d42985f51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337BCE-FCD3-43CE-959C-9AF51232CE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C6B1A-B6D2-4E0E-8285-733063739E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Василий Поминов</cp:lastModifiedBy>
  <cp:revision>5</cp:revision>
  <dcterms:created xsi:type="dcterms:W3CDTF">2022-04-06T17:47:00Z</dcterms:created>
  <dcterms:modified xsi:type="dcterms:W3CDTF">2022-04-10T11:12:00Z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0x010100EC39FE380674EE4DA986A3CA7B1662E8</vt:lpwstr>
  </property>
</Properties>
</file>