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</w:rPr>
      </w:pPr>
      <w:r w:rsidRPr="00DD3925">
        <w:rPr>
          <w:rFonts w:cs="MinionPro-Bold"/>
          <w:b/>
          <w:bCs/>
          <w:color w:val="4E8299"/>
        </w:rPr>
        <w:t>Задание 1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</w:rPr>
      </w:pPr>
      <w:r w:rsidRPr="00DD3925">
        <w:rPr>
          <w:rFonts w:cs="MinionPro-Regular"/>
          <w:color w:val="00000A"/>
        </w:rPr>
        <w:t xml:space="preserve">Написать и протестировать методы работы с квадратными </w:t>
      </w:r>
      <w:r w:rsidRPr="00DD3925">
        <w:rPr>
          <w:rFonts w:cs="MinionPro-Regular"/>
          <w:color w:val="000081"/>
        </w:rPr>
        <w:t xml:space="preserve">матрицами </w:t>
      </w:r>
      <w:r w:rsidRPr="00DD3925">
        <w:rPr>
          <w:rFonts w:cs="MinionPro-Regular"/>
          <w:color w:val="00000A"/>
        </w:rPr>
        <w:t>(матрицы</w:t>
      </w:r>
      <w:r>
        <w:rPr>
          <w:rFonts w:cs="MinionPro-Regular"/>
          <w:color w:val="00000A"/>
        </w:rPr>
        <w:t xml:space="preserve"> </w:t>
      </w:r>
      <w:r w:rsidRPr="00DD3925">
        <w:rPr>
          <w:rFonts w:cs="MinionPro-Regular"/>
          <w:color w:val="00000A"/>
        </w:rPr>
        <w:t>представить в виде двухмерных</w:t>
      </w:r>
      <w:r>
        <w:rPr>
          <w:rFonts w:cs="MinionPro-Regular"/>
          <w:color w:val="00000A"/>
        </w:rPr>
        <w:t xml:space="preserve"> </w:t>
      </w:r>
      <w:r w:rsidRPr="00DD3925">
        <w:rPr>
          <w:rFonts w:cs="MinionPro-Regular"/>
          <w:color w:val="00000A"/>
        </w:rPr>
        <w:t>массивов).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</w:rPr>
      </w:pPr>
      <w:r w:rsidRPr="00DD3925">
        <w:rPr>
          <w:rFonts w:cs="MinionPro-Regular"/>
          <w:color w:val="00000A"/>
        </w:rPr>
        <w:t>Должны присутствовать методы: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Pr="00DD3925">
        <w:rPr>
          <w:rFonts w:cs="MinionPro-Regular"/>
          <w:color w:val="4E8299"/>
        </w:rPr>
        <w:t xml:space="preserve"> </w:t>
      </w:r>
      <w:r w:rsidRPr="00DD3925">
        <w:rPr>
          <w:rFonts w:cs="MinionPro-Regular"/>
          <w:color w:val="000000"/>
        </w:rPr>
        <w:t>создания единичной (диагональной) матрицы;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Pr="00DD3925">
        <w:rPr>
          <w:rFonts w:cs="MinionPro-Regular"/>
          <w:color w:val="4E8299"/>
        </w:rPr>
        <w:t xml:space="preserve"> </w:t>
      </w:r>
      <w:r w:rsidRPr="00DD3925">
        <w:rPr>
          <w:rFonts w:cs="MinionPro-Regular"/>
          <w:color w:val="000000"/>
        </w:rPr>
        <w:t>создания нулевой матрицы;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Pr="00DD3925">
        <w:rPr>
          <w:rFonts w:cs="MinionPro-Regular"/>
          <w:color w:val="4E8299"/>
        </w:rPr>
        <w:t xml:space="preserve"> </w:t>
      </w:r>
      <w:r w:rsidRPr="00DD3925">
        <w:rPr>
          <w:rFonts w:cs="MinionPro-Regular"/>
          <w:color w:val="000000"/>
        </w:rPr>
        <w:t>сложение матриц;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Pr="00DD3925">
        <w:rPr>
          <w:rFonts w:cs="MinionPro-Regular"/>
          <w:color w:val="4E8299"/>
        </w:rPr>
        <w:t xml:space="preserve"> </w:t>
      </w:r>
      <w:r w:rsidRPr="00DD3925">
        <w:rPr>
          <w:rFonts w:cs="MinionPro-Regular"/>
          <w:color w:val="000000"/>
        </w:rPr>
        <w:t>умножения матриц;</w:t>
      </w:r>
    </w:p>
    <w:p w:rsidR="00DD3925" w:rsidRPr="00DD3925" w:rsidRDefault="00DD3925" w:rsidP="00DD3925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 xml:space="preserve">- </w:t>
      </w:r>
      <w:r w:rsidRPr="00DD3925">
        <w:rPr>
          <w:rFonts w:cs="MinionPro-Regular"/>
          <w:color w:val="000000"/>
        </w:rPr>
        <w:t>вывод матрицы на консоль.</w:t>
      </w:r>
    </w:p>
    <w:p w:rsidR="00470E64" w:rsidRPr="00470E64" w:rsidRDefault="00470E64" w:rsidP="00470E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java.util.*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Task1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единичной (диагональной) матрицы: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unitMatrix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if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}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else if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== 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нулевой матрицы: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zeroMatrix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= i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для вывода матрицы на консоль: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row : 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row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заполнения матрицы рандомными числами: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randomMatrix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5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сложения матриц: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sumMatrix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,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b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,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b.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a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b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lastRenderedPageBreak/>
        <w:t xml:space="preserve">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умножения матриц: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multiplyMatrix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,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b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,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470E64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b.</w:t>
      </w:r>
      <w:r w:rsidRPr="00470E64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a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* b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470E64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//1.Ввод данных, объявление переменных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длину массива:"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 =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matrix1 =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matrix2 = 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//2.Вывод данных на консоль</w:t>
      </w:r>
      <w:r w:rsidRPr="00470E64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"Создание единичной (диагональной) матрицы: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unitMatrix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"Создание нулевой матрицы: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zeroMatrix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"Создание матриц: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"Матрица 1: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"Матрица 2: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matrix1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"Сумма матриц: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sumMatrix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matrix1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matrix2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"Умножение матриц: "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multiplyMatrix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matrix1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470E64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matrix2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470E64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470E64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6A77E5" w:rsidRDefault="00470E64" w:rsidP="00470E64">
      <w:pPr>
        <w:jc w:val="center"/>
        <w:rPr>
          <w:sz w:val="36"/>
          <w:szCs w:val="36"/>
        </w:rPr>
      </w:pPr>
      <w:r>
        <w:rPr>
          <w:sz w:val="36"/>
          <w:szCs w:val="36"/>
        </w:rPr>
        <w:t>Тесты:</w:t>
      </w:r>
    </w:p>
    <w:p w:rsidR="00470E64" w:rsidRDefault="00470E64" w:rsidP="00470E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</w:t>
      </w:r>
      <w:r>
        <w:rPr>
          <w:noProof/>
          <w:sz w:val="36"/>
          <w:szCs w:val="36"/>
        </w:rPr>
        <w:drawing>
          <wp:inline distT="0" distB="0" distL="0" distR="0">
            <wp:extent cx="2743438" cy="6439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</w:t>
      </w:r>
      <w:r>
        <w:rPr>
          <w:noProof/>
          <w:sz w:val="36"/>
          <w:szCs w:val="36"/>
        </w:rPr>
        <w:drawing>
          <wp:inline distT="0" distB="0" distL="0" distR="0">
            <wp:extent cx="2712955" cy="6538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53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Default="00470E64" w:rsidP="00470E64">
      <w:pPr>
        <w:rPr>
          <w:sz w:val="36"/>
          <w:szCs w:val="36"/>
        </w:rPr>
      </w:pPr>
    </w:p>
    <w:p w:rsidR="00470E64" w:rsidRPr="00470E64" w:rsidRDefault="00470E64" w:rsidP="00470E64">
      <w:pPr>
        <w:rPr>
          <w:sz w:val="28"/>
          <w:szCs w:val="28"/>
        </w:rPr>
      </w:pPr>
    </w:p>
    <w:p w:rsidR="00470E64" w:rsidRPr="00470E64" w:rsidRDefault="00470E64" w:rsidP="00470E64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</w:rPr>
      </w:pPr>
      <w:r w:rsidRPr="00470E64">
        <w:rPr>
          <w:rFonts w:cs="MinionPro-Bold"/>
          <w:b/>
          <w:bCs/>
          <w:color w:val="4E8299"/>
        </w:rPr>
        <w:lastRenderedPageBreak/>
        <w:t>Задание 2</w:t>
      </w:r>
    </w:p>
    <w:p w:rsidR="00470E64" w:rsidRPr="00470E64" w:rsidRDefault="00470E64" w:rsidP="00470E6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</w:rPr>
      </w:pPr>
      <w:r w:rsidRPr="00470E64">
        <w:rPr>
          <w:rFonts w:cs="MinionPro-Regular"/>
          <w:color w:val="00000A"/>
        </w:rPr>
        <w:t>Написать и протестировать перегруженный метод, выводящий на экран:</w:t>
      </w:r>
    </w:p>
    <w:p w:rsidR="00470E64" w:rsidRPr="00470E64" w:rsidRDefault="00A8002E" w:rsidP="00470E6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="00470E64" w:rsidRPr="00470E64">
        <w:rPr>
          <w:rFonts w:cs="MinionPro-Regular"/>
          <w:color w:val="4E8299"/>
        </w:rPr>
        <w:t xml:space="preserve"> </w:t>
      </w:r>
      <w:r w:rsidR="00470E64" w:rsidRPr="00470E64">
        <w:rPr>
          <w:rFonts w:cs="MinionPro-Regular"/>
          <w:color w:val="000000"/>
        </w:rPr>
        <w:t xml:space="preserve">одномерный массив типа </w:t>
      </w:r>
      <w:r w:rsidR="00470E64" w:rsidRPr="00470E64">
        <w:rPr>
          <w:rFonts w:cs="MinionPro-It"/>
          <w:i/>
          <w:iCs/>
          <w:color w:val="000000"/>
        </w:rPr>
        <w:t>int</w:t>
      </w:r>
      <w:r w:rsidR="00470E64" w:rsidRPr="00470E64">
        <w:rPr>
          <w:rFonts w:cs="MinionPro-Regular"/>
          <w:color w:val="000000"/>
        </w:rPr>
        <w:t>;</w:t>
      </w:r>
    </w:p>
    <w:p w:rsidR="00470E64" w:rsidRPr="00470E64" w:rsidRDefault="00A8002E" w:rsidP="00470E6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="00470E64" w:rsidRPr="00470E64">
        <w:rPr>
          <w:rFonts w:cs="MinionPro-Regular"/>
          <w:color w:val="4E8299"/>
        </w:rPr>
        <w:t xml:space="preserve"> </w:t>
      </w:r>
      <w:r w:rsidR="00470E64" w:rsidRPr="00470E64">
        <w:rPr>
          <w:rFonts w:cs="MinionPro-Regular"/>
          <w:color w:val="000000"/>
        </w:rPr>
        <w:t xml:space="preserve">одномерный массив типа </w:t>
      </w:r>
      <w:r w:rsidR="00470E64" w:rsidRPr="00470E64">
        <w:rPr>
          <w:rFonts w:cs="MinionPro-It"/>
          <w:i/>
          <w:iCs/>
          <w:color w:val="000000"/>
        </w:rPr>
        <w:t>String</w:t>
      </w:r>
      <w:r w:rsidR="00470E64" w:rsidRPr="00470E64">
        <w:rPr>
          <w:rFonts w:cs="MinionPro-Regular"/>
          <w:color w:val="000000"/>
        </w:rPr>
        <w:t>;</w:t>
      </w:r>
    </w:p>
    <w:p w:rsidR="00470E64" w:rsidRPr="00470E64" w:rsidRDefault="00A8002E" w:rsidP="00470E64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</w:rPr>
      </w:pPr>
      <w:r>
        <w:rPr>
          <w:rFonts w:ascii="Times New Roman" w:hAnsi="Times New Roman" w:cs="Times New Roman"/>
          <w:color w:val="4E8299"/>
        </w:rPr>
        <w:t>-</w:t>
      </w:r>
      <w:r w:rsidR="00470E64" w:rsidRPr="00470E64">
        <w:rPr>
          <w:rFonts w:cs="MinionPro-Regular"/>
          <w:color w:val="4E8299"/>
        </w:rPr>
        <w:t xml:space="preserve"> </w:t>
      </w:r>
      <w:r w:rsidR="00470E64" w:rsidRPr="00470E64">
        <w:rPr>
          <w:rFonts w:cs="MinionPro-Regular"/>
          <w:color w:val="000000"/>
        </w:rPr>
        <w:t xml:space="preserve">двухмерный массив типа </w:t>
      </w:r>
      <w:r w:rsidR="00470E64" w:rsidRPr="00470E64">
        <w:rPr>
          <w:rFonts w:cs="MinionPro-It"/>
          <w:i/>
          <w:iCs/>
          <w:color w:val="000000"/>
        </w:rPr>
        <w:t>int</w:t>
      </w:r>
      <w:r w:rsidR="00470E64" w:rsidRPr="00470E64">
        <w:rPr>
          <w:rFonts w:cs="MinionPro-Regular"/>
          <w:color w:val="000000"/>
        </w:rPr>
        <w:t>;</w:t>
      </w:r>
    </w:p>
    <w:p w:rsidR="00470E64" w:rsidRPr="00470E64" w:rsidRDefault="00A8002E" w:rsidP="00470E64">
      <w:r>
        <w:rPr>
          <w:rFonts w:ascii="Times New Roman" w:hAnsi="Times New Roman" w:cs="Times New Roman"/>
          <w:color w:val="4E8299"/>
        </w:rPr>
        <w:t>-</w:t>
      </w:r>
      <w:r w:rsidR="00470E64" w:rsidRPr="00470E64">
        <w:rPr>
          <w:rFonts w:cs="MinionPro-Regular"/>
          <w:color w:val="4E8299"/>
        </w:rPr>
        <w:t xml:space="preserve"> </w:t>
      </w:r>
      <w:r w:rsidR="00470E64" w:rsidRPr="00470E64">
        <w:rPr>
          <w:rFonts w:cs="MinionPro-Regular"/>
          <w:color w:val="000000"/>
        </w:rPr>
        <w:t xml:space="preserve">двухмерный массив типа </w:t>
      </w:r>
      <w:r w:rsidR="00470E64" w:rsidRPr="00470E64">
        <w:rPr>
          <w:rFonts w:cs="MinionPro-It"/>
          <w:i/>
          <w:iCs/>
          <w:color w:val="000000"/>
        </w:rPr>
        <w:t>float</w:t>
      </w:r>
      <w:r w:rsidR="00470E64" w:rsidRPr="00470E64">
        <w:rPr>
          <w:rFonts w:cs="MinionPro-Regular"/>
          <w:color w:val="000000"/>
        </w:rPr>
        <w:t>.</w:t>
      </w:r>
    </w:p>
    <w:p w:rsidR="00470E64" w:rsidRPr="002C6ADC" w:rsidRDefault="002C6ADC" w:rsidP="002C6A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java.util.Arrays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Task2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одномерного массива типа int: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mas.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i +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mas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одномерного массива типа String: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str.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"String "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+ i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двухмерного массива типа int: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5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//заполнение массива рандомными числами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создания двухмерного массива типа float: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public static 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matrix.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</w:t>
      </w:r>
      <w:r w:rsidRPr="002C6ADC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//заполнение массива рандомными числам</w:t>
      </w:r>
      <w:r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и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=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round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Math.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random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 xml:space="preserve">10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*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)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/ </w:t>
      </w:r>
      <w:r w:rsidRPr="002C6ADC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10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для вывода массивов на консоль: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showMatrix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row : 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row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для вывода массива float на консоль: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showFMatrix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row : 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float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item : row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item + 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|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//Вывел массив через "|", для лучшей читаемости на экране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lastRenderedPageBreak/>
        <w:t xml:space="preserve">    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2C6ADC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//1.Ввод данных, объявление переменных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длину массива:"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mas =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 =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matrix =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int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[][]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mass = 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new float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][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//2.Вывод  на консоль</w:t>
      </w:r>
      <w:r w:rsidRPr="002C6ADC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дномерный массив типа int: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Одномерный массив типа String: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toString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Двухмерный массив типа int: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2C6ADC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Двухмерный массив типа float: "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showFMatrix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2C6ADC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overloadMas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((</w:t>
      </w:r>
      <w:r w:rsidRPr="002C6ADC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mass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)))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2C6ADC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2C6ADC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2C6ADC" w:rsidRDefault="002C6ADC" w:rsidP="002C6ADC">
      <w:pPr>
        <w:jc w:val="center"/>
        <w:rPr>
          <w:sz w:val="36"/>
          <w:szCs w:val="36"/>
        </w:rPr>
      </w:pPr>
      <w:r>
        <w:rPr>
          <w:sz w:val="36"/>
          <w:szCs w:val="36"/>
        </w:rPr>
        <w:t>Тесты:</w:t>
      </w:r>
    </w:p>
    <w:p w:rsidR="002C6ADC" w:rsidRDefault="002C6ADC" w:rsidP="002C6AD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765B1C">
        <w:rPr>
          <w:sz w:val="36"/>
          <w:szCs w:val="36"/>
        </w:rPr>
        <w:t xml:space="preserve">  </w:t>
      </w:r>
      <w:r w:rsidR="00765B1C">
        <w:rPr>
          <w:noProof/>
          <w:sz w:val="36"/>
          <w:szCs w:val="36"/>
        </w:rPr>
        <w:drawing>
          <wp:inline distT="0" distB="0" distL="0" distR="0">
            <wp:extent cx="3231160" cy="460287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B1C">
        <w:rPr>
          <w:sz w:val="36"/>
          <w:szCs w:val="36"/>
        </w:rPr>
        <w:t xml:space="preserve">    </w:t>
      </w:r>
      <w:r w:rsidR="00765B1C">
        <w:rPr>
          <w:noProof/>
          <w:sz w:val="36"/>
          <w:szCs w:val="36"/>
        </w:rPr>
        <w:drawing>
          <wp:inline distT="0" distB="0" distL="0" distR="0">
            <wp:extent cx="3231160" cy="4625741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DC" w:rsidRDefault="002C6ADC" w:rsidP="002C6ADC">
      <w:pPr>
        <w:jc w:val="center"/>
        <w:rPr>
          <w:sz w:val="36"/>
          <w:szCs w:val="36"/>
        </w:rPr>
      </w:pPr>
    </w:p>
    <w:p w:rsidR="009C3B09" w:rsidRDefault="009C3B09" w:rsidP="002C6ADC">
      <w:pPr>
        <w:jc w:val="center"/>
        <w:rPr>
          <w:sz w:val="36"/>
          <w:szCs w:val="36"/>
        </w:rPr>
      </w:pPr>
    </w:p>
    <w:p w:rsidR="009C3B09" w:rsidRDefault="009C3B09" w:rsidP="002C6ADC">
      <w:pPr>
        <w:jc w:val="center"/>
        <w:rPr>
          <w:sz w:val="36"/>
          <w:szCs w:val="36"/>
        </w:rPr>
      </w:pPr>
    </w:p>
    <w:p w:rsidR="009C3B09" w:rsidRDefault="009C3B09" w:rsidP="002C6ADC">
      <w:pPr>
        <w:jc w:val="center"/>
        <w:rPr>
          <w:sz w:val="36"/>
          <w:szCs w:val="36"/>
        </w:rPr>
      </w:pPr>
    </w:p>
    <w:p w:rsidR="009C3B09" w:rsidRDefault="009C3B09" w:rsidP="002C6ADC">
      <w:pPr>
        <w:jc w:val="center"/>
        <w:rPr>
          <w:sz w:val="36"/>
          <w:szCs w:val="36"/>
        </w:rPr>
      </w:pPr>
    </w:p>
    <w:p w:rsidR="009C3B09" w:rsidRPr="009C3B09" w:rsidRDefault="009C3B09" w:rsidP="009C3B09">
      <w:pPr>
        <w:autoSpaceDE w:val="0"/>
        <w:autoSpaceDN w:val="0"/>
        <w:adjustRightInd w:val="0"/>
        <w:spacing w:after="0" w:line="240" w:lineRule="auto"/>
        <w:rPr>
          <w:rFonts w:cs="MinionPro-Bold"/>
          <w:b/>
          <w:bCs/>
          <w:color w:val="4E8299"/>
          <w:sz w:val="26"/>
          <w:szCs w:val="26"/>
        </w:rPr>
      </w:pPr>
      <w:r w:rsidRPr="009C3B09">
        <w:rPr>
          <w:rFonts w:cs="MinionPro-Bold"/>
          <w:b/>
          <w:bCs/>
          <w:color w:val="4E8299"/>
          <w:sz w:val="26"/>
          <w:szCs w:val="26"/>
        </w:rPr>
        <w:lastRenderedPageBreak/>
        <w:t>Задание 3</w:t>
      </w:r>
    </w:p>
    <w:p w:rsidR="009C3B09" w:rsidRPr="009C3B09" w:rsidRDefault="009C3B09" w:rsidP="009C3B09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 w:rsidRPr="009C3B09">
        <w:rPr>
          <w:rFonts w:cs="MinionPro-Regular"/>
          <w:color w:val="00000A"/>
          <w:sz w:val="26"/>
          <w:szCs w:val="26"/>
        </w:rPr>
        <w:t xml:space="preserve">В массиве хранится </w:t>
      </w:r>
      <w:r w:rsidRPr="009C3B09">
        <w:rPr>
          <w:rFonts w:cs="MinionPro-It"/>
          <w:i/>
          <w:iCs/>
          <w:color w:val="00000A"/>
          <w:sz w:val="26"/>
          <w:szCs w:val="26"/>
        </w:rPr>
        <w:t xml:space="preserve">n </w:t>
      </w:r>
      <w:r w:rsidRPr="009C3B09">
        <w:rPr>
          <w:rFonts w:cs="MinionPro-Regular"/>
          <w:color w:val="00000A"/>
          <w:sz w:val="26"/>
          <w:szCs w:val="26"/>
        </w:rPr>
        <w:t>явно заданных текстовых строк. Создать метод:</w:t>
      </w:r>
    </w:p>
    <w:p w:rsidR="009C3B09" w:rsidRPr="009C3B09" w:rsidRDefault="009C3B09" w:rsidP="009C3B09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4E8299"/>
          <w:sz w:val="26"/>
          <w:szCs w:val="26"/>
        </w:rPr>
        <w:t>-</w:t>
      </w:r>
      <w:r w:rsidRPr="009C3B09">
        <w:rPr>
          <w:rFonts w:cs="MinionPro-Regular"/>
          <w:color w:val="4E8299"/>
          <w:sz w:val="26"/>
          <w:szCs w:val="26"/>
        </w:rPr>
        <w:t xml:space="preserve"> </w:t>
      </w:r>
      <w:r w:rsidRPr="009C3B09">
        <w:rPr>
          <w:rFonts w:cs="MinionPro-Regular"/>
          <w:color w:val="000000"/>
          <w:sz w:val="26"/>
          <w:szCs w:val="26"/>
        </w:rPr>
        <w:t>выводящий содержимое массива в строку через пробел;</w:t>
      </w:r>
    </w:p>
    <w:p w:rsidR="009C3B09" w:rsidRPr="009C3B09" w:rsidRDefault="009C3B09" w:rsidP="009C3B09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4E8299"/>
          <w:sz w:val="26"/>
          <w:szCs w:val="26"/>
        </w:rPr>
        <w:t>-</w:t>
      </w:r>
      <w:r w:rsidRPr="009C3B09">
        <w:rPr>
          <w:rFonts w:cs="MinionPro-Regular"/>
          <w:color w:val="4E8299"/>
          <w:sz w:val="26"/>
          <w:szCs w:val="26"/>
        </w:rPr>
        <w:t xml:space="preserve"> </w:t>
      </w:r>
      <w:r w:rsidRPr="009C3B09">
        <w:rPr>
          <w:rFonts w:cs="MinionPro-Regular"/>
          <w:color w:val="000000"/>
          <w:sz w:val="26"/>
          <w:szCs w:val="26"/>
        </w:rPr>
        <w:t>сортирующий массив в обратном порядке (без учета</w:t>
      </w:r>
      <w:r w:rsidR="00C446AE">
        <w:rPr>
          <w:rFonts w:cs="MinionPro-Regular"/>
          <w:color w:val="000000"/>
          <w:sz w:val="26"/>
          <w:szCs w:val="26"/>
        </w:rPr>
        <w:t xml:space="preserve"> </w:t>
      </w:r>
      <w:r w:rsidRPr="009C3B09">
        <w:rPr>
          <w:rFonts w:cs="MinionPro-Regular"/>
          <w:color w:val="000000"/>
          <w:sz w:val="26"/>
          <w:szCs w:val="26"/>
        </w:rPr>
        <w:t xml:space="preserve">регистра) от </w:t>
      </w:r>
      <w:r w:rsidRPr="009C3B09">
        <w:rPr>
          <w:rFonts w:cs="MinionPro-It"/>
          <w:i/>
          <w:iCs/>
          <w:color w:val="000000"/>
          <w:sz w:val="26"/>
          <w:szCs w:val="26"/>
        </w:rPr>
        <w:t xml:space="preserve">z </w:t>
      </w:r>
      <w:r w:rsidRPr="009C3B09">
        <w:rPr>
          <w:rFonts w:cs="MinionPro-Regular"/>
          <w:color w:val="000000"/>
          <w:sz w:val="26"/>
          <w:szCs w:val="26"/>
        </w:rPr>
        <w:t xml:space="preserve">до </w:t>
      </w:r>
      <w:r w:rsidRPr="009C3B09">
        <w:rPr>
          <w:rFonts w:cs="MinionPro-It"/>
          <w:i/>
          <w:iCs/>
          <w:color w:val="000000"/>
          <w:sz w:val="26"/>
          <w:szCs w:val="26"/>
        </w:rPr>
        <w:t>a</w:t>
      </w:r>
      <w:r w:rsidRPr="009C3B09">
        <w:rPr>
          <w:rFonts w:cs="MinionPro-Regular"/>
          <w:color w:val="000000"/>
          <w:sz w:val="26"/>
          <w:szCs w:val="26"/>
        </w:rPr>
        <w:t>;</w:t>
      </w:r>
    </w:p>
    <w:p w:rsidR="009C3B09" w:rsidRPr="009C3B09" w:rsidRDefault="009C3B09" w:rsidP="009C3B09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4E8299"/>
          <w:sz w:val="26"/>
          <w:szCs w:val="26"/>
        </w:rPr>
        <w:t>-</w:t>
      </w:r>
      <w:r w:rsidRPr="009C3B09">
        <w:rPr>
          <w:rFonts w:cs="MinionPro-Regular"/>
          <w:color w:val="4E8299"/>
          <w:sz w:val="26"/>
          <w:szCs w:val="26"/>
        </w:rPr>
        <w:t xml:space="preserve"> </w:t>
      </w:r>
      <w:r w:rsidRPr="009C3B09">
        <w:rPr>
          <w:rFonts w:cs="MinionPro-Regular"/>
          <w:color w:val="000000"/>
          <w:sz w:val="26"/>
          <w:szCs w:val="26"/>
        </w:rPr>
        <w:t>сортирующий массив по количеству слов в строке (слова</w:t>
      </w:r>
      <w:r w:rsidR="00C446AE">
        <w:rPr>
          <w:rFonts w:cs="MinionPro-Regular"/>
          <w:color w:val="000000"/>
          <w:sz w:val="26"/>
          <w:szCs w:val="26"/>
        </w:rPr>
        <w:t xml:space="preserve"> </w:t>
      </w:r>
      <w:r w:rsidRPr="009C3B09">
        <w:rPr>
          <w:rFonts w:cs="MinionPro-Regular"/>
          <w:color w:val="000000"/>
          <w:sz w:val="26"/>
          <w:szCs w:val="26"/>
        </w:rPr>
        <w:t>разделены пробелами).</w:t>
      </w:r>
    </w:p>
    <w:p w:rsidR="008C51AE" w:rsidRDefault="009C3B09" w:rsidP="00C446AE">
      <w:pPr>
        <w:autoSpaceDE w:val="0"/>
        <w:autoSpaceDN w:val="0"/>
        <w:adjustRightInd w:val="0"/>
        <w:spacing w:after="0" w:line="240" w:lineRule="auto"/>
        <w:rPr>
          <w:rFonts w:cs="MinionPro-Regular"/>
          <w:color w:val="00000A"/>
          <w:sz w:val="26"/>
          <w:szCs w:val="26"/>
        </w:rPr>
      </w:pPr>
      <w:r w:rsidRPr="009C3B09">
        <w:rPr>
          <w:rFonts w:cs="MinionPro-Regular"/>
          <w:color w:val="00000A"/>
          <w:sz w:val="26"/>
          <w:szCs w:val="26"/>
        </w:rPr>
        <w:t>Программа должна вывести строки в начальном и отсортированном порядке.</w:t>
      </w:r>
    </w:p>
    <w:p w:rsidR="008C51AE" w:rsidRPr="008C51AE" w:rsidRDefault="008C51AE" w:rsidP="008C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</w:pP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package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com.company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java.util.Arrays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java.util.Scanner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java.util.Collections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import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java.util.StringTokenizer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public class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Task3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вывода содержимого массива в строку через пробел: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8C51A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lineSpaces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newString = Arrays.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newString = newString.substring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newString.length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()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- </w:t>
      </w:r>
      <w:r w:rsidRPr="008C51A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spaceStr = newString.replace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","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 "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spaceStr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сортировки содержимого массива в обратном порядке(без учета регистра) от z до a: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sortRevers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sort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,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Collections.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reverseOrder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CASE_INSENSITIVE_ORDER))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 сортируем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//Процедура сортировки содержимого массива по количеству слов в строке (слова разделены пробелами):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sortCount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8C51A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str.</w:t>
      </w:r>
      <w:r w:rsidRPr="008C51AE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j = i + </w:t>
      </w:r>
      <w:r w:rsidRPr="008C51A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1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 &lt; str.</w:t>
      </w:r>
      <w:r w:rsidRPr="008C51AE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j++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StringTokenizer s1 =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StringTokenizer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counter = s1.countTokens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StringTokenizer s2 =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StringTokenizer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counter2 = s2.countTokens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if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counter &gt; counter2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 tmpStr = 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j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tmpStr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return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public static void </w:t>
      </w:r>
      <w:r w:rsidRPr="008C51AE">
        <w:rPr>
          <w:rFonts w:ascii="Courier New" w:eastAsia="Times New Roman" w:hAnsi="Courier New" w:cs="Courier New"/>
          <w:color w:val="FFC66D"/>
          <w:spacing w:val="0"/>
          <w:sz w:val="20"/>
          <w:szCs w:val="20"/>
          <w:lang w:eastAsia="ru-RU"/>
        </w:rPr>
        <w:t>main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args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//1.Объявление переменных, ввод данных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Scanner in =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Scanner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in)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количество строк:"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 = in.nextInt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in.nextLine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[]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arrStr =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new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]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//2.Ввод текстовых строк: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for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int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 xml:space="preserve">i = </w:t>
      </w:r>
      <w:r w:rsidRPr="008C51AE">
        <w:rPr>
          <w:rFonts w:ascii="Courier New" w:eastAsia="Times New Roman" w:hAnsi="Courier New" w:cs="Courier New"/>
          <w:color w:val="6897BB"/>
          <w:spacing w:val="0"/>
          <w:sz w:val="20"/>
          <w:szCs w:val="20"/>
          <w:lang w:eastAsia="ru-RU"/>
        </w:rPr>
        <w:t>0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 &lt; arrStr.</w:t>
      </w:r>
      <w:r w:rsidRPr="008C51AE">
        <w:rPr>
          <w:rFonts w:ascii="Courier New" w:eastAsia="Times New Roman" w:hAnsi="Courier New" w:cs="Courier New"/>
          <w:color w:val="9876AA"/>
          <w:spacing w:val="0"/>
          <w:sz w:val="20"/>
          <w:szCs w:val="20"/>
          <w:lang w:eastAsia="ru-RU"/>
        </w:rPr>
        <w:t>length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 xml:space="preserve">;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i++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 {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"Введите строки: "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[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i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 xml:space="preserve">]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= in.nextLine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//считываем строки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//</w:t>
      </w:r>
      <w:r w:rsidR="00DB34DB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3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t>.Вывод  на консоль:</w:t>
      </w:r>
      <w:r w:rsidRPr="008C51AE">
        <w:rPr>
          <w:rFonts w:ascii="Courier New" w:eastAsia="Times New Roman" w:hAnsi="Courier New" w:cs="Courier New"/>
          <w:color w:val="808080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Первоначальный массив: 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Arrays.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toString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1.Содержимое массива в строку через пробел: 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lineSpaces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2.Сортированный массив в обратном порядке: 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lineSpaces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sortRevers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    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System.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out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.println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\n</w:t>
      </w:r>
      <w:r w:rsidRPr="008C51AE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 xml:space="preserve">3.Сортированный массив по количеству слов в строке: </w:t>
      </w:r>
      <w:r w:rsidR="00DB34DB">
        <w:rPr>
          <w:rFonts w:ascii="Courier New" w:eastAsia="Times New Roman" w:hAnsi="Courier New" w:cs="Courier New"/>
          <w:color w:val="6A8759"/>
          <w:spacing w:val="0"/>
          <w:sz w:val="20"/>
          <w:szCs w:val="20"/>
          <w:lang w:eastAsia="ru-RU"/>
        </w:rPr>
        <w:t>«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lastRenderedPageBreak/>
        <w:t xml:space="preserve">        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lineSpaces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i/>
          <w:iCs/>
          <w:color w:val="A9B7C6"/>
          <w:spacing w:val="0"/>
          <w:sz w:val="20"/>
          <w:szCs w:val="20"/>
          <w:lang w:eastAsia="ru-RU"/>
        </w:rPr>
        <w:t>sortCount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(</w:t>
      </w:r>
      <w:r w:rsidRPr="008C51AE">
        <w:rPr>
          <w:rFonts w:ascii="Courier New" w:eastAsia="Times New Roman" w:hAnsi="Courier New" w:cs="Courier New"/>
          <w:color w:val="A9B7C6"/>
          <w:spacing w:val="0"/>
          <w:sz w:val="20"/>
          <w:szCs w:val="20"/>
          <w:lang w:eastAsia="ru-RU"/>
        </w:rPr>
        <w:t>arrStr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))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t>;</w:t>
      </w:r>
      <w:r w:rsidRPr="008C51AE">
        <w:rPr>
          <w:rFonts w:ascii="Courier New" w:eastAsia="Times New Roman" w:hAnsi="Courier New" w:cs="Courier New"/>
          <w:color w:val="CC7832"/>
          <w:spacing w:val="0"/>
          <w:sz w:val="20"/>
          <w:szCs w:val="20"/>
          <w:lang w:eastAsia="ru-RU"/>
        </w:rPr>
        <w:br/>
        <w:t xml:space="preserve">    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t>}</w:t>
      </w:r>
      <w:r w:rsidRPr="008C51AE">
        <w:rPr>
          <w:rFonts w:ascii="Courier New" w:eastAsia="Times New Roman" w:hAnsi="Courier New" w:cs="Courier New"/>
          <w:i/>
          <w:iCs/>
          <w:color w:val="9876AA"/>
          <w:spacing w:val="0"/>
          <w:sz w:val="20"/>
          <w:szCs w:val="20"/>
          <w:lang w:eastAsia="ru-RU"/>
        </w:rPr>
        <w:br/>
        <w:t>}</w:t>
      </w:r>
    </w:p>
    <w:p w:rsidR="008C51AE" w:rsidRDefault="00DB34DB" w:rsidP="00DB34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A"/>
          <w:sz w:val="32"/>
          <w:szCs w:val="32"/>
        </w:rPr>
      </w:pPr>
      <w:r w:rsidRPr="00DB34DB">
        <w:rPr>
          <w:rFonts w:cs="MinionPro-Regular"/>
          <w:color w:val="00000A"/>
          <w:sz w:val="32"/>
          <w:szCs w:val="32"/>
        </w:rPr>
        <w:t>Тесты:</w:t>
      </w:r>
    </w:p>
    <w:p w:rsidR="00DB34DB" w:rsidRPr="00DB34DB" w:rsidRDefault="00DB34DB" w:rsidP="00DB34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A"/>
          <w:sz w:val="32"/>
          <w:szCs w:val="32"/>
        </w:rPr>
      </w:pPr>
      <w:r>
        <w:rPr>
          <w:rFonts w:cs="MinionPro-Regular"/>
          <w:noProof/>
          <w:color w:val="00000A"/>
          <w:sz w:val="32"/>
          <w:szCs w:val="32"/>
        </w:rPr>
        <w:drawing>
          <wp:inline distT="0" distB="0" distL="0" distR="0">
            <wp:extent cx="4168501" cy="416088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inionPro-Regular"/>
          <w:noProof/>
          <w:color w:val="00000A"/>
          <w:sz w:val="32"/>
          <w:szCs w:val="32"/>
        </w:rPr>
        <w:drawing>
          <wp:inline distT="0" distB="0" distL="0" distR="0">
            <wp:extent cx="3269263" cy="403895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sk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B" w:rsidRPr="00C446AE" w:rsidRDefault="00DB34DB" w:rsidP="00DB34DB">
      <w:pPr>
        <w:autoSpaceDE w:val="0"/>
        <w:autoSpaceDN w:val="0"/>
        <w:adjustRightInd w:val="0"/>
        <w:spacing w:after="0" w:line="240" w:lineRule="auto"/>
        <w:jc w:val="center"/>
        <w:rPr>
          <w:rFonts w:cs="MinionPro-Regular"/>
          <w:color w:val="00000A"/>
          <w:sz w:val="26"/>
          <w:szCs w:val="26"/>
        </w:rPr>
      </w:pPr>
      <w:bookmarkStart w:id="0" w:name="_GoBack"/>
      <w:r>
        <w:rPr>
          <w:rFonts w:cs="MinionPro-Regular"/>
          <w:noProof/>
          <w:color w:val="00000A"/>
          <w:sz w:val="26"/>
          <w:szCs w:val="26"/>
        </w:rPr>
        <w:lastRenderedPageBreak/>
        <w:drawing>
          <wp:inline distT="0" distB="0" distL="0" distR="0">
            <wp:extent cx="3314987" cy="39627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sk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34DB" w:rsidRPr="00C446AE" w:rsidSect="00A7505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altName w:val="Cambria"/>
    <w:panose1 w:val="00000000000000000000"/>
    <w:charset w:val="CC"/>
    <w:family w:val="roman"/>
    <w:notTrueType/>
    <w:pitch w:val="default"/>
    <w:sig w:usb0="00000201" w:usb1="08070000" w:usb2="00000010" w:usb3="00000000" w:csb0="00020004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057"/>
    <w:rsid w:val="00010A7C"/>
    <w:rsid w:val="00021024"/>
    <w:rsid w:val="00027477"/>
    <w:rsid w:val="000514C5"/>
    <w:rsid w:val="00060E2A"/>
    <w:rsid w:val="000826CB"/>
    <w:rsid w:val="000852C6"/>
    <w:rsid w:val="000B4A25"/>
    <w:rsid w:val="000B4E26"/>
    <w:rsid w:val="000D66CD"/>
    <w:rsid w:val="000F2F7A"/>
    <w:rsid w:val="000F6E26"/>
    <w:rsid w:val="00106AB9"/>
    <w:rsid w:val="001460C6"/>
    <w:rsid w:val="001748DB"/>
    <w:rsid w:val="001D25B2"/>
    <w:rsid w:val="001D7142"/>
    <w:rsid w:val="001F4B0B"/>
    <w:rsid w:val="00207120"/>
    <w:rsid w:val="00214DB4"/>
    <w:rsid w:val="00220528"/>
    <w:rsid w:val="0022492D"/>
    <w:rsid w:val="00232673"/>
    <w:rsid w:val="00237894"/>
    <w:rsid w:val="0026235B"/>
    <w:rsid w:val="002662D8"/>
    <w:rsid w:val="002677FA"/>
    <w:rsid w:val="002830D9"/>
    <w:rsid w:val="002B2F06"/>
    <w:rsid w:val="002B32A0"/>
    <w:rsid w:val="002B7A97"/>
    <w:rsid w:val="002C6ADC"/>
    <w:rsid w:val="002D6959"/>
    <w:rsid w:val="002E1998"/>
    <w:rsid w:val="00313DBC"/>
    <w:rsid w:val="00324D28"/>
    <w:rsid w:val="00325CC1"/>
    <w:rsid w:val="00336E91"/>
    <w:rsid w:val="00370ABD"/>
    <w:rsid w:val="0037653C"/>
    <w:rsid w:val="00381CA2"/>
    <w:rsid w:val="003A00D6"/>
    <w:rsid w:val="003B1299"/>
    <w:rsid w:val="003B6156"/>
    <w:rsid w:val="003C0CA6"/>
    <w:rsid w:val="003C6D51"/>
    <w:rsid w:val="003D09A5"/>
    <w:rsid w:val="003D665D"/>
    <w:rsid w:val="003F4DEC"/>
    <w:rsid w:val="003F5B25"/>
    <w:rsid w:val="00405C25"/>
    <w:rsid w:val="0046498E"/>
    <w:rsid w:val="00464D86"/>
    <w:rsid w:val="00470E64"/>
    <w:rsid w:val="00476D46"/>
    <w:rsid w:val="00485168"/>
    <w:rsid w:val="004D0CA5"/>
    <w:rsid w:val="004D2611"/>
    <w:rsid w:val="004D7226"/>
    <w:rsid w:val="00500113"/>
    <w:rsid w:val="005024BF"/>
    <w:rsid w:val="00514E9A"/>
    <w:rsid w:val="00577E77"/>
    <w:rsid w:val="00580F96"/>
    <w:rsid w:val="0059548E"/>
    <w:rsid w:val="005A15DC"/>
    <w:rsid w:val="005A45EF"/>
    <w:rsid w:val="0063406B"/>
    <w:rsid w:val="00660930"/>
    <w:rsid w:val="00674BD8"/>
    <w:rsid w:val="0069746D"/>
    <w:rsid w:val="006A77E5"/>
    <w:rsid w:val="006B3985"/>
    <w:rsid w:val="006C559C"/>
    <w:rsid w:val="006D05CD"/>
    <w:rsid w:val="006F3610"/>
    <w:rsid w:val="007233B4"/>
    <w:rsid w:val="00725B38"/>
    <w:rsid w:val="007270C5"/>
    <w:rsid w:val="00745EE5"/>
    <w:rsid w:val="00750810"/>
    <w:rsid w:val="00753808"/>
    <w:rsid w:val="00765A57"/>
    <w:rsid w:val="00765B1C"/>
    <w:rsid w:val="00785298"/>
    <w:rsid w:val="007919A5"/>
    <w:rsid w:val="007E5712"/>
    <w:rsid w:val="007F0540"/>
    <w:rsid w:val="007F0D60"/>
    <w:rsid w:val="00837452"/>
    <w:rsid w:val="00837E0F"/>
    <w:rsid w:val="00840D4E"/>
    <w:rsid w:val="00861D3E"/>
    <w:rsid w:val="0087148C"/>
    <w:rsid w:val="0087325E"/>
    <w:rsid w:val="0087453F"/>
    <w:rsid w:val="008B280D"/>
    <w:rsid w:val="008C51AE"/>
    <w:rsid w:val="008D05BC"/>
    <w:rsid w:val="008F162F"/>
    <w:rsid w:val="00961949"/>
    <w:rsid w:val="0097691B"/>
    <w:rsid w:val="00992C71"/>
    <w:rsid w:val="009A0CCC"/>
    <w:rsid w:val="009B2C53"/>
    <w:rsid w:val="009C35A6"/>
    <w:rsid w:val="009C3B09"/>
    <w:rsid w:val="009E7AD4"/>
    <w:rsid w:val="00A04F9F"/>
    <w:rsid w:val="00A140A6"/>
    <w:rsid w:val="00A156ED"/>
    <w:rsid w:val="00A2475C"/>
    <w:rsid w:val="00A62B3F"/>
    <w:rsid w:val="00A75057"/>
    <w:rsid w:val="00A761AC"/>
    <w:rsid w:val="00A8002E"/>
    <w:rsid w:val="00AA4B46"/>
    <w:rsid w:val="00AB2232"/>
    <w:rsid w:val="00AF2816"/>
    <w:rsid w:val="00B06D8B"/>
    <w:rsid w:val="00B25125"/>
    <w:rsid w:val="00B41482"/>
    <w:rsid w:val="00B46120"/>
    <w:rsid w:val="00B6266A"/>
    <w:rsid w:val="00B8353B"/>
    <w:rsid w:val="00B85A76"/>
    <w:rsid w:val="00BB0263"/>
    <w:rsid w:val="00BB0F76"/>
    <w:rsid w:val="00BB78D0"/>
    <w:rsid w:val="00BE136C"/>
    <w:rsid w:val="00BE4F2A"/>
    <w:rsid w:val="00BF58BE"/>
    <w:rsid w:val="00C04CBD"/>
    <w:rsid w:val="00C36145"/>
    <w:rsid w:val="00C42654"/>
    <w:rsid w:val="00C446AE"/>
    <w:rsid w:val="00C51AE4"/>
    <w:rsid w:val="00C544B7"/>
    <w:rsid w:val="00C61E48"/>
    <w:rsid w:val="00C67492"/>
    <w:rsid w:val="00C71BCB"/>
    <w:rsid w:val="00D132D2"/>
    <w:rsid w:val="00D30BC5"/>
    <w:rsid w:val="00D57E0C"/>
    <w:rsid w:val="00D60E41"/>
    <w:rsid w:val="00D853AE"/>
    <w:rsid w:val="00DB34DB"/>
    <w:rsid w:val="00DB4539"/>
    <w:rsid w:val="00DC169B"/>
    <w:rsid w:val="00DD3925"/>
    <w:rsid w:val="00DF1B19"/>
    <w:rsid w:val="00E14985"/>
    <w:rsid w:val="00E33588"/>
    <w:rsid w:val="00E805F1"/>
    <w:rsid w:val="00E878E1"/>
    <w:rsid w:val="00E91512"/>
    <w:rsid w:val="00ED116F"/>
    <w:rsid w:val="00ED40C9"/>
    <w:rsid w:val="00ED4268"/>
    <w:rsid w:val="00EE0C84"/>
    <w:rsid w:val="00EE559A"/>
    <w:rsid w:val="00EF2A8B"/>
    <w:rsid w:val="00F010BF"/>
    <w:rsid w:val="00F36B91"/>
    <w:rsid w:val="00F51647"/>
    <w:rsid w:val="00F75F7E"/>
    <w:rsid w:val="00F94A66"/>
    <w:rsid w:val="00F9715F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2EF4"/>
  <w15:docId w15:val="{E4C12AB2-9194-4B65-996B-CBCAC891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color w:val="000000" w:themeColor="text1"/>
        <w:spacing w:val="15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750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5057"/>
    <w:rPr>
      <w:rFonts w:ascii="Courier New" w:eastAsia="Times New Roman" w:hAnsi="Courier New" w:cs="Courier New"/>
      <w:color w:val="auto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PominovaLA</dc:creator>
  <cp:keywords/>
  <dc:description/>
  <cp:lastModifiedBy>Василий Поминов</cp:lastModifiedBy>
  <cp:revision>130</cp:revision>
  <dcterms:created xsi:type="dcterms:W3CDTF">2022-03-04T13:05:00Z</dcterms:created>
  <dcterms:modified xsi:type="dcterms:W3CDTF">2022-04-02T04:48:00Z</dcterms:modified>
</cp:coreProperties>
</file>