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99BF" w14:textId="77777777" w:rsidR="002F628F" w:rsidRDefault="002F628F" w:rsidP="002F628F">
      <w:pPr>
        <w:spacing w:before="156"/>
        <w:jc w:val="center"/>
        <w:rPr>
          <w:sz w:val="32"/>
          <w:szCs w:val="32"/>
        </w:rPr>
      </w:pPr>
      <w:bookmarkStart w:id="0" w:name="_Hlk75081105"/>
      <w:r>
        <w:rPr>
          <w:rFonts w:hint="eastAsia"/>
          <w:sz w:val="32"/>
          <w:szCs w:val="32"/>
        </w:rPr>
        <w:t>桂林电子科技大学</w:t>
      </w:r>
      <w:r>
        <w:rPr>
          <w:rFonts w:hint="eastAsia"/>
          <w:sz w:val="32"/>
          <w:szCs w:val="32"/>
        </w:rPr>
        <w:t>2019-2020</w:t>
      </w:r>
      <w:r>
        <w:rPr>
          <w:rFonts w:hint="eastAsia"/>
          <w:sz w:val="32"/>
          <w:szCs w:val="32"/>
        </w:rPr>
        <w:t>学年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学期</w:t>
      </w:r>
    </w:p>
    <w:p w14:paraId="4CA6F653" w14:textId="77777777" w:rsidR="002F628F" w:rsidRDefault="002F628F" w:rsidP="002A4D22">
      <w:pPr>
        <w:spacing w:before="156" w:line="24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rFonts w:hint="eastAsia"/>
          <w:b/>
          <w:sz w:val="44"/>
          <w:szCs w:val="44"/>
          <w:u w:val="single"/>
        </w:rPr>
        <w:t>数据库系统原理综合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实验报告</w:t>
      </w:r>
    </w:p>
    <w:p w14:paraId="3007974B" w14:textId="1126B453" w:rsidR="002F628F" w:rsidRPr="002A4D22" w:rsidRDefault="002F628F" w:rsidP="002A4D22">
      <w:pPr>
        <w:spacing w:before="156"/>
        <w:jc w:val="center"/>
        <w:rPr>
          <w:b/>
          <w:szCs w:val="21"/>
        </w:rPr>
      </w:pPr>
      <w:r>
        <w:rPr>
          <w:rFonts w:hint="eastAsia"/>
          <w:b/>
          <w:szCs w:val="21"/>
        </w:rPr>
        <w:t>课号：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1922</w:t>
      </w:r>
      <w:r>
        <w:rPr>
          <w:rFonts w:hint="eastAsia"/>
          <w:b/>
          <w:szCs w:val="21"/>
        </w:rPr>
        <w:t xml:space="preserve">159             </w:t>
      </w:r>
      <w:r>
        <w:rPr>
          <w:rFonts w:hint="eastAsia"/>
          <w:b/>
          <w:szCs w:val="21"/>
        </w:rPr>
        <w:t>任课老师：唐麟</w:t>
      </w:r>
    </w:p>
    <w:tbl>
      <w:tblPr>
        <w:tblW w:w="4565" w:type="pct"/>
        <w:jc w:val="center"/>
        <w:tblLook w:val="04A0" w:firstRow="1" w:lastRow="0" w:firstColumn="1" w:lastColumn="0" w:noHBand="0" w:noVBand="1"/>
      </w:tblPr>
      <w:tblGrid>
        <w:gridCol w:w="1210"/>
        <w:gridCol w:w="2785"/>
        <w:gridCol w:w="1089"/>
        <w:gridCol w:w="2499"/>
      </w:tblGrid>
      <w:tr w:rsidR="002F628F" w14:paraId="3075598C" w14:textId="77777777" w:rsidTr="00570C3C">
        <w:trPr>
          <w:trHeight w:val="457"/>
          <w:jc w:val="center"/>
        </w:trPr>
        <w:tc>
          <w:tcPr>
            <w:tcW w:w="1392" w:type="dxa"/>
            <w:shd w:val="clear" w:color="auto" w:fill="auto"/>
            <w:vAlign w:val="center"/>
          </w:tcPr>
          <w:p w14:paraId="2E43E20D" w14:textId="77777777" w:rsidR="002F628F" w:rsidRDefault="002F628F" w:rsidP="00570C3C">
            <w:pPr>
              <w:spacing w:before="156"/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60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43E356" w14:textId="77777777" w:rsidR="002F628F" w:rsidRDefault="002F628F" w:rsidP="00570C3C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课程选择系统</w:t>
            </w:r>
          </w:p>
        </w:tc>
      </w:tr>
      <w:tr w:rsidR="002F628F" w14:paraId="75BE1D08" w14:textId="77777777" w:rsidTr="00570C3C">
        <w:trPr>
          <w:trHeight w:val="477"/>
          <w:jc w:val="center"/>
        </w:trPr>
        <w:tc>
          <w:tcPr>
            <w:tcW w:w="1392" w:type="dxa"/>
            <w:shd w:val="clear" w:color="auto" w:fill="auto"/>
            <w:vAlign w:val="center"/>
          </w:tcPr>
          <w:p w14:paraId="20F91AB7" w14:textId="77777777" w:rsidR="002F628F" w:rsidRDefault="002F628F" w:rsidP="00570C3C">
            <w:pPr>
              <w:spacing w:before="156"/>
              <w:jc w:val="left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3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82A391" w14:textId="77777777" w:rsidR="002F628F" w:rsidRDefault="002F628F" w:rsidP="00570C3C">
            <w:pPr>
              <w:spacing w:before="156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计算机与信息安全学院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C9B749" w14:textId="77777777" w:rsidR="002F628F" w:rsidRDefault="002F628F" w:rsidP="00570C3C">
            <w:pPr>
              <w:spacing w:before="156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893B8B" w14:textId="77777777" w:rsidR="002F628F" w:rsidRDefault="002F628F" w:rsidP="00570C3C">
            <w:pPr>
              <w:spacing w:before="156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软件工程</w:t>
            </w:r>
          </w:p>
        </w:tc>
      </w:tr>
      <w:tr w:rsidR="002F628F" w14:paraId="52857D36" w14:textId="77777777" w:rsidTr="00570C3C">
        <w:trPr>
          <w:trHeight w:val="468"/>
          <w:jc w:val="center"/>
        </w:trPr>
        <w:tc>
          <w:tcPr>
            <w:tcW w:w="13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96CBE6F" w14:textId="77777777" w:rsidR="002F628F" w:rsidRDefault="002F628F" w:rsidP="00570C3C">
            <w:pPr>
              <w:spacing w:before="156"/>
              <w:jc w:val="left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760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BD26BFB" w14:textId="77777777" w:rsidR="002F628F" w:rsidRDefault="002F628F" w:rsidP="00570C3C">
            <w:pPr>
              <w:spacing w:before="156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2021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20</w:t>
            </w:r>
            <w:r>
              <w:rPr>
                <w:rFonts w:hint="eastAsia"/>
                <w:b/>
              </w:rPr>
              <w:t>日</w:t>
            </w:r>
          </w:p>
        </w:tc>
      </w:tr>
    </w:tbl>
    <w:p w14:paraId="6621525D" w14:textId="77777777" w:rsidR="002F628F" w:rsidRDefault="002F628F" w:rsidP="002F628F">
      <w:pPr>
        <w:spacing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团队任务分工表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1747"/>
        <w:gridCol w:w="1197"/>
        <w:gridCol w:w="4557"/>
      </w:tblGrid>
      <w:tr w:rsidR="002F628F" w14:paraId="09BC91FD" w14:textId="77777777" w:rsidTr="00570C3C">
        <w:trPr>
          <w:jc w:val="center"/>
        </w:trPr>
        <w:tc>
          <w:tcPr>
            <w:tcW w:w="1004" w:type="dxa"/>
            <w:shd w:val="clear" w:color="auto" w:fill="auto"/>
          </w:tcPr>
          <w:p w14:paraId="27619A25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>题目</w:t>
            </w:r>
          </w:p>
        </w:tc>
        <w:tc>
          <w:tcPr>
            <w:tcW w:w="7501" w:type="dxa"/>
            <w:gridSpan w:val="3"/>
            <w:shd w:val="clear" w:color="auto" w:fill="auto"/>
          </w:tcPr>
          <w:p w14:paraId="6663478B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>课程选择系统</w:t>
            </w:r>
          </w:p>
        </w:tc>
      </w:tr>
      <w:tr w:rsidR="002F628F" w14:paraId="0C9BDCFE" w14:textId="77777777" w:rsidTr="00570C3C">
        <w:trPr>
          <w:jc w:val="center"/>
        </w:trPr>
        <w:tc>
          <w:tcPr>
            <w:tcW w:w="1004" w:type="dxa"/>
            <w:shd w:val="clear" w:color="auto" w:fill="auto"/>
          </w:tcPr>
          <w:p w14:paraId="22395F5E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7501" w:type="dxa"/>
            <w:gridSpan w:val="3"/>
            <w:shd w:val="clear" w:color="auto" w:fill="auto"/>
          </w:tcPr>
          <w:p w14:paraId="0E0C656E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 xml:space="preserve">1900301236 </w:t>
            </w:r>
            <w:r>
              <w:rPr>
                <w:rFonts w:hint="eastAsia"/>
              </w:rPr>
              <w:t>谢浚霖</w:t>
            </w:r>
          </w:p>
        </w:tc>
      </w:tr>
      <w:tr w:rsidR="002F628F" w14:paraId="37FCE72A" w14:textId="77777777" w:rsidTr="00570C3C">
        <w:trPr>
          <w:jc w:val="center"/>
        </w:trPr>
        <w:tc>
          <w:tcPr>
            <w:tcW w:w="1004" w:type="dxa"/>
            <w:shd w:val="clear" w:color="auto" w:fill="auto"/>
          </w:tcPr>
          <w:p w14:paraId="5279C04F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>合作</w:t>
            </w:r>
          </w:p>
          <w:p w14:paraId="23D36DD8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01" w:type="dxa"/>
            <w:gridSpan w:val="3"/>
            <w:shd w:val="clear" w:color="auto" w:fill="auto"/>
            <w:vAlign w:val="center"/>
          </w:tcPr>
          <w:p w14:paraId="0129B477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进行多人远程协作</w:t>
            </w:r>
          </w:p>
        </w:tc>
      </w:tr>
      <w:tr w:rsidR="002F628F" w14:paraId="536A9C84" w14:textId="77777777" w:rsidTr="00570C3C">
        <w:trPr>
          <w:jc w:val="center"/>
        </w:trPr>
        <w:tc>
          <w:tcPr>
            <w:tcW w:w="1004" w:type="dxa"/>
            <w:shd w:val="clear" w:color="auto" w:fill="auto"/>
          </w:tcPr>
          <w:p w14:paraId="7C3CF6FE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7" w:type="dxa"/>
            <w:shd w:val="clear" w:color="auto" w:fill="auto"/>
          </w:tcPr>
          <w:p w14:paraId="49DC778B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197" w:type="dxa"/>
            <w:shd w:val="clear" w:color="auto" w:fill="auto"/>
          </w:tcPr>
          <w:p w14:paraId="29E2E058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557" w:type="dxa"/>
            <w:shd w:val="clear" w:color="auto" w:fill="auto"/>
          </w:tcPr>
          <w:p w14:paraId="7FC5696E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>个人任务描述</w:t>
            </w:r>
          </w:p>
        </w:tc>
      </w:tr>
      <w:tr w:rsidR="002F628F" w14:paraId="17D6A40F" w14:textId="77777777" w:rsidTr="00570C3C">
        <w:trPr>
          <w:trHeight w:val="2665"/>
          <w:jc w:val="center"/>
        </w:trPr>
        <w:tc>
          <w:tcPr>
            <w:tcW w:w="1004" w:type="dxa"/>
            <w:shd w:val="clear" w:color="auto" w:fill="auto"/>
            <w:vAlign w:val="center"/>
          </w:tcPr>
          <w:p w14:paraId="3C036206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68D4537F" w14:textId="77777777" w:rsidR="002F628F" w:rsidRDefault="002F628F" w:rsidP="00570C3C">
            <w:pPr>
              <w:spacing w:before="156" w:line="460" w:lineRule="exact"/>
              <w:ind w:leftChars="50" w:left="120" w:rightChars="50" w:right="120"/>
              <w:jc w:val="center"/>
            </w:pPr>
            <w:r>
              <w:rPr>
                <w:rFonts w:hint="eastAsia"/>
              </w:rPr>
              <w:t>1900301236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4942EBE" w14:textId="77777777" w:rsidR="002F628F" w:rsidRDefault="002F628F" w:rsidP="00570C3C">
            <w:pPr>
              <w:spacing w:before="156" w:line="460" w:lineRule="exact"/>
              <w:ind w:leftChars="50" w:left="120" w:rightChars="50" w:right="120"/>
              <w:jc w:val="center"/>
            </w:pPr>
            <w:r>
              <w:rPr>
                <w:rFonts w:hint="eastAsia"/>
              </w:rPr>
              <w:t>谢浚霖</w:t>
            </w:r>
          </w:p>
        </w:tc>
        <w:tc>
          <w:tcPr>
            <w:tcW w:w="4557" w:type="dxa"/>
            <w:shd w:val="clear" w:color="auto" w:fill="auto"/>
            <w:vAlign w:val="center"/>
          </w:tcPr>
          <w:p w14:paraId="33D1EF50" w14:textId="77777777" w:rsidR="002F628F" w:rsidRDefault="002F628F" w:rsidP="00570C3C">
            <w:pPr>
              <w:spacing w:before="156"/>
              <w:ind w:leftChars="50" w:left="120" w:rightChars="50" w:right="120"/>
            </w:pPr>
          </w:p>
        </w:tc>
      </w:tr>
      <w:tr w:rsidR="002F628F" w14:paraId="26B68129" w14:textId="77777777" w:rsidTr="00570C3C">
        <w:trPr>
          <w:trHeight w:val="1966"/>
          <w:jc w:val="center"/>
        </w:trPr>
        <w:tc>
          <w:tcPr>
            <w:tcW w:w="1004" w:type="dxa"/>
            <w:shd w:val="clear" w:color="auto" w:fill="auto"/>
            <w:vAlign w:val="center"/>
          </w:tcPr>
          <w:p w14:paraId="20609EAE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35B43AC6" w14:textId="77777777" w:rsidR="002F628F" w:rsidRDefault="002F628F" w:rsidP="00570C3C">
            <w:pPr>
              <w:spacing w:before="156" w:line="460" w:lineRule="exact"/>
              <w:ind w:leftChars="50" w:left="120" w:rightChars="50" w:right="120"/>
              <w:jc w:val="center"/>
            </w:pPr>
            <w:r>
              <w:t>1</w:t>
            </w:r>
            <w:r>
              <w:rPr>
                <w:rFonts w:hint="eastAsia"/>
              </w:rPr>
              <w:t>900300819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E3F954B" w14:textId="77777777" w:rsidR="002F628F" w:rsidRDefault="002F628F" w:rsidP="00570C3C">
            <w:pPr>
              <w:spacing w:before="156" w:line="460" w:lineRule="exact"/>
              <w:ind w:leftChars="50" w:left="120" w:rightChars="50" w:right="120"/>
              <w:jc w:val="center"/>
            </w:pPr>
            <w:r>
              <w:rPr>
                <w:rFonts w:hint="eastAsia"/>
              </w:rPr>
              <w:t>卢林军</w:t>
            </w:r>
          </w:p>
        </w:tc>
        <w:tc>
          <w:tcPr>
            <w:tcW w:w="4557" w:type="dxa"/>
            <w:shd w:val="clear" w:color="auto" w:fill="auto"/>
            <w:vAlign w:val="center"/>
          </w:tcPr>
          <w:p w14:paraId="484F5681" w14:textId="77777777" w:rsidR="002F628F" w:rsidRDefault="002F628F" w:rsidP="00570C3C">
            <w:pPr>
              <w:spacing w:before="156"/>
              <w:ind w:leftChars="50" w:left="120" w:rightChars="50" w:right="120"/>
            </w:pPr>
          </w:p>
        </w:tc>
      </w:tr>
    </w:tbl>
    <w:p w14:paraId="4285C3C2" w14:textId="77777777" w:rsidR="002F628F" w:rsidRDefault="002F628F" w:rsidP="002F628F">
      <w:pPr>
        <w:pStyle w:val="TOC1"/>
        <w:spacing w:before="156"/>
      </w:pPr>
    </w:p>
    <w:p w14:paraId="20B3B65B" w14:textId="77777777" w:rsidR="002F628F" w:rsidRDefault="002F628F" w:rsidP="002F628F">
      <w:pPr>
        <w:pStyle w:val="TOC1"/>
        <w:spacing w:before="156"/>
      </w:pPr>
    </w:p>
    <w:p w14:paraId="29678279" w14:textId="77777777" w:rsidR="002F628F" w:rsidRDefault="002F628F" w:rsidP="002F628F">
      <w:pPr>
        <w:spacing w:before="156"/>
      </w:pPr>
    </w:p>
    <w:p w14:paraId="03052564" w14:textId="50FBC675" w:rsidR="002F628F" w:rsidRPr="002F628F" w:rsidRDefault="002F628F" w:rsidP="002F628F">
      <w:pPr>
        <w:pStyle w:val="1"/>
        <w:spacing w:before="156"/>
      </w:pPr>
      <w:r w:rsidRPr="002F628F">
        <w:rPr>
          <w:rFonts w:hint="eastAsia"/>
        </w:rPr>
        <w:t>1</w:t>
      </w:r>
      <w:r w:rsidRPr="002F628F">
        <w:rPr>
          <w:rFonts w:hint="eastAsia"/>
        </w:rPr>
        <w:t>、</w:t>
      </w:r>
      <w:r w:rsidRPr="002F628F">
        <w:t>引言</w:t>
      </w:r>
    </w:p>
    <w:p w14:paraId="76DCCD2E" w14:textId="2767737C" w:rsidR="002F628F" w:rsidRPr="002F628F" w:rsidRDefault="002F628F" w:rsidP="002F628F">
      <w:pPr>
        <w:pStyle w:val="2"/>
        <w:spacing w:before="156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、社会背景</w:t>
      </w:r>
    </w:p>
    <w:p w14:paraId="791C069A" w14:textId="63D1A9F7" w:rsidR="002A4D22" w:rsidRDefault="002F628F" w:rsidP="002F628F">
      <w:pPr>
        <w:spacing w:before="156"/>
      </w:pPr>
      <w:r>
        <w:tab/>
      </w:r>
      <w:r>
        <w:rPr>
          <w:rFonts w:hint="eastAsia"/>
        </w:rPr>
        <w:t>在传统的</w:t>
      </w:r>
      <w:r w:rsidRPr="002F628F">
        <w:rPr>
          <w:rFonts w:hint="eastAsia"/>
        </w:rPr>
        <w:t>选课模式中，选课记录大多数都由人工手动完成，这样既限制了信息流通，又浪费了时间，甚至可能造成一些错误的发生，不能很好地使用户快速解决自己也业务。随着科学技术的发展，网络</w:t>
      </w:r>
      <w:r w:rsidRPr="002F628F">
        <w:rPr>
          <w:rFonts w:hint="eastAsia"/>
        </w:rPr>
        <w:t>web</w:t>
      </w:r>
      <w:r w:rsidR="002A4D22">
        <w:rPr>
          <w:rFonts w:hint="eastAsia"/>
        </w:rPr>
        <w:t>技术得到不断发展，现在该项技术已经成熟，人们视线了帮助学生和教师高效，快速地完成选课排课需求的平台——课程选择系统。</w:t>
      </w:r>
    </w:p>
    <w:p w14:paraId="7D724BB5" w14:textId="3BC148F7" w:rsidR="002A4D22" w:rsidRDefault="002A4D22" w:rsidP="002F628F">
      <w:pPr>
        <w:spacing w:before="156"/>
      </w:pPr>
      <w:r>
        <w:tab/>
      </w:r>
      <w:r>
        <w:rPr>
          <w:rFonts w:hint="eastAsia"/>
        </w:rPr>
        <w:t>先如今的课程选择系统开启了新的模式，摆脱了手工操作的过程，优化了用户的操作，通过用户友好型的人机交互，使用简洁地操作完成复杂的功能，同时由于线程同步的出现，避免了“脏数据”的出现。根据不同的用户不同的需求，可以有针对性得改变着平台提供的服务，轻松便捷地引导用户完成业务，即教师和学生根据现有课程进行合理排课和选课。但是在信息飞速发展的今天海量信息每天都在扑面而来，不断进行更新和迭代，为了是用户快速了解业务的状态，并高效地完成任务，选课系统仍然需要完善相关技术。因此，在切实提高用户业务质量的基础上改善，加强用户信息化条件的建设，利用现今流行和高速发展的</w:t>
      </w:r>
      <w:r>
        <w:rPr>
          <w:rFonts w:hint="eastAsia"/>
        </w:rPr>
        <w:t>web</w:t>
      </w:r>
      <w:r>
        <w:rPr>
          <w:rFonts w:hint="eastAsia"/>
        </w:rPr>
        <w:t>技术将选课系统逐渐完善是当前的首要任务。综上所述，课程选择系统的开发和发展是有必要的。</w:t>
      </w:r>
    </w:p>
    <w:p w14:paraId="01191229" w14:textId="68EC99E5" w:rsidR="002A4D22" w:rsidRDefault="002A4D22" w:rsidP="002A4D22">
      <w:pPr>
        <w:pStyle w:val="2"/>
        <w:spacing w:before="156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、用户需求</w:t>
      </w:r>
    </w:p>
    <w:p w14:paraId="57D8C5A6" w14:textId="41A65936" w:rsidR="002A4D22" w:rsidRPr="00245248" w:rsidRDefault="002A4D22" w:rsidP="00245248">
      <w:pPr>
        <w:pStyle w:val="a3"/>
        <w:spacing w:before="156"/>
      </w:pPr>
      <w:r w:rsidRPr="00245248">
        <w:rPr>
          <w:rFonts w:hint="eastAsia"/>
        </w:rPr>
        <w:t>1.</w:t>
      </w:r>
      <w:r w:rsidRPr="00245248">
        <w:t>2.1</w:t>
      </w:r>
      <w:r w:rsidRPr="00245248">
        <w:t>、</w:t>
      </w:r>
      <w:r w:rsidRPr="00245248">
        <w:rPr>
          <w:rFonts w:hint="eastAsia"/>
        </w:rPr>
        <w:t>学生端</w:t>
      </w:r>
    </w:p>
    <w:p w14:paraId="569ACFFE" w14:textId="136A91E7" w:rsidR="002F628F" w:rsidRDefault="00245248" w:rsidP="00245248">
      <w:pPr>
        <w:spacing w:before="156"/>
      </w:pPr>
      <w:r>
        <w:tab/>
      </w:r>
      <w:r>
        <w:rPr>
          <w:rFonts w:hint="eastAsia"/>
        </w:rPr>
        <w:t>学生能够在课程选择系统中，查看自己的个人信息，能够查看所有的课程计划安排。提供可以选择的课程列表，在点击选课后会展示出该课程在对应学期的所有课程计划。学生可以通过点击选课进行课程选择。在选择课程结束后还可以对已选课程进行退课。学生还可点击查询自己的已选课程。</w:t>
      </w:r>
    </w:p>
    <w:p w14:paraId="11065746" w14:textId="1D7C7669" w:rsidR="00245248" w:rsidRDefault="00245248" w:rsidP="00245248">
      <w:pPr>
        <w:pStyle w:val="a3"/>
        <w:spacing w:before="156"/>
      </w:pPr>
      <w:r w:rsidRPr="00245248">
        <w:rPr>
          <w:rFonts w:hint="eastAsia"/>
        </w:rPr>
        <w:t>1</w:t>
      </w:r>
      <w:r w:rsidRPr="00245248">
        <w:t>.2.2</w:t>
      </w:r>
      <w:r w:rsidRPr="00245248">
        <w:t>、教师端</w:t>
      </w:r>
    </w:p>
    <w:p w14:paraId="4AD75809" w14:textId="4503F777" w:rsidR="00245248" w:rsidRDefault="00245248" w:rsidP="00245248">
      <w:pPr>
        <w:spacing w:before="156"/>
      </w:pPr>
      <w:r>
        <w:tab/>
      </w:r>
      <w:r>
        <w:rPr>
          <w:rFonts w:hint="eastAsia"/>
        </w:rPr>
        <w:t>教师能够在课程选择系统中，查看自己的个人信息，可以查看自己的课程计划，能够添加自己的课程计划，根据自己添加的课程计划，生成自己已经选择要</w:t>
      </w:r>
      <w:r>
        <w:rPr>
          <w:rFonts w:hint="eastAsia"/>
        </w:rPr>
        <w:lastRenderedPageBreak/>
        <w:t>教的课程信息，通过获取到的教师课程计划，在对应的课程计划中会显示出学生当前课程已经选择的人数，教师可以有选择地删除自己的课程计划。</w:t>
      </w:r>
    </w:p>
    <w:p w14:paraId="44397BC1" w14:textId="058352BA" w:rsidR="000F4B37" w:rsidRDefault="000F4B37" w:rsidP="000F4B37">
      <w:pPr>
        <w:pStyle w:val="1"/>
        <w:spacing w:before="156"/>
      </w:pPr>
      <w:r>
        <w:rPr>
          <w:rFonts w:hint="eastAsia"/>
        </w:rPr>
        <w:t>2</w:t>
      </w:r>
      <w:r>
        <w:rPr>
          <w:rFonts w:hint="eastAsia"/>
        </w:rPr>
        <w:t>、功能分析</w:t>
      </w:r>
    </w:p>
    <w:p w14:paraId="1A095CC0" w14:textId="23661A8A" w:rsidR="000F4B37" w:rsidRDefault="00335F18" w:rsidP="000F4B37">
      <w:pPr>
        <w:spacing w:before="156"/>
      </w:pPr>
      <w:r>
        <w:tab/>
      </w:r>
      <w:r>
        <w:rPr>
          <w:rFonts w:hint="eastAsia"/>
        </w:rPr>
        <w:t>根据需求可以得知，课程选择系统应该提供两个不同的操作端，一个为学生端，为学生提供课程选择服务，另一个为教师端，为教师提供排课服务。为了鉴别用户是否为学生与教师，还需要一个登陆界面，通过单选框的方式确认用户是登陆学生端还是教师端，根据不同的选择，分别到不同的数据库表中进行验证。</w:t>
      </w:r>
    </w:p>
    <w:p w14:paraId="06F86F31" w14:textId="246E4128" w:rsidR="00335F18" w:rsidRDefault="00335F18" w:rsidP="000F4B37">
      <w:pPr>
        <w:spacing w:before="156"/>
      </w:pPr>
      <w:r>
        <w:tab/>
      </w:r>
      <w:r>
        <w:rPr>
          <w:rFonts w:hint="eastAsia"/>
        </w:rPr>
        <w:t>对于登陆界面，应该提供登陆功能模块，通过用户对客户端的不同选择到不同的数据库中进行验证，并通过不同的登陆行为进入不同的客户端。</w:t>
      </w:r>
    </w:p>
    <w:p w14:paraId="3147012C" w14:textId="1812FBDA" w:rsidR="00335F18" w:rsidRDefault="007C536F" w:rsidP="000F4B37">
      <w:pPr>
        <w:spacing w:before="15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F7609D" wp14:editId="6949C8EF">
            <wp:simplePos x="0" y="0"/>
            <wp:positionH relativeFrom="margin">
              <wp:align>right</wp:align>
            </wp:positionH>
            <wp:positionV relativeFrom="paragraph">
              <wp:posOffset>480345</wp:posOffset>
            </wp:positionV>
            <wp:extent cx="5274000" cy="1630800"/>
            <wp:effectExtent l="0" t="0" r="3175" b="7620"/>
            <wp:wrapThrough wrapText="bothSides">
              <wp:wrapPolygon edited="0">
                <wp:start x="0" y="0"/>
                <wp:lineTo x="0" y="21449"/>
                <wp:lineTo x="21535" y="21449"/>
                <wp:lineTo x="21535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F18">
        <w:tab/>
      </w:r>
      <w:r w:rsidR="00335F18">
        <w:rPr>
          <w:rFonts w:hint="eastAsia"/>
        </w:rPr>
        <w:t>对于学生端的设计，学生端</w:t>
      </w:r>
      <w:r>
        <w:rPr>
          <w:rFonts w:hint="eastAsia"/>
        </w:rPr>
        <w:t>应该</w:t>
      </w:r>
      <w:r w:rsidR="00335F18">
        <w:rPr>
          <w:rFonts w:hint="eastAsia"/>
        </w:rPr>
        <w:t>具备的功能如下</w:t>
      </w:r>
      <w:r>
        <w:rPr>
          <w:rFonts w:hint="eastAsia"/>
        </w:rPr>
        <w:t>图</w:t>
      </w:r>
      <w:r>
        <w:rPr>
          <w:rFonts w:hint="eastAsia"/>
        </w:rPr>
        <w:t>2-</w:t>
      </w:r>
      <w:r>
        <w:t>1</w:t>
      </w:r>
      <w:r w:rsidR="00335F18">
        <w:rPr>
          <w:rFonts w:hint="eastAsia"/>
        </w:rPr>
        <w:t>所示：</w:t>
      </w:r>
    </w:p>
    <w:p w14:paraId="2329948C" w14:textId="5D458CC9" w:rsidR="007C536F" w:rsidRPr="007C536F" w:rsidRDefault="007C536F" w:rsidP="007C536F">
      <w:pPr>
        <w:pStyle w:val="a5"/>
        <w:spacing w:before="156"/>
        <w:ind w:firstLineChars="0" w:firstLine="0"/>
        <w:jc w:val="center"/>
        <w:rPr>
          <w:rFonts w:ascii="黑体" w:eastAsia="黑体" w:hAnsi="黑体"/>
          <w:b/>
          <w:bCs/>
          <w:sz w:val="24"/>
          <w:szCs w:val="24"/>
        </w:rPr>
      </w:pPr>
      <w:r w:rsidRPr="007C536F">
        <w:rPr>
          <w:rFonts w:ascii="黑体" w:eastAsia="黑体" w:hAnsi="黑体" w:hint="eastAsia"/>
          <w:b/>
          <w:bCs/>
          <w:sz w:val="24"/>
          <w:szCs w:val="24"/>
        </w:rPr>
        <w:t>图</w:t>
      </w:r>
      <w:r w:rsidRPr="007C536F">
        <w:rPr>
          <w:rFonts w:ascii="黑体" w:eastAsia="黑体" w:hAnsi="黑体"/>
          <w:b/>
          <w:bCs/>
          <w:sz w:val="24"/>
          <w:szCs w:val="24"/>
        </w:rPr>
        <w:t>2</w:t>
      </w:r>
      <w:r w:rsidRPr="007C536F">
        <w:rPr>
          <w:rFonts w:ascii="黑体" w:eastAsia="黑体" w:hAnsi="黑体" w:hint="eastAsia"/>
          <w:b/>
          <w:bCs/>
          <w:sz w:val="24"/>
          <w:szCs w:val="24"/>
        </w:rPr>
        <w:t>-</w:t>
      </w:r>
      <w:r w:rsidRPr="007C536F">
        <w:rPr>
          <w:rFonts w:ascii="黑体" w:eastAsia="黑体" w:hAnsi="黑体"/>
          <w:b/>
          <w:bCs/>
          <w:sz w:val="24"/>
          <w:szCs w:val="24"/>
        </w:rPr>
        <w:t xml:space="preserve">1 </w:t>
      </w:r>
      <w:r w:rsidRPr="007C536F">
        <w:rPr>
          <w:rFonts w:ascii="黑体" w:eastAsia="黑体" w:hAnsi="黑体" w:hint="eastAsia"/>
          <w:b/>
          <w:bCs/>
          <w:sz w:val="24"/>
          <w:szCs w:val="24"/>
        </w:rPr>
        <w:t>学生</w:t>
      </w:r>
      <w:r w:rsidR="0068305C">
        <w:rPr>
          <w:rFonts w:ascii="黑体" w:eastAsia="黑体" w:hAnsi="黑体" w:hint="eastAsia"/>
          <w:b/>
          <w:bCs/>
          <w:sz w:val="24"/>
          <w:szCs w:val="24"/>
        </w:rPr>
        <w:t>端</w:t>
      </w:r>
      <w:r w:rsidRPr="007C536F">
        <w:rPr>
          <w:rFonts w:ascii="黑体" w:eastAsia="黑体" w:hAnsi="黑体" w:hint="eastAsia"/>
          <w:b/>
          <w:bCs/>
          <w:sz w:val="24"/>
          <w:szCs w:val="24"/>
        </w:rPr>
        <w:t>界面</w:t>
      </w:r>
      <w:r w:rsidR="0068305C">
        <w:rPr>
          <w:rFonts w:ascii="黑体" w:eastAsia="黑体" w:hAnsi="黑体" w:hint="eastAsia"/>
          <w:b/>
          <w:bCs/>
          <w:sz w:val="24"/>
          <w:szCs w:val="24"/>
        </w:rPr>
        <w:t>功能</w:t>
      </w:r>
      <w:r w:rsidRPr="007C536F">
        <w:rPr>
          <w:rFonts w:ascii="黑体" w:eastAsia="黑体" w:hAnsi="黑体" w:hint="eastAsia"/>
          <w:b/>
          <w:bCs/>
          <w:sz w:val="24"/>
          <w:szCs w:val="24"/>
        </w:rPr>
        <w:t>图</w:t>
      </w:r>
    </w:p>
    <w:p w14:paraId="26152350" w14:textId="413472FB" w:rsidR="00335F18" w:rsidRPr="000F4B37" w:rsidRDefault="0068305C" w:rsidP="000F4B37">
      <w:pPr>
        <w:spacing w:before="15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1C1E7E" wp14:editId="701076EB">
            <wp:simplePos x="0" y="0"/>
            <wp:positionH relativeFrom="margin">
              <wp:align>left</wp:align>
            </wp:positionH>
            <wp:positionV relativeFrom="paragraph">
              <wp:posOffset>497575</wp:posOffset>
            </wp:positionV>
            <wp:extent cx="5274310" cy="1701165"/>
            <wp:effectExtent l="0" t="0" r="2540" b="0"/>
            <wp:wrapThrough wrapText="bothSides">
              <wp:wrapPolygon edited="0">
                <wp:start x="0" y="0"/>
                <wp:lineTo x="0" y="21286"/>
                <wp:lineTo x="21532" y="21286"/>
                <wp:lineTo x="21532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36F">
        <w:tab/>
      </w:r>
      <w:r w:rsidR="007C536F">
        <w:rPr>
          <w:rFonts w:hint="eastAsia"/>
        </w:rPr>
        <w:t>对于教师端的设计，教师端应该具备的功能如下图</w:t>
      </w:r>
      <w:r w:rsidR="007C536F">
        <w:rPr>
          <w:rFonts w:hint="eastAsia"/>
        </w:rPr>
        <w:t>2</w:t>
      </w:r>
      <w:r w:rsidR="007C536F">
        <w:t>-2</w:t>
      </w:r>
      <w:r w:rsidR="007C536F">
        <w:rPr>
          <w:rFonts w:hint="eastAsia"/>
        </w:rPr>
        <w:t>所示：</w:t>
      </w:r>
    </w:p>
    <w:p w14:paraId="6BD092B0" w14:textId="6B246EB7" w:rsidR="0068305C" w:rsidRDefault="0068305C" w:rsidP="0068305C">
      <w:pPr>
        <w:pStyle w:val="a5"/>
        <w:spacing w:before="120"/>
        <w:ind w:firstLineChars="0" w:firstLine="0"/>
        <w:jc w:val="center"/>
        <w:rPr>
          <w:rFonts w:ascii="黑体" w:eastAsia="黑体" w:hAnsi="黑体"/>
          <w:b/>
          <w:bCs/>
          <w:sz w:val="24"/>
          <w:szCs w:val="24"/>
        </w:rPr>
      </w:pPr>
      <w:r w:rsidRPr="007C536F">
        <w:rPr>
          <w:rFonts w:ascii="黑体" w:eastAsia="黑体" w:hAnsi="黑体" w:hint="eastAsia"/>
          <w:b/>
          <w:bCs/>
          <w:sz w:val="24"/>
          <w:szCs w:val="24"/>
        </w:rPr>
        <w:t>图</w:t>
      </w:r>
      <w:r w:rsidRPr="007C536F">
        <w:rPr>
          <w:rFonts w:ascii="黑体" w:eastAsia="黑体" w:hAnsi="黑体"/>
          <w:b/>
          <w:bCs/>
          <w:sz w:val="24"/>
          <w:szCs w:val="24"/>
        </w:rPr>
        <w:t>2</w:t>
      </w:r>
      <w:r w:rsidRPr="007C536F">
        <w:rPr>
          <w:rFonts w:ascii="黑体" w:eastAsia="黑体" w:hAnsi="黑体" w:hint="eastAsia"/>
          <w:b/>
          <w:bCs/>
          <w:sz w:val="24"/>
          <w:szCs w:val="24"/>
        </w:rPr>
        <w:t>-</w:t>
      </w:r>
      <w:r>
        <w:rPr>
          <w:rFonts w:ascii="黑体" w:eastAsia="黑体" w:hAnsi="黑体"/>
          <w:b/>
          <w:bCs/>
          <w:sz w:val="24"/>
          <w:szCs w:val="24"/>
        </w:rPr>
        <w:t>2</w:t>
      </w:r>
      <w:r w:rsidRPr="007C536F">
        <w:rPr>
          <w:rFonts w:ascii="黑体" w:eastAsia="黑体" w:hAnsi="黑体"/>
          <w:b/>
          <w:bCs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bCs/>
          <w:sz w:val="24"/>
          <w:szCs w:val="24"/>
        </w:rPr>
        <w:t>教师端界面功能</w:t>
      </w:r>
      <w:r w:rsidRPr="007C536F">
        <w:rPr>
          <w:rFonts w:ascii="黑体" w:eastAsia="黑体" w:hAnsi="黑体" w:hint="eastAsia"/>
          <w:b/>
          <w:bCs/>
          <w:sz w:val="24"/>
          <w:szCs w:val="24"/>
        </w:rPr>
        <w:t>图</w:t>
      </w:r>
    </w:p>
    <w:p w14:paraId="6FB859EA" w14:textId="55DBE4D8" w:rsidR="0068305C" w:rsidRDefault="0068305C" w:rsidP="0068305C">
      <w:pPr>
        <w:pStyle w:val="1"/>
        <w:spacing w:before="156"/>
      </w:pPr>
      <w:r>
        <w:rPr>
          <w:rFonts w:hint="eastAsia"/>
        </w:rPr>
        <w:t>3</w:t>
      </w:r>
      <w:r>
        <w:rPr>
          <w:rFonts w:hint="eastAsia"/>
        </w:rPr>
        <w:t>、数据库关系</w:t>
      </w:r>
    </w:p>
    <w:p w14:paraId="2EE54B4A" w14:textId="6C368937" w:rsidR="0068305C" w:rsidRDefault="0068305C" w:rsidP="0068305C">
      <w:pPr>
        <w:pStyle w:val="2"/>
        <w:spacing w:before="156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、数据库关系分析</w:t>
      </w:r>
    </w:p>
    <w:p w14:paraId="033AEC42" w14:textId="7F5E8B44" w:rsidR="0068305C" w:rsidRDefault="0068305C" w:rsidP="0068305C">
      <w:pPr>
        <w:spacing w:before="156"/>
      </w:pPr>
      <w:r>
        <w:tab/>
      </w:r>
      <w:r>
        <w:rPr>
          <w:rFonts w:hint="eastAsia"/>
        </w:rPr>
        <w:t>根据上述需求调研，对构建的数据库的关系模式抽象描述如下：</w:t>
      </w:r>
    </w:p>
    <w:p w14:paraId="6911BB38" w14:textId="316DECA9" w:rsidR="0068305C" w:rsidRDefault="0068305C" w:rsidP="0068305C">
      <w:pPr>
        <w:spacing w:before="156"/>
      </w:pPr>
      <w:r>
        <w:lastRenderedPageBreak/>
        <w:tab/>
      </w:r>
      <w:r>
        <w:rPr>
          <w:rFonts w:hint="eastAsia"/>
        </w:rPr>
        <w:t>一个学院管理多个教师，管理多个班级；一位老师只能属于一个学院，一个班级也只能属于一个学院。学院属性为：学院编号，学院名称，班级属性为：班级号，教师的属性为：工号，姓名，性别，职位，年龄，出生日期以及教师端的登陆密码。一个学生属于一个班级，一个班级可以有多名学生。学生的属性为：学号，姓名，性别，年龄，出生日期以及学生端的登陆密码。一个门课程因为课号的不同可能对应多个课程计划，一个课程计划只能对应一门课程。课程计划的属性为：课号</w:t>
      </w:r>
      <w:r w:rsidR="004C0064">
        <w:rPr>
          <w:rFonts w:hint="eastAsia"/>
        </w:rPr>
        <w:t>，授课学期，星期，节次，教师，可选人数，已选人数，开始周以及结束周。课程的属性为：课程代码，课程名称，学分。一位老师可以讲授多门课程，一门课程也可以由多个老师讲授。一位学生可以选择多门课程，一门课程也可以被多个学生选择。</w:t>
      </w:r>
    </w:p>
    <w:p w14:paraId="5AA176FC" w14:textId="30D6C05A" w:rsidR="0068305C" w:rsidRDefault="004C0064" w:rsidP="004C0064">
      <w:pPr>
        <w:pStyle w:val="2"/>
        <w:spacing w:before="156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、概念结构与逻辑结构设计</w:t>
      </w:r>
    </w:p>
    <w:p w14:paraId="33189B07" w14:textId="29024B1D" w:rsidR="004C0064" w:rsidRDefault="004C0064" w:rsidP="004C0064">
      <w:pPr>
        <w:spacing w:before="156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C3DA94" wp14:editId="2FF5E6A0">
            <wp:simplePos x="0" y="0"/>
            <wp:positionH relativeFrom="margin">
              <wp:align>left</wp:align>
            </wp:positionH>
            <wp:positionV relativeFrom="paragraph">
              <wp:posOffset>368679</wp:posOffset>
            </wp:positionV>
            <wp:extent cx="5274310" cy="3816350"/>
            <wp:effectExtent l="0" t="0" r="2540" b="0"/>
            <wp:wrapThrough wrapText="bothSides">
              <wp:wrapPolygon edited="0">
                <wp:start x="0" y="0"/>
                <wp:lineTo x="0" y="21456"/>
                <wp:lineTo x="21532" y="21456"/>
                <wp:lineTo x="21532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>根据关系模式的抽象描述，可以绘制出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图，如下图</w:t>
      </w:r>
      <w:r>
        <w:rPr>
          <w:rFonts w:hint="eastAsia"/>
        </w:rPr>
        <w:t>3-</w:t>
      </w:r>
      <w:r>
        <w:t>1</w:t>
      </w:r>
      <w:r>
        <w:rPr>
          <w:rFonts w:hint="eastAsia"/>
        </w:rPr>
        <w:t>所示：</w:t>
      </w:r>
    </w:p>
    <w:p w14:paraId="0A22F730" w14:textId="442C6326" w:rsidR="004C0064" w:rsidRDefault="004C0064" w:rsidP="004C0064">
      <w:pPr>
        <w:pStyle w:val="a5"/>
        <w:spacing w:before="120"/>
        <w:ind w:firstLineChars="0" w:firstLine="0"/>
        <w:jc w:val="center"/>
        <w:rPr>
          <w:rFonts w:ascii="黑体" w:eastAsia="黑体" w:hAnsi="黑体"/>
          <w:b/>
          <w:bCs/>
          <w:sz w:val="24"/>
          <w:szCs w:val="24"/>
        </w:rPr>
      </w:pPr>
      <w:r w:rsidRPr="007C536F">
        <w:rPr>
          <w:rFonts w:ascii="黑体" w:eastAsia="黑体" w:hAnsi="黑体" w:hint="eastAsia"/>
          <w:b/>
          <w:bCs/>
          <w:sz w:val="24"/>
          <w:szCs w:val="24"/>
        </w:rPr>
        <w:t>图</w:t>
      </w:r>
      <w:r>
        <w:rPr>
          <w:rFonts w:ascii="黑体" w:eastAsia="黑体" w:hAnsi="黑体"/>
          <w:b/>
          <w:bCs/>
          <w:sz w:val="24"/>
          <w:szCs w:val="24"/>
        </w:rPr>
        <w:t>3</w:t>
      </w:r>
      <w:r w:rsidRPr="007C536F">
        <w:rPr>
          <w:rFonts w:ascii="黑体" w:eastAsia="黑体" w:hAnsi="黑体" w:hint="eastAsia"/>
          <w:b/>
          <w:bCs/>
          <w:sz w:val="24"/>
          <w:szCs w:val="24"/>
        </w:rPr>
        <w:t>-</w:t>
      </w:r>
      <w:r>
        <w:rPr>
          <w:rFonts w:ascii="黑体" w:eastAsia="黑体" w:hAnsi="黑体"/>
          <w:b/>
          <w:bCs/>
          <w:sz w:val="24"/>
          <w:szCs w:val="24"/>
        </w:rPr>
        <w:t>1</w:t>
      </w:r>
      <w:r w:rsidRPr="007C536F">
        <w:rPr>
          <w:rFonts w:ascii="黑体" w:eastAsia="黑体" w:hAnsi="黑体"/>
          <w:b/>
          <w:bCs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bCs/>
          <w:sz w:val="24"/>
          <w:szCs w:val="24"/>
        </w:rPr>
        <w:t>课程选择系统E-</w:t>
      </w:r>
      <w:r>
        <w:rPr>
          <w:rFonts w:ascii="黑体" w:eastAsia="黑体" w:hAnsi="黑体"/>
          <w:b/>
          <w:bCs/>
          <w:sz w:val="24"/>
          <w:szCs w:val="24"/>
        </w:rPr>
        <w:t>R</w:t>
      </w:r>
      <w:r>
        <w:rPr>
          <w:rFonts w:ascii="黑体" w:eastAsia="黑体" w:hAnsi="黑体" w:hint="eastAsia"/>
          <w:b/>
          <w:bCs/>
          <w:sz w:val="24"/>
          <w:szCs w:val="24"/>
        </w:rPr>
        <w:t>图</w:t>
      </w:r>
    </w:p>
    <w:p w14:paraId="75E487D0" w14:textId="6680CB90" w:rsidR="004C0064" w:rsidRDefault="004C0064" w:rsidP="004C0064">
      <w:pPr>
        <w:spacing w:before="156"/>
      </w:pPr>
      <w:r>
        <w:tab/>
      </w:r>
      <w:r>
        <w:rPr>
          <w:rFonts w:hint="eastAsia"/>
        </w:rPr>
        <w:t>根据上述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图的设计以及</w:t>
      </w:r>
      <w:r>
        <w:rPr>
          <w:rFonts w:hint="eastAsia"/>
        </w:rPr>
        <w:t>E-</w:t>
      </w:r>
      <w:r>
        <w:t>R</w:t>
      </w:r>
      <w:r>
        <w:rPr>
          <w:rFonts w:hint="eastAsia"/>
        </w:rPr>
        <w:t>图之间的转化关系模型的规范，可以将关系模型转化成如下表</w:t>
      </w:r>
      <w:r>
        <w:rPr>
          <w:rFonts w:hint="eastAsia"/>
        </w:rPr>
        <w:t>3</w:t>
      </w:r>
      <w:r>
        <w:t>-1</w:t>
      </w:r>
      <w:r>
        <w:rPr>
          <w:rFonts w:hint="eastAsia"/>
        </w:rPr>
        <w:t>所示的关系，根据</w:t>
      </w:r>
      <w:r>
        <w:rPr>
          <w:rFonts w:hint="eastAsia"/>
        </w:rPr>
        <w:t>B</w:t>
      </w:r>
      <w:r>
        <w:t>C</w:t>
      </w:r>
      <w:r>
        <w:rPr>
          <w:rFonts w:hint="eastAsia"/>
        </w:rPr>
        <w:t>范式的定义，该关系</w:t>
      </w:r>
      <w:r w:rsidR="007B07E6">
        <w:rPr>
          <w:rFonts w:hint="eastAsia"/>
        </w:rPr>
        <w:t>模式为</w:t>
      </w:r>
      <w:r w:rsidR="007B07E6">
        <w:rPr>
          <w:rFonts w:hint="eastAsia"/>
        </w:rPr>
        <w:t>B</w:t>
      </w:r>
      <w:r w:rsidR="007B07E6">
        <w:t>C</w:t>
      </w:r>
      <w:r w:rsidR="007B07E6">
        <w:rPr>
          <w:rFonts w:hint="eastAsia"/>
        </w:rPr>
        <w:t>范式。</w:t>
      </w:r>
    </w:p>
    <w:p w14:paraId="2E0F2132" w14:textId="7EF35B99" w:rsidR="007B07E6" w:rsidRPr="007B07E6" w:rsidRDefault="007B07E6" w:rsidP="007B07E6">
      <w:pPr>
        <w:pStyle w:val="a5"/>
        <w:spacing w:before="156" w:afterLines="50" w:after="156"/>
        <w:ind w:firstLineChars="0" w:firstLine="0"/>
        <w:jc w:val="center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lastRenderedPageBreak/>
        <w:t>表</w:t>
      </w:r>
      <w:r>
        <w:rPr>
          <w:rFonts w:ascii="黑体" w:eastAsia="黑体" w:hAnsi="黑体"/>
          <w:b/>
          <w:bCs/>
          <w:sz w:val="24"/>
          <w:szCs w:val="24"/>
        </w:rPr>
        <w:t>3</w:t>
      </w:r>
      <w:r w:rsidRPr="007C536F">
        <w:rPr>
          <w:rFonts w:ascii="黑体" w:eastAsia="黑体" w:hAnsi="黑体" w:hint="eastAsia"/>
          <w:b/>
          <w:bCs/>
          <w:sz w:val="24"/>
          <w:szCs w:val="24"/>
        </w:rPr>
        <w:t>-</w:t>
      </w:r>
      <w:r>
        <w:rPr>
          <w:rFonts w:ascii="黑体" w:eastAsia="黑体" w:hAnsi="黑体"/>
          <w:b/>
          <w:bCs/>
          <w:sz w:val="24"/>
          <w:szCs w:val="24"/>
        </w:rPr>
        <w:t>1</w:t>
      </w:r>
      <w:r w:rsidRPr="007C536F">
        <w:rPr>
          <w:rFonts w:ascii="黑体" w:eastAsia="黑体" w:hAnsi="黑体"/>
          <w:b/>
          <w:bCs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bCs/>
          <w:sz w:val="24"/>
          <w:szCs w:val="24"/>
        </w:rPr>
        <w:t>课程选择系统的关系模式</w:t>
      </w:r>
    </w:p>
    <w:tbl>
      <w:tblPr>
        <w:tblStyle w:val="a6"/>
        <w:tblW w:w="11477" w:type="dxa"/>
        <w:jc w:val="center"/>
        <w:tblLook w:val="04A0" w:firstRow="1" w:lastRow="0" w:firstColumn="1" w:lastColumn="0" w:noHBand="0" w:noVBand="1"/>
      </w:tblPr>
      <w:tblGrid>
        <w:gridCol w:w="11477"/>
      </w:tblGrid>
      <w:tr w:rsidR="007B07E6" w14:paraId="67807A0B" w14:textId="77777777" w:rsidTr="00044F97">
        <w:trPr>
          <w:trHeight w:val="4477"/>
          <w:jc w:val="center"/>
        </w:trPr>
        <w:tc>
          <w:tcPr>
            <w:tcW w:w="11477" w:type="dxa"/>
          </w:tcPr>
          <w:p w14:paraId="15794B91" w14:textId="77A331EE" w:rsidR="007B07E6" w:rsidRDefault="007B07E6" w:rsidP="00570C3C">
            <w:pPr>
              <w:pStyle w:val="a5"/>
              <w:spacing w:before="156" w:line="400" w:lineRule="exact"/>
              <w:ind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学生 (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>学号</w:t>
            </w:r>
            <w:r>
              <w:rPr>
                <w:rFonts w:ascii="宋体" w:hAnsi="宋体" w:hint="eastAsia"/>
                <w:sz w:val="24"/>
                <w:szCs w:val="24"/>
              </w:rPr>
              <w:t>，姓名，性别，年龄，出生日期，</w:t>
            </w:r>
            <w:r w:rsidRPr="007B07E6">
              <w:rPr>
                <w:rFonts w:ascii="宋体" w:hAnsi="宋体" w:hint="eastAsia"/>
                <w:sz w:val="24"/>
                <w:szCs w:val="24"/>
                <w:u w:val="wave"/>
              </w:rPr>
              <w:t>班级号</w:t>
            </w:r>
            <w:r>
              <w:rPr>
                <w:rFonts w:ascii="宋体" w:hAnsi="宋体" w:hint="eastAsia"/>
                <w:sz w:val="24"/>
                <w:szCs w:val="24"/>
              </w:rPr>
              <w:t>，登录密码)</w:t>
            </w:r>
          </w:p>
          <w:p w14:paraId="6954A954" w14:textId="591FF3DB" w:rsidR="007B07E6" w:rsidRDefault="007B07E6" w:rsidP="00570C3C">
            <w:pPr>
              <w:pStyle w:val="a5"/>
              <w:spacing w:before="156" w:line="400" w:lineRule="exact"/>
              <w:ind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教师 (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>工号</w:t>
            </w:r>
            <w:r>
              <w:rPr>
                <w:rFonts w:ascii="宋体" w:hAnsi="宋体" w:hint="eastAsia"/>
                <w:sz w:val="24"/>
                <w:szCs w:val="24"/>
              </w:rPr>
              <w:t>，姓名，性别，出生日期，年龄，职位，</w:t>
            </w:r>
            <w:r w:rsidRPr="007B07E6">
              <w:rPr>
                <w:rFonts w:ascii="宋体" w:hAnsi="宋体" w:hint="eastAsia"/>
                <w:sz w:val="24"/>
                <w:szCs w:val="24"/>
                <w:u w:val="wave"/>
              </w:rPr>
              <w:t>学院编号</w:t>
            </w:r>
            <w:r>
              <w:rPr>
                <w:rFonts w:ascii="宋体" w:hAnsi="宋体" w:hint="eastAsia"/>
                <w:sz w:val="24"/>
                <w:szCs w:val="24"/>
              </w:rPr>
              <w:t>，登录密码)</w:t>
            </w:r>
          </w:p>
          <w:p w14:paraId="39DB0056" w14:textId="344A2B87" w:rsidR="007B07E6" w:rsidRDefault="007B07E6" w:rsidP="00570C3C">
            <w:pPr>
              <w:pStyle w:val="a5"/>
              <w:spacing w:before="156" w:line="400" w:lineRule="exact"/>
              <w:ind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学院 (</w:t>
            </w:r>
            <w:r w:rsidRPr="007B07E6">
              <w:rPr>
                <w:rFonts w:ascii="宋体" w:hAnsi="宋体" w:hint="eastAsia"/>
                <w:sz w:val="24"/>
                <w:szCs w:val="24"/>
                <w:u w:val="single"/>
              </w:rPr>
              <w:t>学院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>编号</w:t>
            </w:r>
            <w:r>
              <w:rPr>
                <w:rFonts w:ascii="宋体" w:hAnsi="宋体" w:hint="eastAsia"/>
                <w:sz w:val="24"/>
                <w:szCs w:val="24"/>
              </w:rPr>
              <w:t>，学院名称)</w:t>
            </w:r>
          </w:p>
          <w:p w14:paraId="690B3D41" w14:textId="1EA37022" w:rsidR="007B07E6" w:rsidRDefault="007B07E6" w:rsidP="007B07E6">
            <w:pPr>
              <w:pStyle w:val="a5"/>
              <w:spacing w:before="156" w:line="400" w:lineRule="exact"/>
              <w:ind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班级（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>班级号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 w:rsidRPr="007B07E6">
              <w:rPr>
                <w:rFonts w:ascii="宋体" w:hAnsi="宋体" w:hint="eastAsia"/>
                <w:sz w:val="24"/>
                <w:szCs w:val="24"/>
                <w:u w:val="wave"/>
              </w:rPr>
              <w:t>学院编号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</w:p>
          <w:p w14:paraId="5E9CD09B" w14:textId="42B689B7" w:rsidR="007B07E6" w:rsidRDefault="007B07E6" w:rsidP="007B07E6">
            <w:pPr>
              <w:pStyle w:val="a5"/>
              <w:spacing w:before="156" w:line="400" w:lineRule="exact"/>
              <w:ind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课程计划 (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>课号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 w:rsidRPr="007B07E6">
              <w:rPr>
                <w:rFonts w:ascii="宋体" w:hAnsi="宋体" w:hint="eastAsia"/>
                <w:sz w:val="24"/>
                <w:szCs w:val="24"/>
                <w:u w:val="single"/>
              </w:rPr>
              <w:t>授课学期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 w:rsidRPr="007B07E6">
              <w:rPr>
                <w:rFonts w:ascii="宋体" w:hAnsi="宋体" w:hint="eastAsia"/>
                <w:sz w:val="24"/>
                <w:szCs w:val="24"/>
                <w:u w:val="single"/>
              </w:rPr>
              <w:t>星期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 w:rsidRPr="007B07E6">
              <w:rPr>
                <w:rFonts w:ascii="宋体" w:hAnsi="宋体" w:hint="eastAsia"/>
                <w:sz w:val="24"/>
                <w:szCs w:val="24"/>
                <w:u w:val="single"/>
              </w:rPr>
              <w:t>节次</w:t>
            </w:r>
            <w:r>
              <w:rPr>
                <w:rFonts w:ascii="宋体" w:hAnsi="宋体" w:hint="eastAsia"/>
                <w:sz w:val="24"/>
                <w:szCs w:val="24"/>
              </w:rPr>
              <w:t>，教室，可选人数，已选人数，开始周，结束周，课程代码)</w:t>
            </w:r>
          </w:p>
          <w:p w14:paraId="6FF0E96F" w14:textId="77777777" w:rsidR="007B07E6" w:rsidRDefault="007B07E6" w:rsidP="00570C3C">
            <w:pPr>
              <w:pStyle w:val="a5"/>
              <w:spacing w:before="156" w:line="400" w:lineRule="exact"/>
              <w:ind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课程 (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>课程代码</w:t>
            </w:r>
            <w:r>
              <w:rPr>
                <w:rFonts w:ascii="宋体" w:hAnsi="宋体" w:hint="eastAsia"/>
                <w:sz w:val="24"/>
                <w:szCs w:val="24"/>
              </w:rPr>
              <w:t>，课程名称，学分)</w:t>
            </w:r>
          </w:p>
          <w:p w14:paraId="3E7B3476" w14:textId="554A5D48" w:rsidR="007B07E6" w:rsidRDefault="00044F97" w:rsidP="00570C3C">
            <w:pPr>
              <w:pStyle w:val="a5"/>
              <w:spacing w:before="156" w:line="400" w:lineRule="exact"/>
              <w:ind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选择</w:t>
            </w:r>
            <w:r w:rsidR="007B07E6">
              <w:rPr>
                <w:rFonts w:ascii="宋体" w:hAnsi="宋体" w:hint="eastAsia"/>
                <w:sz w:val="24"/>
                <w:szCs w:val="24"/>
              </w:rPr>
              <w:t xml:space="preserve"> (</w:t>
            </w:r>
            <w:r w:rsidR="007B07E6">
              <w:rPr>
                <w:rFonts w:ascii="宋体" w:hAnsi="宋体" w:hint="eastAsia"/>
                <w:sz w:val="24"/>
                <w:szCs w:val="24"/>
                <w:u w:val="single"/>
              </w:rPr>
              <w:t>学号，课号</w:t>
            </w:r>
            <w:r w:rsidR="007B07E6">
              <w:rPr>
                <w:rFonts w:ascii="宋体" w:hAnsi="宋体" w:hint="eastAsia"/>
                <w:sz w:val="24"/>
                <w:szCs w:val="24"/>
              </w:rPr>
              <w:t>)</w:t>
            </w:r>
          </w:p>
          <w:p w14:paraId="179865D1" w14:textId="39FB16C9" w:rsidR="007B07E6" w:rsidRDefault="00044F97" w:rsidP="00570C3C">
            <w:pPr>
              <w:pStyle w:val="a5"/>
              <w:spacing w:before="156" w:line="400" w:lineRule="exact"/>
              <w:ind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讲授</w:t>
            </w:r>
            <w:r w:rsidR="007B07E6">
              <w:rPr>
                <w:rFonts w:ascii="宋体" w:hAnsi="宋体" w:hint="eastAsia"/>
                <w:sz w:val="24"/>
                <w:szCs w:val="24"/>
              </w:rPr>
              <w:t>(</w:t>
            </w:r>
            <w:r w:rsidR="007B07E6">
              <w:rPr>
                <w:rFonts w:ascii="宋体" w:hAnsi="宋体" w:hint="eastAsia"/>
                <w:sz w:val="24"/>
                <w:szCs w:val="24"/>
                <w:u w:val="single"/>
              </w:rPr>
              <w:t>课号</w:t>
            </w:r>
            <w:r w:rsidR="007B07E6">
              <w:rPr>
                <w:rFonts w:ascii="宋体" w:hAnsi="宋体" w:hint="eastAsia"/>
                <w:sz w:val="24"/>
                <w:szCs w:val="24"/>
              </w:rPr>
              <w:t>，</w:t>
            </w:r>
            <w:r w:rsidR="007B07E6" w:rsidRPr="00044F97">
              <w:rPr>
                <w:rFonts w:ascii="宋体" w:hAnsi="宋体" w:hint="eastAsia"/>
                <w:sz w:val="24"/>
                <w:szCs w:val="24"/>
                <w:u w:val="single"/>
              </w:rPr>
              <w:t>工号</w:t>
            </w:r>
            <w:r w:rsidR="007B07E6">
              <w:rPr>
                <w:rFonts w:ascii="宋体" w:hAnsi="宋体" w:hint="eastAsia"/>
                <w:sz w:val="24"/>
                <w:szCs w:val="24"/>
              </w:rPr>
              <w:t>)</w:t>
            </w:r>
          </w:p>
          <w:p w14:paraId="4C86B953" w14:textId="01C5119E" w:rsidR="007B07E6" w:rsidRDefault="007B07E6" w:rsidP="00570C3C">
            <w:pPr>
              <w:pStyle w:val="a5"/>
              <w:spacing w:before="156" w:line="400" w:lineRule="exact"/>
              <w:ind w:firstLine="420"/>
              <w:jc w:val="left"/>
            </w:pPr>
          </w:p>
        </w:tc>
      </w:tr>
    </w:tbl>
    <w:p w14:paraId="760E4D38" w14:textId="64019D04" w:rsidR="007B07E6" w:rsidRDefault="00044F97" w:rsidP="00044F97">
      <w:pPr>
        <w:pStyle w:val="2"/>
        <w:spacing w:before="156"/>
      </w:pPr>
      <w:r>
        <w:t>3.3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物理结构的设计与实现</w:t>
      </w:r>
    </w:p>
    <w:p w14:paraId="2CF19000" w14:textId="4292B231" w:rsidR="00044F97" w:rsidRDefault="00044F97" w:rsidP="00044F97">
      <w:pPr>
        <w:spacing w:before="156"/>
        <w:ind w:firstLine="420"/>
      </w:pPr>
      <w:r>
        <w:rPr>
          <w:rFonts w:hint="eastAsia"/>
        </w:rPr>
        <w:t>依据上述的关系模式，使用</w:t>
      </w:r>
      <w:r>
        <w:rPr>
          <w:rFonts w:hint="eastAsia"/>
        </w:rPr>
        <w:t>Open</w:t>
      </w:r>
      <w:r>
        <w:t>G</w:t>
      </w:r>
      <w:r>
        <w:rPr>
          <w:rFonts w:hint="eastAsia"/>
        </w:rPr>
        <w:t>auss</w:t>
      </w:r>
      <w:r>
        <w:rPr>
          <w:rFonts w:hint="eastAsia"/>
        </w:rPr>
        <w:t>数据库建立了八张关系表，他们的表明以及对应的名称如表</w:t>
      </w:r>
      <w:r>
        <w:rPr>
          <w:rFonts w:hint="eastAsia"/>
        </w:rPr>
        <w:t>3</w:t>
      </w:r>
      <w:r>
        <w:t>-2</w:t>
      </w:r>
      <w:r>
        <w:rPr>
          <w:rFonts w:hint="eastAsia"/>
        </w:rPr>
        <w:t>所示：</w:t>
      </w:r>
    </w:p>
    <w:p w14:paraId="56B3D25C" w14:textId="79F1DEB0" w:rsidR="00044F97" w:rsidRPr="00044F97" w:rsidRDefault="00044F97" w:rsidP="00044F97">
      <w:pPr>
        <w:pStyle w:val="a5"/>
        <w:spacing w:before="156" w:afterLines="50" w:after="156"/>
        <w:ind w:firstLineChars="0" w:firstLine="0"/>
        <w:jc w:val="center"/>
        <w:rPr>
          <w:rFonts w:ascii="黑体" w:eastAsia="黑体" w:hAnsi="黑体"/>
          <w:b/>
          <w:bCs/>
          <w:sz w:val="24"/>
          <w:szCs w:val="24"/>
        </w:rPr>
      </w:pPr>
      <w:r w:rsidRPr="00044F97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044F97">
        <w:rPr>
          <w:rFonts w:ascii="黑体" w:eastAsia="黑体" w:hAnsi="黑体"/>
          <w:b/>
          <w:bCs/>
          <w:sz w:val="24"/>
          <w:szCs w:val="24"/>
        </w:rPr>
        <w:t xml:space="preserve">-2 </w:t>
      </w:r>
      <w:r w:rsidRPr="00044F97">
        <w:rPr>
          <w:rFonts w:ascii="黑体" w:eastAsia="黑体" w:hAnsi="黑体" w:hint="eastAsia"/>
          <w:b/>
          <w:bCs/>
          <w:sz w:val="24"/>
          <w:szCs w:val="24"/>
        </w:rPr>
        <w:t>运用</w:t>
      </w:r>
      <w:r w:rsidR="005920FB">
        <w:rPr>
          <w:rFonts w:ascii="黑体" w:eastAsia="黑体" w:hAnsi="黑体"/>
          <w:b/>
          <w:bCs/>
          <w:sz w:val="24"/>
          <w:szCs w:val="24"/>
        </w:rPr>
        <w:t>O</w:t>
      </w:r>
      <w:r w:rsidR="005920FB">
        <w:rPr>
          <w:rFonts w:ascii="黑体" w:eastAsia="黑体" w:hAnsi="黑体" w:hint="eastAsia"/>
          <w:b/>
          <w:bCs/>
          <w:sz w:val="24"/>
          <w:szCs w:val="24"/>
        </w:rPr>
        <w:t>pen</w:t>
      </w:r>
      <w:r w:rsidR="005920FB">
        <w:rPr>
          <w:rFonts w:ascii="黑体" w:eastAsia="黑体" w:hAnsi="黑体"/>
          <w:b/>
          <w:bCs/>
          <w:sz w:val="24"/>
          <w:szCs w:val="24"/>
        </w:rPr>
        <w:t>G</w:t>
      </w:r>
      <w:r w:rsidR="005920FB">
        <w:rPr>
          <w:rFonts w:ascii="黑体" w:eastAsia="黑体" w:hAnsi="黑体" w:hint="eastAsia"/>
          <w:b/>
          <w:bCs/>
          <w:sz w:val="24"/>
          <w:szCs w:val="24"/>
        </w:rPr>
        <w:t>auss</w:t>
      </w:r>
      <w:r w:rsidRPr="00044F97">
        <w:rPr>
          <w:rFonts w:ascii="黑体" w:eastAsia="黑体" w:hAnsi="黑体" w:hint="eastAsia"/>
          <w:b/>
          <w:bCs/>
          <w:sz w:val="24"/>
          <w:szCs w:val="24"/>
        </w:rPr>
        <w:t>数据库建立的八张关系表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975"/>
        <w:gridCol w:w="4321"/>
      </w:tblGrid>
      <w:tr w:rsidR="00044F97" w14:paraId="50DA079C" w14:textId="77777777" w:rsidTr="00570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vAlign w:val="center"/>
          </w:tcPr>
          <w:p w14:paraId="4B99FC3F" w14:textId="77777777" w:rsidR="00044F97" w:rsidRDefault="00044F97" w:rsidP="00570C3C">
            <w:pPr>
              <w:pStyle w:val="a5"/>
              <w:spacing w:before="156"/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4907" w:type="dxa"/>
            <w:vAlign w:val="center"/>
          </w:tcPr>
          <w:p w14:paraId="6D6EDB25" w14:textId="77777777" w:rsidR="00044F97" w:rsidRDefault="00044F97" w:rsidP="00570C3C">
            <w:pPr>
              <w:pStyle w:val="a5"/>
              <w:spacing w:before="156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044F97" w14:paraId="29CE7F36" w14:textId="77777777" w:rsidTr="00570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shd w:val="clear" w:color="auto" w:fill="F2F2F2" w:themeFill="background1" w:themeFillShade="F2"/>
            <w:vAlign w:val="center"/>
          </w:tcPr>
          <w:p w14:paraId="5762DE89" w14:textId="41D18627" w:rsidR="00044F97" w:rsidRPr="00044F97" w:rsidRDefault="00044F97" w:rsidP="00570C3C">
            <w:pPr>
              <w:pStyle w:val="a5"/>
              <w:spacing w:before="156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  <w:highlight w:val="yellow"/>
              </w:rPr>
            </w:pPr>
            <w:r w:rsidRPr="00044F97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044F97">
              <w:rPr>
                <w:rFonts w:ascii="黑体" w:eastAsia="黑体" w:hAnsi="黑体"/>
                <w:sz w:val="24"/>
                <w:szCs w:val="24"/>
              </w:rPr>
              <w:t>tudent</w:t>
            </w:r>
          </w:p>
        </w:tc>
        <w:tc>
          <w:tcPr>
            <w:tcW w:w="4907" w:type="dxa"/>
            <w:shd w:val="clear" w:color="auto" w:fill="F2F2F2" w:themeFill="background1" w:themeFillShade="F2"/>
            <w:vAlign w:val="center"/>
          </w:tcPr>
          <w:p w14:paraId="07001912" w14:textId="7291FF80" w:rsidR="00044F97" w:rsidRPr="00044F97" w:rsidRDefault="00044F97" w:rsidP="00570C3C">
            <w:pPr>
              <w:pStyle w:val="a5"/>
              <w:spacing w:before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 w:val="24"/>
                <w:szCs w:val="24"/>
                <w:highlight w:val="yellow"/>
              </w:rPr>
            </w:pPr>
            <w:r w:rsidRPr="00044F97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学生表</w:t>
            </w:r>
          </w:p>
        </w:tc>
      </w:tr>
      <w:tr w:rsidR="00044F97" w14:paraId="444E4E1C" w14:textId="77777777" w:rsidTr="00570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vAlign w:val="center"/>
          </w:tcPr>
          <w:p w14:paraId="71F312E1" w14:textId="1C9C9054" w:rsidR="00044F97" w:rsidRPr="00044F97" w:rsidRDefault="00044F97" w:rsidP="00570C3C">
            <w:pPr>
              <w:pStyle w:val="a5"/>
              <w:spacing w:before="156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44F97">
              <w:rPr>
                <w:rFonts w:ascii="黑体" w:eastAsia="黑体" w:hAnsi="黑体"/>
                <w:sz w:val="24"/>
                <w:szCs w:val="24"/>
              </w:rPr>
              <w:t>teacher</w:t>
            </w:r>
          </w:p>
        </w:tc>
        <w:tc>
          <w:tcPr>
            <w:tcW w:w="4907" w:type="dxa"/>
            <w:vAlign w:val="center"/>
          </w:tcPr>
          <w:p w14:paraId="152840E5" w14:textId="37DC22D1" w:rsidR="00044F97" w:rsidRPr="00044F97" w:rsidRDefault="00044F97" w:rsidP="00570C3C">
            <w:pPr>
              <w:pStyle w:val="a5"/>
              <w:spacing w:before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教师表</w:t>
            </w:r>
          </w:p>
        </w:tc>
      </w:tr>
      <w:tr w:rsidR="00044F97" w14:paraId="0DDAA47E" w14:textId="77777777" w:rsidTr="00570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shd w:val="clear" w:color="auto" w:fill="F2F2F2" w:themeFill="background1" w:themeFillShade="F2"/>
            <w:vAlign w:val="center"/>
          </w:tcPr>
          <w:p w14:paraId="0B175580" w14:textId="47A62B34" w:rsidR="00044F97" w:rsidRPr="00044F97" w:rsidRDefault="00044F97" w:rsidP="00570C3C">
            <w:pPr>
              <w:pStyle w:val="a5"/>
              <w:spacing w:before="156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44F97">
              <w:rPr>
                <w:rFonts w:ascii="黑体" w:eastAsia="黑体" w:hAnsi="黑体"/>
                <w:sz w:val="24"/>
                <w:szCs w:val="24"/>
              </w:rPr>
              <w:t>college</w:t>
            </w:r>
          </w:p>
        </w:tc>
        <w:tc>
          <w:tcPr>
            <w:tcW w:w="4907" w:type="dxa"/>
            <w:shd w:val="clear" w:color="auto" w:fill="F2F2F2" w:themeFill="background1" w:themeFillShade="F2"/>
            <w:vAlign w:val="center"/>
          </w:tcPr>
          <w:p w14:paraId="1937D45D" w14:textId="4557FB18" w:rsidR="00044F97" w:rsidRPr="00044F97" w:rsidRDefault="00044F97" w:rsidP="00570C3C">
            <w:pPr>
              <w:pStyle w:val="a5"/>
              <w:spacing w:before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学院表</w:t>
            </w:r>
          </w:p>
        </w:tc>
      </w:tr>
      <w:tr w:rsidR="00044F97" w14:paraId="74504067" w14:textId="77777777" w:rsidTr="00570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vAlign w:val="center"/>
          </w:tcPr>
          <w:p w14:paraId="17E52BCD" w14:textId="26E86F5F" w:rsidR="00044F97" w:rsidRPr="00044F97" w:rsidRDefault="00044F97" w:rsidP="00570C3C">
            <w:pPr>
              <w:pStyle w:val="a5"/>
              <w:spacing w:before="156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44F97">
              <w:rPr>
                <w:rFonts w:ascii="黑体" w:eastAsia="黑体" w:hAnsi="黑体"/>
                <w:sz w:val="24"/>
                <w:szCs w:val="24"/>
              </w:rPr>
              <w:t>class</w:t>
            </w:r>
          </w:p>
        </w:tc>
        <w:tc>
          <w:tcPr>
            <w:tcW w:w="4907" w:type="dxa"/>
            <w:vAlign w:val="center"/>
          </w:tcPr>
          <w:p w14:paraId="4DCE0986" w14:textId="0C0BE0E4" w:rsidR="00044F97" w:rsidRPr="00044F97" w:rsidRDefault="00044F97" w:rsidP="00570C3C">
            <w:pPr>
              <w:pStyle w:val="a5"/>
              <w:spacing w:before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班级表</w:t>
            </w:r>
          </w:p>
        </w:tc>
      </w:tr>
      <w:tr w:rsidR="00044F97" w14:paraId="2DE8C7D1" w14:textId="77777777" w:rsidTr="00570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shd w:val="clear" w:color="auto" w:fill="F2F2F2" w:themeFill="background1" w:themeFillShade="F2"/>
            <w:vAlign w:val="center"/>
          </w:tcPr>
          <w:p w14:paraId="45C3B0BF" w14:textId="6EFE0681" w:rsidR="00044F97" w:rsidRPr="00044F97" w:rsidRDefault="00044F97" w:rsidP="00570C3C">
            <w:pPr>
              <w:pStyle w:val="a5"/>
              <w:spacing w:before="156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44F97">
              <w:rPr>
                <w:rFonts w:ascii="黑体" w:eastAsia="黑体" w:hAnsi="黑体"/>
                <w:sz w:val="24"/>
                <w:szCs w:val="24"/>
              </w:rPr>
              <w:t>schedule</w:t>
            </w:r>
          </w:p>
        </w:tc>
        <w:tc>
          <w:tcPr>
            <w:tcW w:w="4907" w:type="dxa"/>
            <w:shd w:val="clear" w:color="auto" w:fill="F2F2F2" w:themeFill="background1" w:themeFillShade="F2"/>
            <w:vAlign w:val="center"/>
          </w:tcPr>
          <w:p w14:paraId="7F6056A4" w14:textId="6644FA44" w:rsidR="00044F97" w:rsidRPr="00044F97" w:rsidRDefault="00044F97" w:rsidP="00570C3C">
            <w:pPr>
              <w:pStyle w:val="a5"/>
              <w:spacing w:before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课程计划表</w:t>
            </w:r>
          </w:p>
        </w:tc>
      </w:tr>
      <w:tr w:rsidR="00044F97" w14:paraId="0D5CBD53" w14:textId="77777777" w:rsidTr="00570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vAlign w:val="center"/>
          </w:tcPr>
          <w:p w14:paraId="564668AD" w14:textId="6BA63C6C" w:rsidR="00044F97" w:rsidRPr="00044F97" w:rsidRDefault="00044F97" w:rsidP="00570C3C">
            <w:pPr>
              <w:pStyle w:val="a5"/>
              <w:spacing w:before="156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44F97">
              <w:rPr>
                <w:rFonts w:ascii="黑体" w:eastAsia="黑体" w:hAnsi="黑体"/>
                <w:sz w:val="24"/>
                <w:szCs w:val="24"/>
              </w:rPr>
              <w:t>course</w:t>
            </w:r>
          </w:p>
        </w:tc>
        <w:tc>
          <w:tcPr>
            <w:tcW w:w="4907" w:type="dxa"/>
            <w:vAlign w:val="center"/>
          </w:tcPr>
          <w:p w14:paraId="662AA730" w14:textId="1ECD3A1E" w:rsidR="00044F97" w:rsidRPr="00044F97" w:rsidRDefault="00044F97" w:rsidP="00570C3C">
            <w:pPr>
              <w:pStyle w:val="a5"/>
              <w:spacing w:before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课程表</w:t>
            </w:r>
          </w:p>
        </w:tc>
      </w:tr>
      <w:tr w:rsidR="00044F97" w14:paraId="4DEEB60C" w14:textId="77777777" w:rsidTr="00570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shd w:val="clear" w:color="auto" w:fill="F2F2F2" w:themeFill="background1" w:themeFillShade="F2"/>
            <w:vAlign w:val="center"/>
          </w:tcPr>
          <w:p w14:paraId="39D7C74F" w14:textId="4A105110" w:rsidR="00044F97" w:rsidRPr="00044F97" w:rsidRDefault="00044F97" w:rsidP="00570C3C">
            <w:pPr>
              <w:pStyle w:val="a5"/>
              <w:spacing w:before="156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44F97">
              <w:rPr>
                <w:rFonts w:ascii="黑体" w:eastAsia="黑体" w:hAnsi="黑体"/>
                <w:sz w:val="24"/>
                <w:szCs w:val="24"/>
              </w:rPr>
              <w:t>teach</w:t>
            </w:r>
          </w:p>
        </w:tc>
        <w:tc>
          <w:tcPr>
            <w:tcW w:w="4907" w:type="dxa"/>
            <w:shd w:val="clear" w:color="auto" w:fill="F2F2F2" w:themeFill="background1" w:themeFillShade="F2"/>
            <w:vAlign w:val="center"/>
          </w:tcPr>
          <w:p w14:paraId="2605F758" w14:textId="3491C3D0" w:rsidR="00044F97" w:rsidRPr="00044F97" w:rsidRDefault="00044F97" w:rsidP="00570C3C">
            <w:pPr>
              <w:pStyle w:val="a5"/>
              <w:spacing w:before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讲授关系表</w:t>
            </w:r>
          </w:p>
        </w:tc>
      </w:tr>
      <w:tr w:rsidR="00044F97" w14:paraId="467C13B3" w14:textId="77777777" w:rsidTr="00570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vAlign w:val="center"/>
          </w:tcPr>
          <w:p w14:paraId="59CAC459" w14:textId="5475768A" w:rsidR="00044F97" w:rsidRPr="00044F97" w:rsidRDefault="00044F97" w:rsidP="00570C3C">
            <w:pPr>
              <w:pStyle w:val="a5"/>
              <w:spacing w:before="156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44F97">
              <w:rPr>
                <w:rFonts w:ascii="黑体" w:eastAsia="黑体" w:hAnsi="黑体"/>
                <w:sz w:val="24"/>
                <w:szCs w:val="24"/>
              </w:rPr>
              <w:t>selection</w:t>
            </w:r>
          </w:p>
        </w:tc>
        <w:tc>
          <w:tcPr>
            <w:tcW w:w="4907" w:type="dxa"/>
            <w:vAlign w:val="center"/>
          </w:tcPr>
          <w:p w14:paraId="52DB69F1" w14:textId="1D903766" w:rsidR="00044F97" w:rsidRPr="00044F97" w:rsidRDefault="00044F97" w:rsidP="00570C3C">
            <w:pPr>
              <w:pStyle w:val="a5"/>
              <w:spacing w:before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选课关系表</w:t>
            </w:r>
          </w:p>
        </w:tc>
      </w:tr>
    </w:tbl>
    <w:p w14:paraId="10CAE456" w14:textId="77777777" w:rsidR="00044F97" w:rsidRPr="00044F97" w:rsidRDefault="00044F97" w:rsidP="00044F97">
      <w:pPr>
        <w:spacing w:before="156"/>
        <w:ind w:firstLine="420"/>
      </w:pPr>
    </w:p>
    <w:p w14:paraId="0EFBB4BD" w14:textId="59727F4D" w:rsidR="00245248" w:rsidRDefault="00F760D9" w:rsidP="00F760D9">
      <w:pPr>
        <w:pStyle w:val="a3"/>
        <w:spacing w:before="156"/>
      </w:pPr>
      <w:r>
        <w:t>3.3.1</w:t>
      </w:r>
      <w:r>
        <w:rPr>
          <w:rFonts w:hint="eastAsia"/>
        </w:rPr>
        <w:t>、学生表</w:t>
      </w:r>
      <w:r w:rsidR="00C458CB">
        <w:rPr>
          <w:rFonts w:hint="eastAsia"/>
        </w:rPr>
        <w:t>(</w:t>
      </w:r>
      <w:r w:rsidR="00C458CB">
        <w:t>student)</w:t>
      </w:r>
    </w:p>
    <w:tbl>
      <w:tblPr>
        <w:tblpPr w:leftFromText="180" w:rightFromText="180" w:vertAnchor="page" w:horzAnchor="margin" w:tblpY="3225"/>
        <w:tblW w:w="82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761"/>
        <w:gridCol w:w="2642"/>
        <w:gridCol w:w="2466"/>
      </w:tblGrid>
      <w:tr w:rsidR="005920FB" w:rsidRPr="00F760D9" w14:paraId="50B4538D" w14:textId="77777777" w:rsidTr="005920FB">
        <w:trPr>
          <w:trHeight w:val="23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C6534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F760D9">
              <w:rPr>
                <w:rFonts w:ascii="宋体" w:hAnsi="宋体" w:cs="宋体"/>
                <w:b/>
                <w:bCs/>
                <w:kern w:val="0"/>
                <w:szCs w:val="24"/>
              </w:rPr>
              <w:lastRenderedPageBreak/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327A7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F760D9">
              <w:rPr>
                <w:rFonts w:ascii="宋体" w:hAnsi="宋体" w:cs="宋体"/>
                <w:b/>
                <w:bCs/>
                <w:kern w:val="0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4E825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F760D9">
              <w:rPr>
                <w:rFonts w:ascii="宋体" w:hAnsi="宋体" w:cs="宋体"/>
                <w:b/>
                <w:bCs/>
                <w:kern w:val="0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A88F2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F760D9">
              <w:rPr>
                <w:rFonts w:ascii="宋体" w:hAnsi="宋体" w:cs="宋体"/>
                <w:b/>
                <w:bCs/>
                <w:kern w:val="0"/>
                <w:szCs w:val="24"/>
              </w:rPr>
              <w:t>说明</w:t>
            </w:r>
          </w:p>
        </w:tc>
      </w:tr>
      <w:tr w:rsidR="005920FB" w:rsidRPr="00F760D9" w14:paraId="1E4496EE" w14:textId="77777777" w:rsidTr="005920FB">
        <w:trPr>
          <w:trHeight w:val="2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3D48A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760D9">
              <w:rPr>
                <w:rFonts w:ascii="宋体" w:hAnsi="宋体" w:cs="宋体"/>
                <w:kern w:val="0"/>
                <w:szCs w:val="24"/>
              </w:rPr>
              <w:t>学号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D82E9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760D9">
              <w:rPr>
                <w:rFonts w:ascii="宋体" w:hAnsi="宋体" w:cs="宋体"/>
                <w:kern w:val="0"/>
                <w:szCs w:val="24"/>
              </w:rPr>
              <w:t>sno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3D0C8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760D9">
              <w:rPr>
                <w:rFonts w:ascii="宋体" w:hAnsi="宋体" w:cs="宋体"/>
                <w:kern w:val="0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D3B9C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760D9">
              <w:rPr>
                <w:rFonts w:ascii="宋体" w:hAnsi="宋体" w:cs="宋体"/>
                <w:kern w:val="0"/>
                <w:szCs w:val="24"/>
              </w:rPr>
              <w:t>主码</w:t>
            </w:r>
          </w:p>
        </w:tc>
      </w:tr>
      <w:tr w:rsidR="005920FB" w:rsidRPr="00F760D9" w14:paraId="2662467D" w14:textId="77777777" w:rsidTr="005920FB">
        <w:trPr>
          <w:trHeight w:val="2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EF856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760D9">
              <w:rPr>
                <w:rFonts w:ascii="宋体" w:hAnsi="宋体" w:cs="宋体"/>
                <w:kern w:val="0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9C6D7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760D9">
              <w:rPr>
                <w:rFonts w:ascii="宋体" w:hAnsi="宋体" w:cs="宋体"/>
                <w:kern w:val="0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E30E0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760D9">
              <w:rPr>
                <w:rFonts w:ascii="宋体" w:hAnsi="宋体" w:cs="宋体"/>
                <w:kern w:val="0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5C423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5920FB" w:rsidRPr="00F760D9" w14:paraId="44BDF10B" w14:textId="77777777" w:rsidTr="005920FB">
        <w:trPr>
          <w:trHeight w:val="2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6DFBC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760D9">
              <w:rPr>
                <w:rFonts w:ascii="宋体" w:hAnsi="宋体" w:cs="宋体"/>
                <w:kern w:val="0"/>
                <w:szCs w:val="24"/>
              </w:rPr>
              <w:t>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1FD3A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760D9">
              <w:rPr>
                <w:rFonts w:ascii="宋体" w:hAnsi="宋体" w:cs="宋体"/>
                <w:kern w:val="0"/>
                <w:szCs w:val="24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C49F4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760D9">
              <w:rPr>
                <w:rFonts w:ascii="宋体" w:hAnsi="宋体" w:cs="宋体"/>
                <w:kern w:val="0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DCBBE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5920FB" w:rsidRPr="00F760D9" w14:paraId="78B05194" w14:textId="77777777" w:rsidTr="005920FB">
        <w:trPr>
          <w:trHeight w:val="22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5159A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760D9">
              <w:rPr>
                <w:rFonts w:ascii="宋体" w:hAnsi="宋体" w:cs="宋体"/>
                <w:kern w:val="0"/>
                <w:szCs w:val="24"/>
              </w:rPr>
              <w:t>性别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A9049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760D9">
              <w:rPr>
                <w:rFonts w:ascii="宋体" w:hAnsi="宋体" w:cs="宋体"/>
                <w:kern w:val="0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E041B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760D9">
              <w:rPr>
                <w:rFonts w:ascii="宋体" w:hAnsi="宋体" w:cs="宋体"/>
                <w:kern w:val="0"/>
                <w:szCs w:val="24"/>
              </w:rPr>
              <w:t>char(1)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05381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5920FB" w:rsidRPr="00F760D9" w14:paraId="01376CFF" w14:textId="77777777" w:rsidTr="005920FB">
        <w:trPr>
          <w:trHeight w:val="2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6932D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760D9">
              <w:rPr>
                <w:rFonts w:ascii="宋体" w:hAnsi="宋体" w:cs="宋体"/>
                <w:kern w:val="0"/>
                <w:szCs w:val="24"/>
              </w:rPr>
              <w:t>生日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8FB4B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760D9">
              <w:rPr>
                <w:rFonts w:ascii="宋体" w:hAnsi="宋体" w:cs="宋体"/>
                <w:kern w:val="0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D2CD5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760D9">
              <w:rPr>
                <w:rFonts w:ascii="宋体" w:hAnsi="宋体" w:cs="宋体"/>
                <w:kern w:val="0"/>
                <w:szCs w:val="24"/>
              </w:rPr>
              <w:t>smalldatetime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DD740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5920FB" w:rsidRPr="00F760D9" w14:paraId="619A6902" w14:textId="77777777" w:rsidTr="005920FB">
        <w:trPr>
          <w:trHeight w:val="2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D35B3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760D9">
              <w:rPr>
                <w:rFonts w:ascii="宋体" w:hAnsi="宋体" w:cs="宋体"/>
                <w:kern w:val="0"/>
                <w:szCs w:val="24"/>
              </w:rPr>
              <w:t>年龄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1DD50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760D9">
              <w:rPr>
                <w:rFonts w:ascii="宋体" w:hAnsi="宋体" w:cs="宋体"/>
                <w:kern w:val="0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3F75D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760D9">
              <w:rPr>
                <w:rFonts w:ascii="宋体" w:hAnsi="宋体" w:cs="宋体"/>
                <w:kern w:val="0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5988E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5920FB" w:rsidRPr="00F760D9" w14:paraId="3E46D29B" w14:textId="77777777" w:rsidTr="005920FB">
        <w:trPr>
          <w:trHeight w:val="22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B6171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760D9">
              <w:rPr>
                <w:rFonts w:ascii="宋体" w:hAnsi="宋体" w:cs="宋体"/>
                <w:kern w:val="0"/>
                <w:szCs w:val="24"/>
              </w:rPr>
              <w:t>班级号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62595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760D9">
              <w:rPr>
                <w:rFonts w:ascii="宋体" w:hAnsi="宋体" w:cs="宋体"/>
                <w:kern w:val="0"/>
                <w:szCs w:val="24"/>
              </w:rPr>
              <w:t>classnum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CB6F2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760D9">
              <w:rPr>
                <w:rFonts w:ascii="宋体" w:hAnsi="宋体" w:cs="宋体"/>
                <w:kern w:val="0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33861" w14:textId="77777777" w:rsidR="005920FB" w:rsidRPr="00F760D9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760D9">
              <w:rPr>
                <w:rFonts w:ascii="宋体" w:hAnsi="宋体" w:cs="宋体"/>
                <w:kern w:val="0"/>
                <w:szCs w:val="24"/>
              </w:rPr>
              <w:t>班级表的外码</w:t>
            </w:r>
          </w:p>
        </w:tc>
      </w:tr>
    </w:tbl>
    <w:p w14:paraId="7BBB607B" w14:textId="03B68357" w:rsidR="00F760D9" w:rsidRDefault="00F760D9" w:rsidP="00F760D9">
      <w:pPr>
        <w:spacing w:before="156"/>
        <w:ind w:firstLine="420"/>
      </w:pPr>
      <w:r>
        <w:rPr>
          <w:rFonts w:hint="eastAsia"/>
        </w:rPr>
        <w:t>在学生表用来存储学生的个人信息，学生的学号</w:t>
      </w:r>
      <w:r w:rsidR="005920FB">
        <w:rPr>
          <w:rFonts w:hint="eastAsia"/>
        </w:rPr>
        <w:t>s</w:t>
      </w:r>
      <w:r w:rsidR="005920FB">
        <w:t>no</w:t>
      </w:r>
      <w:r>
        <w:rPr>
          <w:rFonts w:hint="eastAsia"/>
        </w:rPr>
        <w:t>能唯一标识一个</w:t>
      </w:r>
      <w:r w:rsidR="005920FB">
        <w:rPr>
          <w:rFonts w:hint="eastAsia"/>
        </w:rPr>
        <w:t>学生，因此将学生的学号作为学生表的主码，根据完整性约束原则，</w:t>
      </w:r>
      <w:r>
        <w:rPr>
          <w:rFonts w:hint="eastAsia"/>
        </w:rPr>
        <w:t>通过设置班级号</w:t>
      </w:r>
      <w:r w:rsidR="005920FB">
        <w:rPr>
          <w:rFonts w:hint="eastAsia"/>
        </w:rPr>
        <w:t>c</w:t>
      </w:r>
      <w:r w:rsidR="005920FB">
        <w:t>lassnum</w:t>
      </w:r>
      <w:r>
        <w:rPr>
          <w:rFonts w:hint="eastAsia"/>
        </w:rPr>
        <w:t>的外码用来获取学生对应的班级信息。</w:t>
      </w:r>
      <w:r w:rsidR="005920FB">
        <w:rPr>
          <w:rFonts w:hint="eastAsia"/>
        </w:rPr>
        <w:t>如表</w:t>
      </w:r>
      <w:r w:rsidR="005920FB">
        <w:rPr>
          <w:rFonts w:hint="eastAsia"/>
        </w:rPr>
        <w:t>3-</w:t>
      </w:r>
      <w:r w:rsidR="005920FB">
        <w:t>3</w:t>
      </w:r>
      <w:r w:rsidR="005920FB">
        <w:rPr>
          <w:rFonts w:hint="eastAsia"/>
        </w:rPr>
        <w:t>所示：</w:t>
      </w:r>
    </w:p>
    <w:p w14:paraId="2E610314" w14:textId="7CE383AF" w:rsidR="005920FB" w:rsidRPr="00044F97" w:rsidRDefault="005920FB" w:rsidP="005920FB">
      <w:pPr>
        <w:pStyle w:val="a5"/>
        <w:spacing w:before="156" w:afterLines="50" w:after="156"/>
        <w:ind w:firstLineChars="0" w:firstLine="0"/>
        <w:jc w:val="center"/>
        <w:rPr>
          <w:rFonts w:ascii="黑体" w:eastAsia="黑体" w:hAnsi="黑体"/>
          <w:b/>
          <w:bCs/>
          <w:sz w:val="24"/>
          <w:szCs w:val="24"/>
        </w:rPr>
      </w:pPr>
      <w:r w:rsidRPr="00044F97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044F97">
        <w:rPr>
          <w:rFonts w:ascii="黑体" w:eastAsia="黑体" w:hAnsi="黑体"/>
          <w:b/>
          <w:bCs/>
          <w:sz w:val="24"/>
          <w:szCs w:val="24"/>
        </w:rPr>
        <w:t>-</w:t>
      </w:r>
      <w:r>
        <w:rPr>
          <w:rFonts w:ascii="黑体" w:eastAsia="黑体" w:hAnsi="黑体"/>
          <w:b/>
          <w:bCs/>
          <w:sz w:val="24"/>
          <w:szCs w:val="24"/>
        </w:rPr>
        <w:t xml:space="preserve">3 </w:t>
      </w:r>
      <w:r>
        <w:rPr>
          <w:rFonts w:ascii="黑体" w:eastAsia="黑体" w:hAnsi="黑体" w:hint="eastAsia"/>
          <w:b/>
          <w:bCs/>
          <w:sz w:val="24"/>
          <w:szCs w:val="24"/>
        </w:rPr>
        <w:t>学生表</w:t>
      </w:r>
    </w:p>
    <w:p w14:paraId="1644612B" w14:textId="38D0C8D4" w:rsidR="00F760D9" w:rsidRDefault="005920FB" w:rsidP="005920FB">
      <w:pPr>
        <w:pStyle w:val="a3"/>
        <w:spacing w:before="156"/>
      </w:pPr>
      <w:r>
        <w:rPr>
          <w:rFonts w:hint="eastAsia"/>
        </w:rPr>
        <w:t>3</w:t>
      </w:r>
      <w:r>
        <w:t>.3.2</w:t>
      </w:r>
      <w:r>
        <w:rPr>
          <w:rFonts w:hint="eastAsia"/>
        </w:rPr>
        <w:t>、教师表</w:t>
      </w:r>
      <w:r w:rsidR="00C458CB">
        <w:rPr>
          <w:rFonts w:hint="eastAsia"/>
        </w:rPr>
        <w:t>(</w:t>
      </w:r>
      <w:r w:rsidR="00C458CB">
        <w:t>teacher)</w:t>
      </w:r>
    </w:p>
    <w:p w14:paraId="261FF48C" w14:textId="4C8127D1" w:rsidR="005920FB" w:rsidRDefault="005920FB" w:rsidP="005920FB">
      <w:pPr>
        <w:spacing w:before="156"/>
      </w:pPr>
      <w:r>
        <w:tab/>
      </w:r>
      <w:r>
        <w:rPr>
          <w:rFonts w:hint="eastAsia"/>
        </w:rPr>
        <w:t>在教师表中工号能够唯一标识教师的身份，所以将教师的工号</w:t>
      </w:r>
      <w:r>
        <w:rPr>
          <w:rFonts w:hint="eastAsia"/>
        </w:rPr>
        <w:t>t</w:t>
      </w:r>
      <w:r>
        <w:t>no</w:t>
      </w:r>
      <w:r>
        <w:rPr>
          <w:rFonts w:hint="eastAsia"/>
        </w:rPr>
        <w:t>作为教师表的主码，同时根据完整性约束原则，设置学院编号</w:t>
      </w:r>
      <w:r>
        <w:rPr>
          <w:rFonts w:hint="eastAsia"/>
        </w:rPr>
        <w:t>c</w:t>
      </w:r>
      <w:r>
        <w:t>ollegenum</w:t>
      </w:r>
      <w:r>
        <w:rPr>
          <w:rFonts w:hint="eastAsia"/>
        </w:rPr>
        <w:t>作为学院表的外码，用来获取教师所处学院的信息。如表</w:t>
      </w:r>
      <w:r>
        <w:rPr>
          <w:rFonts w:hint="eastAsia"/>
        </w:rPr>
        <w:t>3-</w:t>
      </w:r>
      <w:r>
        <w:t>4</w:t>
      </w:r>
      <w:r>
        <w:rPr>
          <w:rFonts w:hint="eastAsia"/>
        </w:rPr>
        <w:t>所示：</w:t>
      </w:r>
    </w:p>
    <w:p w14:paraId="0BA3B867" w14:textId="218CA4FA" w:rsidR="005920FB" w:rsidRPr="00044F97" w:rsidRDefault="005920FB" w:rsidP="005920FB">
      <w:pPr>
        <w:pStyle w:val="a5"/>
        <w:spacing w:before="156" w:afterLines="50" w:after="156"/>
        <w:ind w:firstLineChars="0" w:firstLine="0"/>
        <w:jc w:val="center"/>
        <w:rPr>
          <w:rFonts w:ascii="黑体" w:eastAsia="黑体" w:hAnsi="黑体"/>
          <w:b/>
          <w:bCs/>
          <w:sz w:val="24"/>
          <w:szCs w:val="24"/>
        </w:rPr>
      </w:pPr>
      <w:r w:rsidRPr="00044F97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044F97">
        <w:rPr>
          <w:rFonts w:ascii="黑体" w:eastAsia="黑体" w:hAnsi="黑体"/>
          <w:b/>
          <w:bCs/>
          <w:sz w:val="24"/>
          <w:szCs w:val="24"/>
        </w:rPr>
        <w:t>-</w:t>
      </w:r>
      <w:r>
        <w:rPr>
          <w:rFonts w:ascii="黑体" w:eastAsia="黑体" w:hAnsi="黑体"/>
          <w:b/>
          <w:bCs/>
          <w:sz w:val="24"/>
          <w:szCs w:val="24"/>
        </w:rPr>
        <w:t xml:space="preserve">4 </w:t>
      </w:r>
      <w:r>
        <w:rPr>
          <w:rFonts w:ascii="黑体" w:eastAsia="黑体" w:hAnsi="黑体" w:hint="eastAsia"/>
          <w:b/>
          <w:bCs/>
          <w:sz w:val="24"/>
          <w:szCs w:val="24"/>
        </w:rPr>
        <w:t>教师表</w:t>
      </w:r>
    </w:p>
    <w:tbl>
      <w:tblPr>
        <w:tblW w:w="829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071"/>
        <w:gridCol w:w="2465"/>
        <w:gridCol w:w="2191"/>
      </w:tblGrid>
      <w:tr w:rsidR="005920FB" w:rsidRPr="005920FB" w14:paraId="64608825" w14:textId="77777777" w:rsidTr="005920FB">
        <w:trPr>
          <w:trHeight w:val="433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3A626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9FB10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16703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99B88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说明</w:t>
            </w:r>
          </w:p>
        </w:tc>
      </w:tr>
      <w:tr w:rsidR="005920FB" w:rsidRPr="005920FB" w14:paraId="4AA271A1" w14:textId="77777777" w:rsidTr="005920FB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CAE3C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工号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4F3B6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tno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664A3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F7AAF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主码</w:t>
            </w:r>
          </w:p>
        </w:tc>
      </w:tr>
      <w:tr w:rsidR="005920FB" w:rsidRPr="005920FB" w14:paraId="22D967B1" w14:textId="77777777" w:rsidTr="005920FB">
        <w:trPr>
          <w:trHeight w:val="4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E072D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63372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07E0B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05FD5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</w:p>
        </w:tc>
      </w:tr>
      <w:tr w:rsidR="005920FB" w:rsidRPr="005920FB" w14:paraId="4762CC8E" w14:textId="77777777" w:rsidTr="005920FB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BA7B4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D52ED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2F9DB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82366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</w:p>
        </w:tc>
      </w:tr>
      <w:tr w:rsidR="005920FB" w:rsidRPr="005920FB" w14:paraId="736F54BC" w14:textId="77777777" w:rsidTr="005920FB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E4EE2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性别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51223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5A0FA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char(1)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D95F9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</w:p>
        </w:tc>
      </w:tr>
      <w:tr w:rsidR="005920FB" w:rsidRPr="005920FB" w14:paraId="12AD6894" w14:textId="77777777" w:rsidTr="005920FB">
        <w:trPr>
          <w:trHeight w:val="4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2A3FD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lastRenderedPageBreak/>
              <w:t>生日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9E5C6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08DA2" w14:textId="5E72080E" w:rsidR="005920FB" w:rsidRPr="005920FB" w:rsidRDefault="00C458C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  <w:t>S</w:t>
            </w:r>
            <w:r w:rsidR="005920FB"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malldatetime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65C3E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</w:p>
        </w:tc>
      </w:tr>
      <w:tr w:rsidR="005920FB" w:rsidRPr="005920FB" w14:paraId="2E2AFFA8" w14:textId="77777777" w:rsidTr="005920FB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1B622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年龄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4EAF3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659BF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DDCC2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</w:p>
        </w:tc>
      </w:tr>
      <w:tr w:rsidR="005920FB" w:rsidRPr="005920FB" w14:paraId="23A6E9E0" w14:textId="77777777" w:rsidTr="005920FB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E8934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职位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25A12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637A3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12C8C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</w:p>
        </w:tc>
      </w:tr>
      <w:tr w:rsidR="005920FB" w:rsidRPr="005920FB" w14:paraId="39942686" w14:textId="77777777" w:rsidTr="005920FB">
        <w:trPr>
          <w:trHeight w:val="4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70952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学院编号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D6B8C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collegenum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3D51F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3B218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学院表的外码</w:t>
            </w:r>
          </w:p>
        </w:tc>
      </w:tr>
    </w:tbl>
    <w:p w14:paraId="50C16404" w14:textId="5B68681B" w:rsidR="005920FB" w:rsidRDefault="005920FB" w:rsidP="005920FB">
      <w:pPr>
        <w:pStyle w:val="a3"/>
        <w:spacing w:before="156"/>
      </w:pPr>
      <w:r>
        <w:rPr>
          <w:rFonts w:hint="eastAsia"/>
        </w:rPr>
        <w:t>3</w:t>
      </w:r>
      <w:r>
        <w:t>.3.3</w:t>
      </w:r>
      <w:r>
        <w:rPr>
          <w:rFonts w:hint="eastAsia"/>
        </w:rPr>
        <w:t>、学院表</w:t>
      </w:r>
      <w:r w:rsidR="00C458CB">
        <w:rPr>
          <w:rFonts w:hint="eastAsia"/>
        </w:rPr>
        <w:t>(</w:t>
      </w:r>
      <w:r w:rsidR="00C458CB">
        <w:t>college)</w:t>
      </w:r>
    </w:p>
    <w:p w14:paraId="0A7DD303" w14:textId="41D41E0D" w:rsidR="005920FB" w:rsidRDefault="005920FB" w:rsidP="005920FB">
      <w:pPr>
        <w:spacing w:before="156"/>
        <w:ind w:firstLine="420"/>
      </w:pPr>
      <w:r>
        <w:rPr>
          <w:rFonts w:hint="eastAsia"/>
        </w:rPr>
        <w:t>学院的编号能够唯一标识学院的信息，因此设置学院编号</w:t>
      </w:r>
      <w:r>
        <w:rPr>
          <w:rFonts w:hint="eastAsia"/>
        </w:rPr>
        <w:t>n</w:t>
      </w:r>
      <w:r>
        <w:t>um</w:t>
      </w:r>
      <w:r>
        <w:rPr>
          <w:rFonts w:hint="eastAsia"/>
        </w:rPr>
        <w:t>为主码。学院表构成如图表</w:t>
      </w:r>
      <w:r>
        <w:rPr>
          <w:rFonts w:hint="eastAsia"/>
        </w:rPr>
        <w:t>3-</w:t>
      </w:r>
      <w:r>
        <w:t>5</w:t>
      </w:r>
      <w:r>
        <w:rPr>
          <w:rFonts w:hint="eastAsia"/>
        </w:rPr>
        <w:t>所示：</w:t>
      </w:r>
    </w:p>
    <w:p w14:paraId="7283857B" w14:textId="054A83F9" w:rsidR="005920FB" w:rsidRPr="00044F97" w:rsidRDefault="005920FB" w:rsidP="005920FB">
      <w:pPr>
        <w:pStyle w:val="a5"/>
        <w:spacing w:before="156" w:afterLines="50" w:after="156"/>
        <w:ind w:firstLineChars="0" w:firstLine="0"/>
        <w:jc w:val="center"/>
        <w:rPr>
          <w:rFonts w:ascii="黑体" w:eastAsia="黑体" w:hAnsi="黑体"/>
          <w:b/>
          <w:bCs/>
          <w:sz w:val="24"/>
          <w:szCs w:val="24"/>
        </w:rPr>
      </w:pPr>
      <w:r w:rsidRPr="00044F97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044F97">
        <w:rPr>
          <w:rFonts w:ascii="黑体" w:eastAsia="黑体" w:hAnsi="黑体"/>
          <w:b/>
          <w:bCs/>
          <w:sz w:val="24"/>
          <w:szCs w:val="24"/>
        </w:rPr>
        <w:t>-</w:t>
      </w:r>
      <w:r w:rsidR="00366FB4">
        <w:rPr>
          <w:rFonts w:ascii="黑体" w:eastAsia="黑体" w:hAnsi="黑体"/>
          <w:b/>
          <w:bCs/>
          <w:sz w:val="24"/>
          <w:szCs w:val="24"/>
        </w:rPr>
        <w:t>5</w:t>
      </w:r>
      <w:r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="00366FB4">
        <w:rPr>
          <w:rFonts w:ascii="黑体" w:eastAsia="黑体" w:hAnsi="黑体" w:hint="eastAsia"/>
          <w:b/>
          <w:bCs/>
          <w:sz w:val="24"/>
          <w:szCs w:val="24"/>
        </w:rPr>
        <w:t>学院表</w:t>
      </w:r>
    </w:p>
    <w:tbl>
      <w:tblPr>
        <w:tblW w:w="83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1700"/>
        <w:gridCol w:w="2939"/>
        <w:gridCol w:w="1387"/>
      </w:tblGrid>
      <w:tr w:rsidR="005920FB" w:rsidRPr="005920FB" w14:paraId="5872604D" w14:textId="77777777" w:rsidTr="005920FB">
        <w:trPr>
          <w:gridAfter w:val="3"/>
          <w:trHeight w:val="9"/>
        </w:trPr>
        <w:tc>
          <w:tcPr>
            <w:tcW w:w="0" w:type="auto"/>
            <w:shd w:val="clear" w:color="auto" w:fill="FCFCFC"/>
            <w:vAlign w:val="center"/>
            <w:hideMark/>
          </w:tcPr>
          <w:p w14:paraId="3D2F3E36" w14:textId="77777777" w:rsidR="005920FB" w:rsidRPr="005920FB" w:rsidRDefault="005920FB" w:rsidP="005920FB">
            <w:pPr>
              <w:widowControl/>
              <w:spacing w:beforeLines="0" w:before="0" w:line="240" w:lineRule="auto"/>
              <w:jc w:val="left"/>
              <w:rPr>
                <w:rFonts w:ascii="宋体" w:eastAsiaTheme="minorEastAsia" w:hAnsi="宋体" w:cs="宋体"/>
                <w:kern w:val="0"/>
                <w:sz w:val="20"/>
                <w:szCs w:val="24"/>
              </w:rPr>
            </w:pPr>
          </w:p>
        </w:tc>
      </w:tr>
      <w:tr w:rsidR="005920FB" w:rsidRPr="005920FB" w14:paraId="5225B661" w14:textId="77777777" w:rsidTr="005920FB">
        <w:trPr>
          <w:trHeight w:val="54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55D23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2E886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F2A3A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3F334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说明</w:t>
            </w:r>
          </w:p>
        </w:tc>
      </w:tr>
      <w:tr w:rsidR="005920FB" w:rsidRPr="005920FB" w14:paraId="72923224" w14:textId="77777777" w:rsidTr="005920FB">
        <w:trPr>
          <w:trHeight w:val="54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26F68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学院编号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8B163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9FD2D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29BDD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主码</w:t>
            </w:r>
          </w:p>
        </w:tc>
      </w:tr>
      <w:tr w:rsidR="005920FB" w:rsidRPr="005920FB" w14:paraId="17C92A20" w14:textId="77777777" w:rsidTr="005920FB">
        <w:trPr>
          <w:trHeight w:val="5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A8C81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学院名称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D33C3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7A644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5920F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26429" w14:textId="77777777" w:rsidR="005920FB" w:rsidRPr="005920FB" w:rsidRDefault="005920FB" w:rsidP="005920F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</w:p>
        </w:tc>
      </w:tr>
    </w:tbl>
    <w:p w14:paraId="1E68AF69" w14:textId="2E1FAEE9" w:rsidR="00F760D9" w:rsidRDefault="00366FB4" w:rsidP="00366FB4">
      <w:pPr>
        <w:pStyle w:val="a3"/>
        <w:spacing w:before="156"/>
      </w:pPr>
      <w:r>
        <w:rPr>
          <w:rFonts w:hint="eastAsia"/>
        </w:rPr>
        <w:t>3</w:t>
      </w:r>
      <w:r>
        <w:t>.3.4</w:t>
      </w:r>
      <w:r>
        <w:rPr>
          <w:rFonts w:hint="eastAsia"/>
        </w:rPr>
        <w:t>、班级表</w:t>
      </w:r>
      <w:r w:rsidR="00C458CB">
        <w:rPr>
          <w:rFonts w:hint="eastAsia"/>
        </w:rPr>
        <w:t>(</w:t>
      </w:r>
      <w:r w:rsidR="00C458CB">
        <w:t>class)</w:t>
      </w:r>
    </w:p>
    <w:p w14:paraId="0838202D" w14:textId="5D502544" w:rsidR="00366FB4" w:rsidRDefault="00366FB4" w:rsidP="00366FB4">
      <w:pPr>
        <w:spacing w:before="156"/>
      </w:pPr>
      <w:r>
        <w:tab/>
      </w:r>
      <w:r>
        <w:rPr>
          <w:rFonts w:hint="eastAsia"/>
        </w:rPr>
        <w:t>班级表只有班级号</w:t>
      </w:r>
      <w:r>
        <w:rPr>
          <w:rFonts w:hint="eastAsia"/>
        </w:rPr>
        <w:t>n</w:t>
      </w:r>
      <w:r>
        <w:t>um</w:t>
      </w:r>
      <w:r>
        <w:rPr>
          <w:rFonts w:hint="eastAsia"/>
        </w:rPr>
        <w:t>一个属性，设置其为主码，并且根据参照完整性，设置班级表中的学院编号</w:t>
      </w:r>
      <w:r>
        <w:rPr>
          <w:rFonts w:hint="eastAsia"/>
        </w:rPr>
        <w:t>c</w:t>
      </w:r>
      <w:r>
        <w:t>ollegenum</w:t>
      </w:r>
      <w:r>
        <w:rPr>
          <w:rFonts w:hint="eastAsia"/>
        </w:rPr>
        <w:t>为对于学院表的外码，如表</w:t>
      </w:r>
      <w:r>
        <w:rPr>
          <w:rFonts w:hint="eastAsia"/>
        </w:rPr>
        <w:t>3</w:t>
      </w:r>
      <w:r>
        <w:t>-6</w:t>
      </w:r>
      <w:r>
        <w:rPr>
          <w:rFonts w:hint="eastAsia"/>
        </w:rPr>
        <w:t>所示：</w:t>
      </w:r>
    </w:p>
    <w:p w14:paraId="6817D6B8" w14:textId="77777777" w:rsidR="00366FB4" w:rsidRPr="00044F97" w:rsidRDefault="00366FB4" w:rsidP="00366FB4">
      <w:pPr>
        <w:pStyle w:val="a5"/>
        <w:spacing w:before="156" w:afterLines="50" w:after="156"/>
        <w:ind w:firstLineChars="0" w:firstLine="0"/>
        <w:jc w:val="center"/>
        <w:rPr>
          <w:rFonts w:ascii="黑体" w:eastAsia="黑体" w:hAnsi="黑体"/>
          <w:b/>
          <w:bCs/>
          <w:sz w:val="24"/>
          <w:szCs w:val="24"/>
        </w:rPr>
      </w:pPr>
      <w:r w:rsidRPr="00044F97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044F97">
        <w:rPr>
          <w:rFonts w:ascii="黑体" w:eastAsia="黑体" w:hAnsi="黑体"/>
          <w:b/>
          <w:bCs/>
          <w:sz w:val="24"/>
          <w:szCs w:val="24"/>
        </w:rPr>
        <w:t>-</w:t>
      </w:r>
      <w:r>
        <w:rPr>
          <w:rFonts w:ascii="黑体" w:eastAsia="黑体" w:hAnsi="黑体"/>
          <w:b/>
          <w:bCs/>
          <w:sz w:val="24"/>
          <w:szCs w:val="24"/>
        </w:rPr>
        <w:t xml:space="preserve">6 </w:t>
      </w:r>
      <w:r>
        <w:rPr>
          <w:rFonts w:ascii="黑体" w:eastAsia="黑体" w:hAnsi="黑体" w:hint="eastAsia"/>
          <w:b/>
          <w:bCs/>
          <w:sz w:val="24"/>
          <w:szCs w:val="24"/>
        </w:rPr>
        <w:t>班级表</w:t>
      </w:r>
    </w:p>
    <w:p w14:paraId="66B27AA4" w14:textId="77777777" w:rsidR="00366FB4" w:rsidRDefault="00366FB4" w:rsidP="00366FB4">
      <w:pPr>
        <w:spacing w:before="156"/>
      </w:pPr>
    </w:p>
    <w:tbl>
      <w:tblPr>
        <w:tblpPr w:leftFromText="180" w:rightFromText="180" w:vertAnchor="text" w:horzAnchor="margin" w:tblpY="470"/>
        <w:tblW w:w="83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2214"/>
        <w:gridCol w:w="2127"/>
        <w:gridCol w:w="2343"/>
      </w:tblGrid>
      <w:tr w:rsidR="00366FB4" w:rsidRPr="00366FB4" w14:paraId="560B7686" w14:textId="77777777" w:rsidTr="00366FB4">
        <w:trPr>
          <w:trHeight w:val="862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E7C0E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lastRenderedPageBreak/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9FC14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860AF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1F61D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说明</w:t>
            </w:r>
          </w:p>
        </w:tc>
      </w:tr>
      <w:tr w:rsidR="00366FB4" w:rsidRPr="00366FB4" w14:paraId="7386F328" w14:textId="77777777" w:rsidTr="00366FB4">
        <w:trPr>
          <w:trHeight w:val="8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ED12B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B13F8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9F786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98EC5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自增</w:t>
            </w:r>
          </w:p>
        </w:tc>
      </w:tr>
      <w:tr w:rsidR="00366FB4" w:rsidRPr="00366FB4" w14:paraId="2639AF18" w14:textId="77777777" w:rsidTr="00366FB4">
        <w:trPr>
          <w:trHeight w:val="8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B2C56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班级号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09ACF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FE08C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64389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主码</w:t>
            </w:r>
          </w:p>
        </w:tc>
      </w:tr>
      <w:tr w:rsidR="00366FB4" w:rsidRPr="00366FB4" w14:paraId="4FAB3C4F" w14:textId="77777777" w:rsidTr="00366FB4">
        <w:trPr>
          <w:trHeight w:val="8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EFAC5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学院编号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7233F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collegenum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FECE6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FF232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学院表的外码</w:t>
            </w:r>
          </w:p>
        </w:tc>
      </w:tr>
    </w:tbl>
    <w:p w14:paraId="185CD140" w14:textId="77777777" w:rsidR="00366FB4" w:rsidRPr="00366FB4" w:rsidRDefault="00366FB4" w:rsidP="00366FB4">
      <w:pPr>
        <w:spacing w:before="156"/>
      </w:pPr>
    </w:p>
    <w:p w14:paraId="0C83D492" w14:textId="3BF46A6D" w:rsidR="00366FB4" w:rsidRDefault="00366FB4" w:rsidP="00366FB4">
      <w:pPr>
        <w:pStyle w:val="a3"/>
        <w:spacing w:before="156"/>
      </w:pPr>
      <w:r>
        <w:rPr>
          <w:rFonts w:hint="eastAsia"/>
        </w:rPr>
        <w:t>3</w:t>
      </w:r>
      <w:r>
        <w:t>.3.5</w:t>
      </w:r>
      <w:r>
        <w:rPr>
          <w:rFonts w:hint="eastAsia"/>
        </w:rPr>
        <w:t>、课程计划表</w:t>
      </w:r>
      <w:r w:rsidR="00C458CB">
        <w:rPr>
          <w:rFonts w:hint="eastAsia"/>
        </w:rPr>
        <w:t>(</w:t>
      </w:r>
      <w:r w:rsidR="00C458CB">
        <w:t>schedule)</w:t>
      </w:r>
    </w:p>
    <w:p w14:paraId="3D4449CD" w14:textId="3BD9038B" w:rsidR="00366FB4" w:rsidRDefault="00366FB4" w:rsidP="00366FB4">
      <w:pPr>
        <w:spacing w:before="156"/>
      </w:pPr>
      <w:r>
        <w:tab/>
      </w:r>
      <w:r>
        <w:rPr>
          <w:rFonts w:hint="eastAsia"/>
        </w:rPr>
        <w:t>课程计划表的属性较多，经过我们的分析，课程计划表记录的是一次课的记录，比如说一节课可能在第一周星期一上午上一次，这时候在课程计划表中有一个记录，同一个课号还可能在第一周的星期四上午第二节上一次课，因此我们会发现课号显然无法作为课程的唯一标识符，因此需要引入联合主码。我们将课号</w:t>
      </w:r>
      <w:r>
        <w:rPr>
          <w:rFonts w:hint="eastAsia"/>
        </w:rPr>
        <w:t>c</w:t>
      </w:r>
      <w:r>
        <w:t>no</w:t>
      </w:r>
      <w:r>
        <w:rPr>
          <w:rFonts w:hint="eastAsia"/>
        </w:rPr>
        <w:t>，授课学期</w:t>
      </w:r>
      <w:r>
        <w:rPr>
          <w:rFonts w:hint="eastAsia"/>
        </w:rPr>
        <w:t>s</w:t>
      </w:r>
      <w:r>
        <w:t>emester</w:t>
      </w:r>
      <w:r>
        <w:rPr>
          <w:rFonts w:hint="eastAsia"/>
        </w:rPr>
        <w:t>，星期</w:t>
      </w:r>
      <w:r>
        <w:rPr>
          <w:rFonts w:hint="eastAsia"/>
        </w:rPr>
        <w:t>d</w:t>
      </w:r>
      <w:r>
        <w:t>ay</w:t>
      </w:r>
      <w:r>
        <w:rPr>
          <w:rFonts w:hint="eastAsia"/>
        </w:rPr>
        <w:t>，节次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作为主码。我们看看这样能否唯一标识一条记录，如果有了授课学期，我们就可以确定具体是哪一个学期开始，但是这个学期仍然有很多课；通过课号，可以确定是哪一门课，但是他可能在不同的星期有不同的一次课；通过星期，可以确定该课具体开设在哪一个星期，但是可能在这个星期里面的四节里都有可能；最后通过节次，就可以唯一确认每一次上课的具体记录了。同时根据参照完整性将，课程代码</w:t>
      </w:r>
      <w:r>
        <w:rPr>
          <w:rFonts w:hint="eastAsia"/>
        </w:rPr>
        <w:t>c</w:t>
      </w:r>
      <w:r>
        <w:t>oursecode</w:t>
      </w:r>
      <w:r>
        <w:rPr>
          <w:rFonts w:hint="eastAsia"/>
        </w:rPr>
        <w:t>作为课程表和课程表之间的外码。如表</w:t>
      </w:r>
      <w:r>
        <w:rPr>
          <w:rFonts w:hint="eastAsia"/>
        </w:rPr>
        <w:t>3</w:t>
      </w:r>
      <w:r>
        <w:t>-7</w:t>
      </w:r>
      <w:r>
        <w:rPr>
          <w:rFonts w:hint="eastAsia"/>
        </w:rPr>
        <w:t>所示：</w:t>
      </w:r>
    </w:p>
    <w:p w14:paraId="34D98CE1" w14:textId="4A97E443" w:rsidR="00366FB4" w:rsidRPr="00044F97" w:rsidRDefault="00366FB4" w:rsidP="00366FB4">
      <w:pPr>
        <w:pStyle w:val="a5"/>
        <w:spacing w:before="156" w:afterLines="50" w:after="156"/>
        <w:ind w:firstLineChars="0" w:firstLine="0"/>
        <w:jc w:val="center"/>
        <w:rPr>
          <w:rFonts w:ascii="黑体" w:eastAsia="黑体" w:hAnsi="黑体"/>
          <w:b/>
          <w:bCs/>
          <w:sz w:val="24"/>
          <w:szCs w:val="24"/>
        </w:rPr>
      </w:pPr>
      <w:r w:rsidRPr="00044F97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044F97">
        <w:rPr>
          <w:rFonts w:ascii="黑体" w:eastAsia="黑体" w:hAnsi="黑体"/>
          <w:b/>
          <w:bCs/>
          <w:sz w:val="24"/>
          <w:szCs w:val="24"/>
        </w:rPr>
        <w:t>-</w:t>
      </w:r>
      <w:r>
        <w:rPr>
          <w:rFonts w:ascii="黑体" w:eastAsia="黑体" w:hAnsi="黑体"/>
          <w:b/>
          <w:bCs/>
          <w:sz w:val="24"/>
          <w:szCs w:val="24"/>
        </w:rPr>
        <w:t xml:space="preserve">7 </w:t>
      </w:r>
      <w:r w:rsidR="00C458CB">
        <w:rPr>
          <w:rFonts w:ascii="黑体" w:eastAsia="黑体" w:hAnsi="黑体" w:hint="eastAsia"/>
          <w:b/>
          <w:bCs/>
          <w:sz w:val="24"/>
          <w:szCs w:val="24"/>
        </w:rPr>
        <w:t>课程计划</w:t>
      </w:r>
      <w:r>
        <w:rPr>
          <w:rFonts w:ascii="黑体" w:eastAsia="黑体" w:hAnsi="黑体" w:hint="eastAsia"/>
          <w:b/>
          <w:bCs/>
          <w:sz w:val="24"/>
          <w:szCs w:val="24"/>
        </w:rPr>
        <w:t>表</w:t>
      </w:r>
    </w:p>
    <w:tbl>
      <w:tblPr>
        <w:tblW w:w="829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2171"/>
        <w:gridCol w:w="2119"/>
        <w:gridCol w:w="2334"/>
      </w:tblGrid>
      <w:tr w:rsidR="00366FB4" w:rsidRPr="00366FB4" w14:paraId="167417AA" w14:textId="77777777" w:rsidTr="00366FB4">
        <w:trPr>
          <w:trHeight w:val="57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AF487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38973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CF9A3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1BB88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说明</w:t>
            </w:r>
          </w:p>
        </w:tc>
      </w:tr>
      <w:tr w:rsidR="00366FB4" w:rsidRPr="00366FB4" w14:paraId="4CB47F7B" w14:textId="77777777" w:rsidTr="00366FB4">
        <w:trPr>
          <w:trHeight w:val="5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B824C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课号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2682B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cno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2E2D6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4DB79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主码</w:t>
            </w:r>
          </w:p>
        </w:tc>
      </w:tr>
      <w:tr w:rsidR="00366FB4" w:rsidRPr="00366FB4" w14:paraId="64C4CCFD" w14:textId="77777777" w:rsidTr="00366FB4">
        <w:trPr>
          <w:trHeight w:val="5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B794F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授课学期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9AD8E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semester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402F7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2AA86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主码</w:t>
            </w:r>
          </w:p>
        </w:tc>
      </w:tr>
      <w:tr w:rsidR="00366FB4" w:rsidRPr="00366FB4" w14:paraId="3E8CC679" w14:textId="77777777" w:rsidTr="00366FB4">
        <w:trPr>
          <w:trHeight w:val="5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8FED8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lastRenderedPageBreak/>
              <w:t>星期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584C1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2A354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07E5F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主码</w:t>
            </w:r>
          </w:p>
        </w:tc>
      </w:tr>
      <w:tr w:rsidR="00366FB4" w:rsidRPr="00366FB4" w14:paraId="421DBBA5" w14:textId="77777777" w:rsidTr="00366FB4">
        <w:trPr>
          <w:trHeight w:val="5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6E022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节次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13977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65E27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6C26D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主码</w:t>
            </w:r>
          </w:p>
        </w:tc>
      </w:tr>
      <w:tr w:rsidR="00366FB4" w:rsidRPr="00366FB4" w14:paraId="3BB62291" w14:textId="77777777" w:rsidTr="00366FB4">
        <w:trPr>
          <w:trHeight w:val="5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48016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教室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288FB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classroom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DFFD8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CC248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</w:p>
        </w:tc>
      </w:tr>
      <w:tr w:rsidR="00366FB4" w:rsidRPr="00366FB4" w14:paraId="45ACEF5F" w14:textId="77777777" w:rsidTr="00366FB4">
        <w:trPr>
          <w:trHeight w:val="5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8E96B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可选人数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F986B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725F3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7B663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</w:p>
        </w:tc>
      </w:tr>
      <w:tr w:rsidR="00366FB4" w:rsidRPr="00366FB4" w14:paraId="2872DACE" w14:textId="77777777" w:rsidTr="00366FB4">
        <w:trPr>
          <w:trHeight w:val="5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7EF93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已选人数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E88A2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selected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C8B77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F1B31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</w:p>
        </w:tc>
      </w:tr>
      <w:tr w:rsidR="00366FB4" w:rsidRPr="00366FB4" w14:paraId="060A0116" w14:textId="77777777" w:rsidTr="00366FB4">
        <w:trPr>
          <w:trHeight w:val="5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0C68F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开始周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E3EDB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startweek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E2868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0F73F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</w:p>
        </w:tc>
      </w:tr>
      <w:tr w:rsidR="00366FB4" w:rsidRPr="00366FB4" w14:paraId="667FA613" w14:textId="77777777" w:rsidTr="00366FB4">
        <w:trPr>
          <w:trHeight w:val="5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84A43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结束周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5B8B1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endweek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B3BA9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CA8AD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</w:p>
        </w:tc>
      </w:tr>
      <w:tr w:rsidR="00366FB4" w:rsidRPr="00366FB4" w14:paraId="79D20D94" w14:textId="77777777" w:rsidTr="00366FB4">
        <w:trPr>
          <w:trHeight w:val="5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30DB5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课程代码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1A2B5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coursecode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BDE4F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C4D66" w14:textId="77777777" w:rsidR="00366FB4" w:rsidRPr="00366FB4" w:rsidRDefault="00366FB4" w:rsidP="00366FB4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366FB4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课程表的外码</w:t>
            </w:r>
          </w:p>
        </w:tc>
      </w:tr>
    </w:tbl>
    <w:p w14:paraId="0F69BD79" w14:textId="723BEFC0" w:rsidR="00366FB4" w:rsidRDefault="00366FB4" w:rsidP="00366FB4">
      <w:pPr>
        <w:pStyle w:val="a3"/>
        <w:spacing w:before="156"/>
      </w:pPr>
      <w:r>
        <w:rPr>
          <w:rFonts w:hint="eastAsia"/>
        </w:rPr>
        <w:t>3</w:t>
      </w:r>
      <w:r>
        <w:t>.3.6</w:t>
      </w:r>
      <w:r>
        <w:rPr>
          <w:rFonts w:hint="eastAsia"/>
        </w:rPr>
        <w:t>、课程表</w:t>
      </w:r>
      <w:r w:rsidR="00C458CB">
        <w:rPr>
          <w:rFonts w:hint="eastAsia"/>
        </w:rPr>
        <w:t>(</w:t>
      </w:r>
      <w:r w:rsidR="00C458CB">
        <w:t>course)</w:t>
      </w:r>
    </w:p>
    <w:p w14:paraId="006980B8" w14:textId="38C52194" w:rsidR="00C458CB" w:rsidRDefault="00C458CB" w:rsidP="00C458CB">
      <w:pPr>
        <w:spacing w:before="156"/>
      </w:pPr>
      <w:r>
        <w:tab/>
      </w:r>
      <w:r>
        <w:rPr>
          <w:rFonts w:hint="eastAsia"/>
        </w:rPr>
        <w:t>在课程表中记录每一门课程的课程信息，课程代码</w:t>
      </w:r>
      <w:r>
        <w:rPr>
          <w:rFonts w:hint="eastAsia"/>
        </w:rPr>
        <w:t>c</w:t>
      </w:r>
      <w:r>
        <w:t>oursecode</w:t>
      </w:r>
      <w:r>
        <w:rPr>
          <w:rFonts w:hint="eastAsia"/>
        </w:rPr>
        <w:t>能唯一标识一门课因此将课程代码设置为主码。课程表如表</w:t>
      </w:r>
      <w:r>
        <w:rPr>
          <w:rFonts w:hint="eastAsia"/>
        </w:rPr>
        <w:t>3-</w:t>
      </w:r>
      <w:r>
        <w:t>8</w:t>
      </w:r>
      <w:r>
        <w:rPr>
          <w:rFonts w:hint="eastAsia"/>
        </w:rPr>
        <w:t>所示：</w:t>
      </w:r>
    </w:p>
    <w:p w14:paraId="61906812" w14:textId="6BFAC73E" w:rsidR="00C458CB" w:rsidRPr="00044F97" w:rsidRDefault="00C458CB" w:rsidP="00C458CB">
      <w:pPr>
        <w:pStyle w:val="a5"/>
        <w:spacing w:before="156" w:afterLines="50" w:after="156"/>
        <w:ind w:firstLineChars="0" w:firstLine="0"/>
        <w:jc w:val="center"/>
        <w:rPr>
          <w:rFonts w:ascii="黑体" w:eastAsia="黑体" w:hAnsi="黑体"/>
          <w:b/>
          <w:bCs/>
          <w:sz w:val="24"/>
          <w:szCs w:val="24"/>
        </w:rPr>
      </w:pPr>
      <w:r w:rsidRPr="00044F97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044F97">
        <w:rPr>
          <w:rFonts w:ascii="黑体" w:eastAsia="黑体" w:hAnsi="黑体"/>
          <w:b/>
          <w:bCs/>
          <w:sz w:val="24"/>
          <w:szCs w:val="24"/>
        </w:rPr>
        <w:t>-</w:t>
      </w:r>
      <w:r>
        <w:rPr>
          <w:rFonts w:ascii="黑体" w:eastAsia="黑体" w:hAnsi="黑体"/>
          <w:b/>
          <w:bCs/>
          <w:sz w:val="24"/>
          <w:szCs w:val="24"/>
        </w:rPr>
        <w:t>8</w:t>
      </w:r>
      <w:r>
        <w:rPr>
          <w:rFonts w:ascii="黑体" w:eastAsia="黑体" w:hAnsi="黑体" w:hint="eastAsia"/>
          <w:b/>
          <w:bCs/>
          <w:sz w:val="24"/>
          <w:szCs w:val="24"/>
        </w:rPr>
        <w:t>课程表</w:t>
      </w:r>
    </w:p>
    <w:tbl>
      <w:tblPr>
        <w:tblW w:w="83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2591"/>
        <w:gridCol w:w="2528"/>
        <w:gridCol w:w="1193"/>
      </w:tblGrid>
      <w:tr w:rsidR="00C458CB" w:rsidRPr="00C458CB" w14:paraId="61FF0F0D" w14:textId="77777777" w:rsidTr="00C458CB">
        <w:trPr>
          <w:gridAfter w:val="3"/>
          <w:trHeight w:hRule="exact" w:val="13"/>
        </w:trPr>
        <w:tc>
          <w:tcPr>
            <w:tcW w:w="0" w:type="auto"/>
            <w:shd w:val="clear" w:color="auto" w:fill="FCFCFC"/>
            <w:vAlign w:val="center"/>
            <w:hideMark/>
          </w:tcPr>
          <w:p w14:paraId="4518C309" w14:textId="77777777" w:rsidR="00C458CB" w:rsidRPr="00C458CB" w:rsidRDefault="00C458CB" w:rsidP="00C458CB">
            <w:pPr>
              <w:widowControl/>
              <w:spacing w:beforeLines="0" w:before="0" w:line="240" w:lineRule="auto"/>
              <w:jc w:val="left"/>
              <w:rPr>
                <w:rFonts w:ascii="宋体" w:eastAsia="Times New Roman" w:hAnsi="宋体" w:cs="宋体"/>
                <w:kern w:val="0"/>
                <w:sz w:val="20"/>
                <w:szCs w:val="24"/>
              </w:rPr>
            </w:pPr>
          </w:p>
        </w:tc>
      </w:tr>
      <w:tr w:rsidR="00C458CB" w:rsidRPr="00C458CB" w14:paraId="074A20D5" w14:textId="77777777" w:rsidTr="00C458CB">
        <w:trPr>
          <w:trHeight w:val="972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15D50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575A5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EFB87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459E9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说明</w:t>
            </w:r>
          </w:p>
        </w:tc>
      </w:tr>
      <w:tr w:rsidR="00C458CB" w:rsidRPr="00C458CB" w14:paraId="46879F93" w14:textId="77777777" w:rsidTr="00C458CB">
        <w:trPr>
          <w:trHeight w:val="9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4B470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课程代码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B04CE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coursecode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41DB1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3D462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主码</w:t>
            </w:r>
          </w:p>
        </w:tc>
      </w:tr>
      <w:tr w:rsidR="00C458CB" w:rsidRPr="00C458CB" w14:paraId="793221F9" w14:textId="77777777" w:rsidTr="00C458CB">
        <w:trPr>
          <w:trHeight w:val="98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19A6D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lastRenderedPageBreak/>
              <w:t>课程名称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E2123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A17E1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2D641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</w:p>
        </w:tc>
      </w:tr>
      <w:tr w:rsidR="00C458CB" w:rsidRPr="00C458CB" w14:paraId="45554419" w14:textId="77777777" w:rsidTr="00C458CB">
        <w:trPr>
          <w:trHeight w:val="98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E4DAA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学分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629AE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credit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9D786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DE4F5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</w:p>
        </w:tc>
      </w:tr>
    </w:tbl>
    <w:p w14:paraId="7DA5ED60" w14:textId="3612E6A0" w:rsidR="00C458CB" w:rsidRDefault="00C458CB" w:rsidP="00C458CB">
      <w:pPr>
        <w:pStyle w:val="a3"/>
        <w:spacing w:before="156"/>
      </w:pPr>
      <w:r>
        <w:rPr>
          <w:rFonts w:hint="eastAsia"/>
        </w:rPr>
        <w:t>3</w:t>
      </w:r>
      <w:r>
        <w:t>.3.7</w:t>
      </w:r>
      <w:r>
        <w:rPr>
          <w:rFonts w:hint="eastAsia"/>
        </w:rPr>
        <w:t>、讲授关系表</w:t>
      </w:r>
      <w:r>
        <w:rPr>
          <w:rFonts w:hint="eastAsia"/>
        </w:rPr>
        <w:t>(</w:t>
      </w:r>
      <w:r>
        <w:t>teach)</w:t>
      </w:r>
    </w:p>
    <w:p w14:paraId="0E264A97" w14:textId="2DD1ECE8" w:rsidR="00C458CB" w:rsidRPr="00C458CB" w:rsidRDefault="00C458CB" w:rsidP="00C458CB">
      <w:pPr>
        <w:spacing w:before="156"/>
      </w:pPr>
      <w:r>
        <w:tab/>
      </w:r>
      <w:r>
        <w:rPr>
          <w:rFonts w:hint="eastAsia"/>
        </w:rPr>
        <w:t>讲授关系需要结合课程计划表和教师表的主码，联合作为一个新的关系表，主码为教师工号</w:t>
      </w:r>
      <w:r>
        <w:rPr>
          <w:rFonts w:hint="eastAsia"/>
        </w:rPr>
        <w:t>t</w:t>
      </w:r>
      <w:r>
        <w:t>no</w:t>
      </w:r>
      <w:r>
        <w:rPr>
          <w:rFonts w:hint="eastAsia"/>
        </w:rPr>
        <w:t>和课号</w:t>
      </w:r>
      <w:r>
        <w:rPr>
          <w:rFonts w:hint="eastAsia"/>
        </w:rPr>
        <w:t>c</w:t>
      </w:r>
      <w:r>
        <w:t>no</w:t>
      </w:r>
      <w:r>
        <w:rPr>
          <w:rFonts w:hint="eastAsia"/>
        </w:rPr>
        <w:t>的联合主码，但是该关系并没有其他的附加属性，因此得到如表</w:t>
      </w:r>
      <w:r>
        <w:rPr>
          <w:rFonts w:hint="eastAsia"/>
        </w:rPr>
        <w:t>3</w:t>
      </w:r>
      <w:r>
        <w:t>-9</w:t>
      </w:r>
      <w:r>
        <w:rPr>
          <w:rFonts w:hint="eastAsia"/>
        </w:rPr>
        <w:t>所示的讲授关系表。</w:t>
      </w:r>
    </w:p>
    <w:p w14:paraId="60A7AA3C" w14:textId="6B6B1F19" w:rsidR="00C458CB" w:rsidRPr="00044F97" w:rsidRDefault="00C458CB" w:rsidP="00C458CB">
      <w:pPr>
        <w:pStyle w:val="a5"/>
        <w:spacing w:before="156" w:afterLines="50" w:after="156"/>
        <w:ind w:firstLineChars="0" w:firstLine="0"/>
        <w:jc w:val="center"/>
        <w:rPr>
          <w:rFonts w:ascii="黑体" w:eastAsia="黑体" w:hAnsi="黑体"/>
          <w:b/>
          <w:bCs/>
          <w:sz w:val="24"/>
          <w:szCs w:val="24"/>
        </w:rPr>
      </w:pPr>
      <w:r>
        <w:tab/>
      </w:r>
      <w:r w:rsidRPr="00044F97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044F97">
        <w:rPr>
          <w:rFonts w:ascii="黑体" w:eastAsia="黑体" w:hAnsi="黑体"/>
          <w:b/>
          <w:bCs/>
          <w:sz w:val="24"/>
          <w:szCs w:val="24"/>
        </w:rPr>
        <w:t>-</w:t>
      </w:r>
      <w:r>
        <w:rPr>
          <w:rFonts w:ascii="黑体" w:eastAsia="黑体" w:hAnsi="黑体"/>
          <w:b/>
          <w:bCs/>
          <w:sz w:val="24"/>
          <w:szCs w:val="24"/>
        </w:rPr>
        <w:t>9</w:t>
      </w:r>
      <w:r>
        <w:rPr>
          <w:rFonts w:ascii="黑体" w:eastAsia="黑体" w:hAnsi="黑体" w:hint="eastAsia"/>
          <w:b/>
          <w:bCs/>
          <w:sz w:val="24"/>
          <w:szCs w:val="24"/>
        </w:rPr>
        <w:t>讲授关系表</w:t>
      </w:r>
    </w:p>
    <w:tbl>
      <w:tblPr>
        <w:tblW w:w="82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975"/>
        <w:gridCol w:w="2066"/>
        <w:gridCol w:w="3618"/>
      </w:tblGrid>
      <w:tr w:rsidR="00C458CB" w:rsidRPr="00C458CB" w14:paraId="138D76BB" w14:textId="77777777" w:rsidTr="00C458CB">
        <w:trPr>
          <w:trHeight w:val="534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96E65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D0F87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98B07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77557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说明</w:t>
            </w:r>
          </w:p>
        </w:tc>
      </w:tr>
      <w:tr w:rsidR="00C458CB" w:rsidRPr="00C458CB" w14:paraId="5F00CC13" w14:textId="77777777" w:rsidTr="00C458CB">
        <w:trPr>
          <w:trHeight w:val="5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27CF0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教师工号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FD3E4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tno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076FD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1CBB5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tno与cno的联合主码</w:t>
            </w:r>
          </w:p>
        </w:tc>
      </w:tr>
      <w:tr w:rsidR="00C458CB" w:rsidRPr="00C458CB" w14:paraId="6FC26D65" w14:textId="77777777" w:rsidTr="00C458CB">
        <w:trPr>
          <w:trHeight w:val="5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1CF44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课号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93FCB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cno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10B49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AE6BB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tno与cno的联合主码</w:t>
            </w:r>
          </w:p>
        </w:tc>
      </w:tr>
    </w:tbl>
    <w:p w14:paraId="2E3E3EDF" w14:textId="1D02A5D4" w:rsidR="00C458CB" w:rsidRDefault="00C458CB" w:rsidP="00C458CB">
      <w:pPr>
        <w:pStyle w:val="a3"/>
        <w:spacing w:before="156"/>
      </w:pPr>
      <w:r>
        <w:rPr>
          <w:rFonts w:hint="eastAsia"/>
        </w:rPr>
        <w:t>3</w:t>
      </w:r>
      <w:r>
        <w:t>.3.8</w:t>
      </w:r>
      <w:r>
        <w:rPr>
          <w:rFonts w:hint="eastAsia"/>
        </w:rPr>
        <w:t>、选课关系表</w:t>
      </w:r>
      <w:r>
        <w:rPr>
          <w:rFonts w:hint="eastAsia"/>
        </w:rPr>
        <w:t>(</w:t>
      </w:r>
      <w:r>
        <w:t>selection)</w:t>
      </w:r>
    </w:p>
    <w:p w14:paraId="09A07436" w14:textId="4EDB80CF" w:rsidR="00C458CB" w:rsidRPr="00C458CB" w:rsidRDefault="00C458CB" w:rsidP="00C458CB">
      <w:pPr>
        <w:spacing w:before="156"/>
      </w:pPr>
      <w:r>
        <w:tab/>
      </w:r>
      <w:r>
        <w:rPr>
          <w:rFonts w:hint="eastAsia"/>
        </w:rPr>
        <w:t>选课关系需要结合课程计划表和学生的主码，联合作为一个新的关系表，主码为学号</w:t>
      </w:r>
      <w:r>
        <w:rPr>
          <w:rFonts w:hint="eastAsia"/>
        </w:rPr>
        <w:t>s</w:t>
      </w:r>
      <w:r>
        <w:t>no</w:t>
      </w:r>
      <w:r>
        <w:rPr>
          <w:rFonts w:hint="eastAsia"/>
        </w:rPr>
        <w:t>和课号</w:t>
      </w:r>
      <w:r>
        <w:rPr>
          <w:rFonts w:hint="eastAsia"/>
        </w:rPr>
        <w:t>c</w:t>
      </w:r>
      <w:r>
        <w:t>no</w:t>
      </w:r>
      <w:r>
        <w:rPr>
          <w:rFonts w:hint="eastAsia"/>
        </w:rPr>
        <w:t>的联合主码，并且该关系也没有其他多余的附加属性，因此可以得到如表</w:t>
      </w:r>
      <w:r>
        <w:rPr>
          <w:rFonts w:hint="eastAsia"/>
        </w:rPr>
        <w:t>3</w:t>
      </w:r>
      <w:r>
        <w:t>-10</w:t>
      </w:r>
      <w:r>
        <w:rPr>
          <w:rFonts w:hint="eastAsia"/>
        </w:rPr>
        <w:t>所示的选课关系表。</w:t>
      </w:r>
    </w:p>
    <w:p w14:paraId="737FE4DB" w14:textId="5A7AFCE3" w:rsidR="00C458CB" w:rsidRDefault="00C458CB" w:rsidP="00C458CB">
      <w:pPr>
        <w:pStyle w:val="a5"/>
        <w:spacing w:before="156" w:afterLines="50" w:after="156"/>
        <w:ind w:firstLineChars="0" w:firstLine="0"/>
        <w:jc w:val="center"/>
        <w:rPr>
          <w:rFonts w:ascii="黑体" w:eastAsia="黑体" w:hAnsi="黑体"/>
          <w:b/>
          <w:bCs/>
          <w:sz w:val="24"/>
          <w:szCs w:val="24"/>
        </w:rPr>
      </w:pPr>
      <w:r w:rsidRPr="00044F97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044F97">
        <w:rPr>
          <w:rFonts w:ascii="黑体" w:eastAsia="黑体" w:hAnsi="黑体"/>
          <w:b/>
          <w:bCs/>
          <w:sz w:val="24"/>
          <w:szCs w:val="24"/>
        </w:rPr>
        <w:t>-</w:t>
      </w:r>
      <w:r>
        <w:rPr>
          <w:rFonts w:ascii="黑体" w:eastAsia="黑体" w:hAnsi="黑体"/>
          <w:b/>
          <w:bCs/>
          <w:sz w:val="24"/>
          <w:szCs w:val="24"/>
        </w:rPr>
        <w:t>10</w:t>
      </w:r>
      <w:r>
        <w:rPr>
          <w:rFonts w:ascii="黑体" w:eastAsia="黑体" w:hAnsi="黑体" w:hint="eastAsia"/>
          <w:b/>
          <w:bCs/>
          <w:sz w:val="24"/>
          <w:szCs w:val="24"/>
        </w:rPr>
        <w:t>选课关系表</w:t>
      </w:r>
    </w:p>
    <w:tbl>
      <w:tblPr>
        <w:tblW w:w="82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1053"/>
        <w:gridCol w:w="2230"/>
        <w:gridCol w:w="3938"/>
      </w:tblGrid>
      <w:tr w:rsidR="00C458CB" w:rsidRPr="00C458CB" w14:paraId="623E944F" w14:textId="77777777" w:rsidTr="00C458CB">
        <w:trPr>
          <w:trHeight w:val="603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64632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FA987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7972F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F925A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4"/>
              </w:rPr>
              <w:t>说明</w:t>
            </w:r>
          </w:p>
        </w:tc>
      </w:tr>
      <w:tr w:rsidR="00C458CB" w:rsidRPr="00C458CB" w14:paraId="3C22265F" w14:textId="77777777" w:rsidTr="00C458CB">
        <w:trPr>
          <w:trHeight w:val="6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5F62C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课号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1A1F7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cno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F7278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75B9C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sno与cno的联合主码</w:t>
            </w:r>
          </w:p>
        </w:tc>
      </w:tr>
      <w:tr w:rsidR="00C458CB" w:rsidRPr="00C458CB" w14:paraId="4DC7A450" w14:textId="77777777" w:rsidTr="00C458CB">
        <w:trPr>
          <w:trHeight w:val="6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6D4EB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学号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2FD02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sno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1140F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B7797" w14:textId="77777777" w:rsidR="00C458CB" w:rsidRPr="00C458CB" w:rsidRDefault="00C458CB" w:rsidP="00C458CB">
            <w:pPr>
              <w:widowControl/>
              <w:spacing w:beforeLines="0" w:before="0" w:line="240" w:lineRule="auto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4"/>
              </w:rPr>
            </w:pPr>
            <w:r w:rsidRPr="00C458CB">
              <w:rPr>
                <w:rFonts w:ascii="微软雅黑" w:eastAsia="微软雅黑" w:hAnsi="微软雅黑" w:cs="宋体" w:hint="eastAsia"/>
                <w:color w:val="333333"/>
                <w:kern w:val="0"/>
                <w:szCs w:val="24"/>
              </w:rPr>
              <w:t>sno与cno的联合主码</w:t>
            </w:r>
          </w:p>
        </w:tc>
      </w:tr>
    </w:tbl>
    <w:p w14:paraId="3B447D56" w14:textId="77777777" w:rsidR="00C458CB" w:rsidRPr="00C458CB" w:rsidRDefault="00C458CB" w:rsidP="00C458CB">
      <w:pPr>
        <w:pStyle w:val="a5"/>
        <w:spacing w:before="156" w:afterLines="50" w:after="156"/>
        <w:ind w:firstLineChars="0" w:firstLine="0"/>
        <w:jc w:val="center"/>
        <w:rPr>
          <w:rFonts w:ascii="黑体" w:eastAsia="黑体" w:hAnsi="黑体"/>
          <w:b/>
          <w:bCs/>
          <w:sz w:val="24"/>
          <w:szCs w:val="24"/>
        </w:rPr>
      </w:pPr>
    </w:p>
    <w:p w14:paraId="2375D641" w14:textId="48B5188A" w:rsidR="00F760D9" w:rsidRDefault="00F760D9" w:rsidP="00F760D9">
      <w:pPr>
        <w:pStyle w:val="1"/>
        <w:spacing w:before="156"/>
      </w:pPr>
      <w:r>
        <w:rPr>
          <w:rFonts w:hint="eastAsia"/>
        </w:rPr>
        <w:lastRenderedPageBreak/>
        <w:t>4</w:t>
      </w:r>
      <w:r>
        <w:rPr>
          <w:rFonts w:hint="eastAsia"/>
        </w:rPr>
        <w:t>、详细设计</w:t>
      </w:r>
    </w:p>
    <w:p w14:paraId="79C154CE" w14:textId="1C03DB5A" w:rsidR="00F760D9" w:rsidRDefault="00F760D9" w:rsidP="00F760D9">
      <w:pPr>
        <w:pStyle w:val="2"/>
        <w:spacing w:before="156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、登录界面</w:t>
      </w:r>
    </w:p>
    <w:p w14:paraId="39C00F7B" w14:textId="4326A65A" w:rsidR="00F760D9" w:rsidRDefault="00F760D9" w:rsidP="00F760D9">
      <w:pPr>
        <w:pStyle w:val="a3"/>
        <w:spacing w:before="156"/>
      </w:pPr>
      <w:r>
        <w:rPr>
          <w:rFonts w:hint="eastAsia"/>
        </w:rPr>
        <w:t>4</w:t>
      </w:r>
      <w:r>
        <w:t>.1.1</w:t>
      </w:r>
      <w:r>
        <w:rPr>
          <w:rFonts w:hint="eastAsia"/>
        </w:rPr>
        <w:t>、登录模块的设计与实现</w:t>
      </w:r>
    </w:p>
    <w:p w14:paraId="7D506703" w14:textId="0168D863" w:rsidR="007A55D2" w:rsidRDefault="007A2AD9" w:rsidP="007A55D2">
      <w:pPr>
        <w:spacing w:before="156"/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D3186C" wp14:editId="3C54D2DF">
            <wp:simplePos x="0" y="0"/>
            <wp:positionH relativeFrom="column">
              <wp:posOffset>-44450</wp:posOffset>
            </wp:positionH>
            <wp:positionV relativeFrom="paragraph">
              <wp:posOffset>1027013</wp:posOffset>
            </wp:positionV>
            <wp:extent cx="5274310" cy="5001895"/>
            <wp:effectExtent l="0" t="0" r="2540" b="8255"/>
            <wp:wrapThrough wrapText="bothSides">
              <wp:wrapPolygon edited="0">
                <wp:start x="0" y="0"/>
                <wp:lineTo x="0" y="21553"/>
                <wp:lineTo x="21532" y="21553"/>
                <wp:lineTo x="21532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55D2">
        <w:rPr>
          <w:rFonts w:hint="eastAsia"/>
        </w:rPr>
        <w:t>登录界面是进入学生端和教师端所必须经过的一扇们。为了防止不良人士对数据进行篡改以及机器自动修改后台信息，登录模块是非常必要的。模块的时序图如图</w:t>
      </w:r>
      <w:r w:rsidR="007A55D2">
        <w:rPr>
          <w:rFonts w:hint="eastAsia"/>
        </w:rPr>
        <w:t>4</w:t>
      </w:r>
      <w:r w:rsidR="007A55D2">
        <w:t>-1</w:t>
      </w:r>
      <w:r w:rsidR="007A55D2">
        <w:rPr>
          <w:rFonts w:hint="eastAsia"/>
        </w:rPr>
        <w:t>所示。</w:t>
      </w:r>
    </w:p>
    <w:p w14:paraId="6834002D" w14:textId="34B83B0E" w:rsidR="007A2AD9" w:rsidRDefault="007A2AD9" w:rsidP="007A2AD9">
      <w:pPr>
        <w:pStyle w:val="a5"/>
        <w:spacing w:before="120" w:afterLines="50" w:after="156"/>
        <w:ind w:firstLineChars="0" w:firstLine="0"/>
        <w:jc w:val="center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图4-</w:t>
      </w:r>
      <w:r>
        <w:rPr>
          <w:rFonts w:ascii="黑体" w:eastAsia="黑体" w:hAnsi="黑体"/>
          <w:b/>
          <w:bCs/>
          <w:sz w:val="24"/>
          <w:szCs w:val="24"/>
        </w:rPr>
        <w:t>1</w:t>
      </w:r>
      <w:r>
        <w:rPr>
          <w:rFonts w:ascii="黑体" w:eastAsia="黑体" w:hAnsi="黑体" w:hint="eastAsia"/>
          <w:b/>
          <w:bCs/>
          <w:sz w:val="24"/>
          <w:szCs w:val="24"/>
        </w:rPr>
        <w:t>登录模块时序图</w:t>
      </w:r>
      <w:r w:rsidRPr="00044F97">
        <w:rPr>
          <w:rFonts w:ascii="黑体" w:eastAsia="黑体" w:hAnsi="黑体"/>
          <w:b/>
          <w:bCs/>
          <w:sz w:val="24"/>
          <w:szCs w:val="24"/>
        </w:rPr>
        <w:t xml:space="preserve"> </w:t>
      </w:r>
    </w:p>
    <w:p w14:paraId="1ABE5C3C" w14:textId="25957169" w:rsidR="007A2AD9" w:rsidRDefault="007A2AD9" w:rsidP="007A2AD9">
      <w:pPr>
        <w:spacing w:before="156"/>
      </w:pPr>
      <w:r>
        <w:tab/>
      </w:r>
      <w:r>
        <w:rPr>
          <w:rFonts w:hint="eastAsia"/>
        </w:rPr>
        <w:t>由于用户分别存放在</w:t>
      </w:r>
      <w:r>
        <w:rPr>
          <w:rFonts w:hint="eastAsia"/>
        </w:rPr>
        <w:t>s</w:t>
      </w:r>
      <w:r>
        <w:t>tudent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学生表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eacher</w:t>
      </w:r>
      <w:r>
        <w:rPr>
          <w:rFonts w:hint="eastAsia"/>
        </w:rPr>
        <w:t>表（教师表）中，用户的信息包含了密码字段</w:t>
      </w:r>
      <w:r>
        <w:rPr>
          <w:rFonts w:hint="eastAsia"/>
        </w:rPr>
        <w:t>(</w:t>
      </w:r>
      <w:r>
        <w:t>passwd)</w:t>
      </w:r>
      <w:r>
        <w:rPr>
          <w:rFonts w:hint="eastAsia"/>
        </w:rPr>
        <w:t>，因此用户在输入时会根据输入的内容调用登录接口，同时根据选择的登录端不同向不同的表中进行查询。由于考虑到前端发送请求时发送的是原密码，因此在数据库中存储的密码是经过</w:t>
      </w:r>
      <w:r>
        <w:rPr>
          <w:rFonts w:hint="eastAsia"/>
        </w:rPr>
        <w:t>M</w:t>
      </w:r>
      <w:r>
        <w:t>D5</w:t>
      </w:r>
      <w:r>
        <w:rPr>
          <w:rFonts w:hint="eastAsia"/>
        </w:rPr>
        <w:t>加密过的密码，</w:t>
      </w:r>
      <w:r>
        <w:rPr>
          <w:rFonts w:hint="eastAsia"/>
        </w:rPr>
        <w:lastRenderedPageBreak/>
        <w:t>使得登录的过程中能够保持较高的安全性。先获取对应账号的密码</w:t>
      </w:r>
      <w:r>
        <w:rPr>
          <w:rFonts w:hint="eastAsia"/>
        </w:rPr>
        <w:t>(</w:t>
      </w:r>
      <w:r>
        <w:rPr>
          <w:rFonts w:hint="eastAsia"/>
        </w:rPr>
        <w:t>已经经过</w:t>
      </w:r>
      <w:r>
        <w:rPr>
          <w:rFonts w:hint="eastAsia"/>
        </w:rPr>
        <w:t>M</w:t>
      </w:r>
      <w:r>
        <w:t>D5</w:t>
      </w:r>
      <w:r>
        <w:rPr>
          <w:rFonts w:hint="eastAsia"/>
        </w:rPr>
        <w:t>加密</w:t>
      </w:r>
      <w:r>
        <w:t>)</w:t>
      </w:r>
      <w:r>
        <w:rPr>
          <w:rFonts w:hint="eastAsia"/>
        </w:rPr>
        <w:t>，然后对输入的密码进行加密，判断两个</w:t>
      </w:r>
      <w:r>
        <w:rPr>
          <w:rFonts w:hint="eastAsia"/>
        </w:rPr>
        <w:t>M</w:t>
      </w:r>
      <w:r>
        <w:t>D5</w:t>
      </w:r>
      <w:r>
        <w:rPr>
          <w:rFonts w:hint="eastAsia"/>
        </w:rPr>
        <w:t>码是否相同，若相同则允许登录，否则会提示密码错误。</w:t>
      </w:r>
    </w:p>
    <w:p w14:paraId="284ADC11" w14:textId="508CC310" w:rsidR="007A2AD9" w:rsidRDefault="00DF5BAC" w:rsidP="007A2AD9">
      <w:pPr>
        <w:spacing w:before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2A9C14" wp14:editId="017405AB">
                <wp:simplePos x="0" y="0"/>
                <wp:positionH relativeFrom="margin">
                  <wp:posOffset>-160655</wp:posOffset>
                </wp:positionH>
                <wp:positionV relativeFrom="paragraph">
                  <wp:posOffset>459105</wp:posOffset>
                </wp:positionV>
                <wp:extent cx="5635625" cy="7410450"/>
                <wp:effectExtent l="0" t="0" r="2222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5625" cy="741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FEADA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m = md5()</w:t>
                            </w:r>
                          </w:p>
                          <w:p w14:paraId="6CF1877B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userid =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None</w:t>
                            </w:r>
                          </w:p>
                          <w:p w14:paraId="08E7752B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db_passwd =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None</w:t>
                            </w:r>
                          </w:p>
                          <w:p w14:paraId="3286B349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确认输入类型</w:t>
                            </w:r>
                          </w:p>
                          <w:p w14:paraId="7498C7FD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not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isinstance(sno, str):</w:t>
                            </w:r>
                          </w:p>
                          <w:p w14:paraId="243D3843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sno = str(sno)</w:t>
                            </w:r>
                          </w:p>
                          <w:p w14:paraId="5BA425D9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not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isinstance(passwd, str):</w:t>
                            </w:r>
                          </w:p>
                          <w:p w14:paraId="434CE8EC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passwd = str(passwd)</w:t>
                            </w:r>
                          </w:p>
                          <w:p w14:paraId="78907F92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try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A7AFC13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链接数据库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密码不方便展示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B253E71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conn = psycopg2.connect(database=</w:t>
                            </w:r>
                            <w:r w:rsidRPr="00DF5BAC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"CourseSelectionSystem"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 user=</w:t>
                            </w:r>
                            <w:r w:rsidRPr="00DF5BAC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"********"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1ED95137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              password=</w:t>
                            </w:r>
                            <w:r w:rsidRPr="00DF5BAC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"********"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 host=</w:t>
                            </w:r>
                            <w:r w:rsidRPr="00DF5BAC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"********"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 port=</w:t>
                            </w:r>
                            <w:r w:rsidRPr="00DF5BAC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"********"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20D6E7E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cursor = conn.cursor()</w:t>
                            </w:r>
                          </w:p>
                          <w:p w14:paraId="2854A480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获取输入学号的密码</w:t>
                            </w:r>
                          </w:p>
                          <w:p w14:paraId="52379C57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cursor.execute(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f</w:t>
                            </w:r>
                            <w:r w:rsidRPr="00DF5BAC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"select passwd, userid from student where sno=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{sno}</w:t>
                            </w:r>
                            <w:r w:rsidRPr="00DF5BAC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A758747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rows = cursor.fetchall()</w:t>
                            </w:r>
                          </w:p>
                          <w:p w14:paraId="49D3882F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row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in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rows:</w:t>
                            </w:r>
                          </w:p>
                          <w:p w14:paraId="531C414C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db_passwd = row[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7E01F2B9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userid = row[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2BC9958D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cursor.close()</w:t>
                            </w:r>
                          </w:p>
                          <w:p w14:paraId="6F7AFCE4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conn.close()</w:t>
                            </w:r>
                          </w:p>
                          <w:p w14:paraId="5C449948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对输入的密码进行加密</w:t>
                            </w:r>
                          </w:p>
                          <w:p w14:paraId="4EB95312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m.update(passwd.encode(</w:t>
                            </w:r>
                            <w:r w:rsidRPr="00DF5BAC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"utf-8"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)) 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 md5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加密密码</w:t>
                            </w:r>
                          </w:p>
                          <w:p w14:paraId="36B4B34E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md_passwd = m.hexdigest()</w:t>
                            </w:r>
                          </w:p>
                          <w:p w14:paraId="4D4F820A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print(db_passwd, md_passwd)</w:t>
                            </w:r>
                          </w:p>
                          <w:p w14:paraId="7E3C9724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判断两个密码是否相同</w:t>
                            </w:r>
                          </w:p>
                          <w:p w14:paraId="757F344A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db_passwd == md_passwd:</w:t>
                            </w:r>
                          </w:p>
                          <w:p w14:paraId="2C05F099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return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{</w:t>
                            </w:r>
                            <w:r w:rsidRPr="00DF5BAC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"status"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"success"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"data"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 str(userid)}</w:t>
                            </w:r>
                          </w:p>
                          <w:p w14:paraId="7AEBDED7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else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5D0E653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return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{</w:t>
                            </w:r>
                            <w:r w:rsidRPr="00DF5BAC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"status"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"failure"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"data"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 []}</w:t>
                            </w:r>
                          </w:p>
                          <w:p w14:paraId="7A20E0AE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except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Exception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as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e:</w:t>
                            </w:r>
                          </w:p>
                          <w:p w14:paraId="5A586DF1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traceback.print_exc()</w:t>
                            </w:r>
                          </w:p>
                          <w:p w14:paraId="0D7EA4C6" w14:textId="77777777" w:rsidR="00DF5BAC" w:rsidRPr="00DF5BAC" w:rsidRDefault="00DF5BAC" w:rsidP="00DF5BAC">
                            <w:pPr>
                              <w:widowControl/>
                              <w:shd w:val="clear" w:color="auto" w:fill="FFFFFF"/>
                              <w:spacing w:beforeLines="0" w:before="120" w:line="285" w:lineRule="atLeast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return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{</w:t>
                            </w:r>
                            <w:r w:rsidRPr="00DF5BAC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"status"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"error"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DF5BAC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"data"</w:t>
                            </w:r>
                            <w:r w:rsidRPr="00DF5BAC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 []}</w:t>
                            </w:r>
                          </w:p>
                          <w:p w14:paraId="6F7A9F59" w14:textId="7C2F294A" w:rsidR="00DF5BAC" w:rsidRDefault="00DF5BAC">
                            <w:pPr>
                              <w:spacing w:before="15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A9C1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2.65pt;margin-top:36.15pt;width:443.75pt;height:58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">
                <v:textbox>
                  <w:txbxContent>
                    <w:p w14:paraId="384FEADA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m = md5()</w:t>
                      </w:r>
                    </w:p>
                    <w:p w14:paraId="6CF1877B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userid = </w:t>
                      </w:r>
                      <w:r w:rsidRPr="00DF5BAC">
                        <w:rPr>
                          <w:rFonts w:ascii="Consolas" w:hAnsi="Consolas" w:cs="宋体"/>
                          <w:color w:val="0000FF"/>
                          <w:kern w:val="0"/>
                          <w:sz w:val="21"/>
                          <w:szCs w:val="21"/>
                        </w:rPr>
                        <w:t>None</w:t>
                      </w:r>
                    </w:p>
                    <w:p w14:paraId="08E7752B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db_passwd = </w:t>
                      </w:r>
                      <w:r w:rsidRPr="00DF5BAC">
                        <w:rPr>
                          <w:rFonts w:ascii="Consolas" w:hAnsi="Consolas" w:cs="宋体"/>
                          <w:color w:val="0000FF"/>
                          <w:kern w:val="0"/>
                          <w:sz w:val="21"/>
                          <w:szCs w:val="21"/>
                        </w:rPr>
                        <w:t>None</w:t>
                      </w:r>
                    </w:p>
                    <w:p w14:paraId="3286B349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># </w:t>
                      </w:r>
                      <w:r w:rsidRPr="00DF5BAC">
                        <w:rPr>
                          <w:rFonts w:ascii="Consolas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>确认输入类型</w:t>
                      </w:r>
                    </w:p>
                    <w:p w14:paraId="7498C7FD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FF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DF5BAC">
                        <w:rPr>
                          <w:rFonts w:ascii="Consolas" w:hAnsi="Consolas" w:cs="宋体"/>
                          <w:color w:val="0000FF"/>
                          <w:kern w:val="0"/>
                          <w:sz w:val="21"/>
                          <w:szCs w:val="21"/>
                        </w:rPr>
                        <w:t>not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isinstance(sno, str):</w:t>
                      </w:r>
                    </w:p>
                    <w:p w14:paraId="243D3843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sno = str(sno)</w:t>
                      </w:r>
                    </w:p>
                    <w:p w14:paraId="5BA425D9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FF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DF5BAC">
                        <w:rPr>
                          <w:rFonts w:ascii="Consolas" w:hAnsi="Consolas" w:cs="宋体"/>
                          <w:color w:val="0000FF"/>
                          <w:kern w:val="0"/>
                          <w:sz w:val="21"/>
                          <w:szCs w:val="21"/>
                        </w:rPr>
                        <w:t>not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isinstance(passwd, str):</w:t>
                      </w:r>
                    </w:p>
                    <w:p w14:paraId="434CE8EC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passwd = str(passwd)</w:t>
                      </w:r>
                    </w:p>
                    <w:p w14:paraId="78907F92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FF"/>
                          <w:kern w:val="0"/>
                          <w:sz w:val="21"/>
                          <w:szCs w:val="21"/>
                        </w:rPr>
                        <w:t>try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5A7AFC13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DF5BAC">
                        <w:rPr>
                          <w:rFonts w:ascii="Consolas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># </w:t>
                      </w:r>
                      <w:r w:rsidRPr="00DF5BAC">
                        <w:rPr>
                          <w:rFonts w:ascii="Consolas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>链接数据库</w:t>
                      </w:r>
                      <w:r w:rsidRPr="00DF5BAC">
                        <w:rPr>
                          <w:rFonts w:ascii="Consolas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DF5BAC">
                        <w:rPr>
                          <w:rFonts w:ascii="Consolas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>密码不方便展示</w:t>
                      </w:r>
                      <w:r w:rsidRPr="00DF5BAC">
                        <w:rPr>
                          <w:rFonts w:ascii="Consolas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3B253E71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conn = psycopg2.connect(database=</w:t>
                      </w:r>
                      <w:r w:rsidRPr="00DF5BAC">
                        <w:rPr>
                          <w:rFonts w:ascii="Consolas" w:hAnsi="Consolas" w:cs="宋体"/>
                          <w:color w:val="A31515"/>
                          <w:kern w:val="0"/>
                          <w:sz w:val="21"/>
                          <w:szCs w:val="21"/>
                        </w:rPr>
                        <w:t>"CourseSelectionSystem"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, user=</w:t>
                      </w:r>
                      <w:r w:rsidRPr="00DF5BAC">
                        <w:rPr>
                          <w:rFonts w:ascii="Consolas" w:hAnsi="Consolas" w:cs="宋体"/>
                          <w:color w:val="A31515"/>
                          <w:kern w:val="0"/>
                          <w:sz w:val="21"/>
                          <w:szCs w:val="21"/>
                        </w:rPr>
                        <w:t>"********"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,</w:t>
                      </w:r>
                    </w:p>
                    <w:p w14:paraId="1ED95137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              password=</w:t>
                      </w:r>
                      <w:r w:rsidRPr="00DF5BAC">
                        <w:rPr>
                          <w:rFonts w:ascii="Consolas" w:hAnsi="Consolas" w:cs="宋体"/>
                          <w:color w:val="A31515"/>
                          <w:kern w:val="0"/>
                          <w:sz w:val="21"/>
                          <w:szCs w:val="21"/>
                        </w:rPr>
                        <w:t>"********"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, host=</w:t>
                      </w:r>
                      <w:r w:rsidRPr="00DF5BAC">
                        <w:rPr>
                          <w:rFonts w:ascii="Consolas" w:hAnsi="Consolas" w:cs="宋体"/>
                          <w:color w:val="A31515"/>
                          <w:kern w:val="0"/>
                          <w:sz w:val="21"/>
                          <w:szCs w:val="21"/>
                        </w:rPr>
                        <w:t>"********"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, port=</w:t>
                      </w:r>
                      <w:r w:rsidRPr="00DF5BAC">
                        <w:rPr>
                          <w:rFonts w:ascii="Consolas" w:hAnsi="Consolas" w:cs="宋体"/>
                          <w:color w:val="A31515"/>
                          <w:kern w:val="0"/>
                          <w:sz w:val="21"/>
                          <w:szCs w:val="21"/>
                        </w:rPr>
                        <w:t>"********"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120D6E7E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cursor = conn.cursor()</w:t>
                      </w:r>
                    </w:p>
                    <w:p w14:paraId="2854A480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DF5BAC">
                        <w:rPr>
                          <w:rFonts w:ascii="Consolas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># </w:t>
                      </w:r>
                      <w:r w:rsidRPr="00DF5BAC">
                        <w:rPr>
                          <w:rFonts w:ascii="Consolas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>获取输入学号的密码</w:t>
                      </w:r>
                    </w:p>
                    <w:p w14:paraId="52379C57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cursor.execute(</w:t>
                      </w:r>
                      <w:r w:rsidRPr="00DF5BAC">
                        <w:rPr>
                          <w:rFonts w:ascii="Consolas" w:hAnsi="Consolas" w:cs="宋体"/>
                          <w:color w:val="0000FF"/>
                          <w:kern w:val="0"/>
                          <w:sz w:val="21"/>
                          <w:szCs w:val="21"/>
                        </w:rPr>
                        <w:t>f</w:t>
                      </w:r>
                      <w:r w:rsidRPr="00DF5BAC">
                        <w:rPr>
                          <w:rFonts w:ascii="Consolas" w:hAnsi="Consolas" w:cs="宋体"/>
                          <w:color w:val="A31515"/>
                          <w:kern w:val="0"/>
                          <w:sz w:val="21"/>
                          <w:szCs w:val="21"/>
                        </w:rPr>
                        <w:t>"select passwd, userid from student where sno=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{sno}</w:t>
                      </w:r>
                      <w:r w:rsidRPr="00DF5BAC">
                        <w:rPr>
                          <w:rFonts w:ascii="Consolas" w:hAnsi="Consolas" w:cs="宋体"/>
                          <w:color w:val="A31515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3A758747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rows = cursor.fetchall()</w:t>
                      </w:r>
                    </w:p>
                    <w:p w14:paraId="49D3882F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DF5BAC">
                        <w:rPr>
                          <w:rFonts w:ascii="Consolas" w:hAnsi="Consolas" w:cs="宋体"/>
                          <w:color w:val="0000FF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row </w:t>
                      </w:r>
                      <w:r w:rsidRPr="00DF5BAC">
                        <w:rPr>
                          <w:rFonts w:ascii="Consolas" w:hAnsi="Consolas" w:cs="宋体"/>
                          <w:color w:val="0000FF"/>
                          <w:kern w:val="0"/>
                          <w:sz w:val="21"/>
                          <w:szCs w:val="21"/>
                        </w:rPr>
                        <w:t>in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rows:</w:t>
                      </w:r>
                    </w:p>
                    <w:p w14:paraId="531C414C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    db_passwd = row[</w:t>
                      </w:r>
                      <w:r w:rsidRPr="00DF5BAC">
                        <w:rPr>
                          <w:rFonts w:ascii="Consolas" w:hAnsi="Consolas" w:cs="宋体"/>
                          <w:color w:val="09865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]</w:t>
                      </w:r>
                    </w:p>
                    <w:p w14:paraId="7E01F2B9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    userid = row[</w:t>
                      </w:r>
                      <w:r w:rsidRPr="00DF5BAC">
                        <w:rPr>
                          <w:rFonts w:ascii="Consolas" w:hAnsi="Consolas" w:cs="宋体"/>
                          <w:color w:val="09865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]</w:t>
                      </w:r>
                    </w:p>
                    <w:p w14:paraId="2BC9958D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cursor.close()</w:t>
                      </w:r>
                    </w:p>
                    <w:p w14:paraId="6F7AFCE4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conn.close()</w:t>
                      </w:r>
                    </w:p>
                    <w:p w14:paraId="5C449948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DF5BAC">
                        <w:rPr>
                          <w:rFonts w:ascii="Consolas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># </w:t>
                      </w:r>
                      <w:r w:rsidRPr="00DF5BAC">
                        <w:rPr>
                          <w:rFonts w:ascii="Consolas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>对输入的密码进行加密</w:t>
                      </w:r>
                    </w:p>
                    <w:p w14:paraId="4EB95312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m.update(passwd.encode(</w:t>
                      </w:r>
                      <w:r w:rsidRPr="00DF5BAC">
                        <w:rPr>
                          <w:rFonts w:ascii="Consolas" w:hAnsi="Consolas" w:cs="宋体"/>
                          <w:color w:val="A31515"/>
                          <w:kern w:val="0"/>
                          <w:sz w:val="21"/>
                          <w:szCs w:val="21"/>
                        </w:rPr>
                        <w:t>"utf-8"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))  </w:t>
                      </w:r>
                      <w:r w:rsidRPr="00DF5BAC">
                        <w:rPr>
                          <w:rFonts w:ascii="Consolas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># md5</w:t>
                      </w:r>
                      <w:r w:rsidRPr="00DF5BAC">
                        <w:rPr>
                          <w:rFonts w:ascii="Consolas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>加密密码</w:t>
                      </w:r>
                    </w:p>
                    <w:p w14:paraId="36B4B34E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md_passwd = m.hexdigest()</w:t>
                      </w:r>
                    </w:p>
                    <w:p w14:paraId="4D4F820A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print(db_passwd, md_passwd)</w:t>
                      </w:r>
                    </w:p>
                    <w:p w14:paraId="7E3C9724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DF5BAC">
                        <w:rPr>
                          <w:rFonts w:ascii="Consolas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># </w:t>
                      </w:r>
                      <w:r w:rsidRPr="00DF5BAC">
                        <w:rPr>
                          <w:rFonts w:ascii="Consolas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>判断两个密码是否相同</w:t>
                      </w:r>
                    </w:p>
                    <w:p w14:paraId="757F344A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DF5BAC">
                        <w:rPr>
                          <w:rFonts w:ascii="Consolas" w:hAnsi="Consolas" w:cs="宋体"/>
                          <w:color w:val="0000FF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db_passwd == md_passwd:</w:t>
                      </w:r>
                    </w:p>
                    <w:p w14:paraId="2C05F099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DF5BAC">
                        <w:rPr>
                          <w:rFonts w:ascii="Consolas" w:hAnsi="Consolas" w:cs="宋体"/>
                          <w:color w:val="0000FF"/>
                          <w:kern w:val="0"/>
                          <w:sz w:val="21"/>
                          <w:szCs w:val="21"/>
                        </w:rPr>
                        <w:t>return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{</w:t>
                      </w:r>
                      <w:r w:rsidRPr="00DF5BAC">
                        <w:rPr>
                          <w:rFonts w:ascii="Consolas" w:hAnsi="Consolas" w:cs="宋体"/>
                          <w:color w:val="A31515"/>
                          <w:kern w:val="0"/>
                          <w:sz w:val="21"/>
                          <w:szCs w:val="21"/>
                        </w:rPr>
                        <w:t>"status"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: </w:t>
                      </w:r>
                      <w:r w:rsidRPr="00DF5BAC">
                        <w:rPr>
                          <w:rFonts w:ascii="Consolas" w:hAnsi="Consolas" w:cs="宋体"/>
                          <w:color w:val="A31515"/>
                          <w:kern w:val="0"/>
                          <w:sz w:val="21"/>
                          <w:szCs w:val="21"/>
                        </w:rPr>
                        <w:t>"success"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DF5BAC">
                        <w:rPr>
                          <w:rFonts w:ascii="Consolas" w:hAnsi="Consolas" w:cs="宋体"/>
                          <w:color w:val="A31515"/>
                          <w:kern w:val="0"/>
                          <w:sz w:val="21"/>
                          <w:szCs w:val="21"/>
                        </w:rPr>
                        <w:t>"data"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: str(userid)}</w:t>
                      </w:r>
                    </w:p>
                    <w:p w14:paraId="7AEBDED7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DF5BAC">
                        <w:rPr>
                          <w:rFonts w:ascii="Consolas" w:hAnsi="Consolas" w:cs="宋体"/>
                          <w:color w:val="0000FF"/>
                          <w:kern w:val="0"/>
                          <w:sz w:val="21"/>
                          <w:szCs w:val="21"/>
                        </w:rPr>
                        <w:t>else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45D0E653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DF5BAC">
                        <w:rPr>
                          <w:rFonts w:ascii="Consolas" w:hAnsi="Consolas" w:cs="宋体"/>
                          <w:color w:val="0000FF"/>
                          <w:kern w:val="0"/>
                          <w:sz w:val="21"/>
                          <w:szCs w:val="21"/>
                        </w:rPr>
                        <w:t>return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{</w:t>
                      </w:r>
                      <w:r w:rsidRPr="00DF5BAC">
                        <w:rPr>
                          <w:rFonts w:ascii="Consolas" w:hAnsi="Consolas" w:cs="宋体"/>
                          <w:color w:val="A31515"/>
                          <w:kern w:val="0"/>
                          <w:sz w:val="21"/>
                          <w:szCs w:val="21"/>
                        </w:rPr>
                        <w:t>"status"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: </w:t>
                      </w:r>
                      <w:r w:rsidRPr="00DF5BAC">
                        <w:rPr>
                          <w:rFonts w:ascii="Consolas" w:hAnsi="Consolas" w:cs="宋体"/>
                          <w:color w:val="A31515"/>
                          <w:kern w:val="0"/>
                          <w:sz w:val="21"/>
                          <w:szCs w:val="21"/>
                        </w:rPr>
                        <w:t>"failure"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DF5BAC">
                        <w:rPr>
                          <w:rFonts w:ascii="Consolas" w:hAnsi="Consolas" w:cs="宋体"/>
                          <w:color w:val="A31515"/>
                          <w:kern w:val="0"/>
                          <w:sz w:val="21"/>
                          <w:szCs w:val="21"/>
                        </w:rPr>
                        <w:t>"data"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: []}</w:t>
                      </w:r>
                    </w:p>
                    <w:p w14:paraId="7A20E0AE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FF"/>
                          <w:kern w:val="0"/>
                          <w:sz w:val="21"/>
                          <w:szCs w:val="21"/>
                        </w:rPr>
                        <w:t>except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Exception </w:t>
                      </w:r>
                      <w:r w:rsidRPr="00DF5BAC">
                        <w:rPr>
                          <w:rFonts w:ascii="Consolas" w:hAnsi="Consolas" w:cs="宋体"/>
                          <w:color w:val="0000FF"/>
                          <w:kern w:val="0"/>
                          <w:sz w:val="21"/>
                          <w:szCs w:val="21"/>
                        </w:rPr>
                        <w:t>as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e:</w:t>
                      </w:r>
                    </w:p>
                    <w:p w14:paraId="5A586DF1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traceback.print_exc()</w:t>
                      </w:r>
                    </w:p>
                    <w:p w14:paraId="0D7EA4C6" w14:textId="77777777" w:rsidR="00DF5BAC" w:rsidRPr="00DF5BAC" w:rsidRDefault="00DF5BAC" w:rsidP="00DF5BAC">
                      <w:pPr>
                        <w:widowControl/>
                        <w:shd w:val="clear" w:color="auto" w:fill="FFFFFF"/>
                        <w:spacing w:beforeLines="0" w:before="120" w:line="285" w:lineRule="atLeast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DF5BAC">
                        <w:rPr>
                          <w:rFonts w:ascii="Consolas" w:hAnsi="Consolas" w:cs="宋体"/>
                          <w:color w:val="0000FF"/>
                          <w:kern w:val="0"/>
                          <w:sz w:val="21"/>
                          <w:szCs w:val="21"/>
                        </w:rPr>
                        <w:t>return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 {</w:t>
                      </w:r>
                      <w:r w:rsidRPr="00DF5BAC">
                        <w:rPr>
                          <w:rFonts w:ascii="Consolas" w:hAnsi="Consolas" w:cs="宋体"/>
                          <w:color w:val="A31515"/>
                          <w:kern w:val="0"/>
                          <w:sz w:val="21"/>
                          <w:szCs w:val="21"/>
                        </w:rPr>
                        <w:t>"status"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: </w:t>
                      </w:r>
                      <w:r w:rsidRPr="00DF5BAC">
                        <w:rPr>
                          <w:rFonts w:ascii="Consolas" w:hAnsi="Consolas" w:cs="宋体"/>
                          <w:color w:val="A31515"/>
                          <w:kern w:val="0"/>
                          <w:sz w:val="21"/>
                          <w:szCs w:val="21"/>
                        </w:rPr>
                        <w:t>"error"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DF5BAC">
                        <w:rPr>
                          <w:rFonts w:ascii="Consolas" w:hAnsi="Consolas" w:cs="宋体"/>
                          <w:color w:val="A31515"/>
                          <w:kern w:val="0"/>
                          <w:sz w:val="21"/>
                          <w:szCs w:val="21"/>
                        </w:rPr>
                        <w:t>"data"</w:t>
                      </w:r>
                      <w:r w:rsidRPr="00DF5BAC">
                        <w:rPr>
                          <w:rFonts w:ascii="Consolas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: []}</w:t>
                      </w:r>
                    </w:p>
                    <w:p w14:paraId="6F7A9F59" w14:textId="7C2F294A" w:rsidR="00DF5BAC" w:rsidRDefault="00DF5BAC">
                      <w:pPr>
                        <w:spacing w:before="15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2AD9">
        <w:rPr>
          <w:rFonts w:hint="eastAsia"/>
        </w:rPr>
        <w:t>由于学生端和教师端的登录接口基本一致，因此只展示学生端的关键代码：</w:t>
      </w:r>
    </w:p>
    <w:p w14:paraId="7A3B9909" w14:textId="57024FBC" w:rsidR="007A2AD9" w:rsidRDefault="00DF5BAC" w:rsidP="00DF5BAC">
      <w:pPr>
        <w:spacing w:before="156"/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E05B06E" wp14:editId="0B955B14">
            <wp:simplePos x="0" y="0"/>
            <wp:positionH relativeFrom="margin">
              <wp:align>left</wp:align>
            </wp:positionH>
            <wp:positionV relativeFrom="paragraph">
              <wp:posOffset>333868</wp:posOffset>
            </wp:positionV>
            <wp:extent cx="5274310" cy="2984500"/>
            <wp:effectExtent l="0" t="0" r="2540" b="6350"/>
            <wp:wrapThrough wrapText="bothSides">
              <wp:wrapPolygon edited="0">
                <wp:start x="0" y="0"/>
                <wp:lineTo x="0" y="21508"/>
                <wp:lineTo x="21532" y="21508"/>
                <wp:lineTo x="21532" y="0"/>
                <wp:lineTo x="0" y="0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录界面设计如图</w:t>
      </w:r>
      <w:r>
        <w:rPr>
          <w:rFonts w:hint="eastAsia"/>
        </w:rPr>
        <w:t>4</w:t>
      </w:r>
      <w:r>
        <w:t>-2</w:t>
      </w:r>
      <w:r>
        <w:rPr>
          <w:rFonts w:hint="eastAsia"/>
        </w:rPr>
        <w:t>所示：</w:t>
      </w:r>
    </w:p>
    <w:p w14:paraId="7F72AD85" w14:textId="77777777" w:rsidR="00DF5BAC" w:rsidRDefault="00DF5BAC" w:rsidP="00DF5BAC">
      <w:pPr>
        <w:pStyle w:val="a5"/>
        <w:spacing w:before="156" w:afterLines="50" w:after="156"/>
        <w:ind w:firstLineChars="0" w:firstLine="0"/>
        <w:jc w:val="center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图4-</w:t>
      </w:r>
      <w:r>
        <w:rPr>
          <w:rFonts w:ascii="黑体" w:eastAsia="黑体" w:hAnsi="黑体"/>
          <w:b/>
          <w:bCs/>
          <w:sz w:val="24"/>
          <w:szCs w:val="24"/>
        </w:rPr>
        <w:t>2</w:t>
      </w:r>
      <w:r>
        <w:rPr>
          <w:rFonts w:ascii="黑体" w:eastAsia="黑体" w:hAnsi="黑体" w:hint="eastAsia"/>
          <w:b/>
          <w:bCs/>
          <w:sz w:val="24"/>
          <w:szCs w:val="24"/>
        </w:rPr>
        <w:t>登录界面</w:t>
      </w:r>
    </w:p>
    <w:p w14:paraId="48127F5E" w14:textId="3BE6F59E" w:rsidR="00F760D9" w:rsidRDefault="00F760D9" w:rsidP="00F760D9">
      <w:pPr>
        <w:pStyle w:val="2"/>
        <w:spacing w:before="156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、学生端</w:t>
      </w:r>
    </w:p>
    <w:p w14:paraId="520B1116" w14:textId="1F912BDB" w:rsidR="00DF5BAC" w:rsidRDefault="00DF5BAC" w:rsidP="00DF5BAC">
      <w:pPr>
        <w:pStyle w:val="a3"/>
        <w:spacing w:before="156"/>
      </w:pPr>
      <w:r>
        <w:rPr>
          <w:rFonts w:hint="eastAsia"/>
        </w:rPr>
        <w:t>4</w:t>
      </w:r>
      <w:r>
        <w:t>.2.1</w:t>
      </w:r>
      <w:r>
        <w:rPr>
          <w:rFonts w:hint="eastAsia"/>
        </w:rPr>
        <w:t>、查看个人信息的模块</w:t>
      </w:r>
    </w:p>
    <w:p w14:paraId="7BBA187E" w14:textId="55740B70" w:rsidR="00DF5BAC" w:rsidRDefault="00DF5BAC" w:rsidP="00DF5BAC">
      <w:pPr>
        <w:spacing w:before="156"/>
        <w:ind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F5D9F9D" wp14:editId="0D56CEE2">
            <wp:simplePos x="0" y="0"/>
            <wp:positionH relativeFrom="page">
              <wp:align>left</wp:align>
            </wp:positionH>
            <wp:positionV relativeFrom="paragraph">
              <wp:posOffset>950633</wp:posOffset>
            </wp:positionV>
            <wp:extent cx="7519670" cy="1801495"/>
            <wp:effectExtent l="0" t="0" r="5080" b="8255"/>
            <wp:wrapThrough wrapText="bothSides">
              <wp:wrapPolygon edited="0">
                <wp:start x="0" y="0"/>
                <wp:lineTo x="0" y="21471"/>
                <wp:lineTo x="21560" y="21471"/>
                <wp:lineTo x="21560" y="0"/>
                <wp:lineTo x="0" y="0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184" cy="1805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通过查看个人信息模块，学生可以在前端发出请求，后端根据学生的身份信息到后端中寻找该学生的信息，然后将数据返回到前端，前端通过合适的方式展示给学生，界面设计如图</w:t>
      </w:r>
      <w:r>
        <w:rPr>
          <w:rFonts w:hint="eastAsia"/>
        </w:rPr>
        <w:t>4</w:t>
      </w:r>
      <w:r>
        <w:t>-3</w:t>
      </w:r>
      <w:r>
        <w:rPr>
          <w:rFonts w:hint="eastAsia"/>
        </w:rPr>
        <w:t>所示：</w:t>
      </w:r>
    </w:p>
    <w:p w14:paraId="79D2F0E2" w14:textId="63EEF644" w:rsidR="00DF5BAC" w:rsidRDefault="00DF5BAC" w:rsidP="00DF5BAC">
      <w:pPr>
        <w:pStyle w:val="a5"/>
        <w:spacing w:before="120" w:afterLines="50" w:after="156"/>
        <w:ind w:firstLineChars="0" w:firstLine="0"/>
        <w:jc w:val="center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图4-</w:t>
      </w:r>
      <w:r>
        <w:rPr>
          <w:rFonts w:ascii="黑体" w:eastAsia="黑体" w:hAnsi="黑体"/>
          <w:b/>
          <w:bCs/>
          <w:sz w:val="24"/>
          <w:szCs w:val="24"/>
        </w:rPr>
        <w:t>3</w:t>
      </w:r>
      <w:r>
        <w:rPr>
          <w:rFonts w:ascii="黑体" w:eastAsia="黑体" w:hAnsi="黑体" w:hint="eastAsia"/>
          <w:b/>
          <w:bCs/>
          <w:sz w:val="24"/>
          <w:szCs w:val="24"/>
        </w:rPr>
        <w:t>学生查看个人信息</w:t>
      </w:r>
      <w:r>
        <w:rPr>
          <w:rFonts w:ascii="黑体" w:eastAsia="黑体" w:hAnsi="黑体"/>
          <w:b/>
          <w:bCs/>
          <w:sz w:val="24"/>
          <w:szCs w:val="24"/>
        </w:rPr>
        <w:t xml:space="preserve"> </w:t>
      </w:r>
    </w:p>
    <w:p w14:paraId="476A3F56" w14:textId="01198630" w:rsidR="00347EB3" w:rsidRDefault="00347EB3" w:rsidP="00347EB3">
      <w:pPr>
        <w:widowControl/>
        <w:shd w:val="clear" w:color="auto" w:fill="FFFFFF"/>
        <w:spacing w:beforeLines="0" w:before="0" w:line="285" w:lineRule="atLeast"/>
        <w:ind w:firstLine="420"/>
        <w:jc w:val="left"/>
      </w:pPr>
      <w:r>
        <w:rPr>
          <w:rFonts w:hint="eastAsia"/>
        </w:rPr>
        <w:t>用户在登录后会产生对应的</w:t>
      </w:r>
      <w:r>
        <w:rPr>
          <w:rFonts w:hint="eastAsia"/>
        </w:rPr>
        <w:t>userid</w:t>
      </w:r>
      <w:r>
        <w:rPr>
          <w:rFonts w:hint="eastAsia"/>
        </w:rPr>
        <w:t>，并将其存储在浏览器缓存中，使用</w:t>
      </w:r>
      <w:r w:rsidRPr="00347EB3">
        <w:rPr>
          <w:rFonts w:ascii="Consolas" w:hAnsi="Consolas" w:cs="宋体"/>
          <w:color w:val="A31515"/>
          <w:kern w:val="0"/>
          <w:sz w:val="21"/>
          <w:szCs w:val="21"/>
        </w:rPr>
        <w:t>stu/getStuInfo/userid=</w:t>
      </w:r>
      <w:r>
        <w:rPr>
          <w:rFonts w:ascii="Consolas" w:hAnsi="Consolas" w:cs="宋体" w:hint="eastAsia"/>
          <w:color w:val="A31515"/>
          <w:kern w:val="0"/>
          <w:sz w:val="21"/>
          <w:szCs w:val="21"/>
        </w:rPr>
        <w:t>&lt;</w:t>
      </w:r>
      <w:r>
        <w:rPr>
          <w:rFonts w:ascii="Consolas" w:hAnsi="Consolas" w:cs="宋体"/>
          <w:color w:val="A31515"/>
          <w:kern w:val="0"/>
          <w:sz w:val="21"/>
          <w:szCs w:val="21"/>
        </w:rPr>
        <w:t>userid&gt;</w:t>
      </w:r>
      <w:r w:rsidRPr="00347EB3">
        <w:rPr>
          <w:rFonts w:hint="eastAsia"/>
        </w:rPr>
        <w:t>的</w:t>
      </w:r>
      <w:r>
        <w:rPr>
          <w:rFonts w:hint="eastAsia"/>
        </w:rPr>
        <w:t>接口可以获得用户用户的个人信息，并将其存储在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变量中，在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函数将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变量返回，使得这个存储着用户信</w:t>
      </w:r>
      <w:r>
        <w:rPr>
          <w:rFonts w:hint="eastAsia"/>
        </w:rPr>
        <w:lastRenderedPageBreak/>
        <w:t>息的变量将变成相应式变量在</w:t>
      </w:r>
      <w:r>
        <w:rPr>
          <w:rFonts w:hint="eastAsia"/>
        </w:rPr>
        <w:t>vue</w:t>
      </w:r>
      <w:r>
        <w:rPr>
          <w:rFonts w:hint="eastAsia"/>
        </w:rPr>
        <w:t>创建页面的视图上使用，对于信息的展示我们选择以表格的方式展示，涉及的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代码如下所示：</w:t>
      </w:r>
    </w:p>
    <w:p w14:paraId="63A3F2CC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795E26"/>
          <w:kern w:val="0"/>
          <w:sz w:val="21"/>
          <w:szCs w:val="21"/>
        </w:rPr>
        <w:t>data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() {</w:t>
      </w:r>
    </w:p>
    <w:p w14:paraId="23A6616A" w14:textId="6FA37750" w:rsidR="00347EB3" w:rsidRDefault="00347EB3" w:rsidP="00347EB3">
      <w:pPr>
        <w:widowControl/>
        <w:shd w:val="clear" w:color="auto" w:fill="FFFFFF"/>
        <w:spacing w:beforeLines="0" w:before="0" w:line="285" w:lineRule="atLeast"/>
        <w:ind w:firstLine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FF"/>
          <w:kern w:val="0"/>
          <w:sz w:val="21"/>
          <w:szCs w:val="21"/>
        </w:rPr>
        <w:t>var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tableData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6BCAF71" w14:textId="56363ECD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ind w:firstLine="480"/>
        <w:jc w:val="left"/>
        <w:rPr>
          <w:rFonts w:ascii="Consolas" w:hAnsi="Consolas" w:cs="宋体" w:hint="eastAsia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8000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008000"/>
          <w:kern w:val="0"/>
          <w:sz w:val="21"/>
          <w:szCs w:val="21"/>
        </w:rPr>
        <w:t>通过</w:t>
      </w:r>
      <w:r>
        <w:rPr>
          <w:rFonts w:ascii="Consolas" w:hAnsi="Consolas" w:cs="宋体" w:hint="eastAsia"/>
          <w:color w:val="008000"/>
          <w:kern w:val="0"/>
          <w:sz w:val="21"/>
          <w:szCs w:val="21"/>
        </w:rPr>
        <w:t>axios</w:t>
      </w:r>
      <w:r>
        <w:rPr>
          <w:rFonts w:ascii="Consolas" w:hAnsi="Consolas" w:cs="宋体" w:hint="eastAsia"/>
          <w:color w:val="008000"/>
          <w:kern w:val="0"/>
          <w:sz w:val="21"/>
          <w:szCs w:val="21"/>
        </w:rPr>
        <w:t>发出请求，并通过对应的接口获取对应的数据信息</w:t>
      </w:r>
    </w:p>
    <w:p w14:paraId="40F3E92A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47EB3">
        <w:rPr>
          <w:rFonts w:ascii="Consolas" w:hAnsi="Consolas" w:cs="宋体"/>
          <w:color w:val="0000FF"/>
          <w:kern w:val="0"/>
          <w:sz w:val="21"/>
          <w:szCs w:val="21"/>
        </w:rPr>
        <w:t>this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$axios</w:t>
      </w:r>
    </w:p>
    <w:p w14:paraId="6844B8F0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.</w:t>
      </w:r>
      <w:r w:rsidRPr="00347EB3">
        <w:rPr>
          <w:rFonts w:ascii="Consolas" w:hAnsi="Consolas" w:cs="宋体"/>
          <w:color w:val="795E26"/>
          <w:kern w:val="0"/>
          <w:sz w:val="21"/>
          <w:szCs w:val="21"/>
        </w:rPr>
        <w:t>get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47EB3">
        <w:rPr>
          <w:rFonts w:ascii="Consolas" w:hAnsi="Consolas" w:cs="宋体"/>
          <w:color w:val="A31515"/>
          <w:kern w:val="0"/>
          <w:sz w:val="21"/>
          <w:szCs w:val="21"/>
        </w:rPr>
        <w:t>"stu/getStuInfo/userid="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+ 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window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localStorage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347EB3">
        <w:rPr>
          <w:rFonts w:ascii="Consolas" w:hAnsi="Consolas" w:cs="宋体"/>
          <w:color w:val="795E26"/>
          <w:kern w:val="0"/>
          <w:sz w:val="21"/>
          <w:szCs w:val="21"/>
        </w:rPr>
        <w:t>getItem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47EB3">
        <w:rPr>
          <w:rFonts w:ascii="Consolas" w:hAnsi="Consolas" w:cs="宋体"/>
          <w:color w:val="A31515"/>
          <w:kern w:val="0"/>
          <w:sz w:val="21"/>
          <w:szCs w:val="21"/>
        </w:rPr>
        <w:t>"userid"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))</w:t>
      </w:r>
    </w:p>
    <w:p w14:paraId="2F77B05F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.</w:t>
      </w:r>
      <w:r w:rsidRPr="00347EB3">
        <w:rPr>
          <w:rFonts w:ascii="Consolas" w:hAnsi="Consolas" w:cs="宋体"/>
          <w:color w:val="795E26"/>
          <w:kern w:val="0"/>
          <w:sz w:val="21"/>
          <w:szCs w:val="21"/>
        </w:rPr>
        <w:t>then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((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res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) </w:t>
      </w:r>
      <w:r w:rsidRPr="00347EB3">
        <w:rPr>
          <w:rFonts w:ascii="Consolas" w:hAnsi="Consolas" w:cs="宋体"/>
          <w:color w:val="0000FF"/>
          <w:kern w:val="0"/>
          <w:sz w:val="21"/>
          <w:szCs w:val="21"/>
        </w:rPr>
        <w:t>=&gt;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{</w:t>
      </w:r>
    </w:p>
    <w:p w14:paraId="278CB49C" w14:textId="3618751D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 w:hint="eastAsia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347EB3">
        <w:rPr>
          <w:rFonts w:ascii="Consolas" w:hAnsi="Consolas" w:cs="宋体"/>
          <w:color w:val="0000FF"/>
          <w:kern w:val="0"/>
          <w:sz w:val="21"/>
          <w:szCs w:val="21"/>
        </w:rPr>
        <w:t>var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res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data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data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Pr="00347EB3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];</w:t>
      </w:r>
    </w:p>
    <w:p w14:paraId="5BF99093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347EB3">
        <w:rPr>
          <w:rFonts w:ascii="Consolas" w:hAnsi="Consolas" w:cs="宋体"/>
          <w:color w:val="0000FF"/>
          <w:kern w:val="0"/>
          <w:sz w:val="21"/>
          <w:szCs w:val="21"/>
        </w:rPr>
        <w:t>this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tableData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= [</w:t>
      </w:r>
    </w:p>
    <w:p w14:paraId="102C3152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  {</w:t>
      </w:r>
    </w:p>
    <w:p w14:paraId="0A6CC912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date: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47EB3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7EB3">
        <w:rPr>
          <w:rFonts w:ascii="Consolas" w:hAnsi="Consolas" w:cs="宋体"/>
          <w:color w:val="A31515"/>
          <w:kern w:val="0"/>
          <w:sz w:val="21"/>
          <w:szCs w:val="21"/>
        </w:rPr>
        <w:t>姓名</w:t>
      </w:r>
      <w:r w:rsidRPr="00347EB3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,</w:t>
      </w:r>
    </w:p>
    <w:p w14:paraId="0A6A6673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name: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name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,</w:t>
      </w:r>
    </w:p>
    <w:p w14:paraId="2EE8F204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  },</w:t>
      </w:r>
    </w:p>
    <w:p w14:paraId="39994BAF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  {</w:t>
      </w:r>
    </w:p>
    <w:p w14:paraId="48F9564F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date: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47EB3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7EB3">
        <w:rPr>
          <w:rFonts w:ascii="Consolas" w:hAnsi="Consolas" w:cs="宋体"/>
          <w:color w:val="A31515"/>
          <w:kern w:val="0"/>
          <w:sz w:val="21"/>
          <w:szCs w:val="21"/>
        </w:rPr>
        <w:t>工号</w:t>
      </w:r>
      <w:r w:rsidRPr="00347EB3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,</w:t>
      </w:r>
    </w:p>
    <w:p w14:paraId="2070F775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name: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sno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,</w:t>
      </w:r>
    </w:p>
    <w:p w14:paraId="28D2066B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  },</w:t>
      </w:r>
    </w:p>
    <w:p w14:paraId="1C4CF238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  {</w:t>
      </w:r>
    </w:p>
    <w:p w14:paraId="4EF4FC6D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date: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47EB3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7EB3">
        <w:rPr>
          <w:rFonts w:ascii="Consolas" w:hAnsi="Consolas" w:cs="宋体"/>
          <w:color w:val="A31515"/>
          <w:kern w:val="0"/>
          <w:sz w:val="21"/>
          <w:szCs w:val="21"/>
        </w:rPr>
        <w:t>性别</w:t>
      </w:r>
      <w:r w:rsidRPr="00347EB3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,</w:t>
      </w:r>
    </w:p>
    <w:p w14:paraId="2784B046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name: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sex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,</w:t>
      </w:r>
    </w:p>
    <w:p w14:paraId="286B3CA1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  },</w:t>
      </w:r>
    </w:p>
    <w:p w14:paraId="3501C61A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  {</w:t>
      </w:r>
    </w:p>
    <w:p w14:paraId="2019B694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date: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47EB3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7EB3">
        <w:rPr>
          <w:rFonts w:ascii="Consolas" w:hAnsi="Consolas" w:cs="宋体"/>
          <w:color w:val="A31515"/>
          <w:kern w:val="0"/>
          <w:sz w:val="21"/>
          <w:szCs w:val="21"/>
        </w:rPr>
        <w:t>年龄</w:t>
      </w:r>
      <w:r w:rsidRPr="00347EB3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,</w:t>
      </w:r>
    </w:p>
    <w:p w14:paraId="157E0B28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name: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age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,</w:t>
      </w:r>
    </w:p>
    <w:p w14:paraId="1F7ECAA3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  },</w:t>
      </w:r>
    </w:p>
    <w:p w14:paraId="5E307F2B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  {</w:t>
      </w:r>
    </w:p>
    <w:p w14:paraId="058B780E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date: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47EB3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7EB3">
        <w:rPr>
          <w:rFonts w:ascii="Consolas" w:hAnsi="Consolas" w:cs="宋体"/>
          <w:color w:val="A31515"/>
          <w:kern w:val="0"/>
          <w:sz w:val="21"/>
          <w:szCs w:val="21"/>
        </w:rPr>
        <w:t>出生日期</w:t>
      </w:r>
      <w:r w:rsidRPr="00347EB3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,</w:t>
      </w:r>
    </w:p>
    <w:p w14:paraId="528965FC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name: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47EB3">
        <w:rPr>
          <w:rFonts w:ascii="Consolas" w:hAnsi="Consolas" w:cs="宋体"/>
          <w:color w:val="267F99"/>
          <w:kern w:val="0"/>
          <w:sz w:val="21"/>
          <w:szCs w:val="21"/>
        </w:rPr>
        <w:t>String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birthday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347EB3">
        <w:rPr>
          <w:rFonts w:ascii="Consolas" w:hAnsi="Consolas" w:cs="宋体"/>
          <w:color w:val="795E26"/>
          <w:kern w:val="0"/>
          <w:sz w:val="21"/>
          <w:szCs w:val="21"/>
        </w:rPr>
        <w:t>split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47EB3">
        <w:rPr>
          <w:rFonts w:ascii="Consolas" w:hAnsi="Consolas" w:cs="宋体"/>
          <w:color w:val="A31515"/>
          <w:kern w:val="0"/>
          <w:sz w:val="21"/>
          <w:szCs w:val="21"/>
        </w:rPr>
        <w:t>" "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)[</w:t>
      </w:r>
      <w:r w:rsidRPr="00347EB3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]),</w:t>
      </w:r>
    </w:p>
    <w:p w14:paraId="7C1A5786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  },</w:t>
      </w:r>
    </w:p>
    <w:p w14:paraId="199CADDD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2AC6A644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  {</w:t>
      </w:r>
    </w:p>
    <w:p w14:paraId="21E55446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date: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47EB3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7EB3">
        <w:rPr>
          <w:rFonts w:ascii="Consolas" w:hAnsi="Consolas" w:cs="宋体"/>
          <w:color w:val="A31515"/>
          <w:kern w:val="0"/>
          <w:sz w:val="21"/>
          <w:szCs w:val="21"/>
        </w:rPr>
        <w:t>班级</w:t>
      </w:r>
      <w:r w:rsidRPr="00347EB3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,</w:t>
      </w:r>
    </w:p>
    <w:p w14:paraId="75DEC589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name: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classnum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,</w:t>
      </w:r>
    </w:p>
    <w:p w14:paraId="7E4D1D3D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  },</w:t>
      </w:r>
    </w:p>
    <w:p w14:paraId="6F67B2C1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  ];</w:t>
      </w:r>
    </w:p>
    <w:p w14:paraId="78419138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});</w:t>
      </w:r>
    </w:p>
    <w:p w14:paraId="066CFBF8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47EB3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{</w:t>
      </w:r>
    </w:p>
    <w:p w14:paraId="1E0B1EDB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  </w:t>
      </w:r>
      <w:r w:rsidRPr="00347EB3">
        <w:rPr>
          <w:rFonts w:ascii="Consolas" w:hAnsi="Consolas" w:cs="宋体"/>
          <w:color w:val="001080"/>
          <w:kern w:val="0"/>
          <w:sz w:val="21"/>
          <w:szCs w:val="21"/>
        </w:rPr>
        <w:t>tableData</w:t>
      </w: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,</w:t>
      </w:r>
    </w:p>
    <w:p w14:paraId="2BAB6F28" w14:textId="77777777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  };</w:t>
      </w:r>
    </w:p>
    <w:p w14:paraId="6AD422D3" w14:textId="77777777" w:rsidR="00347EB3" w:rsidRPr="00347EB3" w:rsidRDefault="00347EB3" w:rsidP="00347EB3">
      <w:pPr>
        <w:widowControl/>
        <w:shd w:val="clear" w:color="auto" w:fill="FFFFFF"/>
        <w:spacing w:beforeLines="0" w:before="12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7EB3">
        <w:rPr>
          <w:rFonts w:ascii="Consolas" w:hAnsi="Consolas" w:cs="宋体"/>
          <w:color w:val="000000"/>
          <w:kern w:val="0"/>
          <w:sz w:val="21"/>
          <w:szCs w:val="21"/>
        </w:rPr>
        <w:t>  },</w:t>
      </w:r>
    </w:p>
    <w:p w14:paraId="4B3D971C" w14:textId="2CA0DDF1" w:rsidR="00347EB3" w:rsidRPr="00347EB3" w:rsidRDefault="00347EB3" w:rsidP="00347EB3">
      <w:pPr>
        <w:widowControl/>
        <w:shd w:val="clear" w:color="auto" w:fill="FFFFFF"/>
        <w:spacing w:beforeLines="0" w:before="0" w:line="285" w:lineRule="atLeast"/>
        <w:jc w:val="left"/>
        <w:rPr>
          <w:rFonts w:ascii="Consolas" w:hAnsi="Consolas" w:cs="宋体" w:hint="eastAsia"/>
          <w:color w:val="000000"/>
          <w:kern w:val="0"/>
          <w:sz w:val="21"/>
          <w:szCs w:val="21"/>
        </w:rPr>
      </w:pPr>
    </w:p>
    <w:p w14:paraId="11A2A23C" w14:textId="520CB463" w:rsidR="00DF5BAC" w:rsidRPr="00347EB3" w:rsidRDefault="00DF5BAC" w:rsidP="00347EB3">
      <w:pPr>
        <w:spacing w:before="156"/>
        <w:ind w:left="420" w:firstLine="420"/>
        <w:rPr>
          <w:rFonts w:hint="eastAsia"/>
        </w:rPr>
      </w:pPr>
    </w:p>
    <w:p w14:paraId="2698C3BF" w14:textId="31AEC5CA" w:rsidR="00F760D9" w:rsidRDefault="00F760D9" w:rsidP="00F760D9">
      <w:pPr>
        <w:pStyle w:val="2"/>
        <w:spacing w:before="156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、教师端</w:t>
      </w:r>
    </w:p>
    <w:p w14:paraId="18E6B5C5" w14:textId="37A08071" w:rsidR="00F760D9" w:rsidRDefault="00F760D9" w:rsidP="00F760D9">
      <w:pPr>
        <w:pStyle w:val="1"/>
        <w:spacing w:before="156"/>
      </w:pPr>
      <w:r>
        <w:rPr>
          <w:rFonts w:hint="eastAsia"/>
        </w:rPr>
        <w:t>5</w:t>
      </w:r>
      <w:r>
        <w:rPr>
          <w:rFonts w:hint="eastAsia"/>
        </w:rPr>
        <w:t>、测试</w:t>
      </w:r>
    </w:p>
    <w:p w14:paraId="236C30FD" w14:textId="19C809A4" w:rsidR="00F760D9" w:rsidRDefault="00F760D9" w:rsidP="00F760D9">
      <w:pPr>
        <w:pStyle w:val="1"/>
        <w:spacing w:before="156"/>
      </w:pPr>
      <w:r>
        <w:rPr>
          <w:rFonts w:hint="eastAsia"/>
        </w:rPr>
        <w:t>6</w:t>
      </w:r>
      <w:r>
        <w:rPr>
          <w:rFonts w:hint="eastAsia"/>
        </w:rPr>
        <w:t>、关键技术</w:t>
      </w:r>
    </w:p>
    <w:p w14:paraId="2A26A24F" w14:textId="64E2B6A9" w:rsidR="00F760D9" w:rsidRDefault="00F760D9" w:rsidP="00F760D9">
      <w:pPr>
        <w:pStyle w:val="1"/>
        <w:spacing w:before="156"/>
      </w:pPr>
      <w:r>
        <w:rPr>
          <w:rFonts w:hint="eastAsia"/>
        </w:rPr>
        <w:t>7</w:t>
      </w:r>
      <w:r>
        <w:rPr>
          <w:rFonts w:hint="eastAsia"/>
        </w:rPr>
        <w:t>、存在的问题及改进思路</w:t>
      </w:r>
    </w:p>
    <w:p w14:paraId="6886587E" w14:textId="2E6BEDFE" w:rsidR="00F760D9" w:rsidRPr="00F760D9" w:rsidRDefault="00F760D9" w:rsidP="00F760D9">
      <w:pPr>
        <w:pStyle w:val="1"/>
        <w:spacing w:before="156"/>
      </w:pPr>
      <w:r>
        <w:rPr>
          <w:rFonts w:hint="eastAsia"/>
        </w:rPr>
        <w:t>8</w:t>
      </w:r>
      <w:r>
        <w:rPr>
          <w:rFonts w:hint="eastAsia"/>
        </w:rPr>
        <w:t>、总结</w:t>
      </w:r>
    </w:p>
    <w:p w14:paraId="3CF63F0C" w14:textId="77777777" w:rsidR="00F760D9" w:rsidRPr="00F760D9" w:rsidRDefault="00F760D9" w:rsidP="00F760D9">
      <w:pPr>
        <w:spacing w:before="156"/>
      </w:pPr>
    </w:p>
    <w:bookmarkEnd w:id="0"/>
    <w:p w14:paraId="0C2A2343" w14:textId="77777777" w:rsidR="002F628F" w:rsidRPr="00B66F72" w:rsidRDefault="002F628F" w:rsidP="002F628F">
      <w:pPr>
        <w:spacing w:before="156"/>
      </w:pPr>
    </w:p>
    <w:sectPr w:rsidR="002F628F" w:rsidRPr="00B66F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DF5C5" w14:textId="77777777" w:rsidR="00925FB2" w:rsidRDefault="00925FB2" w:rsidP="00DF5BAC">
      <w:pPr>
        <w:spacing w:before="120" w:line="240" w:lineRule="auto"/>
      </w:pPr>
      <w:r>
        <w:separator/>
      </w:r>
    </w:p>
  </w:endnote>
  <w:endnote w:type="continuationSeparator" w:id="0">
    <w:p w14:paraId="3EA2448A" w14:textId="77777777" w:rsidR="00925FB2" w:rsidRDefault="00925FB2" w:rsidP="00DF5BAC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84140" w14:textId="77777777" w:rsidR="00DF5BAC" w:rsidRDefault="00DF5BAC">
    <w:pPr>
      <w:pStyle w:val="aa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BE0F1" w14:textId="77777777" w:rsidR="00DF5BAC" w:rsidRDefault="00DF5BAC">
    <w:pPr>
      <w:pStyle w:val="aa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04050" w14:textId="77777777" w:rsidR="00DF5BAC" w:rsidRDefault="00DF5BAC">
    <w:pPr>
      <w:pStyle w:val="aa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02EC3" w14:textId="77777777" w:rsidR="00925FB2" w:rsidRDefault="00925FB2" w:rsidP="00DF5BAC">
      <w:pPr>
        <w:spacing w:before="120" w:line="240" w:lineRule="auto"/>
      </w:pPr>
      <w:r>
        <w:separator/>
      </w:r>
    </w:p>
  </w:footnote>
  <w:footnote w:type="continuationSeparator" w:id="0">
    <w:p w14:paraId="1D2E9412" w14:textId="77777777" w:rsidR="00925FB2" w:rsidRDefault="00925FB2" w:rsidP="00DF5BAC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F1617" w14:textId="77777777" w:rsidR="00DF5BAC" w:rsidRDefault="00DF5BAC">
    <w:pPr>
      <w:pStyle w:val="a8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48AD0" w14:textId="77777777" w:rsidR="00DF5BAC" w:rsidRDefault="00DF5BAC">
    <w:pPr>
      <w:pStyle w:val="a8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95D90" w14:textId="77777777" w:rsidR="00DF5BAC" w:rsidRDefault="00DF5BAC">
    <w:pPr>
      <w:pStyle w:val="a8"/>
      <w:spacing w:before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8F"/>
    <w:rsid w:val="00044F97"/>
    <w:rsid w:val="000F4B37"/>
    <w:rsid w:val="00110883"/>
    <w:rsid w:val="00245248"/>
    <w:rsid w:val="002A4D22"/>
    <w:rsid w:val="002F628F"/>
    <w:rsid w:val="00335F18"/>
    <w:rsid w:val="00347EB3"/>
    <w:rsid w:val="00366FB4"/>
    <w:rsid w:val="00402D43"/>
    <w:rsid w:val="004C0064"/>
    <w:rsid w:val="005920FB"/>
    <w:rsid w:val="0068305C"/>
    <w:rsid w:val="007A2AD9"/>
    <w:rsid w:val="007A55D2"/>
    <w:rsid w:val="007B07E6"/>
    <w:rsid w:val="007C536F"/>
    <w:rsid w:val="00925FB2"/>
    <w:rsid w:val="00C458CB"/>
    <w:rsid w:val="00DF5BAC"/>
    <w:rsid w:val="00F7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52E1E"/>
  <w15:chartTrackingRefBased/>
  <w15:docId w15:val="{8B57F706-038B-484F-BB9F-094AA618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D22"/>
    <w:pPr>
      <w:widowControl w:val="0"/>
      <w:spacing w:beforeLines="50" w:before="50" w:line="400" w:lineRule="exact"/>
      <w:jc w:val="both"/>
    </w:pPr>
    <w:rPr>
      <w:rFonts w:eastAsia="宋体"/>
      <w:sz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2F628F"/>
    <w:pPr>
      <w:keepNext/>
      <w:keepLines/>
      <w:spacing w:before="340" w:after="12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2F628F"/>
    <w:pPr>
      <w:keepNext/>
      <w:keepLines/>
      <w:spacing w:before="120" w:after="120" w:line="360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0064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006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2F628F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2F628F"/>
    <w:rPr>
      <w:rFonts w:asciiTheme="majorHAnsi" w:eastAsia="黑体" w:hAnsiTheme="majorHAnsi" w:cstheme="majorBidi"/>
      <w:b/>
      <w:bCs/>
      <w:sz w:val="24"/>
      <w:szCs w:val="32"/>
    </w:rPr>
  </w:style>
  <w:style w:type="paragraph" w:styleId="a3">
    <w:name w:val="Title"/>
    <w:aliases w:val="三级标题"/>
    <w:basedOn w:val="a"/>
    <w:next w:val="a"/>
    <w:link w:val="a4"/>
    <w:uiPriority w:val="10"/>
    <w:qFormat/>
    <w:rsid w:val="002A4D22"/>
    <w:pPr>
      <w:spacing w:line="240" w:lineRule="auto"/>
      <w:jc w:val="left"/>
      <w:outlineLvl w:val="0"/>
    </w:pPr>
    <w:rPr>
      <w:rFonts w:asciiTheme="majorHAnsi" w:eastAsia="KaiTi" w:hAnsiTheme="majorHAnsi" w:cstheme="majorBidi"/>
      <w:b/>
      <w:bCs/>
      <w:szCs w:val="32"/>
    </w:rPr>
  </w:style>
  <w:style w:type="character" w:customStyle="1" w:styleId="a4">
    <w:name w:val="标题 字符"/>
    <w:aliases w:val="三级标题 字符"/>
    <w:basedOn w:val="a0"/>
    <w:link w:val="a3"/>
    <w:uiPriority w:val="10"/>
    <w:rsid w:val="002A4D22"/>
    <w:rPr>
      <w:rFonts w:asciiTheme="majorHAnsi" w:eastAsia="KaiTi" w:hAnsiTheme="majorHAnsi" w:cstheme="majorBidi"/>
      <w:b/>
      <w:bCs/>
      <w:sz w:val="24"/>
      <w:szCs w:val="32"/>
    </w:rPr>
  </w:style>
  <w:style w:type="paragraph" w:styleId="TOC1">
    <w:name w:val="toc 1"/>
    <w:basedOn w:val="a"/>
    <w:next w:val="a"/>
    <w:uiPriority w:val="39"/>
    <w:unhideWhenUsed/>
    <w:qFormat/>
    <w:rsid w:val="002F628F"/>
    <w:pPr>
      <w:tabs>
        <w:tab w:val="right" w:leader="dot" w:pos="9060"/>
      </w:tabs>
      <w:jc w:val="center"/>
    </w:pPr>
    <w:rPr>
      <w:rFonts w:ascii="Times New Roman" w:hAnsi="Times New Roman" w:cs="Times New Roman"/>
      <w:szCs w:val="32"/>
    </w:rPr>
  </w:style>
  <w:style w:type="paragraph" w:customStyle="1" w:styleId="a5">
    <w:name w:val="文章正文"/>
    <w:basedOn w:val="a"/>
    <w:qFormat/>
    <w:rsid w:val="007C536F"/>
    <w:pPr>
      <w:spacing w:beforeLines="0" w:before="0" w:line="240" w:lineRule="auto"/>
      <w:ind w:firstLineChars="200" w:firstLine="200"/>
    </w:pPr>
    <w:rPr>
      <w:rFonts w:ascii="Times New Roman" w:hAnsi="Times New Roman" w:cs="Times New Roman"/>
      <w:sz w:val="21"/>
      <w:szCs w:val="21"/>
    </w:rPr>
  </w:style>
  <w:style w:type="character" w:customStyle="1" w:styleId="30">
    <w:name w:val="标题 3 字符"/>
    <w:basedOn w:val="a0"/>
    <w:link w:val="3"/>
    <w:uiPriority w:val="9"/>
    <w:rsid w:val="004C0064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006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qFormat/>
    <w:rsid w:val="007B07E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044F97"/>
    <w:pPr>
      <w:widowControl w:val="0"/>
      <w:spacing w:beforeLines="50"/>
      <w:jc w:val="both"/>
    </w:pPr>
    <w:rPr>
      <w:rFonts w:eastAsia="宋体"/>
      <w:sz w:val="24"/>
    </w:rPr>
  </w:style>
  <w:style w:type="table" w:customStyle="1" w:styleId="11">
    <w:name w:val="无格式表格 11"/>
    <w:basedOn w:val="a1"/>
    <w:uiPriority w:val="41"/>
    <w:qFormat/>
    <w:rsid w:val="00044F9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d-plain">
    <w:name w:val="md-plain"/>
    <w:basedOn w:val="a0"/>
    <w:rsid w:val="00F760D9"/>
  </w:style>
  <w:style w:type="character" w:customStyle="1" w:styleId="pl-s1">
    <w:name w:val="pl-s1"/>
    <w:basedOn w:val="a0"/>
    <w:rsid w:val="00402D43"/>
  </w:style>
  <w:style w:type="character" w:customStyle="1" w:styleId="pl-c1">
    <w:name w:val="pl-c1"/>
    <w:basedOn w:val="a0"/>
    <w:rsid w:val="00402D43"/>
  </w:style>
  <w:style w:type="character" w:customStyle="1" w:styleId="pl-en">
    <w:name w:val="pl-en"/>
    <w:basedOn w:val="a0"/>
    <w:rsid w:val="00402D43"/>
  </w:style>
  <w:style w:type="character" w:customStyle="1" w:styleId="pl-k">
    <w:name w:val="pl-k"/>
    <w:basedOn w:val="a0"/>
    <w:rsid w:val="00402D43"/>
  </w:style>
  <w:style w:type="character" w:customStyle="1" w:styleId="pl-s">
    <w:name w:val="pl-s"/>
    <w:basedOn w:val="a0"/>
    <w:rsid w:val="00402D43"/>
  </w:style>
  <w:style w:type="character" w:customStyle="1" w:styleId="pl-kos">
    <w:name w:val="pl-kos"/>
    <w:basedOn w:val="a0"/>
    <w:rsid w:val="00402D43"/>
  </w:style>
  <w:style w:type="character" w:customStyle="1" w:styleId="pl-c">
    <w:name w:val="pl-c"/>
    <w:basedOn w:val="a0"/>
    <w:rsid w:val="00402D43"/>
  </w:style>
  <w:style w:type="character" w:customStyle="1" w:styleId="pl-v">
    <w:name w:val="pl-v"/>
    <w:basedOn w:val="a0"/>
    <w:rsid w:val="00402D43"/>
  </w:style>
  <w:style w:type="paragraph" w:styleId="a8">
    <w:name w:val="header"/>
    <w:basedOn w:val="a"/>
    <w:link w:val="a9"/>
    <w:uiPriority w:val="99"/>
    <w:unhideWhenUsed/>
    <w:rsid w:val="00DF5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5BAC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5BA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5BA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15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Rains Zero</dc:creator>
  <cp:keywords/>
  <dc:description/>
  <cp:lastModifiedBy>Rains Zero</cp:lastModifiedBy>
  <cp:revision>4</cp:revision>
  <dcterms:created xsi:type="dcterms:W3CDTF">2021-06-20T03:32:00Z</dcterms:created>
  <dcterms:modified xsi:type="dcterms:W3CDTF">2021-06-20T08:14:00Z</dcterms:modified>
</cp:coreProperties>
</file>