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555CA1" w14:textId="77777777" w:rsidR="008328AE" w:rsidRDefault="008328AE" w:rsidP="008328AE">
      <w:pPr>
        <w:spacing w:line="340" w:lineRule="exact"/>
        <w:ind w:firstLineChars="0" w:firstLine="0"/>
        <w:rPr>
          <w:rFonts w:ascii="宋体" w:hAnsi="宋体"/>
          <w:color w:val="000000" w:themeColor="text1"/>
          <w:sz w:val="18"/>
          <w:szCs w:val="18"/>
          <w:lang w:val="es-ES"/>
        </w:rPr>
      </w:pPr>
    </w:p>
    <w:p w14:paraId="14ADF1B5" w14:textId="7B564CCA" w:rsidR="00E93C3A" w:rsidRDefault="00E93C3A" w:rsidP="00E93C3A">
      <w:pPr>
        <w:spacing w:line="500" w:lineRule="exact"/>
        <w:ind w:firstLineChars="0" w:firstLine="0"/>
        <w:jc w:val="center"/>
        <w:rPr>
          <w:rFonts w:ascii="宋体" w:hAnsi="宋体"/>
          <w:color w:val="000000" w:themeColor="text1"/>
          <w:sz w:val="32"/>
          <w:szCs w:val="32"/>
          <w:lang w:val="es-ES"/>
        </w:rPr>
      </w:pPr>
      <w:r w:rsidRPr="00E93C3A">
        <w:rPr>
          <w:rFonts w:ascii="宋体" w:hAnsi="宋体" w:hint="eastAsia"/>
          <w:color w:val="000000" w:themeColor="text1"/>
          <w:sz w:val="32"/>
          <w:szCs w:val="32"/>
          <w:lang w:val="es-ES"/>
        </w:rPr>
        <w:t>关于网络教学平台的研究</w:t>
      </w:r>
    </w:p>
    <w:p w14:paraId="38CCE110" w14:textId="49DEE4BA" w:rsidR="00E93C3A" w:rsidRPr="00352ABB" w:rsidRDefault="00E93C3A" w:rsidP="00352ABB">
      <w:pPr>
        <w:spacing w:line="420" w:lineRule="exact"/>
        <w:ind w:firstLineChars="0" w:firstLine="0"/>
        <w:jc w:val="center"/>
        <w:rPr>
          <w:rFonts w:ascii="宋体" w:hAnsi="宋体"/>
          <w:color w:val="000000" w:themeColor="text1"/>
          <w:sz w:val="21"/>
          <w:szCs w:val="21"/>
          <w:lang w:val="es-ES"/>
        </w:rPr>
      </w:pPr>
      <w:r w:rsidRPr="00352ABB">
        <w:rPr>
          <w:rFonts w:ascii="宋体" w:hAnsi="宋体" w:hint="eastAsia"/>
          <w:color w:val="000000" w:themeColor="text1"/>
          <w:sz w:val="21"/>
          <w:szCs w:val="21"/>
          <w:lang w:val="es-ES"/>
        </w:rPr>
        <w:t>1900301236谢浚霖</w:t>
      </w:r>
    </w:p>
    <w:p w14:paraId="5A7810EC" w14:textId="4C4DB187" w:rsidR="00E93C3A" w:rsidRPr="00601021" w:rsidRDefault="00E93C3A" w:rsidP="00F3162C">
      <w:pPr>
        <w:spacing w:line="340" w:lineRule="exact"/>
        <w:ind w:firstLineChars="0" w:firstLine="0"/>
        <w:jc w:val="center"/>
        <w:rPr>
          <w:rFonts w:ascii="宋体" w:hAnsi="宋体"/>
          <w:color w:val="000000" w:themeColor="text1"/>
          <w:sz w:val="18"/>
          <w:szCs w:val="18"/>
          <w:lang w:val="es-ES"/>
        </w:rPr>
      </w:pPr>
      <w:r w:rsidRPr="00601021">
        <w:rPr>
          <w:rFonts w:ascii="宋体" w:hAnsi="宋体" w:hint="eastAsia"/>
          <w:color w:val="000000" w:themeColor="text1"/>
          <w:sz w:val="18"/>
          <w:szCs w:val="18"/>
          <w:lang w:val="es-ES"/>
        </w:rPr>
        <w:t xml:space="preserve">（桂林电子科技大学 计算机与信息安全学院， 广西 </w:t>
      </w:r>
      <w:r w:rsidRPr="00601021">
        <w:rPr>
          <w:rFonts w:ascii="宋体" w:hAnsi="宋体"/>
          <w:color w:val="000000" w:themeColor="text1"/>
          <w:sz w:val="18"/>
          <w:szCs w:val="18"/>
          <w:lang w:val="es-ES"/>
        </w:rPr>
        <w:t xml:space="preserve"> </w:t>
      </w:r>
      <w:r w:rsidRPr="00601021">
        <w:rPr>
          <w:rFonts w:ascii="宋体" w:hAnsi="宋体" w:hint="eastAsia"/>
          <w:color w:val="000000" w:themeColor="text1"/>
          <w:sz w:val="18"/>
          <w:szCs w:val="18"/>
          <w:lang w:val="es-ES"/>
        </w:rPr>
        <w:t>桂林）</w:t>
      </w:r>
    </w:p>
    <w:p w14:paraId="14274AC8" w14:textId="7EFBB167" w:rsidR="004453B1" w:rsidRPr="008328AE" w:rsidRDefault="004453B1" w:rsidP="008328AE">
      <w:pPr>
        <w:spacing w:line="340" w:lineRule="exact"/>
        <w:ind w:firstLineChars="0" w:firstLine="0"/>
        <w:rPr>
          <w:rFonts w:ascii="宋体" w:hAnsi="宋体"/>
          <w:color w:val="000000" w:themeColor="text1"/>
          <w:sz w:val="18"/>
          <w:szCs w:val="18"/>
          <w:lang w:val="es-ES"/>
        </w:rPr>
      </w:pPr>
      <w:r w:rsidRPr="008328AE">
        <w:rPr>
          <w:rFonts w:ascii="宋体" w:hAnsi="宋体" w:hint="eastAsia"/>
          <w:color w:val="000000" w:themeColor="text1"/>
          <w:sz w:val="18"/>
          <w:szCs w:val="18"/>
          <w:lang w:val="es-ES"/>
        </w:rPr>
        <w:t>摘</w:t>
      </w:r>
      <w:r w:rsidR="008328AE">
        <w:rPr>
          <w:rFonts w:ascii="宋体" w:hAnsi="宋体" w:hint="eastAsia"/>
          <w:color w:val="000000" w:themeColor="text1"/>
          <w:sz w:val="18"/>
          <w:szCs w:val="18"/>
          <w:lang w:val="es-ES"/>
        </w:rPr>
        <w:t xml:space="preserve"> </w:t>
      </w:r>
      <w:r w:rsidR="008328AE">
        <w:rPr>
          <w:rFonts w:ascii="宋体" w:hAnsi="宋体"/>
          <w:color w:val="000000" w:themeColor="text1"/>
          <w:sz w:val="18"/>
          <w:szCs w:val="18"/>
          <w:lang w:val="es-ES"/>
        </w:rPr>
        <w:t xml:space="preserve"> </w:t>
      </w:r>
      <w:r w:rsidRPr="008328AE">
        <w:rPr>
          <w:rFonts w:ascii="宋体" w:hAnsi="宋体" w:hint="eastAsia"/>
          <w:color w:val="000000" w:themeColor="text1"/>
          <w:sz w:val="18"/>
          <w:szCs w:val="18"/>
          <w:lang w:val="es-ES"/>
        </w:rPr>
        <w:t>要</w:t>
      </w:r>
      <w:r w:rsidR="008328AE">
        <w:rPr>
          <w:rFonts w:ascii="宋体" w:hAnsi="宋体" w:hint="eastAsia"/>
          <w:color w:val="000000" w:themeColor="text1"/>
          <w:sz w:val="18"/>
          <w:szCs w:val="18"/>
          <w:lang w:val="es-ES"/>
        </w:rPr>
        <w:t>:</w:t>
      </w:r>
      <w:r w:rsidRPr="008328AE">
        <w:rPr>
          <w:rFonts w:ascii="宋体" w:hAnsi="宋体" w:hint="eastAsia"/>
          <w:color w:val="000000" w:themeColor="text1"/>
          <w:sz w:val="18"/>
          <w:szCs w:val="18"/>
          <w:lang w:val="es-ES"/>
        </w:rPr>
        <w:t>在新型冠状肺炎病毒疫情爆发期间，社会各部门各院校提倡“听课不停学”的号召，全国各地高校，中小学都开展了以网上授课的形式</w:t>
      </w:r>
      <w:r w:rsidR="00D06E12" w:rsidRPr="008328AE">
        <w:rPr>
          <w:rFonts w:ascii="宋体" w:hAnsi="宋体" w:hint="eastAsia"/>
          <w:color w:val="000000" w:themeColor="text1"/>
          <w:sz w:val="18"/>
          <w:szCs w:val="18"/>
          <w:lang w:val="es-ES"/>
        </w:rPr>
        <w:t>继续进行着教学计划的安排</w:t>
      </w:r>
      <w:r w:rsidR="00A92EFB">
        <w:rPr>
          <w:rFonts w:ascii="宋体" w:hAnsi="宋体" w:hint="eastAsia"/>
          <w:color w:val="000000" w:themeColor="text1"/>
          <w:sz w:val="18"/>
          <w:szCs w:val="18"/>
          <w:lang w:val="es-ES"/>
        </w:rPr>
        <w:t>。</w:t>
      </w:r>
      <w:r w:rsidR="00503FF5">
        <w:rPr>
          <w:rFonts w:ascii="宋体" w:hAnsi="宋体" w:hint="eastAsia"/>
          <w:color w:val="000000" w:themeColor="text1"/>
          <w:sz w:val="18"/>
          <w:szCs w:val="18"/>
          <w:lang w:val="es-ES"/>
        </w:rPr>
        <w:t>利用各种网络平台进行直播授课，为</w:t>
      </w:r>
      <w:r w:rsidR="00E35CB1" w:rsidRPr="008328AE">
        <w:rPr>
          <w:rFonts w:ascii="宋体" w:hAnsi="宋体" w:hint="eastAsia"/>
          <w:color w:val="000000" w:themeColor="text1"/>
          <w:sz w:val="18"/>
          <w:szCs w:val="18"/>
          <w:lang w:val="es-ES"/>
        </w:rPr>
        <w:t>了最大限度地调动学生的自主学习的主动性和积极性</w:t>
      </w:r>
      <w:r w:rsidR="00A92EFB" w:rsidRPr="008328AE">
        <w:rPr>
          <w:rFonts w:ascii="宋体" w:hAnsi="宋体" w:hint="eastAsia"/>
          <w:color w:val="000000" w:themeColor="text1"/>
          <w:sz w:val="18"/>
          <w:szCs w:val="18"/>
          <w:lang w:val="es-ES"/>
        </w:rPr>
        <w:t>同时又不影响教学质量</w:t>
      </w:r>
      <w:r w:rsidR="00A92EFB">
        <w:rPr>
          <w:rFonts w:ascii="宋体" w:hAnsi="宋体" w:hint="eastAsia"/>
          <w:color w:val="000000" w:themeColor="text1"/>
          <w:sz w:val="18"/>
          <w:szCs w:val="18"/>
          <w:lang w:val="es-ES"/>
        </w:rPr>
        <w:t>和效果</w:t>
      </w:r>
      <w:r w:rsidR="00CC593F">
        <w:rPr>
          <w:rFonts w:ascii="宋体" w:hAnsi="宋体" w:hint="eastAsia"/>
          <w:color w:val="000000" w:themeColor="text1"/>
          <w:sz w:val="18"/>
          <w:szCs w:val="18"/>
          <w:lang w:val="es-ES"/>
        </w:rPr>
        <w:t>。通过对其中的网络教学平台进行研究，研究其平台的各项功能对于教学带来的好处和坏处，对比分析之后，发掘出最好用，最高效的网络教学平台。从而让老师们使用这些平台能够有更加高效，更加有效地给学生教授知识。</w:t>
      </w:r>
      <w:r w:rsidR="00300428">
        <w:rPr>
          <w:rFonts w:ascii="宋体" w:hAnsi="宋体" w:hint="eastAsia"/>
          <w:color w:val="000000" w:themeColor="text1"/>
          <w:sz w:val="18"/>
          <w:szCs w:val="18"/>
          <w:lang w:val="es-ES"/>
        </w:rPr>
        <w:t>我们通过研究发现，雨课堂这两个网络教学平台能够高效地帮助老师完成教学工作以及辅导学生完成学习任务。</w:t>
      </w:r>
    </w:p>
    <w:p w14:paraId="3256259C" w14:textId="521F9E38" w:rsidR="008328AE" w:rsidRDefault="004453B1" w:rsidP="008328AE">
      <w:pPr>
        <w:widowControl/>
        <w:spacing w:line="300" w:lineRule="exact"/>
        <w:ind w:firstLineChars="0" w:firstLine="0"/>
        <w:jc w:val="left"/>
        <w:rPr>
          <w:rFonts w:ascii="宋体" w:hAnsi="宋体"/>
          <w:color w:val="000000" w:themeColor="text1"/>
          <w:sz w:val="18"/>
          <w:szCs w:val="18"/>
          <w:lang w:val="es-ES"/>
        </w:rPr>
      </w:pPr>
      <w:r w:rsidRPr="008328AE">
        <w:rPr>
          <w:rFonts w:ascii="宋体" w:hAnsi="宋体" w:hint="eastAsia"/>
          <w:color w:val="000000" w:themeColor="text1"/>
          <w:sz w:val="18"/>
          <w:szCs w:val="18"/>
          <w:lang w:val="es-ES"/>
        </w:rPr>
        <w:t>关键词</w:t>
      </w:r>
      <w:r w:rsidR="00901499">
        <w:rPr>
          <w:rFonts w:ascii="宋体" w:hAnsi="宋体" w:hint="eastAsia"/>
          <w:color w:val="000000" w:themeColor="text1"/>
          <w:sz w:val="18"/>
          <w:szCs w:val="18"/>
          <w:lang w:val="es-ES"/>
        </w:rPr>
        <w:t>：</w:t>
      </w:r>
      <w:r w:rsidR="00907E87">
        <w:rPr>
          <w:rFonts w:ascii="宋体" w:hAnsi="宋体" w:hint="eastAsia"/>
          <w:color w:val="000000" w:themeColor="text1"/>
          <w:sz w:val="18"/>
          <w:szCs w:val="18"/>
          <w:lang w:val="es-ES"/>
        </w:rPr>
        <w:t>网络教学</w:t>
      </w:r>
      <w:r w:rsidR="00334D21">
        <w:rPr>
          <w:rFonts w:ascii="宋体" w:hAnsi="宋体" w:hint="eastAsia"/>
          <w:color w:val="000000" w:themeColor="text1"/>
          <w:sz w:val="18"/>
          <w:szCs w:val="18"/>
          <w:lang w:val="es-ES"/>
        </w:rPr>
        <w:t>；</w:t>
      </w:r>
      <w:r w:rsidR="00907E87">
        <w:rPr>
          <w:rFonts w:ascii="宋体" w:hAnsi="宋体" w:hint="eastAsia"/>
          <w:color w:val="000000" w:themeColor="text1"/>
          <w:sz w:val="18"/>
          <w:szCs w:val="18"/>
          <w:lang w:val="es-ES"/>
        </w:rPr>
        <w:t>网络平台</w:t>
      </w:r>
      <w:r w:rsidR="00334D21">
        <w:rPr>
          <w:rFonts w:ascii="宋体" w:hAnsi="宋体" w:hint="eastAsia"/>
          <w:color w:val="000000" w:themeColor="text1"/>
          <w:sz w:val="18"/>
          <w:szCs w:val="18"/>
          <w:lang w:val="es-ES"/>
        </w:rPr>
        <w:t>；</w:t>
      </w:r>
      <w:r w:rsidR="00907E87">
        <w:rPr>
          <w:rFonts w:ascii="宋体" w:hAnsi="宋体" w:hint="eastAsia"/>
          <w:color w:val="000000" w:themeColor="text1"/>
          <w:sz w:val="18"/>
          <w:szCs w:val="18"/>
          <w:lang w:val="es-ES"/>
        </w:rPr>
        <w:t>网课</w:t>
      </w:r>
    </w:p>
    <w:p w14:paraId="283DB3BA" w14:textId="7B438DED" w:rsidR="000F070A" w:rsidRDefault="000F070A" w:rsidP="008328AE">
      <w:pPr>
        <w:widowControl/>
        <w:spacing w:line="300" w:lineRule="exact"/>
        <w:ind w:firstLineChars="0" w:firstLine="0"/>
        <w:rPr>
          <w:rFonts w:ascii="宋体" w:hAnsi="宋体"/>
          <w:color w:val="000000" w:themeColor="text1"/>
          <w:sz w:val="18"/>
          <w:szCs w:val="18"/>
          <w:lang w:val="es-ES"/>
        </w:rPr>
      </w:pPr>
    </w:p>
    <w:p w14:paraId="69A8A71E" w14:textId="77777777" w:rsidR="00ED7C39" w:rsidRDefault="00ED7C39" w:rsidP="008328AE">
      <w:pPr>
        <w:widowControl/>
        <w:spacing w:line="300" w:lineRule="exact"/>
        <w:ind w:firstLineChars="0" w:firstLine="0"/>
        <w:rPr>
          <w:rFonts w:ascii="宋体" w:hAnsi="宋体"/>
          <w:noProof/>
          <w:lang w:val="es-ES"/>
        </w:rPr>
      </w:pPr>
    </w:p>
    <w:p w14:paraId="7BBCCC22" w14:textId="77777777" w:rsidR="00601021" w:rsidRDefault="00601021" w:rsidP="008328AE">
      <w:pPr>
        <w:widowControl/>
        <w:spacing w:line="300" w:lineRule="exact"/>
        <w:ind w:firstLineChars="0" w:firstLine="0"/>
        <w:rPr>
          <w:rFonts w:ascii="宋体" w:hAnsi="宋体"/>
          <w:noProof/>
          <w:lang w:val="es-ES"/>
        </w:rPr>
      </w:pPr>
    </w:p>
    <w:p w14:paraId="049EF3DF" w14:textId="77777777" w:rsidR="00334D21" w:rsidRPr="00710F19" w:rsidRDefault="00334D21" w:rsidP="00334D21">
      <w:pPr>
        <w:widowControl/>
        <w:spacing w:line="420" w:lineRule="exact"/>
        <w:ind w:firstLineChars="0" w:firstLine="0"/>
        <w:jc w:val="center"/>
        <w:rPr>
          <w:rFonts w:ascii="宋体" w:hAnsi="宋体"/>
          <w:b/>
          <w:bCs/>
          <w:noProof/>
          <w:sz w:val="30"/>
          <w:szCs w:val="30"/>
          <w:lang w:val="es-ES"/>
        </w:rPr>
      </w:pPr>
      <w:r w:rsidRPr="00710F19">
        <w:rPr>
          <w:rFonts w:ascii="宋体" w:hAnsi="宋体"/>
          <w:b/>
          <w:bCs/>
          <w:noProof/>
          <w:sz w:val="30"/>
          <w:szCs w:val="30"/>
          <w:lang w:val="es-ES"/>
        </w:rPr>
        <w:t>Research on Network Teaching Platform</w:t>
      </w:r>
    </w:p>
    <w:p w14:paraId="60FE54C7" w14:textId="77777777" w:rsidR="00334D21" w:rsidRPr="00601021" w:rsidRDefault="00334D21" w:rsidP="00334D21">
      <w:pPr>
        <w:widowControl/>
        <w:spacing w:line="420" w:lineRule="exact"/>
        <w:ind w:firstLineChars="0" w:firstLine="0"/>
        <w:jc w:val="center"/>
        <w:rPr>
          <w:rFonts w:ascii="宋体" w:hAnsi="宋体"/>
          <w:noProof/>
          <w:sz w:val="18"/>
          <w:szCs w:val="18"/>
          <w:lang w:val="es-ES"/>
        </w:rPr>
      </w:pPr>
      <w:r w:rsidRPr="00601021">
        <w:rPr>
          <w:rFonts w:ascii="宋体" w:hAnsi="宋体"/>
          <w:noProof/>
          <w:sz w:val="18"/>
          <w:szCs w:val="18"/>
          <w:lang w:val="es-ES"/>
        </w:rPr>
        <w:t>1900301236 Xie Junlin</w:t>
      </w:r>
    </w:p>
    <w:p w14:paraId="18073AED" w14:textId="30293292" w:rsidR="00334D21" w:rsidRPr="00334D21" w:rsidRDefault="00334D21" w:rsidP="00334D21">
      <w:pPr>
        <w:widowControl/>
        <w:spacing w:line="300" w:lineRule="exact"/>
        <w:ind w:firstLineChars="0" w:firstLine="0"/>
        <w:rPr>
          <w:rFonts w:ascii="宋体" w:hAnsi="宋体"/>
          <w:noProof/>
          <w:sz w:val="18"/>
          <w:szCs w:val="18"/>
          <w:lang w:val="es-ES"/>
        </w:rPr>
      </w:pPr>
      <w:r w:rsidRPr="00334D21">
        <w:rPr>
          <w:rFonts w:ascii="宋体" w:hAnsi="宋体"/>
          <w:noProof/>
          <w:sz w:val="18"/>
          <w:szCs w:val="18"/>
          <w:lang w:val="es-ES"/>
        </w:rPr>
        <w:t>(College of Computerand Information Security</w:t>
      </w:r>
      <w:r>
        <w:rPr>
          <w:rFonts w:ascii="宋体" w:hAnsi="宋体"/>
          <w:noProof/>
          <w:sz w:val="18"/>
          <w:szCs w:val="18"/>
          <w:lang w:val="es-ES"/>
        </w:rPr>
        <w:t>,</w:t>
      </w:r>
      <w:r w:rsidRPr="00334D21">
        <w:rPr>
          <w:rFonts w:ascii="宋体" w:hAnsi="宋体"/>
          <w:noProof/>
          <w:sz w:val="18"/>
          <w:szCs w:val="18"/>
          <w:lang w:val="es-ES"/>
        </w:rPr>
        <w:t>Guilin University of Electronic Technology</w:t>
      </w:r>
      <w:r>
        <w:rPr>
          <w:rFonts w:ascii="宋体" w:hAnsi="宋体"/>
          <w:noProof/>
          <w:sz w:val="18"/>
          <w:szCs w:val="18"/>
          <w:lang w:val="es-ES"/>
        </w:rPr>
        <w:t>,</w:t>
      </w:r>
      <w:r w:rsidRPr="00334D21">
        <w:rPr>
          <w:rFonts w:ascii="宋体" w:hAnsi="宋体"/>
          <w:noProof/>
          <w:sz w:val="18"/>
          <w:szCs w:val="18"/>
          <w:lang w:val="es-ES"/>
        </w:rPr>
        <w:t>Guilin, Guangxi)</w:t>
      </w:r>
    </w:p>
    <w:p w14:paraId="686C4766" w14:textId="14F8CA4B" w:rsidR="00334D21" w:rsidRPr="00601021" w:rsidRDefault="00334D21" w:rsidP="00601021">
      <w:pPr>
        <w:widowControl/>
        <w:spacing w:line="360" w:lineRule="exact"/>
        <w:ind w:firstLineChars="0" w:firstLine="0"/>
        <w:rPr>
          <w:rFonts w:ascii="宋体" w:hAnsi="宋体"/>
          <w:noProof/>
          <w:sz w:val="18"/>
          <w:szCs w:val="18"/>
          <w:lang w:val="es-ES"/>
        </w:rPr>
      </w:pPr>
      <w:r w:rsidRPr="00601021">
        <w:rPr>
          <w:rFonts w:ascii="宋体" w:hAnsi="宋体"/>
          <w:b/>
          <w:bCs/>
          <w:noProof/>
          <w:sz w:val="18"/>
          <w:szCs w:val="18"/>
          <w:lang w:val="es-ES"/>
        </w:rPr>
        <w:t>Abstract:</w:t>
      </w:r>
      <w:r w:rsidRPr="00601021">
        <w:rPr>
          <w:rFonts w:ascii="宋体" w:hAnsi="宋体"/>
          <w:noProof/>
          <w:sz w:val="18"/>
          <w:szCs w:val="18"/>
          <w:lang w:val="es-ES"/>
        </w:rPr>
        <w:t xml:space="preserve"> During the outbreak of </w:t>
      </w:r>
      <w:r w:rsidRPr="00601021">
        <w:rPr>
          <w:rFonts w:ascii="宋体" w:hAnsi="宋体" w:cs="Arial"/>
          <w:color w:val="4D5156"/>
          <w:sz w:val="18"/>
          <w:szCs w:val="18"/>
          <w:shd w:val="clear" w:color="auto" w:fill="FFFFFF"/>
        </w:rPr>
        <w:t>COVID-19</w:t>
      </w:r>
      <w:r w:rsidRPr="00601021">
        <w:rPr>
          <w:rFonts w:ascii="宋体" w:hAnsi="宋体"/>
          <w:noProof/>
          <w:sz w:val="18"/>
          <w:szCs w:val="18"/>
          <w:lang w:val="es-ES"/>
        </w:rPr>
        <w:t>, the call of "non-stop classes" was advocated by various social institutions and colleges, and colleges and universities across the country have carried out online teaching arrangements in the form of online teaching. Using various online platforms for live teaching, in order to maximize the initiative and enthusiasm of students' autonomous learning without affecting the quality and effect of teaching. Through the research on the online teaching platform, the advantages and disadvantages of the various functions of the platform for teaching are studied. After</w:t>
      </w:r>
      <w:r w:rsidR="00E126AA">
        <w:rPr>
          <w:rFonts w:ascii="宋体" w:hAnsi="宋体"/>
          <w:noProof/>
          <w:sz w:val="18"/>
          <w:szCs w:val="18"/>
          <w:lang w:val="es-ES"/>
        </w:rPr>
        <w:t xml:space="preserve"> a</w:t>
      </w:r>
      <w:r w:rsidRPr="00601021">
        <w:rPr>
          <w:rFonts w:ascii="宋体" w:hAnsi="宋体"/>
          <w:noProof/>
          <w:sz w:val="18"/>
          <w:szCs w:val="18"/>
          <w:lang w:val="es-ES"/>
        </w:rPr>
        <w:t xml:space="preserve"> comparative analysis, the best and most efficient online teaching platform is discovered. This allows teachers to use these platforms to teach students more efficiently and effectively. We have found through research that the two online teaching platforms, </w:t>
      </w:r>
      <w:r w:rsidR="00E126AA">
        <w:rPr>
          <w:rFonts w:ascii="宋体" w:hAnsi="宋体"/>
          <w:noProof/>
          <w:sz w:val="18"/>
          <w:szCs w:val="18"/>
          <w:lang w:val="es-ES"/>
        </w:rPr>
        <w:t>“</w:t>
      </w:r>
      <w:r w:rsidRPr="00601021">
        <w:rPr>
          <w:rFonts w:ascii="宋体" w:hAnsi="宋体"/>
          <w:noProof/>
          <w:sz w:val="18"/>
          <w:szCs w:val="18"/>
          <w:lang w:val="es-ES"/>
        </w:rPr>
        <w:t>Rain Classroom</w:t>
      </w:r>
      <w:r w:rsidR="00E126AA">
        <w:rPr>
          <w:rFonts w:ascii="宋体" w:hAnsi="宋体"/>
          <w:noProof/>
          <w:sz w:val="18"/>
          <w:szCs w:val="18"/>
          <w:lang w:val="es-ES"/>
        </w:rPr>
        <w:t>”</w:t>
      </w:r>
      <w:r w:rsidRPr="00601021">
        <w:rPr>
          <w:rFonts w:ascii="宋体" w:hAnsi="宋体"/>
          <w:noProof/>
          <w:sz w:val="18"/>
          <w:szCs w:val="18"/>
          <w:lang w:val="es-ES"/>
        </w:rPr>
        <w:t xml:space="preserve"> and </w:t>
      </w:r>
      <w:r w:rsidR="00E126AA">
        <w:rPr>
          <w:rFonts w:ascii="宋体" w:hAnsi="宋体"/>
          <w:noProof/>
          <w:sz w:val="18"/>
          <w:szCs w:val="18"/>
          <w:lang w:val="es-ES"/>
        </w:rPr>
        <w:t>“</w:t>
      </w:r>
      <w:r w:rsidRPr="00601021">
        <w:rPr>
          <w:rFonts w:ascii="宋体" w:hAnsi="宋体"/>
          <w:noProof/>
          <w:sz w:val="18"/>
          <w:szCs w:val="18"/>
          <w:lang w:val="es-ES"/>
        </w:rPr>
        <w:t>Tencent Classroom</w:t>
      </w:r>
      <w:r w:rsidR="00E126AA">
        <w:rPr>
          <w:rFonts w:ascii="宋体" w:hAnsi="宋体"/>
          <w:noProof/>
          <w:sz w:val="18"/>
          <w:szCs w:val="18"/>
          <w:lang w:val="es-ES"/>
        </w:rPr>
        <w:t>”</w:t>
      </w:r>
      <w:r w:rsidRPr="00601021">
        <w:rPr>
          <w:rFonts w:ascii="宋体" w:hAnsi="宋体"/>
          <w:noProof/>
          <w:sz w:val="18"/>
          <w:szCs w:val="18"/>
          <w:lang w:val="es-ES"/>
        </w:rPr>
        <w:t>,can efficiently help</w:t>
      </w:r>
      <w:r w:rsidR="00FD5285">
        <w:rPr>
          <w:rFonts w:ascii="宋体" w:hAnsi="宋体"/>
          <w:noProof/>
          <w:sz w:val="18"/>
          <w:szCs w:val="18"/>
          <w:lang w:val="es-ES"/>
        </w:rPr>
        <w:t xml:space="preserve"> </w:t>
      </w:r>
      <w:r w:rsidRPr="00601021">
        <w:rPr>
          <w:rFonts w:ascii="宋体" w:hAnsi="宋体"/>
          <w:noProof/>
          <w:sz w:val="18"/>
          <w:szCs w:val="18"/>
          <w:lang w:val="es-ES"/>
        </w:rPr>
        <w:t>teachers complete teaching work and tutor students to complete learning tasks.</w:t>
      </w:r>
    </w:p>
    <w:p w14:paraId="1CFC01D4" w14:textId="01C4849F" w:rsidR="00334D21" w:rsidRPr="00334D21" w:rsidRDefault="00334D21" w:rsidP="00601021">
      <w:pPr>
        <w:widowControl/>
        <w:spacing w:line="380" w:lineRule="exact"/>
        <w:ind w:firstLineChars="0" w:firstLine="0"/>
        <w:rPr>
          <w:rFonts w:ascii="宋体" w:hAnsi="宋体"/>
          <w:noProof/>
          <w:lang w:val="es-ES"/>
        </w:rPr>
      </w:pPr>
      <w:r w:rsidRPr="00601021">
        <w:rPr>
          <w:rFonts w:ascii="宋体" w:hAnsi="宋体"/>
          <w:b/>
          <w:bCs/>
          <w:noProof/>
          <w:lang w:val="es-ES"/>
        </w:rPr>
        <w:t>Key</w:t>
      </w:r>
      <w:r w:rsidR="00601021" w:rsidRPr="00601021">
        <w:rPr>
          <w:rFonts w:ascii="宋体" w:hAnsi="宋体"/>
          <w:b/>
          <w:bCs/>
          <w:noProof/>
          <w:lang w:val="es-ES"/>
        </w:rPr>
        <w:t xml:space="preserve"> </w:t>
      </w:r>
      <w:r w:rsidRPr="00601021">
        <w:rPr>
          <w:rFonts w:ascii="宋体" w:hAnsi="宋体"/>
          <w:b/>
          <w:bCs/>
          <w:noProof/>
          <w:lang w:val="es-ES"/>
        </w:rPr>
        <w:t>words:</w:t>
      </w:r>
      <w:r w:rsidRPr="00334D21">
        <w:rPr>
          <w:rFonts w:ascii="宋体" w:hAnsi="宋体"/>
          <w:noProof/>
          <w:lang w:val="es-ES"/>
        </w:rPr>
        <w:t xml:space="preserve"> network teaching; network platform; network course</w:t>
      </w:r>
    </w:p>
    <w:p w14:paraId="34726AC9" w14:textId="24777CCF" w:rsidR="000F070A" w:rsidRDefault="000F070A" w:rsidP="008328AE">
      <w:pPr>
        <w:widowControl/>
        <w:spacing w:line="300" w:lineRule="exact"/>
        <w:ind w:firstLineChars="0" w:firstLine="0"/>
        <w:rPr>
          <w:rFonts w:ascii="宋体" w:hAnsi="宋体"/>
          <w:noProof/>
          <w:lang w:val="es-ES"/>
        </w:rPr>
      </w:pPr>
    </w:p>
    <w:p w14:paraId="16FBD83C" w14:textId="56A330C4" w:rsidR="000F070A" w:rsidRDefault="000F070A" w:rsidP="008328AE">
      <w:pPr>
        <w:widowControl/>
        <w:spacing w:line="300" w:lineRule="exact"/>
        <w:ind w:firstLineChars="0" w:firstLine="0"/>
        <w:rPr>
          <w:rFonts w:ascii="宋体" w:hAnsi="宋体"/>
          <w:noProof/>
          <w:lang w:val="es-ES"/>
        </w:rPr>
      </w:pPr>
    </w:p>
    <w:p w14:paraId="4D92A72B" w14:textId="0E23FFE8" w:rsidR="000F070A" w:rsidRDefault="000F070A" w:rsidP="008328AE">
      <w:pPr>
        <w:widowControl/>
        <w:spacing w:line="300" w:lineRule="exact"/>
        <w:ind w:firstLineChars="0" w:firstLine="0"/>
        <w:rPr>
          <w:rFonts w:ascii="宋体" w:hAnsi="宋体"/>
          <w:noProof/>
          <w:lang w:val="es-ES"/>
        </w:rPr>
      </w:pPr>
    </w:p>
    <w:p w14:paraId="161D0E3F" w14:textId="73B84BBE" w:rsidR="000F070A" w:rsidRDefault="000F070A" w:rsidP="008328AE">
      <w:pPr>
        <w:widowControl/>
        <w:spacing w:line="300" w:lineRule="exact"/>
        <w:ind w:firstLineChars="0" w:firstLine="0"/>
        <w:rPr>
          <w:rFonts w:ascii="宋体" w:hAnsi="宋体"/>
          <w:noProof/>
          <w:lang w:val="es-ES"/>
        </w:rPr>
      </w:pPr>
    </w:p>
    <w:p w14:paraId="003EB575" w14:textId="00C3FFAE" w:rsidR="000F070A" w:rsidRDefault="000F070A" w:rsidP="008328AE">
      <w:pPr>
        <w:widowControl/>
        <w:spacing w:line="300" w:lineRule="exact"/>
        <w:ind w:firstLineChars="0" w:firstLine="0"/>
        <w:rPr>
          <w:rFonts w:ascii="宋体" w:hAnsi="宋体"/>
          <w:noProof/>
          <w:lang w:val="es-ES"/>
        </w:rPr>
      </w:pPr>
    </w:p>
    <w:p w14:paraId="7A347633" w14:textId="49A76F63" w:rsidR="000F070A" w:rsidRDefault="000F070A" w:rsidP="008328AE">
      <w:pPr>
        <w:widowControl/>
        <w:spacing w:line="300" w:lineRule="exact"/>
        <w:ind w:firstLineChars="0" w:firstLine="0"/>
        <w:rPr>
          <w:rFonts w:ascii="宋体" w:hAnsi="宋体"/>
          <w:noProof/>
          <w:lang w:val="es-ES"/>
        </w:rPr>
      </w:pPr>
    </w:p>
    <w:p w14:paraId="3768F491" w14:textId="507B4314" w:rsidR="000F070A" w:rsidRDefault="000F070A" w:rsidP="008328AE">
      <w:pPr>
        <w:widowControl/>
        <w:spacing w:line="300" w:lineRule="exact"/>
        <w:ind w:firstLineChars="0" w:firstLine="0"/>
        <w:rPr>
          <w:rFonts w:ascii="宋体" w:hAnsi="宋体"/>
          <w:noProof/>
          <w:lang w:val="es-ES"/>
        </w:rPr>
      </w:pPr>
    </w:p>
    <w:p w14:paraId="23C93F64" w14:textId="7A91B318" w:rsidR="000F070A" w:rsidRDefault="000F070A" w:rsidP="008328AE">
      <w:pPr>
        <w:widowControl/>
        <w:spacing w:line="300" w:lineRule="exact"/>
        <w:ind w:firstLineChars="0" w:firstLine="0"/>
        <w:rPr>
          <w:rFonts w:ascii="宋体" w:hAnsi="宋体"/>
          <w:noProof/>
          <w:lang w:val="es-ES"/>
        </w:rPr>
      </w:pPr>
    </w:p>
    <w:p w14:paraId="4290A2C5" w14:textId="41C12D91" w:rsidR="000F070A" w:rsidRDefault="000F070A" w:rsidP="008328AE">
      <w:pPr>
        <w:widowControl/>
        <w:spacing w:line="300" w:lineRule="exact"/>
        <w:ind w:firstLineChars="0" w:firstLine="0"/>
        <w:rPr>
          <w:rFonts w:ascii="宋体" w:hAnsi="宋体"/>
          <w:noProof/>
          <w:lang w:val="es-ES"/>
        </w:rPr>
      </w:pPr>
    </w:p>
    <w:p w14:paraId="2AFDF0E3" w14:textId="6B0F0CCE" w:rsidR="000F070A" w:rsidRDefault="000F070A" w:rsidP="008328AE">
      <w:pPr>
        <w:widowControl/>
        <w:spacing w:line="300" w:lineRule="exact"/>
        <w:ind w:firstLineChars="0" w:firstLine="0"/>
        <w:rPr>
          <w:rFonts w:ascii="宋体" w:hAnsi="宋体"/>
          <w:noProof/>
          <w:lang w:val="es-ES"/>
        </w:rPr>
      </w:pPr>
    </w:p>
    <w:p w14:paraId="3B6B1A98" w14:textId="16E81875" w:rsidR="000F070A" w:rsidRDefault="000F070A" w:rsidP="008328AE">
      <w:pPr>
        <w:widowControl/>
        <w:spacing w:line="300" w:lineRule="exact"/>
        <w:ind w:firstLineChars="0" w:firstLine="0"/>
        <w:rPr>
          <w:rFonts w:ascii="宋体" w:hAnsi="宋体"/>
          <w:noProof/>
          <w:lang w:val="es-ES"/>
        </w:rPr>
      </w:pPr>
    </w:p>
    <w:p w14:paraId="60FEEECF" w14:textId="2F1C5EC8" w:rsidR="000F070A" w:rsidRDefault="000F070A" w:rsidP="008328AE">
      <w:pPr>
        <w:widowControl/>
        <w:spacing w:line="300" w:lineRule="exact"/>
        <w:ind w:firstLineChars="0" w:firstLine="0"/>
        <w:rPr>
          <w:rFonts w:ascii="宋体" w:hAnsi="宋体"/>
          <w:noProof/>
          <w:lang w:val="es-ES"/>
        </w:rPr>
      </w:pPr>
    </w:p>
    <w:p w14:paraId="6E6CE17D" w14:textId="14F0409F" w:rsidR="000F070A" w:rsidRDefault="000F070A" w:rsidP="000F070A">
      <w:pPr>
        <w:widowControl/>
        <w:spacing w:line="240" w:lineRule="auto"/>
        <w:ind w:firstLineChars="0" w:firstLine="0"/>
        <w:rPr>
          <w:rFonts w:ascii="宋体" w:hAnsi="宋体"/>
          <w:noProof/>
          <w:lang w:val="es-ES"/>
        </w:rPr>
      </w:pPr>
    </w:p>
    <w:p w14:paraId="5FEBC86F" w14:textId="73753EC3" w:rsidR="00601021" w:rsidRDefault="00601021" w:rsidP="000F070A">
      <w:pPr>
        <w:widowControl/>
        <w:spacing w:line="240" w:lineRule="auto"/>
        <w:ind w:firstLineChars="0" w:firstLine="0"/>
        <w:rPr>
          <w:rFonts w:ascii="宋体" w:hAnsi="宋体"/>
          <w:noProof/>
          <w:lang w:val="es-ES"/>
        </w:rPr>
      </w:pPr>
    </w:p>
    <w:p w14:paraId="752BD858" w14:textId="77777777" w:rsidR="00601021" w:rsidRDefault="00601021" w:rsidP="000F070A">
      <w:pPr>
        <w:widowControl/>
        <w:spacing w:line="240" w:lineRule="auto"/>
        <w:ind w:firstLineChars="0" w:firstLine="0"/>
        <w:rPr>
          <w:rFonts w:ascii="宋体" w:hAnsi="宋体"/>
          <w:noProof/>
          <w:lang w:val="es-ES"/>
        </w:rPr>
      </w:pPr>
    </w:p>
    <w:p w14:paraId="520A6AFD" w14:textId="2215195E" w:rsidR="000F070A" w:rsidRPr="00710F19" w:rsidRDefault="000F070A" w:rsidP="00710F19">
      <w:pPr>
        <w:pStyle w:val="ab"/>
        <w:widowControl/>
        <w:numPr>
          <w:ilvl w:val="0"/>
          <w:numId w:val="4"/>
        </w:numPr>
        <w:spacing w:line="360" w:lineRule="auto"/>
        <w:ind w:firstLineChars="0"/>
        <w:rPr>
          <w:rFonts w:ascii="宋体" w:hAnsi="宋体"/>
          <w:color w:val="000000" w:themeColor="text1"/>
        </w:rPr>
      </w:pPr>
      <w:r w:rsidRPr="00710F19">
        <w:rPr>
          <w:rFonts w:ascii="宋体" w:hAnsi="宋体" w:hint="eastAsia"/>
          <w:color w:val="000000" w:themeColor="text1"/>
        </w:rPr>
        <w:t>网络课堂和传统课堂</w:t>
      </w:r>
    </w:p>
    <w:p w14:paraId="27289156" w14:textId="2A0B7387" w:rsidR="000F070A" w:rsidRPr="00710F19" w:rsidRDefault="00710F19" w:rsidP="00710F19">
      <w:pPr>
        <w:widowControl/>
        <w:spacing w:line="360" w:lineRule="auto"/>
        <w:ind w:firstLineChars="0" w:firstLine="0"/>
        <w:rPr>
          <w:rFonts w:ascii="宋体" w:hAnsi="宋体"/>
          <w:noProof/>
          <w:sz w:val="21"/>
          <w:szCs w:val="21"/>
          <w:lang w:val="es-ES"/>
        </w:rPr>
      </w:pPr>
      <w:r>
        <w:rPr>
          <w:rFonts w:ascii="宋体" w:hAnsi="宋体" w:hint="eastAsia"/>
          <w:noProof/>
          <w:sz w:val="21"/>
          <w:szCs w:val="21"/>
          <w:lang w:val="es-ES"/>
        </w:rPr>
        <w:t>1.1</w:t>
      </w:r>
      <w:r>
        <w:rPr>
          <w:rFonts w:ascii="宋体" w:hAnsi="宋体"/>
          <w:noProof/>
          <w:sz w:val="21"/>
          <w:szCs w:val="21"/>
          <w:lang w:val="es-ES"/>
        </w:rPr>
        <w:t xml:space="preserve"> </w:t>
      </w:r>
      <w:r w:rsidR="000F070A" w:rsidRPr="00710F19">
        <w:rPr>
          <w:rFonts w:ascii="宋体" w:hAnsi="宋体" w:hint="eastAsia"/>
          <w:noProof/>
          <w:sz w:val="21"/>
          <w:szCs w:val="21"/>
          <w:lang w:val="es-ES"/>
        </w:rPr>
        <w:t>传统教学课堂</w:t>
      </w:r>
    </w:p>
    <w:p w14:paraId="1A125EFF" w14:textId="252BF77F" w:rsidR="000F070A" w:rsidRPr="00E126AA" w:rsidRDefault="000F070A" w:rsidP="00601021">
      <w:pPr>
        <w:widowControl/>
        <w:spacing w:line="360" w:lineRule="auto"/>
        <w:ind w:firstLineChars="0" w:firstLine="0"/>
        <w:rPr>
          <w:rFonts w:ascii="宋体" w:hAnsi="宋体"/>
          <w:noProof/>
          <w:sz w:val="21"/>
          <w:szCs w:val="21"/>
          <w:lang w:val="es-ES"/>
        </w:rPr>
      </w:pPr>
      <w:r w:rsidRPr="00E126AA">
        <w:rPr>
          <w:rFonts w:ascii="宋体" w:hAnsi="宋体" w:hint="eastAsia"/>
          <w:noProof/>
          <w:sz w:val="21"/>
          <w:szCs w:val="21"/>
          <w:lang w:val="es-ES"/>
        </w:rPr>
        <w:t>1.1.1</w:t>
      </w:r>
      <w:r w:rsidRPr="00E126AA">
        <w:rPr>
          <w:rFonts w:ascii="宋体" w:hAnsi="宋体"/>
          <w:noProof/>
          <w:sz w:val="21"/>
          <w:szCs w:val="21"/>
          <w:lang w:val="es-ES"/>
        </w:rPr>
        <w:t xml:space="preserve"> </w:t>
      </w:r>
      <w:r w:rsidRPr="00E126AA">
        <w:rPr>
          <w:rFonts w:ascii="宋体" w:hAnsi="宋体" w:hint="eastAsia"/>
          <w:noProof/>
          <w:sz w:val="21"/>
          <w:szCs w:val="21"/>
          <w:lang w:val="es-ES"/>
        </w:rPr>
        <w:t>传统教学模式</w:t>
      </w:r>
    </w:p>
    <w:p w14:paraId="53CF0E73" w14:textId="68C46951" w:rsidR="000F070A" w:rsidRPr="00E126AA" w:rsidRDefault="000F070A" w:rsidP="00E126AA">
      <w:pPr>
        <w:widowControl/>
        <w:spacing w:line="380" w:lineRule="exact"/>
        <w:ind w:firstLine="420"/>
        <w:rPr>
          <w:rFonts w:ascii="宋体" w:hAnsi="宋体"/>
          <w:noProof/>
          <w:sz w:val="21"/>
          <w:szCs w:val="21"/>
          <w:lang w:val="es-ES"/>
        </w:rPr>
      </w:pPr>
      <w:r w:rsidRPr="00E126AA">
        <w:rPr>
          <w:rFonts w:ascii="宋体" w:hAnsi="宋体" w:hint="eastAsia"/>
          <w:noProof/>
          <w:sz w:val="21"/>
          <w:szCs w:val="21"/>
          <w:lang w:val="es-ES"/>
        </w:rPr>
        <w:t>中国自</w:t>
      </w:r>
      <w:r w:rsidR="00820EB1" w:rsidRPr="00E126AA">
        <w:rPr>
          <w:rFonts w:ascii="宋体" w:hAnsi="宋体" w:hint="eastAsia"/>
          <w:noProof/>
          <w:sz w:val="21"/>
          <w:szCs w:val="21"/>
          <w:lang w:val="es-ES"/>
        </w:rPr>
        <w:t>高考恢复以来</w:t>
      </w:r>
      <w:r w:rsidRPr="00E126AA">
        <w:rPr>
          <w:rFonts w:ascii="宋体" w:hAnsi="宋体" w:hint="eastAsia"/>
          <w:noProof/>
          <w:sz w:val="21"/>
          <w:szCs w:val="21"/>
          <w:lang w:val="es-ES"/>
        </w:rPr>
        <w:t>，使用的</w:t>
      </w:r>
      <w:r w:rsidR="00820EB1" w:rsidRPr="00E126AA">
        <w:rPr>
          <w:rFonts w:ascii="宋体" w:hAnsi="宋体" w:hint="eastAsia"/>
          <w:noProof/>
          <w:sz w:val="21"/>
          <w:szCs w:val="21"/>
          <w:lang w:val="es-ES"/>
        </w:rPr>
        <w:t>传统</w:t>
      </w:r>
      <w:r w:rsidRPr="00E126AA">
        <w:rPr>
          <w:rFonts w:ascii="宋体" w:hAnsi="宋体" w:hint="eastAsia"/>
          <w:noProof/>
          <w:sz w:val="21"/>
          <w:szCs w:val="21"/>
          <w:lang w:val="es-ES"/>
        </w:rPr>
        <w:t>课堂教学</w:t>
      </w:r>
      <w:r w:rsidR="00513901" w:rsidRPr="00E126AA">
        <w:rPr>
          <w:rFonts w:ascii="宋体" w:hAnsi="宋体" w:hint="eastAsia"/>
          <w:noProof/>
          <w:sz w:val="21"/>
          <w:szCs w:val="21"/>
          <w:lang w:val="es-ES"/>
        </w:rPr>
        <w:t>、班级教学</w:t>
      </w:r>
      <w:r w:rsidRPr="00E126AA">
        <w:rPr>
          <w:rFonts w:ascii="宋体" w:hAnsi="宋体" w:hint="eastAsia"/>
          <w:noProof/>
          <w:sz w:val="21"/>
          <w:szCs w:val="21"/>
          <w:lang w:val="es-ES"/>
        </w:rPr>
        <w:t>一直主流的教学模式，通过</w:t>
      </w:r>
      <w:r w:rsidR="00820EB1" w:rsidRPr="00E126AA">
        <w:rPr>
          <w:rFonts w:ascii="宋体" w:hAnsi="宋体" w:hint="eastAsia"/>
          <w:noProof/>
          <w:sz w:val="21"/>
          <w:szCs w:val="21"/>
          <w:lang w:val="es-ES"/>
        </w:rPr>
        <w:t>固定的场所内展开的教学活动，</w:t>
      </w:r>
      <w:r w:rsidR="00DD6F31" w:rsidRPr="00E126AA">
        <w:rPr>
          <w:rFonts w:ascii="宋体" w:hAnsi="宋体" w:hint="eastAsia"/>
          <w:noProof/>
          <w:sz w:val="21"/>
          <w:szCs w:val="21"/>
          <w:lang w:val="es-ES"/>
        </w:rPr>
        <w:t>传统教学的教学模式主要是</w:t>
      </w:r>
      <w:r w:rsidR="00820EB1" w:rsidRPr="00E126AA">
        <w:rPr>
          <w:rFonts w:ascii="宋体" w:hAnsi="宋体" w:hint="eastAsia"/>
          <w:noProof/>
          <w:sz w:val="21"/>
          <w:szCs w:val="21"/>
          <w:lang w:val="es-ES"/>
        </w:rPr>
        <w:t>以老师讲授，学生倾听为主体。直接向学生输入知识的教学方式。</w:t>
      </w:r>
      <w:r w:rsidR="00DD6F31" w:rsidRPr="00E126AA">
        <w:rPr>
          <w:rFonts w:ascii="宋体" w:hAnsi="宋体" w:hint="eastAsia"/>
          <w:noProof/>
          <w:sz w:val="21"/>
          <w:szCs w:val="21"/>
          <w:lang w:val="es-ES"/>
        </w:rPr>
        <w:t>这种教学模式既有好处也有坏处。张德发认为，传统的教学课堂能够推动师生之间的情感联系，情感交流，有利于培养团队意识和合作精神。同时，对于传统课堂而言，传统课堂的整体自由度比较高，老师和学生发挥的空间很大。传统教学也有坏处，传统</w:t>
      </w:r>
      <w:r w:rsidR="00417BCF" w:rsidRPr="00E126AA">
        <w:rPr>
          <w:rFonts w:ascii="宋体" w:hAnsi="宋体" w:hint="eastAsia"/>
          <w:noProof/>
          <w:sz w:val="21"/>
          <w:szCs w:val="21"/>
          <w:lang w:val="es-ES"/>
        </w:rPr>
        <w:t>的课堂教学一般来说是以大班教学为主，即一位老师教几十位学生。这也容易导致学生的学习自主性和创新性受到阻碍，导致容易产生教学质量的差距。因为不同学生对于知识的接受能力和接受程度不一样，导致大班教学的模式下容易产生两个极端，接受能力强的学生越学越顺，接受能力差的学生越学越差。而又因为大班教学的环境下导致老师无法兼顾这两部分的学生，导致学生成绩容易产生分化。再加上现代知识的更新速度越来越快，教材更新跟不上知识的更新速度。这些方面也很大程度上限制了传统课堂教学的质量和效果。</w:t>
      </w:r>
    </w:p>
    <w:p w14:paraId="2C747CB6" w14:textId="00C7DEB0" w:rsidR="00DD6F31" w:rsidRDefault="00DD6F31" w:rsidP="00820EB1">
      <w:pPr>
        <w:widowControl/>
        <w:spacing w:line="240" w:lineRule="auto"/>
        <w:ind w:firstLine="640"/>
        <w:rPr>
          <w:rFonts w:ascii="宋体" w:hAnsi="宋体"/>
          <w:noProof/>
          <w:sz w:val="32"/>
          <w:szCs w:val="32"/>
          <w:lang w:val="es-ES"/>
        </w:rPr>
      </w:pPr>
    </w:p>
    <w:p w14:paraId="0EB6C82D" w14:textId="227165EF" w:rsidR="00641D3B" w:rsidRPr="00641D3B" w:rsidRDefault="00641D3B" w:rsidP="00641D3B">
      <w:pPr>
        <w:widowControl/>
        <w:spacing w:line="360" w:lineRule="auto"/>
        <w:ind w:firstLineChars="0" w:firstLine="0"/>
        <w:rPr>
          <w:rFonts w:ascii="宋体" w:hAnsi="宋体"/>
          <w:noProof/>
          <w:sz w:val="21"/>
          <w:szCs w:val="21"/>
          <w:lang w:val="es-ES"/>
        </w:rPr>
      </w:pPr>
      <w:r>
        <w:rPr>
          <w:rFonts w:ascii="宋体" w:hAnsi="宋体" w:hint="eastAsia"/>
          <w:noProof/>
          <w:sz w:val="21"/>
          <w:szCs w:val="21"/>
          <w:lang w:val="es-ES"/>
        </w:rPr>
        <w:t>1.</w:t>
      </w:r>
      <w:r w:rsidR="00A03EA5">
        <w:rPr>
          <w:rFonts w:ascii="宋体" w:hAnsi="宋体" w:hint="eastAsia"/>
          <w:noProof/>
          <w:sz w:val="21"/>
          <w:szCs w:val="21"/>
          <w:lang w:val="es-ES"/>
        </w:rPr>
        <w:t>2</w:t>
      </w:r>
      <w:r>
        <w:rPr>
          <w:rFonts w:ascii="宋体" w:hAnsi="宋体"/>
          <w:noProof/>
          <w:sz w:val="21"/>
          <w:szCs w:val="21"/>
          <w:lang w:val="es-ES"/>
        </w:rPr>
        <w:t xml:space="preserve"> </w:t>
      </w:r>
      <w:r>
        <w:rPr>
          <w:rFonts w:ascii="宋体" w:hAnsi="宋体" w:hint="eastAsia"/>
          <w:noProof/>
          <w:sz w:val="21"/>
          <w:szCs w:val="21"/>
          <w:lang w:val="es-ES"/>
        </w:rPr>
        <w:t>网络</w:t>
      </w:r>
      <w:r w:rsidRPr="00710F19">
        <w:rPr>
          <w:rFonts w:ascii="宋体" w:hAnsi="宋体" w:hint="eastAsia"/>
          <w:noProof/>
          <w:sz w:val="21"/>
          <w:szCs w:val="21"/>
          <w:lang w:val="es-ES"/>
        </w:rPr>
        <w:t>教学课堂</w:t>
      </w:r>
    </w:p>
    <w:p w14:paraId="20AFE875" w14:textId="0962DAA2" w:rsidR="00A860F7" w:rsidRPr="00E126AA" w:rsidRDefault="00A860F7" w:rsidP="00E126AA">
      <w:pPr>
        <w:widowControl/>
        <w:spacing w:line="240" w:lineRule="auto"/>
        <w:ind w:firstLineChars="0" w:firstLine="0"/>
        <w:rPr>
          <w:rFonts w:ascii="宋体" w:hAnsi="宋体"/>
          <w:noProof/>
          <w:lang w:val="es-ES"/>
        </w:rPr>
      </w:pPr>
      <w:r w:rsidRPr="00E126AA">
        <w:rPr>
          <w:rFonts w:ascii="宋体" w:hAnsi="宋体" w:hint="eastAsia"/>
          <w:sz w:val="20"/>
          <w:szCs w:val="20"/>
          <w:lang w:val="zh-CN"/>
        </w:rPr>
        <w:t>1.2.1</w:t>
      </w:r>
      <w:r w:rsidRPr="00E126AA">
        <w:rPr>
          <w:rFonts w:ascii="宋体" w:hAnsi="宋体"/>
          <w:sz w:val="20"/>
          <w:szCs w:val="20"/>
          <w:lang w:val="zh-CN"/>
        </w:rPr>
        <w:t xml:space="preserve"> </w:t>
      </w:r>
      <w:r w:rsidRPr="00E126AA">
        <w:rPr>
          <w:rFonts w:ascii="宋体" w:hAnsi="宋体" w:hint="eastAsia"/>
          <w:sz w:val="20"/>
          <w:szCs w:val="20"/>
          <w:lang w:val="zh-CN"/>
        </w:rPr>
        <w:t>网络教学课堂的教学模式</w:t>
      </w:r>
    </w:p>
    <w:p w14:paraId="306A219D" w14:textId="65478C4A" w:rsidR="00A860F7" w:rsidRDefault="00A860F7" w:rsidP="00E126AA">
      <w:pPr>
        <w:widowControl/>
        <w:spacing w:line="380" w:lineRule="exact"/>
        <w:ind w:firstLine="420"/>
        <w:rPr>
          <w:rFonts w:ascii="宋体" w:hAnsi="宋体"/>
          <w:noProof/>
          <w:sz w:val="21"/>
          <w:szCs w:val="21"/>
          <w:lang w:val="es-ES"/>
        </w:rPr>
      </w:pPr>
      <w:r w:rsidRPr="00E126AA">
        <w:rPr>
          <w:rFonts w:ascii="宋体" w:hAnsi="宋体" w:hint="eastAsia"/>
          <w:noProof/>
          <w:sz w:val="21"/>
          <w:szCs w:val="21"/>
          <w:lang w:val="es-ES"/>
        </w:rPr>
        <w:t>随着</w:t>
      </w:r>
      <w:r w:rsidR="00380EED" w:rsidRPr="00E126AA">
        <w:rPr>
          <w:rFonts w:ascii="宋体" w:hAnsi="宋体" w:hint="eastAsia"/>
          <w:noProof/>
          <w:sz w:val="21"/>
          <w:szCs w:val="21"/>
          <w:lang w:val="es-ES"/>
        </w:rPr>
        <w:t>人们不断地在计算机、计算机网络等领域的发展以及大数据的背景下，出现了很多利用网络来提升教学质量的平台。而网络教学主要是为了弥补在传统教学模式下的不足和在此基础上提升教学效率和质量。许多企业陆续开发能够利用网络环境进行教学的教学环境。同时，这也形成了一种趋势，网络教学已经不受限于空间和时间，真正做到了随时随地能够上课。</w:t>
      </w:r>
      <w:r w:rsidR="008238D7" w:rsidRPr="00E126AA">
        <w:rPr>
          <w:rFonts w:ascii="宋体" w:hAnsi="宋体" w:hint="eastAsia"/>
          <w:noProof/>
          <w:sz w:val="21"/>
          <w:szCs w:val="21"/>
          <w:lang w:val="es-ES"/>
        </w:rPr>
        <w:t>目前网络教学的模式主要是社交平台学习、网络直播、网络视频、电话会议</w:t>
      </w:r>
      <w:r w:rsidR="00B75345" w:rsidRPr="00E126AA">
        <w:rPr>
          <w:rFonts w:ascii="宋体" w:hAnsi="宋体" w:hint="eastAsia"/>
          <w:noProof/>
          <w:sz w:val="21"/>
          <w:szCs w:val="21"/>
          <w:lang w:val="es-ES"/>
        </w:rPr>
        <w:t>等形式。</w:t>
      </w:r>
      <w:r w:rsidR="000F2B67">
        <w:rPr>
          <w:rFonts w:ascii="宋体" w:hAnsi="宋体" w:hint="eastAsia"/>
          <w:noProof/>
          <w:sz w:val="21"/>
          <w:szCs w:val="21"/>
          <w:lang w:val="es-ES"/>
        </w:rPr>
        <w:t>通过多种互联网技术，能够让人们真正做到，随时随地能够上课，随时随地能够学习。</w:t>
      </w:r>
      <w:r w:rsidR="00397EB4">
        <w:rPr>
          <w:rFonts w:ascii="宋体" w:hAnsi="宋体" w:hint="eastAsia"/>
          <w:noProof/>
          <w:sz w:val="21"/>
          <w:szCs w:val="21"/>
          <w:lang w:val="es-ES"/>
        </w:rPr>
        <w:t>同时，网络教学的一大益处就在于其教学的多元化，老师可以通过各种流行文化、流行词语等让学生的学习过程充满乐趣，这完全颠覆了以往乏味而又严谨的课堂。</w:t>
      </w:r>
      <w:r w:rsidR="00467F30">
        <w:rPr>
          <w:rFonts w:ascii="宋体" w:hAnsi="宋体" w:hint="eastAsia"/>
          <w:noProof/>
          <w:sz w:val="21"/>
          <w:szCs w:val="21"/>
          <w:lang w:val="es-ES"/>
        </w:rPr>
        <w:t>通过网络教学课堂，可以很好地解决不同学生个体之间差异的问题，对知识的理解，掌握能力不同，获得的知识也有很大的区别。而且，传统的课堂老师无法兼顾到课堂上每一个学生，这就导致容易出现成绩的两极分化。使用网络教学平台，能够完美地融合了线上、线下课堂以及答疑这三大传统课堂上所拥有的功能。</w:t>
      </w:r>
      <w:r w:rsidR="000310E0">
        <w:rPr>
          <w:rFonts w:ascii="宋体" w:hAnsi="宋体" w:hint="eastAsia"/>
          <w:noProof/>
          <w:sz w:val="21"/>
          <w:szCs w:val="21"/>
          <w:lang w:val="es-ES"/>
        </w:rPr>
        <w:t>利用网络教学平台，学生能够把已完成教学任务的课程进行反复学习。</w:t>
      </w:r>
      <w:r w:rsidR="00B239A7">
        <w:rPr>
          <w:rFonts w:ascii="宋体" w:hAnsi="宋体" w:hint="eastAsia"/>
          <w:noProof/>
          <w:sz w:val="21"/>
          <w:szCs w:val="21"/>
          <w:lang w:val="es-ES"/>
        </w:rPr>
        <w:t>解决了传统课堂上老师一对多的教学模式所带来的弊端。同时也能够培养学生们的自主学习能力。</w:t>
      </w:r>
      <w:r w:rsidR="00A9663D">
        <w:rPr>
          <w:rFonts w:ascii="宋体" w:hAnsi="宋体" w:hint="eastAsia"/>
          <w:noProof/>
          <w:sz w:val="21"/>
          <w:szCs w:val="21"/>
          <w:lang w:val="es-ES"/>
        </w:rPr>
        <w:t>学生们也能更有针对性地学习某些不熟悉的知识。</w:t>
      </w:r>
      <w:r w:rsidR="005A07E7">
        <w:rPr>
          <w:rFonts w:ascii="宋体" w:hAnsi="宋体" w:hint="eastAsia"/>
          <w:noProof/>
          <w:sz w:val="21"/>
          <w:szCs w:val="21"/>
          <w:lang w:val="es-ES"/>
        </w:rPr>
        <w:t>提高学生的学习效率，能够在更短的时间内学到更多的知识。</w:t>
      </w:r>
      <w:r w:rsidR="000A2561">
        <w:rPr>
          <w:rFonts w:ascii="宋体" w:hAnsi="宋体" w:hint="eastAsia"/>
          <w:noProof/>
          <w:sz w:val="21"/>
          <w:szCs w:val="21"/>
          <w:lang w:val="es-ES"/>
        </w:rPr>
        <w:t>在网络教学的过程中，因为不需要和老师面对面，不善于和老师沟通的学生，利用网络的不可见性，他们在网络上也不必担心性格所带来的胆怯，能够促进与老师的沟通和交流。</w:t>
      </w:r>
    </w:p>
    <w:p w14:paraId="0791E1E8" w14:textId="797F67C9" w:rsidR="00B75345" w:rsidRDefault="00B75345" w:rsidP="00313A12">
      <w:pPr>
        <w:widowControl/>
        <w:spacing w:line="480" w:lineRule="exact"/>
        <w:ind w:firstLine="420"/>
        <w:rPr>
          <w:rFonts w:ascii="宋体" w:hAnsi="宋体"/>
          <w:noProof/>
          <w:sz w:val="21"/>
          <w:szCs w:val="21"/>
          <w:lang w:val="es-ES"/>
        </w:rPr>
      </w:pPr>
    </w:p>
    <w:p w14:paraId="47F87E7A" w14:textId="2318FA4B" w:rsidR="003574AC" w:rsidRDefault="003574AC" w:rsidP="00313A12">
      <w:pPr>
        <w:widowControl/>
        <w:spacing w:line="480" w:lineRule="exact"/>
        <w:ind w:firstLine="420"/>
        <w:rPr>
          <w:rFonts w:ascii="宋体" w:hAnsi="宋体"/>
          <w:noProof/>
          <w:sz w:val="21"/>
          <w:szCs w:val="21"/>
          <w:lang w:val="es-ES"/>
        </w:rPr>
      </w:pPr>
    </w:p>
    <w:p w14:paraId="5EF89D78" w14:textId="737D563C" w:rsidR="003574AC" w:rsidRPr="00040C02" w:rsidRDefault="003574AC" w:rsidP="00040C02">
      <w:pPr>
        <w:widowControl/>
        <w:spacing w:line="360" w:lineRule="auto"/>
        <w:ind w:firstLineChars="0" w:firstLine="0"/>
        <w:rPr>
          <w:rFonts w:ascii="宋体" w:hAnsi="宋体"/>
          <w:noProof/>
          <w:lang w:val="es-ES"/>
        </w:rPr>
      </w:pPr>
      <w:r w:rsidRPr="00040C02">
        <w:rPr>
          <w:rFonts w:ascii="宋体" w:hAnsi="宋体" w:hint="eastAsia"/>
          <w:noProof/>
          <w:lang w:val="es-ES"/>
        </w:rPr>
        <w:t>二、网络教学平台的兴起</w:t>
      </w:r>
    </w:p>
    <w:p w14:paraId="4B723E52" w14:textId="4FD03A16" w:rsidR="003574AC" w:rsidRDefault="00040C02" w:rsidP="0067270A">
      <w:pPr>
        <w:widowControl/>
        <w:spacing w:line="360" w:lineRule="auto"/>
        <w:ind w:firstLineChars="0" w:firstLine="0"/>
        <w:rPr>
          <w:rFonts w:ascii="宋体" w:hAnsi="宋体"/>
          <w:noProof/>
          <w:sz w:val="21"/>
          <w:szCs w:val="21"/>
          <w:lang w:val="es-ES"/>
        </w:rPr>
      </w:pPr>
      <w:r>
        <w:rPr>
          <w:rFonts w:ascii="宋体" w:hAnsi="宋体" w:hint="eastAsia"/>
          <w:noProof/>
          <w:sz w:val="21"/>
          <w:szCs w:val="21"/>
          <w:lang w:val="es-ES"/>
        </w:rPr>
        <w:t>2.1</w:t>
      </w:r>
      <w:r>
        <w:rPr>
          <w:rFonts w:ascii="宋体" w:hAnsi="宋体"/>
          <w:noProof/>
          <w:sz w:val="21"/>
          <w:szCs w:val="21"/>
          <w:lang w:val="es-ES"/>
        </w:rPr>
        <w:t xml:space="preserve"> </w:t>
      </w:r>
      <w:r w:rsidR="0067270A">
        <w:rPr>
          <w:rFonts w:ascii="宋体" w:hAnsi="宋体" w:hint="eastAsia"/>
          <w:noProof/>
          <w:sz w:val="21"/>
          <w:szCs w:val="21"/>
          <w:lang w:val="es-ES"/>
        </w:rPr>
        <w:t>新时代背景</w:t>
      </w:r>
    </w:p>
    <w:p w14:paraId="55B09D8F" w14:textId="686885F5" w:rsidR="005C6789" w:rsidRDefault="0067270A" w:rsidP="00B22647">
      <w:pPr>
        <w:widowControl/>
        <w:spacing w:line="380" w:lineRule="exact"/>
        <w:ind w:firstLineChars="0" w:firstLine="0"/>
        <w:rPr>
          <w:rFonts w:ascii="宋体" w:hAnsi="宋体"/>
          <w:noProof/>
          <w:sz w:val="21"/>
          <w:szCs w:val="21"/>
          <w:lang w:val="es-ES"/>
        </w:rPr>
      </w:pPr>
      <w:r>
        <w:rPr>
          <w:rFonts w:ascii="宋体" w:hAnsi="宋体"/>
          <w:noProof/>
          <w:sz w:val="21"/>
          <w:szCs w:val="21"/>
          <w:lang w:val="es-ES"/>
        </w:rPr>
        <w:tab/>
      </w:r>
      <w:r>
        <w:rPr>
          <w:rFonts w:ascii="宋体" w:hAnsi="宋体" w:hint="eastAsia"/>
          <w:noProof/>
          <w:sz w:val="21"/>
          <w:szCs w:val="21"/>
          <w:lang w:val="es-ES"/>
        </w:rPr>
        <w:t>在当今科技发展迅速的当下，人们已经走向了一个新时代——信息时代。通过网络能够</w:t>
      </w:r>
      <w:r w:rsidR="00B22647">
        <w:rPr>
          <w:rFonts w:ascii="宋体" w:hAnsi="宋体" w:hint="eastAsia"/>
          <w:noProof/>
          <w:sz w:val="21"/>
          <w:szCs w:val="21"/>
          <w:lang w:val="es-ES"/>
        </w:rPr>
        <w:t>比较快捷、方便地实现一些以前比较难实现的功能。网络地不断迅速发展，给各行各业带来了很多新的机遇和挑战，不同企业之间相互竞争。利用互联网这个大平台，实现了许多能够方便，快捷达到目标的功能</w:t>
      </w:r>
      <w:r w:rsidR="009F5D54">
        <w:rPr>
          <w:rFonts w:ascii="宋体" w:hAnsi="宋体" w:hint="eastAsia"/>
          <w:noProof/>
          <w:sz w:val="21"/>
          <w:szCs w:val="21"/>
          <w:lang w:val="es-ES"/>
        </w:rPr>
        <w:t>。随着科技地不断发展，各行各业都加大了对于知识人才的需求。培养知识人才成为了当今最重要的任务。</w:t>
      </w:r>
      <w:r w:rsidR="0029355B">
        <w:rPr>
          <w:rFonts w:ascii="宋体" w:hAnsi="宋体" w:hint="eastAsia"/>
          <w:noProof/>
          <w:sz w:val="21"/>
          <w:szCs w:val="21"/>
          <w:lang w:val="es-ES"/>
        </w:rPr>
        <w:t>同时，也包括了学生对于知识的需求不断增大。为了解决这一问题，</w:t>
      </w:r>
      <w:r w:rsidR="009F5D54">
        <w:rPr>
          <w:rFonts w:ascii="宋体" w:hAnsi="宋体" w:hint="eastAsia"/>
          <w:noProof/>
          <w:sz w:val="21"/>
          <w:szCs w:val="21"/>
          <w:lang w:val="es-ES"/>
        </w:rPr>
        <w:t>许多企业也陆续开始陆续利用互联网这一个大平台，通过网络把知识传递到学生手里。</w:t>
      </w:r>
      <w:r w:rsidR="005C6789">
        <w:rPr>
          <w:rFonts w:ascii="宋体" w:hAnsi="宋体" w:hint="eastAsia"/>
          <w:noProof/>
          <w:sz w:val="21"/>
          <w:szCs w:val="21"/>
          <w:lang w:val="es-ES"/>
        </w:rPr>
        <w:t>所以，许多企业都利用互联网自由、开放、平等、免费等特点，开发了各种各样的网络教学平台，通过网络进行线上、线下授课，使得授课真正做到“零距离接触”。</w:t>
      </w:r>
      <w:r w:rsidR="0029355B">
        <w:rPr>
          <w:rFonts w:ascii="宋体" w:hAnsi="宋体" w:hint="eastAsia"/>
          <w:noProof/>
          <w:sz w:val="21"/>
          <w:szCs w:val="21"/>
          <w:lang w:val="es-ES"/>
        </w:rPr>
        <w:t>在互联网这么一个大背景之下，网络教学平台超越了时间、空间。能够让学生们即使远在千里，也能享受到各种各样的教学资源。</w:t>
      </w:r>
      <w:r w:rsidR="00FF452F">
        <w:rPr>
          <w:rFonts w:ascii="宋体" w:hAnsi="宋体" w:hint="eastAsia"/>
          <w:noProof/>
          <w:sz w:val="21"/>
          <w:szCs w:val="21"/>
          <w:lang w:val="es-ES"/>
        </w:rPr>
        <w:t>通过网络，学生们能获取到的学习资源远超过从课堂上获取的资源。对于培养和锻炼学生的学习能力和自主学习能力有着很大的帮助。同时，网络教学能够丰富学生们的课外生活。</w:t>
      </w:r>
      <w:r w:rsidR="00265C33">
        <w:rPr>
          <w:rFonts w:ascii="宋体" w:hAnsi="宋体" w:hint="eastAsia"/>
          <w:noProof/>
          <w:sz w:val="21"/>
          <w:szCs w:val="21"/>
          <w:lang w:val="es-ES"/>
        </w:rPr>
        <w:t>能够学到课本中学不到的东西，更进一步地培养了学生的能力。</w:t>
      </w:r>
    </w:p>
    <w:p w14:paraId="0CE7F2C8" w14:textId="39598FEA" w:rsidR="00DB3091" w:rsidRDefault="00DB3091" w:rsidP="00B22647">
      <w:pPr>
        <w:widowControl/>
        <w:spacing w:line="380" w:lineRule="exact"/>
        <w:ind w:firstLineChars="0" w:firstLine="0"/>
        <w:rPr>
          <w:rFonts w:ascii="宋体" w:hAnsi="宋体"/>
          <w:noProof/>
          <w:sz w:val="21"/>
          <w:szCs w:val="21"/>
          <w:lang w:val="es-ES"/>
        </w:rPr>
      </w:pPr>
    </w:p>
    <w:p w14:paraId="3BF2D2C2" w14:textId="7E2578FB" w:rsidR="00DB3091" w:rsidRDefault="00DB3091" w:rsidP="00B22647">
      <w:pPr>
        <w:widowControl/>
        <w:spacing w:line="380" w:lineRule="exact"/>
        <w:ind w:firstLineChars="0" w:firstLine="0"/>
        <w:rPr>
          <w:rFonts w:ascii="宋体" w:hAnsi="宋体"/>
          <w:noProof/>
          <w:sz w:val="21"/>
          <w:szCs w:val="21"/>
          <w:lang w:val="es-ES"/>
        </w:rPr>
      </w:pPr>
      <w:r>
        <w:rPr>
          <w:rFonts w:ascii="宋体" w:hAnsi="宋体" w:hint="eastAsia"/>
          <w:noProof/>
          <w:sz w:val="21"/>
          <w:szCs w:val="21"/>
          <w:lang w:val="es-ES"/>
        </w:rPr>
        <w:t>2.2</w:t>
      </w:r>
      <w:r>
        <w:rPr>
          <w:rFonts w:ascii="宋体" w:hAnsi="宋体"/>
          <w:noProof/>
          <w:sz w:val="21"/>
          <w:szCs w:val="21"/>
          <w:lang w:val="es-ES"/>
        </w:rPr>
        <w:t xml:space="preserve"> </w:t>
      </w:r>
      <w:r>
        <w:rPr>
          <w:rFonts w:ascii="宋体" w:hAnsi="宋体" w:hint="eastAsia"/>
          <w:noProof/>
          <w:sz w:val="21"/>
          <w:szCs w:val="21"/>
          <w:lang w:val="es-ES"/>
        </w:rPr>
        <w:t>新型冠状肺炎疫情爆发背景</w:t>
      </w:r>
    </w:p>
    <w:p w14:paraId="1B673A05" w14:textId="58408590" w:rsidR="00DB3091" w:rsidRDefault="00DB3091" w:rsidP="00B22647">
      <w:pPr>
        <w:widowControl/>
        <w:spacing w:line="380" w:lineRule="exact"/>
        <w:ind w:firstLineChars="0" w:firstLine="0"/>
        <w:rPr>
          <w:rFonts w:ascii="宋体" w:hAnsi="宋体"/>
          <w:noProof/>
          <w:sz w:val="21"/>
          <w:szCs w:val="21"/>
          <w:lang w:val="es-ES"/>
        </w:rPr>
      </w:pPr>
      <w:r>
        <w:rPr>
          <w:rFonts w:ascii="宋体" w:hAnsi="宋体"/>
          <w:noProof/>
          <w:sz w:val="21"/>
          <w:szCs w:val="21"/>
          <w:lang w:val="es-ES"/>
        </w:rPr>
        <w:tab/>
      </w:r>
      <w:r>
        <w:rPr>
          <w:rFonts w:ascii="宋体" w:hAnsi="宋体" w:hint="eastAsia"/>
          <w:noProof/>
          <w:sz w:val="21"/>
          <w:szCs w:val="21"/>
          <w:lang w:val="es-ES"/>
        </w:rPr>
        <w:t>于2019年12月8日起，</w:t>
      </w:r>
      <w:r w:rsidR="00BF633B">
        <w:rPr>
          <w:rFonts w:ascii="宋体" w:hAnsi="宋体" w:hint="eastAsia"/>
          <w:noProof/>
          <w:sz w:val="21"/>
          <w:szCs w:val="21"/>
          <w:lang w:val="es-ES"/>
        </w:rPr>
        <w:t>出现了</w:t>
      </w:r>
      <w:r>
        <w:rPr>
          <w:rFonts w:ascii="宋体" w:hAnsi="宋体" w:hint="eastAsia"/>
          <w:noProof/>
          <w:sz w:val="21"/>
          <w:szCs w:val="21"/>
          <w:lang w:val="es-ES"/>
        </w:rPr>
        <w:t>第一例新型冠状肺炎患者。起初由于病毒规模较小，没有得以重视，导致中期疫情扩散范围逐步增大。由于新型冠状肺炎的易感性，容易通过空气、气凝胶等途径进行传播。</w:t>
      </w:r>
      <w:r w:rsidR="00BF633B">
        <w:rPr>
          <w:rFonts w:ascii="宋体" w:hAnsi="宋体" w:hint="eastAsia"/>
          <w:noProof/>
          <w:sz w:val="21"/>
          <w:szCs w:val="21"/>
          <w:lang w:val="es-ES"/>
        </w:rPr>
        <w:t>全国各地都实行了居家隔离的措施，尽最大可能减少新型冠状肺炎感染人数的增加。而为了在贯彻居家隔离这一方针的同时又能够让学生进行正常的上课学习。</w:t>
      </w:r>
      <w:r>
        <w:rPr>
          <w:rFonts w:ascii="宋体" w:hAnsi="宋体" w:hint="eastAsia"/>
          <w:noProof/>
          <w:sz w:val="21"/>
          <w:szCs w:val="21"/>
          <w:lang w:val="es-ES"/>
        </w:rPr>
        <w:t>截止</w:t>
      </w:r>
      <w:r w:rsidR="00520D69">
        <w:rPr>
          <w:rFonts w:ascii="宋体" w:hAnsi="宋体" w:hint="eastAsia"/>
          <w:noProof/>
          <w:sz w:val="21"/>
          <w:szCs w:val="21"/>
          <w:lang w:val="es-ES"/>
        </w:rPr>
        <w:t>至</w:t>
      </w:r>
      <w:r>
        <w:rPr>
          <w:rFonts w:ascii="宋体" w:hAnsi="宋体" w:hint="eastAsia"/>
          <w:noProof/>
          <w:sz w:val="21"/>
          <w:szCs w:val="21"/>
          <w:lang w:val="es-ES"/>
        </w:rPr>
        <w:t>2020年2月24日，各中小学、高等学校为了</w:t>
      </w:r>
      <w:r w:rsidR="00BF633B">
        <w:rPr>
          <w:rFonts w:ascii="宋体" w:hAnsi="宋体" w:hint="eastAsia"/>
          <w:noProof/>
          <w:sz w:val="21"/>
          <w:szCs w:val="21"/>
          <w:lang w:val="es-ES"/>
        </w:rPr>
        <w:t>在</w:t>
      </w:r>
      <w:r>
        <w:rPr>
          <w:rFonts w:ascii="宋体" w:hAnsi="宋体" w:hint="eastAsia"/>
          <w:noProof/>
          <w:sz w:val="21"/>
          <w:szCs w:val="21"/>
          <w:lang w:val="es-ES"/>
        </w:rPr>
        <w:t>防范新型冠状肺炎的同时，保障</w:t>
      </w:r>
      <w:r w:rsidR="00520D69">
        <w:rPr>
          <w:rFonts w:ascii="宋体" w:hAnsi="宋体" w:hint="eastAsia"/>
          <w:noProof/>
          <w:sz w:val="21"/>
          <w:szCs w:val="21"/>
          <w:lang w:val="es-ES"/>
        </w:rPr>
        <w:t>原本的教学进度不受干扰，不影响教学进度，各中小学、高等学校</w:t>
      </w:r>
      <w:r w:rsidR="00BF633B">
        <w:rPr>
          <w:rFonts w:ascii="宋体" w:hAnsi="宋体" w:hint="eastAsia"/>
          <w:noProof/>
          <w:sz w:val="21"/>
          <w:szCs w:val="21"/>
          <w:lang w:val="es-ES"/>
        </w:rPr>
        <w:t>开始使用各种网络教学平台进行线上直播授课。</w:t>
      </w:r>
      <w:r w:rsidR="00DE77A2">
        <w:rPr>
          <w:rFonts w:ascii="宋体" w:hAnsi="宋体" w:hint="eastAsia"/>
          <w:noProof/>
          <w:sz w:val="21"/>
          <w:szCs w:val="21"/>
          <w:lang w:val="es-ES"/>
        </w:rPr>
        <w:t>从这时候起，网络教学成为了最主流的教学模式。因为无法再回校上课，所以通过互联网</w:t>
      </w:r>
      <w:r w:rsidR="00731531">
        <w:rPr>
          <w:rFonts w:ascii="宋体" w:hAnsi="宋体" w:hint="eastAsia"/>
          <w:noProof/>
          <w:sz w:val="21"/>
          <w:szCs w:val="21"/>
          <w:lang w:val="es-ES"/>
        </w:rPr>
        <w:t>连接学生和老师</w:t>
      </w:r>
      <w:r w:rsidR="00DE77A2">
        <w:rPr>
          <w:rFonts w:ascii="宋体" w:hAnsi="宋体" w:hint="eastAsia"/>
          <w:noProof/>
          <w:sz w:val="21"/>
          <w:szCs w:val="21"/>
          <w:lang w:val="es-ES"/>
        </w:rPr>
        <w:t>，</w:t>
      </w:r>
      <w:r w:rsidR="00731531">
        <w:rPr>
          <w:rFonts w:ascii="宋体" w:hAnsi="宋体" w:hint="eastAsia"/>
          <w:noProof/>
          <w:sz w:val="21"/>
          <w:szCs w:val="21"/>
          <w:lang w:val="es-ES"/>
        </w:rPr>
        <w:t>使得教学能够继续进行下去。疫情期间，全国各大高校、中小学使用网络教学平台，无疑是最好的解决办法。同时，期间各大教学平台提供免费资源进行线上微课，在课业之余又丰富了学生们的课外生活。</w:t>
      </w:r>
      <w:r w:rsidR="00FC337C">
        <w:rPr>
          <w:rFonts w:ascii="宋体" w:hAnsi="宋体" w:hint="eastAsia"/>
          <w:noProof/>
          <w:sz w:val="21"/>
          <w:szCs w:val="21"/>
          <w:lang w:val="es-ES"/>
        </w:rPr>
        <w:t>网络教学平台能够让学生随时随地上课。</w:t>
      </w:r>
      <w:r w:rsidR="00B72D6A">
        <w:rPr>
          <w:rFonts w:ascii="宋体" w:hAnsi="宋体" w:hint="eastAsia"/>
          <w:noProof/>
          <w:sz w:val="21"/>
          <w:szCs w:val="21"/>
          <w:lang w:val="es-ES"/>
        </w:rPr>
        <w:t>同时，在此期间，网络教学成为了必然，这无疑也是带动网络教学发展的一个必然趋势。</w:t>
      </w:r>
      <w:r w:rsidR="001F2771">
        <w:rPr>
          <w:rFonts w:ascii="宋体" w:hAnsi="宋体" w:hint="eastAsia"/>
          <w:noProof/>
          <w:sz w:val="21"/>
          <w:szCs w:val="21"/>
          <w:lang w:val="es-ES"/>
        </w:rPr>
        <w:t>在这样一个背景下，网络教学开始流行起来了。</w:t>
      </w:r>
    </w:p>
    <w:p w14:paraId="0A017EC0" w14:textId="766852DB" w:rsidR="001F2771" w:rsidRDefault="001F2771" w:rsidP="00B22647">
      <w:pPr>
        <w:widowControl/>
        <w:spacing w:line="380" w:lineRule="exact"/>
        <w:ind w:firstLineChars="0" w:firstLine="0"/>
        <w:rPr>
          <w:rFonts w:ascii="宋体" w:hAnsi="宋体"/>
          <w:noProof/>
          <w:sz w:val="21"/>
          <w:szCs w:val="21"/>
          <w:lang w:val="es-ES"/>
        </w:rPr>
      </w:pPr>
    </w:p>
    <w:p w14:paraId="1B3F923D" w14:textId="79DAFE5B" w:rsidR="001F2771" w:rsidRPr="00175E32" w:rsidRDefault="00B05C7A" w:rsidP="00B22647">
      <w:pPr>
        <w:widowControl/>
        <w:spacing w:line="380" w:lineRule="exact"/>
        <w:ind w:firstLineChars="0" w:firstLine="0"/>
        <w:rPr>
          <w:rFonts w:ascii="宋体" w:hAnsi="宋体"/>
          <w:noProof/>
          <w:lang w:val="es-ES"/>
        </w:rPr>
      </w:pPr>
      <w:r w:rsidRPr="00175E32">
        <w:rPr>
          <w:rFonts w:ascii="宋体" w:hAnsi="宋体" w:hint="eastAsia"/>
          <w:noProof/>
          <w:lang w:val="es-ES"/>
        </w:rPr>
        <w:t>三、</w:t>
      </w:r>
      <w:r w:rsidR="00175E32" w:rsidRPr="00175E32">
        <w:rPr>
          <w:rFonts w:ascii="宋体" w:hAnsi="宋体" w:hint="eastAsia"/>
          <w:noProof/>
          <w:lang w:val="es-ES"/>
        </w:rPr>
        <w:t>网络平台对比分析</w:t>
      </w:r>
    </w:p>
    <w:p w14:paraId="615CEE6E" w14:textId="0B7D8104" w:rsidR="00175E32" w:rsidRDefault="00175E32" w:rsidP="00B22647">
      <w:pPr>
        <w:widowControl/>
        <w:spacing w:line="380" w:lineRule="exact"/>
        <w:ind w:firstLineChars="0" w:firstLine="0"/>
        <w:rPr>
          <w:rFonts w:ascii="宋体" w:hAnsi="宋体"/>
          <w:noProof/>
          <w:sz w:val="21"/>
          <w:szCs w:val="21"/>
          <w:lang w:val="es-ES"/>
        </w:rPr>
      </w:pPr>
      <w:r>
        <w:rPr>
          <w:rFonts w:ascii="宋体" w:hAnsi="宋体" w:hint="eastAsia"/>
          <w:noProof/>
          <w:sz w:val="21"/>
          <w:szCs w:val="21"/>
          <w:lang w:val="es-ES"/>
        </w:rPr>
        <w:t>3.1</w:t>
      </w:r>
      <w:r>
        <w:rPr>
          <w:rFonts w:ascii="宋体" w:hAnsi="宋体"/>
          <w:noProof/>
          <w:sz w:val="21"/>
          <w:szCs w:val="21"/>
          <w:lang w:val="es-ES"/>
        </w:rPr>
        <w:t xml:space="preserve"> </w:t>
      </w:r>
      <w:r w:rsidR="00E542E7">
        <w:rPr>
          <w:rFonts w:ascii="宋体" w:hAnsi="宋体" w:hint="eastAsia"/>
          <w:noProof/>
          <w:sz w:val="21"/>
          <w:szCs w:val="21"/>
          <w:lang w:val="es-ES"/>
        </w:rPr>
        <w:t>雨课堂功能框架</w:t>
      </w:r>
    </w:p>
    <w:p w14:paraId="2B0FAAE3" w14:textId="5DFA1D3A" w:rsidR="00C5756F" w:rsidRDefault="00C5756F" w:rsidP="00B22647">
      <w:pPr>
        <w:widowControl/>
        <w:spacing w:line="380" w:lineRule="exact"/>
        <w:ind w:firstLineChars="0" w:firstLine="0"/>
        <w:rPr>
          <w:rFonts w:ascii="宋体" w:hAnsi="宋体"/>
          <w:noProof/>
          <w:sz w:val="21"/>
          <w:szCs w:val="21"/>
          <w:lang w:val="es-ES"/>
        </w:rPr>
      </w:pPr>
      <w:r>
        <w:rPr>
          <w:rFonts w:ascii="宋体" w:hAnsi="宋体"/>
          <w:noProof/>
          <w:sz w:val="21"/>
          <w:szCs w:val="21"/>
          <w:lang w:val="es-ES"/>
        </w:rPr>
        <w:tab/>
      </w:r>
      <w:r>
        <w:rPr>
          <w:rFonts w:ascii="宋体" w:hAnsi="宋体" w:hint="eastAsia"/>
          <w:noProof/>
          <w:sz w:val="21"/>
          <w:szCs w:val="21"/>
          <w:lang w:val="es-ES"/>
        </w:rPr>
        <w:t>为了能够具体分析</w:t>
      </w:r>
      <w:r w:rsidR="00CA7EF2">
        <w:rPr>
          <w:rFonts w:ascii="宋体" w:hAnsi="宋体" w:hint="eastAsia"/>
          <w:noProof/>
          <w:sz w:val="21"/>
          <w:szCs w:val="21"/>
          <w:lang w:val="es-ES"/>
        </w:rPr>
        <w:t>网络教学平台，下面以清华大学和学堂在线联合合作开发的</w:t>
      </w:r>
      <w:r w:rsidR="00620994">
        <w:rPr>
          <w:rFonts w:ascii="宋体" w:hAnsi="宋体" w:hint="eastAsia"/>
          <w:noProof/>
          <w:sz w:val="21"/>
          <w:szCs w:val="21"/>
          <w:lang w:val="es-ES"/>
        </w:rPr>
        <w:t>“雨课堂”进行</w:t>
      </w:r>
      <w:r w:rsidR="002B5CBE">
        <w:rPr>
          <w:rFonts w:ascii="宋体" w:hAnsi="宋体" w:hint="eastAsia"/>
          <w:noProof/>
          <w:sz w:val="21"/>
          <w:szCs w:val="21"/>
          <w:lang w:val="es-ES"/>
        </w:rPr>
        <w:t>分析。通过对雨课堂的使用。我们可以得出以下功能框架图</w:t>
      </w:r>
      <w:r w:rsidR="005E61EC">
        <w:rPr>
          <w:rFonts w:ascii="宋体" w:hAnsi="宋体" w:hint="eastAsia"/>
          <w:noProof/>
          <w:sz w:val="21"/>
          <w:szCs w:val="21"/>
          <w:lang w:val="es-ES"/>
        </w:rPr>
        <w:t>，如图1所示</w:t>
      </w:r>
    </w:p>
    <w:p w14:paraId="5F4024FE" w14:textId="3AD805D5" w:rsidR="004B6653" w:rsidRDefault="004B6653" w:rsidP="00B22647">
      <w:pPr>
        <w:widowControl/>
        <w:spacing w:line="380" w:lineRule="exact"/>
        <w:ind w:firstLineChars="0" w:firstLine="0"/>
        <w:rPr>
          <w:rFonts w:ascii="宋体" w:hAnsi="宋体"/>
          <w:noProof/>
          <w:sz w:val="21"/>
          <w:szCs w:val="21"/>
          <w:lang w:val="es-ES"/>
        </w:rPr>
      </w:pPr>
    </w:p>
    <w:p w14:paraId="0D84348F" w14:textId="3CB37D20" w:rsidR="009C7537" w:rsidRDefault="00147D03" w:rsidP="00147D03">
      <w:pPr>
        <w:widowControl/>
        <w:spacing w:line="240" w:lineRule="auto"/>
        <w:ind w:firstLineChars="0" w:firstLine="0"/>
        <w:jc w:val="center"/>
        <w:rPr>
          <w:rFonts w:ascii="宋体" w:hAnsi="宋体"/>
          <w:noProof/>
          <w:sz w:val="21"/>
          <w:szCs w:val="21"/>
          <w:lang w:val="es-ES"/>
        </w:rPr>
      </w:pPr>
      <w:r>
        <w:rPr>
          <w:rFonts w:ascii="宋体" w:hAnsi="宋体"/>
          <w:noProof/>
          <w:sz w:val="21"/>
          <w:szCs w:val="21"/>
          <w:lang w:val="es-ES"/>
        </w:rPr>
        <w:lastRenderedPageBreak/>
        <w:drawing>
          <wp:inline distT="0" distB="0" distL="0" distR="0" wp14:anchorId="68BB47CA" wp14:editId="0D1CF780">
            <wp:extent cx="5706072" cy="23114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4028" cy="2314623"/>
                    </a:xfrm>
                    <a:prstGeom prst="rect">
                      <a:avLst/>
                    </a:prstGeom>
                    <a:noFill/>
                    <a:ln>
                      <a:noFill/>
                    </a:ln>
                  </pic:spPr>
                </pic:pic>
              </a:graphicData>
            </a:graphic>
          </wp:inline>
        </w:drawing>
      </w:r>
    </w:p>
    <w:p w14:paraId="162A73A9" w14:textId="4FD212E9" w:rsidR="00E765A9" w:rsidRPr="004F63EA" w:rsidRDefault="004B6653" w:rsidP="00E765A9">
      <w:pPr>
        <w:widowControl/>
        <w:spacing w:line="240" w:lineRule="auto"/>
        <w:ind w:firstLineChars="0" w:firstLine="0"/>
        <w:jc w:val="center"/>
        <w:rPr>
          <w:rFonts w:ascii="宋体" w:hAnsi="宋体"/>
          <w:noProof/>
          <w:sz w:val="18"/>
          <w:szCs w:val="18"/>
          <w:lang w:val="es-ES"/>
        </w:rPr>
      </w:pPr>
      <w:r w:rsidRPr="004F63EA">
        <w:rPr>
          <w:rFonts w:ascii="宋体" w:hAnsi="宋体" w:hint="eastAsia"/>
          <w:noProof/>
          <w:sz w:val="18"/>
          <w:szCs w:val="18"/>
          <w:lang w:val="es-ES"/>
        </w:rPr>
        <w:t>图1</w:t>
      </w:r>
      <w:r w:rsidRPr="004F63EA">
        <w:rPr>
          <w:rFonts w:ascii="宋体" w:hAnsi="宋体"/>
          <w:noProof/>
          <w:sz w:val="18"/>
          <w:szCs w:val="18"/>
          <w:lang w:val="es-ES"/>
        </w:rPr>
        <w:t xml:space="preserve">  </w:t>
      </w:r>
      <w:r w:rsidRPr="004F63EA">
        <w:rPr>
          <w:rFonts w:ascii="宋体" w:hAnsi="宋体" w:hint="eastAsia"/>
          <w:noProof/>
          <w:sz w:val="18"/>
          <w:szCs w:val="18"/>
          <w:lang w:val="es-ES"/>
        </w:rPr>
        <w:t>雨课堂功能</w:t>
      </w:r>
      <w:r w:rsidR="0071700F" w:rsidRPr="004F63EA">
        <w:rPr>
          <w:rFonts w:ascii="宋体" w:hAnsi="宋体" w:hint="eastAsia"/>
          <w:noProof/>
          <w:sz w:val="18"/>
          <w:szCs w:val="18"/>
          <w:lang w:val="es-ES"/>
        </w:rPr>
        <w:t>框架</w:t>
      </w:r>
      <w:r w:rsidRPr="004F63EA">
        <w:rPr>
          <w:rFonts w:ascii="宋体" w:hAnsi="宋体" w:hint="eastAsia"/>
          <w:noProof/>
          <w:sz w:val="18"/>
          <w:szCs w:val="18"/>
          <w:lang w:val="es-ES"/>
        </w:rPr>
        <w:t>图</w:t>
      </w:r>
    </w:p>
    <w:p w14:paraId="056D7BDB" w14:textId="35459AF7" w:rsidR="005A582D" w:rsidRDefault="005A582D" w:rsidP="00E765A9">
      <w:pPr>
        <w:widowControl/>
        <w:spacing w:line="240" w:lineRule="auto"/>
        <w:ind w:firstLineChars="0" w:firstLine="0"/>
        <w:rPr>
          <w:rFonts w:ascii="宋体" w:hAnsi="宋体"/>
          <w:noProof/>
          <w:sz w:val="21"/>
          <w:szCs w:val="21"/>
          <w:lang w:val="es-ES"/>
        </w:rPr>
      </w:pPr>
    </w:p>
    <w:p w14:paraId="4A56B784" w14:textId="3CD87F65" w:rsidR="005A582D" w:rsidRDefault="005A582D" w:rsidP="00E765A9">
      <w:pPr>
        <w:widowControl/>
        <w:spacing w:line="240" w:lineRule="auto"/>
        <w:ind w:firstLineChars="0" w:firstLine="0"/>
        <w:rPr>
          <w:rFonts w:ascii="宋体" w:hAnsi="宋体"/>
          <w:noProof/>
          <w:sz w:val="21"/>
          <w:szCs w:val="21"/>
          <w:lang w:val="es-ES"/>
        </w:rPr>
      </w:pPr>
      <w:r>
        <w:rPr>
          <w:rFonts w:ascii="宋体" w:hAnsi="宋体" w:hint="eastAsia"/>
          <w:noProof/>
          <w:sz w:val="21"/>
          <w:szCs w:val="21"/>
          <w:lang w:val="es-ES"/>
        </w:rPr>
        <w:t>3.2</w:t>
      </w:r>
      <w:r>
        <w:rPr>
          <w:rFonts w:ascii="宋体" w:hAnsi="宋体"/>
          <w:noProof/>
          <w:sz w:val="21"/>
          <w:szCs w:val="21"/>
          <w:lang w:val="es-ES"/>
        </w:rPr>
        <w:t xml:space="preserve"> </w:t>
      </w:r>
      <w:r>
        <w:rPr>
          <w:rFonts w:ascii="宋体" w:hAnsi="宋体" w:hint="eastAsia"/>
          <w:noProof/>
          <w:sz w:val="21"/>
          <w:szCs w:val="21"/>
          <w:lang w:val="es-ES"/>
        </w:rPr>
        <w:t>雨课堂网络平台具体分析</w:t>
      </w:r>
    </w:p>
    <w:p w14:paraId="68179D91" w14:textId="325B1CE4" w:rsidR="003F2553" w:rsidRDefault="00265B47" w:rsidP="00D464DB">
      <w:pPr>
        <w:widowControl/>
        <w:spacing w:line="240" w:lineRule="auto"/>
        <w:ind w:firstLineChars="0" w:firstLine="420"/>
        <w:rPr>
          <w:rFonts w:ascii="宋体" w:hAnsi="宋体"/>
          <w:noProof/>
          <w:sz w:val="21"/>
          <w:szCs w:val="21"/>
          <w:lang w:val="es-ES"/>
        </w:rPr>
      </w:pPr>
      <w:r>
        <w:rPr>
          <w:rFonts w:ascii="宋体" w:hAnsi="宋体" w:hint="eastAsia"/>
          <w:noProof/>
          <w:sz w:val="21"/>
          <w:szCs w:val="21"/>
          <w:lang w:val="es-ES"/>
        </w:rPr>
        <w:t>从中我们可以看出</w:t>
      </w:r>
      <w:r w:rsidR="00E66CAC">
        <w:rPr>
          <w:rFonts w:ascii="宋体" w:hAnsi="宋体" w:hint="eastAsia"/>
          <w:noProof/>
          <w:sz w:val="21"/>
          <w:szCs w:val="21"/>
          <w:lang w:val="es-ES"/>
        </w:rPr>
        <w:t>，</w:t>
      </w:r>
      <w:r w:rsidR="00623FD5">
        <w:rPr>
          <w:rFonts w:ascii="宋体" w:hAnsi="宋体" w:hint="eastAsia"/>
          <w:noProof/>
          <w:sz w:val="21"/>
          <w:szCs w:val="21"/>
          <w:lang w:val="es-ES"/>
        </w:rPr>
        <w:t>雨课堂是基于传统课堂上老师给学生展示</w:t>
      </w:r>
      <w:r w:rsidR="00623FD5">
        <w:rPr>
          <w:rFonts w:ascii="宋体" w:hAnsi="宋体"/>
          <w:noProof/>
          <w:sz w:val="21"/>
          <w:szCs w:val="21"/>
          <w:lang w:val="es-ES"/>
        </w:rPr>
        <w:t>PPT</w:t>
      </w:r>
      <w:r w:rsidR="00623FD5">
        <w:rPr>
          <w:rFonts w:ascii="宋体" w:hAnsi="宋体" w:hint="eastAsia"/>
          <w:noProof/>
          <w:sz w:val="21"/>
          <w:szCs w:val="21"/>
          <w:lang w:val="es-ES"/>
        </w:rPr>
        <w:t>课件进行教学这一特点进行的功能拓展。传统课堂上，老师通过投影仪等多媒体设备给学生展示P</w:t>
      </w:r>
      <w:r w:rsidR="00623FD5">
        <w:rPr>
          <w:rFonts w:ascii="宋体" w:hAnsi="宋体"/>
          <w:noProof/>
          <w:sz w:val="21"/>
          <w:szCs w:val="21"/>
          <w:lang w:val="es-ES"/>
        </w:rPr>
        <w:t>PT</w:t>
      </w:r>
      <w:r w:rsidR="00623FD5">
        <w:rPr>
          <w:rFonts w:ascii="宋体" w:hAnsi="宋体" w:hint="eastAsia"/>
          <w:noProof/>
          <w:sz w:val="21"/>
          <w:szCs w:val="21"/>
          <w:lang w:val="es-ES"/>
        </w:rPr>
        <w:t>，而在雨课堂上</w:t>
      </w:r>
      <w:r w:rsidR="00D464DB">
        <w:rPr>
          <w:rFonts w:ascii="宋体" w:hAnsi="宋体" w:hint="eastAsia"/>
          <w:noProof/>
          <w:sz w:val="21"/>
          <w:szCs w:val="21"/>
          <w:lang w:val="es-ES"/>
        </w:rPr>
        <w:t>通过web网页或微信小程序作为接口，展示P</w:t>
      </w:r>
      <w:r w:rsidR="00D464DB">
        <w:rPr>
          <w:rFonts w:ascii="宋体" w:hAnsi="宋体"/>
          <w:noProof/>
          <w:sz w:val="21"/>
          <w:szCs w:val="21"/>
          <w:lang w:val="es-ES"/>
        </w:rPr>
        <w:t>PT</w:t>
      </w:r>
      <w:r w:rsidR="00D464DB">
        <w:rPr>
          <w:rFonts w:ascii="宋体" w:hAnsi="宋体" w:hint="eastAsia"/>
          <w:noProof/>
          <w:sz w:val="21"/>
          <w:szCs w:val="21"/>
          <w:lang w:val="es-ES"/>
        </w:rPr>
        <w:t>，老师通过开启直播再利用语音就可以达到传统教学的效果。但由于网络强大的存储空间，老师可以通过网络教学平台将</w:t>
      </w:r>
      <w:r w:rsidR="00A04619">
        <w:rPr>
          <w:rFonts w:ascii="宋体" w:hAnsi="宋体"/>
          <w:noProof/>
          <w:sz w:val="21"/>
          <w:szCs w:val="21"/>
          <w:lang w:val="es-ES"/>
        </w:rPr>
        <w:t>P</w:t>
      </w:r>
      <w:r w:rsidR="00B2748E">
        <w:rPr>
          <w:rFonts w:ascii="宋体" w:hAnsi="宋体"/>
          <w:noProof/>
          <w:sz w:val="21"/>
          <w:szCs w:val="21"/>
          <w:lang w:val="es-ES"/>
        </w:rPr>
        <w:t>P</w:t>
      </w:r>
      <w:r w:rsidR="00A04619">
        <w:rPr>
          <w:rFonts w:ascii="宋体" w:hAnsi="宋体"/>
          <w:noProof/>
          <w:sz w:val="21"/>
          <w:szCs w:val="21"/>
          <w:lang w:val="es-ES"/>
        </w:rPr>
        <w:t>T</w:t>
      </w:r>
      <w:r w:rsidR="00D464DB">
        <w:rPr>
          <w:rFonts w:ascii="宋体" w:hAnsi="宋体" w:hint="eastAsia"/>
          <w:noProof/>
          <w:sz w:val="21"/>
          <w:szCs w:val="21"/>
          <w:lang w:val="es-ES"/>
        </w:rPr>
        <w:t>存储在网络存储空间上，学生可以</w:t>
      </w:r>
      <w:r w:rsidR="00C0505E">
        <w:rPr>
          <w:rFonts w:ascii="宋体" w:hAnsi="宋体" w:hint="eastAsia"/>
          <w:noProof/>
          <w:sz w:val="21"/>
          <w:szCs w:val="21"/>
          <w:lang w:val="es-ES"/>
        </w:rPr>
        <w:t>通过已经加入老师课堂的账号对其</w:t>
      </w:r>
      <w:r w:rsidR="00622388">
        <w:rPr>
          <w:rFonts w:ascii="宋体" w:hAnsi="宋体"/>
          <w:noProof/>
          <w:sz w:val="21"/>
          <w:szCs w:val="21"/>
          <w:lang w:val="es-ES"/>
        </w:rPr>
        <w:t>PPT</w:t>
      </w:r>
      <w:r w:rsidR="00C0505E">
        <w:rPr>
          <w:rFonts w:ascii="宋体" w:hAnsi="宋体" w:hint="eastAsia"/>
          <w:noProof/>
          <w:sz w:val="21"/>
          <w:szCs w:val="21"/>
          <w:lang w:val="es-ES"/>
        </w:rPr>
        <w:t>进行访问。学生能够随时随地查看老师上课的课件进行反复学习、复习。对学生的学习有一定的促进作用，不仅减轻了老师的教学负担，还能够让学生获得</w:t>
      </w:r>
      <w:r w:rsidR="005D41FD">
        <w:rPr>
          <w:rFonts w:ascii="宋体" w:hAnsi="宋体" w:hint="eastAsia"/>
          <w:noProof/>
          <w:sz w:val="21"/>
          <w:szCs w:val="21"/>
          <w:lang w:val="es-ES"/>
        </w:rPr>
        <w:t>教学资源，帮助学生提高学习成绩。再者，雨课堂的“弹幕”和“投稿”为老师进行教学互动提供了便利，方便了课堂上老师和学生的沟通。</w:t>
      </w:r>
      <w:r w:rsidR="003F2553">
        <w:rPr>
          <w:rFonts w:ascii="宋体" w:hAnsi="宋体" w:hint="eastAsia"/>
          <w:noProof/>
          <w:sz w:val="21"/>
          <w:szCs w:val="21"/>
          <w:lang w:val="es-ES"/>
        </w:rPr>
        <w:t>而雨课堂中的试卷功能，老师通过使用试卷对学生进行作业布置和教学测试，便于老师掌握学生的学习情况等学习指标。</w:t>
      </w:r>
      <w:r w:rsidR="00413A14">
        <w:rPr>
          <w:rFonts w:ascii="宋体" w:hAnsi="宋体" w:hint="eastAsia"/>
          <w:noProof/>
          <w:sz w:val="21"/>
          <w:szCs w:val="21"/>
          <w:lang w:val="es-ES"/>
        </w:rPr>
        <w:t>最后，雨课堂最突出的功能就是能够在老师制作好的P</w:t>
      </w:r>
      <w:r w:rsidR="00413A14">
        <w:rPr>
          <w:rFonts w:ascii="宋体" w:hAnsi="宋体"/>
          <w:noProof/>
          <w:sz w:val="21"/>
          <w:szCs w:val="21"/>
          <w:lang w:val="es-ES"/>
        </w:rPr>
        <w:t>PT</w:t>
      </w:r>
      <w:r w:rsidR="00413A14">
        <w:rPr>
          <w:rFonts w:ascii="宋体" w:hAnsi="宋体" w:hint="eastAsia"/>
          <w:noProof/>
          <w:sz w:val="21"/>
          <w:szCs w:val="21"/>
          <w:lang w:val="es-ES"/>
        </w:rPr>
        <w:t>上添加题目，传统的教学模式下老师如果想在自己的P</w:t>
      </w:r>
      <w:r w:rsidR="00413A14">
        <w:rPr>
          <w:rFonts w:ascii="宋体" w:hAnsi="宋体"/>
          <w:noProof/>
          <w:sz w:val="21"/>
          <w:szCs w:val="21"/>
          <w:lang w:val="es-ES"/>
        </w:rPr>
        <w:t>PT</w:t>
      </w:r>
      <w:r w:rsidR="00413A14">
        <w:rPr>
          <w:rFonts w:ascii="宋体" w:hAnsi="宋体" w:hint="eastAsia"/>
          <w:noProof/>
          <w:sz w:val="21"/>
          <w:szCs w:val="21"/>
          <w:lang w:val="es-ES"/>
        </w:rPr>
        <w:t>中穿插一些题目进行课堂练习或者课堂测试</w:t>
      </w:r>
      <w:r w:rsidR="005A5883">
        <w:rPr>
          <w:rFonts w:ascii="宋体" w:hAnsi="宋体" w:hint="eastAsia"/>
          <w:noProof/>
          <w:sz w:val="21"/>
          <w:szCs w:val="21"/>
          <w:lang w:val="es-ES"/>
        </w:rPr>
        <w:t>，往往需要将P</w:t>
      </w:r>
      <w:r w:rsidR="005A5883">
        <w:rPr>
          <w:rFonts w:ascii="宋体" w:hAnsi="宋体"/>
          <w:noProof/>
          <w:sz w:val="21"/>
          <w:szCs w:val="21"/>
          <w:lang w:val="es-ES"/>
        </w:rPr>
        <w:t>PT</w:t>
      </w:r>
      <w:r w:rsidR="005A5883">
        <w:rPr>
          <w:rFonts w:ascii="宋体" w:hAnsi="宋体" w:hint="eastAsia"/>
          <w:noProof/>
          <w:sz w:val="21"/>
          <w:szCs w:val="21"/>
          <w:lang w:val="es-ES"/>
        </w:rPr>
        <w:t>中添加新的P</w:t>
      </w:r>
      <w:r w:rsidR="005A5883">
        <w:rPr>
          <w:rFonts w:ascii="宋体" w:hAnsi="宋体"/>
          <w:noProof/>
          <w:sz w:val="21"/>
          <w:szCs w:val="21"/>
          <w:lang w:val="es-ES"/>
        </w:rPr>
        <w:t>PT</w:t>
      </w:r>
      <w:r w:rsidR="005A5883">
        <w:rPr>
          <w:rFonts w:ascii="宋体" w:hAnsi="宋体" w:hint="eastAsia"/>
          <w:noProof/>
          <w:sz w:val="21"/>
          <w:szCs w:val="21"/>
          <w:lang w:val="es-ES"/>
        </w:rPr>
        <w:t>页，再添加答案，最后加上动画，这样才能</w:t>
      </w:r>
      <w:r w:rsidR="00F935E4">
        <w:rPr>
          <w:rFonts w:ascii="宋体" w:hAnsi="宋体" w:hint="eastAsia"/>
          <w:noProof/>
          <w:sz w:val="21"/>
          <w:szCs w:val="21"/>
          <w:lang w:val="es-ES"/>
        </w:rPr>
        <w:t>添加一道题，而如果想添加多道练习无疑是增加了老师的工作量。因此，在雨课堂中，老师可以一键添加题目，雨课堂中已经自带了题目模板，老师只需要输入题目、选项和答案就能够在P</w:t>
      </w:r>
      <w:r w:rsidR="00F935E4">
        <w:rPr>
          <w:rFonts w:ascii="宋体" w:hAnsi="宋体"/>
          <w:noProof/>
          <w:sz w:val="21"/>
          <w:szCs w:val="21"/>
          <w:lang w:val="es-ES"/>
        </w:rPr>
        <w:t>PT</w:t>
      </w:r>
      <w:r w:rsidR="00F935E4">
        <w:rPr>
          <w:rFonts w:ascii="宋体" w:hAnsi="宋体" w:hint="eastAsia"/>
          <w:noProof/>
          <w:sz w:val="21"/>
          <w:szCs w:val="21"/>
          <w:lang w:val="es-ES"/>
        </w:rPr>
        <w:t>中生成题目。同时，雨课堂中也提供了数据统计的功能，能够统计学生提交答案的情况，帮助老师确认课堂教学的效果和学生的掌握程度。</w:t>
      </w:r>
    </w:p>
    <w:p w14:paraId="6C70310A" w14:textId="3D5815BA" w:rsidR="00F935E4" w:rsidRDefault="003F2553" w:rsidP="00F935E4">
      <w:pPr>
        <w:widowControl/>
        <w:spacing w:line="240" w:lineRule="auto"/>
        <w:ind w:firstLineChars="0" w:firstLine="420"/>
        <w:rPr>
          <w:rFonts w:ascii="宋体" w:hAnsi="宋体"/>
          <w:noProof/>
          <w:sz w:val="21"/>
          <w:szCs w:val="21"/>
          <w:lang w:val="es-ES"/>
        </w:rPr>
      </w:pPr>
      <w:r>
        <w:rPr>
          <w:rFonts w:ascii="宋体" w:hAnsi="宋体" w:hint="eastAsia"/>
          <w:noProof/>
          <w:sz w:val="21"/>
          <w:szCs w:val="21"/>
          <w:lang w:val="es-ES"/>
        </w:rPr>
        <w:t>综上，</w:t>
      </w:r>
      <w:r w:rsidR="005D41FD">
        <w:rPr>
          <w:rFonts w:ascii="宋体" w:hAnsi="宋体" w:hint="eastAsia"/>
          <w:noProof/>
          <w:sz w:val="21"/>
          <w:szCs w:val="21"/>
          <w:lang w:val="es-ES"/>
        </w:rPr>
        <w:t>通过雨课堂，学生与老师之间，学生与教学资源之间的互动性更强了，</w:t>
      </w:r>
      <w:r w:rsidR="00F0281D">
        <w:rPr>
          <w:rFonts w:ascii="宋体" w:hAnsi="宋体" w:hint="eastAsia"/>
          <w:noProof/>
          <w:sz w:val="21"/>
          <w:szCs w:val="21"/>
          <w:lang w:val="es-ES"/>
        </w:rPr>
        <w:t>帮助学生对学习产生浓厚的兴趣，让传统的单</w:t>
      </w:r>
      <w:r w:rsidR="001C5BE9">
        <w:rPr>
          <w:rFonts w:ascii="宋体" w:hAnsi="宋体" w:hint="eastAsia"/>
          <w:noProof/>
          <w:sz w:val="21"/>
          <w:szCs w:val="21"/>
          <w:lang w:val="es-ES"/>
        </w:rPr>
        <w:t>调</w:t>
      </w:r>
      <w:r w:rsidR="00F0281D">
        <w:rPr>
          <w:rFonts w:ascii="宋体" w:hAnsi="宋体" w:hint="eastAsia"/>
          <w:noProof/>
          <w:sz w:val="21"/>
          <w:szCs w:val="21"/>
          <w:lang w:val="es-ES"/>
        </w:rPr>
        <w:t>的课堂变成多元丰富的课堂。</w:t>
      </w:r>
      <w:r>
        <w:rPr>
          <w:rFonts w:ascii="宋体" w:hAnsi="宋体" w:hint="eastAsia"/>
          <w:noProof/>
          <w:sz w:val="21"/>
          <w:szCs w:val="21"/>
          <w:lang w:val="es-ES"/>
        </w:rPr>
        <w:t>同时，学生通过手机、电脑等设备就可以进行上课，更是极大地为学生上课提供了多种渠道。网络教学给我们带来了许多好处，使我们能够获得更多、更全面的知识。</w:t>
      </w:r>
      <w:r w:rsidR="00F935E4">
        <w:rPr>
          <w:rFonts w:ascii="宋体" w:hAnsi="宋体" w:hint="eastAsia"/>
          <w:noProof/>
          <w:sz w:val="21"/>
          <w:szCs w:val="21"/>
          <w:lang w:val="es-ES"/>
        </w:rPr>
        <w:t>这些方方面面都为老师和学生带来便利性，方便老师展开教学工作，方便学生接受老师传授的知识。</w:t>
      </w:r>
    </w:p>
    <w:p w14:paraId="72856200" w14:textId="020D9DA7" w:rsidR="003819FB" w:rsidRDefault="003819FB" w:rsidP="003819FB">
      <w:pPr>
        <w:widowControl/>
        <w:spacing w:line="240" w:lineRule="auto"/>
        <w:ind w:firstLineChars="0" w:firstLine="0"/>
        <w:rPr>
          <w:rFonts w:ascii="宋体" w:hAnsi="宋体"/>
          <w:noProof/>
          <w:sz w:val="21"/>
          <w:szCs w:val="21"/>
          <w:lang w:val="es-ES"/>
        </w:rPr>
      </w:pPr>
    </w:p>
    <w:p w14:paraId="5F65C8B0" w14:textId="72DE6704" w:rsidR="003819FB" w:rsidRDefault="003819FB" w:rsidP="003819FB">
      <w:pPr>
        <w:widowControl/>
        <w:spacing w:line="240" w:lineRule="auto"/>
        <w:ind w:firstLineChars="0" w:firstLine="0"/>
        <w:rPr>
          <w:rFonts w:ascii="宋体" w:hAnsi="宋体"/>
          <w:noProof/>
          <w:sz w:val="21"/>
          <w:szCs w:val="21"/>
          <w:lang w:val="es-ES"/>
        </w:rPr>
      </w:pPr>
      <w:r>
        <w:rPr>
          <w:rFonts w:ascii="宋体" w:hAnsi="宋体" w:hint="eastAsia"/>
          <w:noProof/>
          <w:sz w:val="21"/>
          <w:szCs w:val="21"/>
          <w:lang w:val="es-ES"/>
        </w:rPr>
        <w:t>3.3</w:t>
      </w:r>
      <w:r>
        <w:rPr>
          <w:rFonts w:ascii="宋体" w:hAnsi="宋体"/>
          <w:noProof/>
          <w:sz w:val="21"/>
          <w:szCs w:val="21"/>
          <w:lang w:val="es-ES"/>
        </w:rPr>
        <w:t xml:space="preserve"> </w:t>
      </w:r>
      <w:r w:rsidR="001C5BE9">
        <w:rPr>
          <w:rFonts w:ascii="宋体" w:hAnsi="宋体" w:hint="eastAsia"/>
          <w:noProof/>
          <w:sz w:val="21"/>
          <w:szCs w:val="21"/>
          <w:lang w:val="es-ES"/>
        </w:rPr>
        <w:t>网络教学平台的评价指标</w:t>
      </w:r>
    </w:p>
    <w:p w14:paraId="59230794" w14:textId="2088C3CC" w:rsidR="00A04619" w:rsidRDefault="00A04619" w:rsidP="003819FB">
      <w:pPr>
        <w:widowControl/>
        <w:spacing w:line="240" w:lineRule="auto"/>
        <w:ind w:firstLineChars="0" w:firstLine="0"/>
        <w:rPr>
          <w:rFonts w:ascii="宋体" w:hAnsi="宋体"/>
          <w:noProof/>
          <w:sz w:val="21"/>
          <w:szCs w:val="21"/>
          <w:lang w:val="es-ES"/>
        </w:rPr>
      </w:pPr>
      <w:r>
        <w:rPr>
          <w:rFonts w:ascii="宋体" w:hAnsi="宋体"/>
          <w:noProof/>
          <w:sz w:val="21"/>
          <w:szCs w:val="21"/>
          <w:lang w:val="es-ES"/>
        </w:rPr>
        <w:tab/>
      </w:r>
      <w:r w:rsidR="008F2625">
        <w:rPr>
          <w:rFonts w:ascii="宋体" w:hAnsi="宋体" w:hint="eastAsia"/>
          <w:noProof/>
          <w:sz w:val="21"/>
          <w:szCs w:val="21"/>
          <w:lang w:val="es-ES"/>
        </w:rPr>
        <w:t>通过对单一网络教学平台的分析，我们需要找到一种评价指标，来便于我们对市面五花八门的网络教学平台进行一个对比测评。通过评价指标来对教学平台进行评价，帮助人们更好地选择网络教学平台。</w:t>
      </w:r>
      <w:r w:rsidR="00F35C9D">
        <w:rPr>
          <w:rFonts w:ascii="宋体" w:hAnsi="宋体" w:hint="eastAsia"/>
          <w:noProof/>
          <w:sz w:val="21"/>
          <w:szCs w:val="21"/>
          <w:lang w:val="es-ES"/>
        </w:rPr>
        <w:t>我们可以通过对各项指标进行定量化，通过对各项的分数求得的均值，来比较不同网络教学平台下的教学效果。下面给出评价指标</w:t>
      </w:r>
      <w:r w:rsidR="0009022B">
        <w:rPr>
          <w:rFonts w:ascii="宋体" w:hAnsi="宋体" w:hint="eastAsia"/>
          <w:noProof/>
          <w:sz w:val="21"/>
          <w:szCs w:val="21"/>
          <w:lang w:val="es-ES"/>
        </w:rPr>
        <w:t>表表1</w:t>
      </w:r>
      <w:r w:rsidR="00F35C9D">
        <w:rPr>
          <w:rFonts w:ascii="宋体" w:hAnsi="宋体" w:hint="eastAsia"/>
          <w:noProof/>
          <w:sz w:val="21"/>
          <w:szCs w:val="21"/>
          <w:lang w:val="es-ES"/>
        </w:rPr>
        <w:t>，各项为人为评分，从</w:t>
      </w:r>
      <w:r w:rsidR="00DA1C6C">
        <w:rPr>
          <w:rFonts w:ascii="宋体" w:hAnsi="宋体" w:hint="eastAsia"/>
          <w:noProof/>
          <w:sz w:val="21"/>
          <w:szCs w:val="21"/>
          <w:lang w:val="es-ES"/>
        </w:rPr>
        <w:t>1</w:t>
      </w:r>
      <w:r w:rsidR="00F35C9D">
        <w:rPr>
          <w:rFonts w:ascii="宋体" w:hAnsi="宋体" w:hint="eastAsia"/>
          <w:noProof/>
          <w:sz w:val="21"/>
          <w:szCs w:val="21"/>
          <w:lang w:val="es-ES"/>
        </w:rPr>
        <w:t>-5</w:t>
      </w:r>
      <w:r w:rsidR="0009022B">
        <w:rPr>
          <w:rFonts w:ascii="宋体" w:hAnsi="宋体" w:hint="eastAsia"/>
          <w:noProof/>
          <w:sz w:val="21"/>
          <w:szCs w:val="21"/>
          <w:lang w:val="es-ES"/>
        </w:rPr>
        <w:t>分</w:t>
      </w:r>
      <w:r w:rsidR="00F35C9D">
        <w:rPr>
          <w:rFonts w:ascii="宋体" w:hAnsi="宋体" w:hint="eastAsia"/>
          <w:noProof/>
          <w:sz w:val="21"/>
          <w:szCs w:val="21"/>
          <w:lang w:val="es-ES"/>
        </w:rPr>
        <w:t>进行评分。</w:t>
      </w:r>
      <w:r w:rsidR="00DA1C6C">
        <w:rPr>
          <w:rFonts w:ascii="宋体" w:hAnsi="宋体" w:hint="eastAsia"/>
          <w:noProof/>
          <w:sz w:val="21"/>
          <w:szCs w:val="21"/>
          <w:lang w:val="es-ES"/>
        </w:rPr>
        <w:t>每个指标分别给出“</w:t>
      </w:r>
      <w:r w:rsidR="00AE6517">
        <w:rPr>
          <w:rFonts w:ascii="宋体" w:hAnsi="宋体" w:hint="eastAsia"/>
          <w:noProof/>
          <w:sz w:val="21"/>
          <w:szCs w:val="21"/>
          <w:lang w:val="es-ES"/>
        </w:rPr>
        <w:t>好</w:t>
      </w:r>
      <w:r w:rsidR="00DA1C6C">
        <w:rPr>
          <w:rFonts w:ascii="宋体" w:hAnsi="宋体" w:hint="eastAsia"/>
          <w:noProof/>
          <w:sz w:val="21"/>
          <w:szCs w:val="21"/>
          <w:lang w:val="es-ES"/>
        </w:rPr>
        <w:t>”——5分，“良好”——4分，“一般”——3分，“比较差”——2分，“</w:t>
      </w:r>
      <w:r w:rsidR="00CC6438">
        <w:rPr>
          <w:rFonts w:ascii="宋体" w:hAnsi="宋体" w:hint="eastAsia"/>
          <w:noProof/>
          <w:sz w:val="21"/>
          <w:szCs w:val="21"/>
          <w:lang w:val="es-ES"/>
        </w:rPr>
        <w:t>差</w:t>
      </w:r>
      <w:r w:rsidR="00DA1C6C">
        <w:rPr>
          <w:rFonts w:ascii="宋体" w:hAnsi="宋体" w:hint="eastAsia"/>
          <w:noProof/>
          <w:sz w:val="21"/>
          <w:szCs w:val="21"/>
          <w:lang w:val="es-ES"/>
        </w:rPr>
        <w:t>”——1分。</w:t>
      </w:r>
    </w:p>
    <w:p w14:paraId="5CC25833" w14:textId="0DDBBFC2" w:rsidR="005F5ADF" w:rsidRDefault="005F5ADF" w:rsidP="005F5ADF">
      <w:pPr>
        <w:widowControl/>
        <w:spacing w:line="240" w:lineRule="auto"/>
        <w:ind w:firstLineChars="0" w:firstLine="0"/>
        <w:jc w:val="center"/>
        <w:rPr>
          <w:rFonts w:ascii="宋体" w:hAnsi="宋体"/>
          <w:noProof/>
          <w:sz w:val="21"/>
          <w:szCs w:val="21"/>
          <w:lang w:val="es-ES"/>
        </w:rPr>
      </w:pPr>
    </w:p>
    <w:p w14:paraId="425836AA" w14:textId="77777777" w:rsidR="001D3639" w:rsidRDefault="001D3639" w:rsidP="005F5ADF">
      <w:pPr>
        <w:widowControl/>
        <w:spacing w:line="240" w:lineRule="auto"/>
        <w:ind w:firstLineChars="0" w:firstLine="0"/>
        <w:jc w:val="center"/>
        <w:rPr>
          <w:rFonts w:ascii="宋体" w:hAnsi="宋体"/>
          <w:noProof/>
          <w:sz w:val="21"/>
          <w:szCs w:val="21"/>
          <w:lang w:val="es-ES"/>
        </w:rPr>
      </w:pPr>
    </w:p>
    <w:p w14:paraId="3D89F1C7" w14:textId="2567AC99" w:rsidR="005F5ADF" w:rsidRPr="001D3639" w:rsidRDefault="005F5ADF" w:rsidP="005F5ADF">
      <w:pPr>
        <w:widowControl/>
        <w:spacing w:line="240" w:lineRule="auto"/>
        <w:ind w:firstLineChars="0" w:firstLine="0"/>
        <w:jc w:val="center"/>
        <w:rPr>
          <w:rFonts w:ascii="宋体" w:hAnsi="宋体"/>
          <w:noProof/>
          <w:sz w:val="18"/>
          <w:szCs w:val="18"/>
          <w:lang w:val="es-ES"/>
        </w:rPr>
      </w:pPr>
      <w:r w:rsidRPr="001D3639">
        <w:rPr>
          <w:rFonts w:ascii="宋体" w:hAnsi="宋体" w:hint="eastAsia"/>
          <w:noProof/>
          <w:sz w:val="18"/>
          <w:szCs w:val="18"/>
          <w:lang w:val="es-ES"/>
        </w:rPr>
        <w:lastRenderedPageBreak/>
        <w:t>表1</w:t>
      </w:r>
      <w:r w:rsidRPr="001D3639">
        <w:rPr>
          <w:rFonts w:ascii="宋体" w:hAnsi="宋体"/>
          <w:noProof/>
          <w:sz w:val="18"/>
          <w:szCs w:val="18"/>
          <w:lang w:val="es-ES"/>
        </w:rPr>
        <w:t xml:space="preserve"> </w:t>
      </w:r>
      <w:r w:rsidRPr="001D3639">
        <w:rPr>
          <w:rFonts w:ascii="宋体" w:hAnsi="宋体" w:hint="eastAsia"/>
          <w:noProof/>
          <w:sz w:val="18"/>
          <w:szCs w:val="18"/>
          <w:lang w:val="es-ES"/>
        </w:rPr>
        <w:t>学习评价指标表</w:t>
      </w:r>
    </w:p>
    <w:tbl>
      <w:tblPr>
        <w:tblStyle w:val="ae"/>
        <w:tblW w:w="0" w:type="auto"/>
        <w:tblLook w:val="04A0" w:firstRow="1" w:lastRow="0" w:firstColumn="1" w:lastColumn="0" w:noHBand="0" w:noVBand="1"/>
      </w:tblPr>
      <w:tblGrid>
        <w:gridCol w:w="988"/>
        <w:gridCol w:w="1559"/>
        <w:gridCol w:w="2835"/>
        <w:gridCol w:w="3679"/>
      </w:tblGrid>
      <w:tr w:rsidR="00043161" w14:paraId="0F4ABB58" w14:textId="59299F2B" w:rsidTr="00E01F95">
        <w:tc>
          <w:tcPr>
            <w:tcW w:w="988" w:type="dxa"/>
          </w:tcPr>
          <w:p w14:paraId="274D091B" w14:textId="27D33D6D" w:rsidR="00043161" w:rsidRPr="00B44E76" w:rsidRDefault="00043161" w:rsidP="005F5ADF">
            <w:pPr>
              <w:widowControl/>
              <w:spacing w:line="240" w:lineRule="auto"/>
              <w:ind w:firstLineChars="0" w:firstLine="0"/>
              <w:jc w:val="center"/>
              <w:rPr>
                <w:rFonts w:ascii="宋体" w:hAnsi="宋体"/>
                <w:noProof/>
                <w:sz w:val="18"/>
                <w:szCs w:val="18"/>
                <w:lang w:val="es-ES"/>
              </w:rPr>
            </w:pPr>
            <w:r w:rsidRPr="00B44E76">
              <w:rPr>
                <w:rFonts w:ascii="宋体" w:hAnsi="宋体" w:hint="eastAsia"/>
                <w:noProof/>
                <w:sz w:val="18"/>
                <w:szCs w:val="18"/>
                <w:lang w:val="es-ES"/>
              </w:rPr>
              <w:t>评价维度</w:t>
            </w:r>
          </w:p>
        </w:tc>
        <w:tc>
          <w:tcPr>
            <w:tcW w:w="1559" w:type="dxa"/>
          </w:tcPr>
          <w:p w14:paraId="516318BD" w14:textId="2D282EC2" w:rsidR="00043161" w:rsidRPr="00B44E76" w:rsidRDefault="00043161" w:rsidP="005F5ADF">
            <w:pPr>
              <w:widowControl/>
              <w:spacing w:line="240" w:lineRule="auto"/>
              <w:ind w:firstLineChars="0" w:firstLine="0"/>
              <w:jc w:val="center"/>
              <w:rPr>
                <w:rFonts w:ascii="宋体" w:hAnsi="宋体"/>
                <w:noProof/>
                <w:sz w:val="18"/>
                <w:szCs w:val="18"/>
                <w:lang w:val="es-ES"/>
              </w:rPr>
            </w:pPr>
            <w:r w:rsidRPr="00B44E76">
              <w:rPr>
                <w:rFonts w:ascii="宋体" w:hAnsi="宋体" w:hint="eastAsia"/>
                <w:noProof/>
                <w:sz w:val="18"/>
                <w:szCs w:val="18"/>
                <w:lang w:val="es-ES"/>
              </w:rPr>
              <w:t>指标分类</w:t>
            </w:r>
          </w:p>
        </w:tc>
        <w:tc>
          <w:tcPr>
            <w:tcW w:w="2835" w:type="dxa"/>
          </w:tcPr>
          <w:p w14:paraId="61B8F2E2" w14:textId="23D12ADE" w:rsidR="00043161" w:rsidRPr="00B44E76" w:rsidRDefault="00043161" w:rsidP="005F5ADF">
            <w:pPr>
              <w:widowControl/>
              <w:spacing w:line="240" w:lineRule="auto"/>
              <w:ind w:firstLineChars="0" w:firstLine="0"/>
              <w:jc w:val="center"/>
              <w:rPr>
                <w:rFonts w:ascii="宋体" w:hAnsi="宋体"/>
                <w:noProof/>
                <w:sz w:val="18"/>
                <w:szCs w:val="18"/>
                <w:lang w:val="es-ES"/>
              </w:rPr>
            </w:pPr>
            <w:r w:rsidRPr="00B44E76">
              <w:rPr>
                <w:rFonts w:ascii="宋体" w:hAnsi="宋体" w:hint="eastAsia"/>
                <w:noProof/>
                <w:sz w:val="18"/>
                <w:szCs w:val="18"/>
                <w:lang w:val="es-ES"/>
              </w:rPr>
              <w:t>学习评价指标</w:t>
            </w:r>
          </w:p>
        </w:tc>
        <w:tc>
          <w:tcPr>
            <w:tcW w:w="3679" w:type="dxa"/>
          </w:tcPr>
          <w:p w14:paraId="2CCC1641" w14:textId="241898F2" w:rsidR="00043161" w:rsidRPr="00B44E76" w:rsidRDefault="00043161" w:rsidP="005F5ADF">
            <w:pPr>
              <w:widowControl/>
              <w:spacing w:line="240" w:lineRule="auto"/>
              <w:ind w:firstLineChars="0" w:firstLine="0"/>
              <w:jc w:val="center"/>
              <w:rPr>
                <w:rFonts w:ascii="宋体" w:hAnsi="宋体"/>
                <w:noProof/>
                <w:sz w:val="18"/>
                <w:szCs w:val="18"/>
                <w:lang w:val="es-ES"/>
              </w:rPr>
            </w:pPr>
            <w:r w:rsidRPr="00B44E76">
              <w:rPr>
                <w:rFonts w:ascii="宋体" w:hAnsi="宋体" w:hint="eastAsia"/>
                <w:noProof/>
                <w:sz w:val="18"/>
                <w:szCs w:val="18"/>
                <w:lang w:val="es-ES"/>
              </w:rPr>
              <w:t>指标描述</w:t>
            </w:r>
          </w:p>
        </w:tc>
      </w:tr>
      <w:tr w:rsidR="00B44E76" w14:paraId="3907AD8B" w14:textId="2C7E8917" w:rsidTr="00E01F95">
        <w:tc>
          <w:tcPr>
            <w:tcW w:w="988" w:type="dxa"/>
            <w:vMerge w:val="restart"/>
          </w:tcPr>
          <w:p w14:paraId="3F617826" w14:textId="77777777" w:rsidR="00B44E76" w:rsidRDefault="00B44E76" w:rsidP="005F5ADF">
            <w:pPr>
              <w:widowControl/>
              <w:spacing w:line="240" w:lineRule="auto"/>
              <w:ind w:firstLineChars="0" w:firstLine="0"/>
              <w:jc w:val="center"/>
              <w:rPr>
                <w:rFonts w:ascii="宋体" w:hAnsi="宋体"/>
                <w:noProof/>
                <w:sz w:val="18"/>
                <w:szCs w:val="18"/>
                <w:lang w:val="es-ES"/>
              </w:rPr>
            </w:pPr>
          </w:p>
          <w:p w14:paraId="55621943" w14:textId="77777777" w:rsidR="00B44E76" w:rsidRDefault="00B44E76" w:rsidP="005F5ADF">
            <w:pPr>
              <w:widowControl/>
              <w:spacing w:line="240" w:lineRule="auto"/>
              <w:ind w:firstLineChars="0" w:firstLine="0"/>
              <w:jc w:val="center"/>
              <w:rPr>
                <w:rFonts w:ascii="宋体" w:hAnsi="宋体"/>
                <w:noProof/>
                <w:sz w:val="18"/>
                <w:szCs w:val="18"/>
                <w:lang w:val="es-ES"/>
              </w:rPr>
            </w:pPr>
          </w:p>
          <w:p w14:paraId="4101E062" w14:textId="5D13A307" w:rsidR="00B44E76" w:rsidRPr="00B44E76" w:rsidRDefault="00B44E76"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学习意向</w:t>
            </w:r>
          </w:p>
        </w:tc>
        <w:tc>
          <w:tcPr>
            <w:tcW w:w="1559" w:type="dxa"/>
          </w:tcPr>
          <w:p w14:paraId="0009D909" w14:textId="1A7F574F" w:rsidR="00B44E76" w:rsidRPr="00B44E76" w:rsidRDefault="00B44E76" w:rsidP="005F5ADF">
            <w:pPr>
              <w:widowControl/>
              <w:spacing w:line="240" w:lineRule="auto"/>
              <w:ind w:firstLineChars="0" w:firstLine="0"/>
              <w:jc w:val="center"/>
              <w:rPr>
                <w:rFonts w:ascii="宋体" w:hAnsi="宋体"/>
                <w:noProof/>
                <w:sz w:val="18"/>
                <w:szCs w:val="18"/>
                <w:lang w:val="es-ES"/>
              </w:rPr>
            </w:pPr>
            <w:r w:rsidRPr="00B44E76">
              <w:rPr>
                <w:rFonts w:ascii="宋体" w:hAnsi="宋体" w:hint="eastAsia"/>
                <w:noProof/>
                <w:sz w:val="18"/>
                <w:szCs w:val="18"/>
                <w:lang w:val="es-ES"/>
              </w:rPr>
              <w:t>专业需求</w:t>
            </w:r>
          </w:p>
        </w:tc>
        <w:tc>
          <w:tcPr>
            <w:tcW w:w="2835" w:type="dxa"/>
          </w:tcPr>
          <w:p w14:paraId="14D7E20C" w14:textId="46D65ED2" w:rsidR="00B44E76" w:rsidRPr="00B44E76" w:rsidRDefault="00A13FCC"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自身所需求的知识(</w:t>
            </w:r>
            <w:r w:rsidR="00E01F95">
              <w:rPr>
                <w:rFonts w:ascii="宋体" w:hAnsi="宋体"/>
                <w:noProof/>
                <w:sz w:val="18"/>
                <w:szCs w:val="18"/>
                <w:lang w:val="es-ES"/>
              </w:rPr>
              <w:t>T</w:t>
            </w:r>
            <w:r>
              <w:rPr>
                <w:rFonts w:ascii="宋体" w:hAnsi="宋体"/>
                <w:noProof/>
                <w:sz w:val="18"/>
                <w:szCs w:val="18"/>
                <w:lang w:val="es-ES"/>
              </w:rPr>
              <w:t>1)</w:t>
            </w:r>
          </w:p>
        </w:tc>
        <w:tc>
          <w:tcPr>
            <w:tcW w:w="3679" w:type="dxa"/>
          </w:tcPr>
          <w:p w14:paraId="0D5E0A28" w14:textId="6C3C16BD" w:rsidR="00B44E76" w:rsidRPr="00B44E76" w:rsidRDefault="00A13FCC"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为了掌握相应专业的知识、实现自我目标</w:t>
            </w:r>
          </w:p>
        </w:tc>
      </w:tr>
      <w:tr w:rsidR="00B44E76" w14:paraId="20F0A0E2" w14:textId="6BB848FD" w:rsidTr="00E01F95">
        <w:tc>
          <w:tcPr>
            <w:tcW w:w="988" w:type="dxa"/>
            <w:vMerge/>
          </w:tcPr>
          <w:p w14:paraId="7699840E" w14:textId="77777777" w:rsidR="00B44E76" w:rsidRPr="00B44E76" w:rsidRDefault="00B44E76" w:rsidP="005F5ADF">
            <w:pPr>
              <w:widowControl/>
              <w:spacing w:line="240" w:lineRule="auto"/>
              <w:ind w:firstLineChars="0" w:firstLine="0"/>
              <w:jc w:val="center"/>
              <w:rPr>
                <w:rFonts w:ascii="宋体" w:hAnsi="宋体"/>
                <w:noProof/>
                <w:sz w:val="18"/>
                <w:szCs w:val="18"/>
                <w:lang w:val="es-ES"/>
              </w:rPr>
            </w:pPr>
          </w:p>
        </w:tc>
        <w:tc>
          <w:tcPr>
            <w:tcW w:w="1559" w:type="dxa"/>
          </w:tcPr>
          <w:p w14:paraId="7A6BFD8D" w14:textId="122CA20A" w:rsidR="00B44E76" w:rsidRPr="00B44E76" w:rsidRDefault="00B44E76"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兴趣爱好</w:t>
            </w:r>
          </w:p>
        </w:tc>
        <w:tc>
          <w:tcPr>
            <w:tcW w:w="2835" w:type="dxa"/>
          </w:tcPr>
          <w:p w14:paraId="1BEAFCCA" w14:textId="12D0D2DE" w:rsidR="00B44E76" w:rsidRPr="00B44E76" w:rsidRDefault="009D2079"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自身对于学习的喜爱</w:t>
            </w:r>
            <w:r w:rsidR="00AA2D5B">
              <w:rPr>
                <w:rFonts w:ascii="宋体" w:hAnsi="宋体" w:hint="eastAsia"/>
                <w:noProof/>
                <w:sz w:val="18"/>
                <w:szCs w:val="18"/>
                <w:lang w:val="es-ES"/>
              </w:rPr>
              <w:t>(</w:t>
            </w:r>
            <w:r w:rsidR="00E01F95">
              <w:rPr>
                <w:rFonts w:ascii="宋体" w:hAnsi="宋体"/>
                <w:noProof/>
                <w:sz w:val="18"/>
                <w:szCs w:val="18"/>
                <w:lang w:val="es-ES"/>
              </w:rPr>
              <w:t>T</w:t>
            </w:r>
            <w:r w:rsidR="00AA2D5B">
              <w:rPr>
                <w:rFonts w:ascii="宋体" w:hAnsi="宋体"/>
                <w:noProof/>
                <w:sz w:val="18"/>
                <w:szCs w:val="18"/>
                <w:lang w:val="es-ES"/>
              </w:rPr>
              <w:t>2)</w:t>
            </w:r>
          </w:p>
        </w:tc>
        <w:tc>
          <w:tcPr>
            <w:tcW w:w="3679" w:type="dxa"/>
          </w:tcPr>
          <w:p w14:paraId="17D51569" w14:textId="4137C92F" w:rsidR="00B44E76" w:rsidRPr="00B44E76" w:rsidRDefault="00AA2D5B"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对目前所学内容充满兴趣和喜爱</w:t>
            </w:r>
          </w:p>
        </w:tc>
      </w:tr>
      <w:tr w:rsidR="00B44E76" w14:paraId="229FEE50" w14:textId="64A32E97" w:rsidTr="00E01F95">
        <w:tc>
          <w:tcPr>
            <w:tcW w:w="988" w:type="dxa"/>
            <w:vMerge/>
          </w:tcPr>
          <w:p w14:paraId="4A58CD3A" w14:textId="77777777" w:rsidR="00B44E76" w:rsidRPr="00B44E76" w:rsidRDefault="00B44E76" w:rsidP="005F5ADF">
            <w:pPr>
              <w:widowControl/>
              <w:spacing w:line="240" w:lineRule="auto"/>
              <w:ind w:firstLineChars="0" w:firstLine="0"/>
              <w:jc w:val="center"/>
              <w:rPr>
                <w:rFonts w:ascii="宋体" w:hAnsi="宋体"/>
                <w:noProof/>
                <w:sz w:val="18"/>
                <w:szCs w:val="18"/>
                <w:lang w:val="es-ES"/>
              </w:rPr>
            </w:pPr>
          </w:p>
        </w:tc>
        <w:tc>
          <w:tcPr>
            <w:tcW w:w="1559" w:type="dxa"/>
          </w:tcPr>
          <w:p w14:paraId="4BC5FCB7" w14:textId="6A97820B" w:rsidR="00B44E76" w:rsidRPr="00B44E76" w:rsidRDefault="00B44E76"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自身意愿</w:t>
            </w:r>
          </w:p>
        </w:tc>
        <w:tc>
          <w:tcPr>
            <w:tcW w:w="2835" w:type="dxa"/>
          </w:tcPr>
          <w:p w14:paraId="057CDFBC" w14:textId="7081AA08" w:rsidR="00B44E76" w:rsidRPr="00B44E76" w:rsidRDefault="00AA2D5B"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奖励和自信的推动下(</w:t>
            </w:r>
            <w:r w:rsidR="00E01F95">
              <w:rPr>
                <w:rFonts w:ascii="宋体" w:hAnsi="宋体"/>
                <w:noProof/>
                <w:sz w:val="18"/>
                <w:szCs w:val="18"/>
                <w:lang w:val="es-ES"/>
              </w:rPr>
              <w:t>T</w:t>
            </w:r>
            <w:r>
              <w:rPr>
                <w:rFonts w:ascii="宋体" w:hAnsi="宋体"/>
                <w:noProof/>
                <w:sz w:val="18"/>
                <w:szCs w:val="18"/>
                <w:lang w:val="es-ES"/>
              </w:rPr>
              <w:t>3)</w:t>
            </w:r>
          </w:p>
        </w:tc>
        <w:tc>
          <w:tcPr>
            <w:tcW w:w="3679" w:type="dxa"/>
          </w:tcPr>
          <w:p w14:paraId="633F41B4" w14:textId="4B84DCF3" w:rsidR="00B44E76" w:rsidRPr="007E195B" w:rsidRDefault="007E195B"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获得奖励和信息的推动下促使的</w:t>
            </w:r>
          </w:p>
        </w:tc>
      </w:tr>
      <w:tr w:rsidR="00B44E76" w14:paraId="019E8B1F" w14:textId="0CC870FB" w:rsidTr="00E01F95">
        <w:tc>
          <w:tcPr>
            <w:tcW w:w="988" w:type="dxa"/>
            <w:vMerge/>
          </w:tcPr>
          <w:p w14:paraId="6C8643AF" w14:textId="77777777" w:rsidR="00B44E76" w:rsidRPr="00B44E76" w:rsidRDefault="00B44E76" w:rsidP="005F5ADF">
            <w:pPr>
              <w:widowControl/>
              <w:spacing w:line="240" w:lineRule="auto"/>
              <w:ind w:firstLineChars="0" w:firstLine="0"/>
              <w:jc w:val="center"/>
              <w:rPr>
                <w:rFonts w:ascii="宋体" w:hAnsi="宋体"/>
                <w:noProof/>
                <w:sz w:val="18"/>
                <w:szCs w:val="18"/>
                <w:lang w:val="es-ES"/>
              </w:rPr>
            </w:pPr>
          </w:p>
        </w:tc>
        <w:tc>
          <w:tcPr>
            <w:tcW w:w="1559" w:type="dxa"/>
          </w:tcPr>
          <w:p w14:paraId="75DF7B7E" w14:textId="426D235D" w:rsidR="00B44E76" w:rsidRPr="00B44E76" w:rsidRDefault="00B44E76"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外界因素影响</w:t>
            </w:r>
          </w:p>
        </w:tc>
        <w:tc>
          <w:tcPr>
            <w:tcW w:w="2835" w:type="dxa"/>
          </w:tcPr>
          <w:p w14:paraId="199198C5" w14:textId="6D9B2D44" w:rsidR="00B44E76" w:rsidRPr="00B44E76" w:rsidRDefault="007E195B"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其他外部因素影响</w:t>
            </w:r>
            <w:r w:rsidR="002628F0">
              <w:rPr>
                <w:rFonts w:ascii="宋体" w:hAnsi="宋体" w:hint="eastAsia"/>
                <w:noProof/>
                <w:sz w:val="18"/>
                <w:szCs w:val="18"/>
                <w:lang w:val="es-ES"/>
              </w:rPr>
              <w:t>(</w:t>
            </w:r>
            <w:r w:rsidR="00E01F95">
              <w:rPr>
                <w:rFonts w:ascii="宋体" w:hAnsi="宋体"/>
                <w:noProof/>
                <w:sz w:val="18"/>
                <w:szCs w:val="18"/>
                <w:lang w:val="es-ES"/>
              </w:rPr>
              <w:t>T</w:t>
            </w:r>
            <w:r w:rsidR="002628F0">
              <w:rPr>
                <w:rFonts w:ascii="宋体" w:hAnsi="宋体"/>
                <w:noProof/>
                <w:sz w:val="18"/>
                <w:szCs w:val="18"/>
                <w:lang w:val="es-ES"/>
              </w:rPr>
              <w:t>4)</w:t>
            </w:r>
          </w:p>
        </w:tc>
        <w:tc>
          <w:tcPr>
            <w:tcW w:w="3679" w:type="dxa"/>
          </w:tcPr>
          <w:p w14:paraId="00A317D1" w14:textId="69AB28B0" w:rsidR="00B44E76" w:rsidRPr="00B44E76" w:rsidRDefault="007E195B"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主要是成绩以及个人压力等影响</w:t>
            </w:r>
          </w:p>
        </w:tc>
      </w:tr>
      <w:tr w:rsidR="00D73D1A" w14:paraId="6566964D" w14:textId="0BD55D1C" w:rsidTr="00E01F95">
        <w:tc>
          <w:tcPr>
            <w:tcW w:w="988" w:type="dxa"/>
            <w:vMerge w:val="restart"/>
          </w:tcPr>
          <w:p w14:paraId="0C644EAA" w14:textId="77777777" w:rsidR="00D73D1A" w:rsidRDefault="00D73D1A" w:rsidP="005F5ADF">
            <w:pPr>
              <w:widowControl/>
              <w:spacing w:line="240" w:lineRule="auto"/>
              <w:ind w:firstLineChars="0" w:firstLine="0"/>
              <w:jc w:val="center"/>
              <w:rPr>
                <w:rFonts w:ascii="宋体" w:hAnsi="宋体"/>
                <w:noProof/>
                <w:sz w:val="18"/>
                <w:szCs w:val="18"/>
                <w:lang w:val="es-ES"/>
              </w:rPr>
            </w:pPr>
          </w:p>
          <w:p w14:paraId="1EA89312" w14:textId="77777777" w:rsidR="00D73D1A" w:rsidRDefault="00D73D1A" w:rsidP="005F5ADF">
            <w:pPr>
              <w:widowControl/>
              <w:spacing w:line="240" w:lineRule="auto"/>
              <w:ind w:firstLineChars="0" w:firstLine="0"/>
              <w:jc w:val="center"/>
              <w:rPr>
                <w:rFonts w:ascii="宋体" w:hAnsi="宋体"/>
                <w:noProof/>
                <w:sz w:val="18"/>
                <w:szCs w:val="18"/>
                <w:lang w:val="es-ES"/>
              </w:rPr>
            </w:pPr>
          </w:p>
          <w:p w14:paraId="71B3AA2F" w14:textId="77777777" w:rsidR="00D73D1A" w:rsidRDefault="00D73D1A" w:rsidP="005F5ADF">
            <w:pPr>
              <w:widowControl/>
              <w:spacing w:line="240" w:lineRule="auto"/>
              <w:ind w:firstLineChars="0" w:firstLine="0"/>
              <w:jc w:val="center"/>
              <w:rPr>
                <w:rFonts w:ascii="宋体" w:hAnsi="宋体"/>
                <w:noProof/>
                <w:sz w:val="18"/>
                <w:szCs w:val="18"/>
                <w:lang w:val="es-ES"/>
              </w:rPr>
            </w:pPr>
          </w:p>
          <w:p w14:paraId="3A4BD7AA" w14:textId="547FE955" w:rsidR="00D73D1A" w:rsidRPr="00B44E76" w:rsidRDefault="00D73D1A" w:rsidP="00D73D1A">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学习过程</w:t>
            </w:r>
          </w:p>
        </w:tc>
        <w:tc>
          <w:tcPr>
            <w:tcW w:w="1559" w:type="dxa"/>
          </w:tcPr>
          <w:p w14:paraId="0A9D5F77" w14:textId="7F74F545" w:rsidR="00D73D1A" w:rsidRPr="00B44E76" w:rsidRDefault="00D73D1A"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开始学习</w:t>
            </w:r>
          </w:p>
        </w:tc>
        <w:tc>
          <w:tcPr>
            <w:tcW w:w="2835" w:type="dxa"/>
          </w:tcPr>
          <w:p w14:paraId="52641AD7" w14:textId="7F6A7022" w:rsidR="00D73D1A" w:rsidRPr="00B44E76" w:rsidRDefault="00D73D1A"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对将要学习的知识进行认识</w:t>
            </w:r>
            <w:r w:rsidR="00E01F95">
              <w:rPr>
                <w:rFonts w:ascii="宋体" w:hAnsi="宋体" w:hint="eastAsia"/>
                <w:noProof/>
                <w:sz w:val="18"/>
                <w:szCs w:val="18"/>
                <w:lang w:val="es-ES"/>
              </w:rPr>
              <w:t>(</w:t>
            </w:r>
            <w:r w:rsidR="00E01F95">
              <w:rPr>
                <w:rFonts w:ascii="宋体" w:hAnsi="宋体"/>
                <w:noProof/>
                <w:sz w:val="18"/>
                <w:szCs w:val="18"/>
                <w:lang w:val="es-ES"/>
              </w:rPr>
              <w:t>P1)</w:t>
            </w:r>
          </w:p>
        </w:tc>
        <w:tc>
          <w:tcPr>
            <w:tcW w:w="3679" w:type="dxa"/>
          </w:tcPr>
          <w:p w14:paraId="1361A6C9" w14:textId="7565C857" w:rsidR="00D73D1A" w:rsidRPr="00583A41" w:rsidRDefault="0005167E"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知识预习</w:t>
            </w:r>
          </w:p>
        </w:tc>
      </w:tr>
      <w:tr w:rsidR="00D73D1A" w14:paraId="274A82AD" w14:textId="2448210F" w:rsidTr="00E01F95">
        <w:tc>
          <w:tcPr>
            <w:tcW w:w="988" w:type="dxa"/>
            <w:vMerge/>
          </w:tcPr>
          <w:p w14:paraId="2BA0ECE7" w14:textId="77777777" w:rsidR="00D73D1A" w:rsidRPr="00B44E76" w:rsidRDefault="00D73D1A" w:rsidP="005F5ADF">
            <w:pPr>
              <w:widowControl/>
              <w:spacing w:line="240" w:lineRule="auto"/>
              <w:ind w:firstLineChars="0" w:firstLine="0"/>
              <w:jc w:val="center"/>
              <w:rPr>
                <w:rFonts w:ascii="宋体" w:hAnsi="宋体"/>
                <w:noProof/>
                <w:sz w:val="18"/>
                <w:szCs w:val="18"/>
                <w:lang w:val="es-ES"/>
              </w:rPr>
            </w:pPr>
          </w:p>
        </w:tc>
        <w:tc>
          <w:tcPr>
            <w:tcW w:w="1559" w:type="dxa"/>
          </w:tcPr>
          <w:p w14:paraId="57AD2718" w14:textId="159304FF" w:rsidR="00D73D1A" w:rsidRPr="00B44E76" w:rsidRDefault="00D73D1A"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制定计划</w:t>
            </w:r>
          </w:p>
        </w:tc>
        <w:tc>
          <w:tcPr>
            <w:tcW w:w="2835" w:type="dxa"/>
          </w:tcPr>
          <w:p w14:paraId="28C1A102" w14:textId="60881972" w:rsidR="00D73D1A" w:rsidRPr="00B44E76" w:rsidRDefault="00583A41"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学习进度和计划</w:t>
            </w:r>
            <w:r w:rsidR="00034906">
              <w:rPr>
                <w:rFonts w:ascii="宋体" w:hAnsi="宋体" w:hint="eastAsia"/>
                <w:noProof/>
                <w:sz w:val="18"/>
                <w:szCs w:val="18"/>
                <w:lang w:val="es-ES"/>
              </w:rPr>
              <w:t>(</w:t>
            </w:r>
            <w:r w:rsidR="00034906">
              <w:rPr>
                <w:rFonts w:ascii="宋体" w:hAnsi="宋体"/>
                <w:noProof/>
                <w:sz w:val="18"/>
                <w:szCs w:val="18"/>
                <w:lang w:val="es-ES"/>
              </w:rPr>
              <w:t>P2)</w:t>
            </w:r>
          </w:p>
        </w:tc>
        <w:tc>
          <w:tcPr>
            <w:tcW w:w="3679" w:type="dxa"/>
          </w:tcPr>
          <w:p w14:paraId="7E2908D6" w14:textId="58CAEB9E" w:rsidR="00D73D1A" w:rsidRPr="00B44E76" w:rsidRDefault="0005167E"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学习时间安排和计划</w:t>
            </w:r>
          </w:p>
        </w:tc>
      </w:tr>
      <w:tr w:rsidR="00D73D1A" w14:paraId="30E79BD5" w14:textId="0744EDC6" w:rsidTr="00E01F95">
        <w:tc>
          <w:tcPr>
            <w:tcW w:w="988" w:type="dxa"/>
            <w:vMerge/>
          </w:tcPr>
          <w:p w14:paraId="7083DC1E" w14:textId="77777777" w:rsidR="00D73D1A" w:rsidRPr="00B44E76" w:rsidRDefault="00D73D1A" w:rsidP="005F5ADF">
            <w:pPr>
              <w:widowControl/>
              <w:spacing w:line="240" w:lineRule="auto"/>
              <w:ind w:firstLineChars="0" w:firstLine="0"/>
              <w:jc w:val="center"/>
              <w:rPr>
                <w:rFonts w:ascii="宋体" w:hAnsi="宋体"/>
                <w:noProof/>
                <w:sz w:val="18"/>
                <w:szCs w:val="18"/>
                <w:lang w:val="es-ES"/>
              </w:rPr>
            </w:pPr>
          </w:p>
        </w:tc>
        <w:tc>
          <w:tcPr>
            <w:tcW w:w="1559" w:type="dxa"/>
          </w:tcPr>
          <w:p w14:paraId="0DA070B9" w14:textId="13F641A4" w:rsidR="00D73D1A" w:rsidRPr="00B44E76" w:rsidRDefault="00D73D1A"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学习资源</w:t>
            </w:r>
          </w:p>
        </w:tc>
        <w:tc>
          <w:tcPr>
            <w:tcW w:w="2835" w:type="dxa"/>
          </w:tcPr>
          <w:p w14:paraId="5F112C91" w14:textId="1B85B81A" w:rsidR="00D73D1A" w:rsidRPr="00B44E76" w:rsidRDefault="00A04157"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时间、学习资料、学习设备</w:t>
            </w:r>
            <w:r w:rsidR="00034906">
              <w:rPr>
                <w:rFonts w:ascii="宋体" w:hAnsi="宋体" w:hint="eastAsia"/>
                <w:noProof/>
                <w:sz w:val="18"/>
                <w:szCs w:val="18"/>
                <w:lang w:val="es-ES"/>
              </w:rPr>
              <w:t>(</w:t>
            </w:r>
            <w:r w:rsidR="00034906">
              <w:rPr>
                <w:rFonts w:ascii="宋体" w:hAnsi="宋体"/>
                <w:noProof/>
                <w:sz w:val="18"/>
                <w:szCs w:val="18"/>
                <w:lang w:val="es-ES"/>
              </w:rPr>
              <w:t>P3)</w:t>
            </w:r>
          </w:p>
        </w:tc>
        <w:tc>
          <w:tcPr>
            <w:tcW w:w="3679" w:type="dxa"/>
          </w:tcPr>
          <w:p w14:paraId="7A626FB6" w14:textId="0CE23EB4" w:rsidR="00D73D1A" w:rsidRPr="00B44E76" w:rsidRDefault="0005167E"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保障学习时间、资料、设备等齐全</w:t>
            </w:r>
          </w:p>
        </w:tc>
      </w:tr>
      <w:tr w:rsidR="00D73D1A" w14:paraId="2118F373" w14:textId="77777777" w:rsidTr="00E01F95">
        <w:tc>
          <w:tcPr>
            <w:tcW w:w="988" w:type="dxa"/>
            <w:vMerge/>
          </w:tcPr>
          <w:p w14:paraId="7939F88E" w14:textId="77777777" w:rsidR="00D73D1A" w:rsidRPr="00B44E76" w:rsidRDefault="00D73D1A" w:rsidP="005F5ADF">
            <w:pPr>
              <w:widowControl/>
              <w:spacing w:line="240" w:lineRule="auto"/>
              <w:ind w:firstLineChars="0" w:firstLine="0"/>
              <w:jc w:val="center"/>
              <w:rPr>
                <w:rFonts w:ascii="宋体" w:hAnsi="宋体"/>
                <w:noProof/>
                <w:sz w:val="18"/>
                <w:szCs w:val="18"/>
                <w:lang w:val="es-ES"/>
              </w:rPr>
            </w:pPr>
          </w:p>
        </w:tc>
        <w:tc>
          <w:tcPr>
            <w:tcW w:w="1559" w:type="dxa"/>
          </w:tcPr>
          <w:p w14:paraId="40015D2B" w14:textId="1015E5A1" w:rsidR="00D73D1A" w:rsidRPr="00B44E76" w:rsidRDefault="00D73D1A"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学习方法</w:t>
            </w:r>
          </w:p>
        </w:tc>
        <w:tc>
          <w:tcPr>
            <w:tcW w:w="2835" w:type="dxa"/>
          </w:tcPr>
          <w:p w14:paraId="0F5FFE96" w14:textId="3AECC10B" w:rsidR="00D73D1A" w:rsidRPr="00B44E76" w:rsidRDefault="006A3E53"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各自的学习方法</w:t>
            </w:r>
            <w:r w:rsidR="00034906">
              <w:rPr>
                <w:rFonts w:ascii="宋体" w:hAnsi="宋体" w:hint="eastAsia"/>
                <w:noProof/>
                <w:sz w:val="18"/>
                <w:szCs w:val="18"/>
                <w:lang w:val="es-ES"/>
              </w:rPr>
              <w:t>(</w:t>
            </w:r>
            <w:r w:rsidR="00034906">
              <w:rPr>
                <w:rFonts w:ascii="宋体" w:hAnsi="宋体"/>
                <w:noProof/>
                <w:sz w:val="18"/>
                <w:szCs w:val="18"/>
                <w:lang w:val="es-ES"/>
              </w:rPr>
              <w:t>P4)</w:t>
            </w:r>
          </w:p>
        </w:tc>
        <w:tc>
          <w:tcPr>
            <w:tcW w:w="3679" w:type="dxa"/>
          </w:tcPr>
          <w:p w14:paraId="70B66A4D" w14:textId="51083F29" w:rsidR="00D73D1A" w:rsidRPr="00B44E76" w:rsidRDefault="00912DC3"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符合自身的学习方法</w:t>
            </w:r>
          </w:p>
        </w:tc>
      </w:tr>
      <w:tr w:rsidR="00D73D1A" w14:paraId="424A4F90" w14:textId="77777777" w:rsidTr="00E01F95">
        <w:tc>
          <w:tcPr>
            <w:tcW w:w="988" w:type="dxa"/>
            <w:vMerge/>
          </w:tcPr>
          <w:p w14:paraId="4CE1DEE8" w14:textId="77777777" w:rsidR="00D73D1A" w:rsidRPr="00B44E76" w:rsidRDefault="00D73D1A" w:rsidP="005F5ADF">
            <w:pPr>
              <w:widowControl/>
              <w:spacing w:line="240" w:lineRule="auto"/>
              <w:ind w:firstLineChars="0" w:firstLine="0"/>
              <w:jc w:val="center"/>
              <w:rPr>
                <w:rFonts w:ascii="宋体" w:hAnsi="宋体"/>
                <w:noProof/>
                <w:sz w:val="18"/>
                <w:szCs w:val="18"/>
                <w:lang w:val="es-ES"/>
              </w:rPr>
            </w:pPr>
          </w:p>
        </w:tc>
        <w:tc>
          <w:tcPr>
            <w:tcW w:w="1559" w:type="dxa"/>
          </w:tcPr>
          <w:p w14:paraId="10315894" w14:textId="493E59E3" w:rsidR="00D73D1A" w:rsidRPr="00B44E76" w:rsidRDefault="00D73D1A"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师生交流</w:t>
            </w:r>
          </w:p>
        </w:tc>
        <w:tc>
          <w:tcPr>
            <w:tcW w:w="2835" w:type="dxa"/>
          </w:tcPr>
          <w:p w14:paraId="501FE7A0" w14:textId="07575B38" w:rsidR="00D73D1A" w:rsidRPr="00B44E76" w:rsidRDefault="006A3E53"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师生之间的学习交互</w:t>
            </w:r>
            <w:r w:rsidR="00034906">
              <w:rPr>
                <w:rFonts w:ascii="宋体" w:hAnsi="宋体" w:hint="eastAsia"/>
                <w:noProof/>
                <w:sz w:val="18"/>
                <w:szCs w:val="18"/>
                <w:lang w:val="es-ES"/>
              </w:rPr>
              <w:t>(</w:t>
            </w:r>
            <w:r w:rsidR="00034906">
              <w:rPr>
                <w:rFonts w:ascii="宋体" w:hAnsi="宋体"/>
                <w:noProof/>
                <w:sz w:val="18"/>
                <w:szCs w:val="18"/>
                <w:lang w:val="es-ES"/>
              </w:rPr>
              <w:t>P5)</w:t>
            </w:r>
          </w:p>
        </w:tc>
        <w:tc>
          <w:tcPr>
            <w:tcW w:w="3679" w:type="dxa"/>
          </w:tcPr>
          <w:p w14:paraId="7305D85D" w14:textId="7B0FF302" w:rsidR="00D73D1A" w:rsidRPr="00B44E76" w:rsidRDefault="00912DC3"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师生讨论回答交流</w:t>
            </w:r>
          </w:p>
        </w:tc>
      </w:tr>
      <w:tr w:rsidR="00D73D1A" w14:paraId="7693263A" w14:textId="77777777" w:rsidTr="00E01F95">
        <w:tc>
          <w:tcPr>
            <w:tcW w:w="988" w:type="dxa"/>
            <w:vMerge/>
          </w:tcPr>
          <w:p w14:paraId="1FF9AA19" w14:textId="77777777" w:rsidR="00D73D1A" w:rsidRPr="00B44E76" w:rsidRDefault="00D73D1A" w:rsidP="005F5ADF">
            <w:pPr>
              <w:widowControl/>
              <w:spacing w:line="240" w:lineRule="auto"/>
              <w:ind w:firstLineChars="0" w:firstLine="0"/>
              <w:jc w:val="center"/>
              <w:rPr>
                <w:rFonts w:ascii="宋体" w:hAnsi="宋体"/>
                <w:noProof/>
                <w:sz w:val="18"/>
                <w:szCs w:val="18"/>
                <w:lang w:val="es-ES"/>
              </w:rPr>
            </w:pPr>
          </w:p>
        </w:tc>
        <w:tc>
          <w:tcPr>
            <w:tcW w:w="1559" w:type="dxa"/>
          </w:tcPr>
          <w:p w14:paraId="47FF5095" w14:textId="7BACD7E4" w:rsidR="00D73D1A" w:rsidRPr="00B44E76" w:rsidRDefault="00D73D1A"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知识理解</w:t>
            </w:r>
          </w:p>
        </w:tc>
        <w:tc>
          <w:tcPr>
            <w:tcW w:w="2835" w:type="dxa"/>
          </w:tcPr>
          <w:p w14:paraId="28C33341" w14:textId="6B6C9765" w:rsidR="00D73D1A" w:rsidRPr="00B44E76" w:rsidRDefault="006A3E53"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知识理解、内化</w:t>
            </w:r>
            <w:r w:rsidR="00034906">
              <w:rPr>
                <w:rFonts w:ascii="宋体" w:hAnsi="宋体" w:hint="eastAsia"/>
                <w:noProof/>
                <w:sz w:val="18"/>
                <w:szCs w:val="18"/>
                <w:lang w:val="es-ES"/>
              </w:rPr>
              <w:t>(</w:t>
            </w:r>
            <w:r w:rsidR="00034906">
              <w:rPr>
                <w:rFonts w:ascii="宋体" w:hAnsi="宋体"/>
                <w:noProof/>
                <w:sz w:val="18"/>
                <w:szCs w:val="18"/>
                <w:lang w:val="es-ES"/>
              </w:rPr>
              <w:t>P6)</w:t>
            </w:r>
          </w:p>
        </w:tc>
        <w:tc>
          <w:tcPr>
            <w:tcW w:w="3679" w:type="dxa"/>
          </w:tcPr>
          <w:p w14:paraId="63921742" w14:textId="136062E0" w:rsidR="00D73D1A" w:rsidRPr="00B44E76" w:rsidRDefault="00A6713D"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学生自身对知识的理解</w:t>
            </w:r>
          </w:p>
        </w:tc>
      </w:tr>
      <w:tr w:rsidR="00D73D1A" w14:paraId="3B9E82F3" w14:textId="77777777" w:rsidTr="00E01F95">
        <w:tc>
          <w:tcPr>
            <w:tcW w:w="988" w:type="dxa"/>
            <w:vMerge/>
          </w:tcPr>
          <w:p w14:paraId="062E6474" w14:textId="77777777" w:rsidR="00D73D1A" w:rsidRPr="00B44E76" w:rsidRDefault="00D73D1A" w:rsidP="005F5ADF">
            <w:pPr>
              <w:widowControl/>
              <w:spacing w:line="240" w:lineRule="auto"/>
              <w:ind w:firstLineChars="0" w:firstLine="0"/>
              <w:jc w:val="center"/>
              <w:rPr>
                <w:rFonts w:ascii="宋体" w:hAnsi="宋体"/>
                <w:noProof/>
                <w:sz w:val="18"/>
                <w:szCs w:val="18"/>
                <w:lang w:val="es-ES"/>
              </w:rPr>
            </w:pPr>
          </w:p>
        </w:tc>
        <w:tc>
          <w:tcPr>
            <w:tcW w:w="1559" w:type="dxa"/>
          </w:tcPr>
          <w:p w14:paraId="3CD0607A" w14:textId="2AB8C9B1" w:rsidR="00D73D1A" w:rsidRPr="00B44E76" w:rsidRDefault="00D73D1A"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知识巩固</w:t>
            </w:r>
          </w:p>
        </w:tc>
        <w:tc>
          <w:tcPr>
            <w:tcW w:w="2835" w:type="dxa"/>
          </w:tcPr>
          <w:p w14:paraId="2111F3DA" w14:textId="434746FB" w:rsidR="00D73D1A" w:rsidRPr="00B44E76" w:rsidRDefault="006A3E53"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知识复习</w:t>
            </w:r>
            <w:r w:rsidR="00034906">
              <w:rPr>
                <w:rFonts w:ascii="宋体" w:hAnsi="宋体" w:hint="eastAsia"/>
                <w:noProof/>
                <w:sz w:val="18"/>
                <w:szCs w:val="18"/>
                <w:lang w:val="es-ES"/>
              </w:rPr>
              <w:t>(</w:t>
            </w:r>
            <w:r w:rsidR="00034906">
              <w:rPr>
                <w:rFonts w:ascii="宋体" w:hAnsi="宋体"/>
                <w:noProof/>
                <w:sz w:val="18"/>
                <w:szCs w:val="18"/>
                <w:lang w:val="es-ES"/>
              </w:rPr>
              <w:t>P7)</w:t>
            </w:r>
          </w:p>
        </w:tc>
        <w:tc>
          <w:tcPr>
            <w:tcW w:w="3679" w:type="dxa"/>
          </w:tcPr>
          <w:p w14:paraId="48C4A944" w14:textId="65300BD1" w:rsidR="00D73D1A" w:rsidRPr="00B44E76" w:rsidRDefault="00A6713D"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课后对知识的复习</w:t>
            </w:r>
            <w:r w:rsidR="00132825">
              <w:rPr>
                <w:rFonts w:ascii="宋体" w:hAnsi="宋体" w:hint="eastAsia"/>
                <w:noProof/>
                <w:sz w:val="18"/>
                <w:szCs w:val="18"/>
                <w:lang w:val="es-ES"/>
              </w:rPr>
              <w:t>以及巩固</w:t>
            </w:r>
          </w:p>
        </w:tc>
      </w:tr>
      <w:tr w:rsidR="00F65EA8" w14:paraId="43E2FD75" w14:textId="77777777" w:rsidTr="00E01F95">
        <w:tc>
          <w:tcPr>
            <w:tcW w:w="988" w:type="dxa"/>
            <w:vMerge w:val="restart"/>
          </w:tcPr>
          <w:p w14:paraId="7EC234EB" w14:textId="77777777" w:rsidR="00F65EA8" w:rsidRDefault="00F65EA8" w:rsidP="005F5ADF">
            <w:pPr>
              <w:widowControl/>
              <w:spacing w:line="240" w:lineRule="auto"/>
              <w:ind w:firstLineChars="0" w:firstLine="0"/>
              <w:jc w:val="center"/>
              <w:rPr>
                <w:rFonts w:ascii="宋体" w:hAnsi="宋体"/>
                <w:noProof/>
                <w:sz w:val="18"/>
                <w:szCs w:val="18"/>
                <w:lang w:val="es-ES"/>
              </w:rPr>
            </w:pPr>
          </w:p>
          <w:p w14:paraId="4B1277AC" w14:textId="7B7B3E07" w:rsidR="00AC5985" w:rsidRPr="00B44E76" w:rsidRDefault="00887342"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学习成果</w:t>
            </w:r>
          </w:p>
        </w:tc>
        <w:tc>
          <w:tcPr>
            <w:tcW w:w="1559" w:type="dxa"/>
          </w:tcPr>
          <w:p w14:paraId="1E85E1B2" w14:textId="74041650" w:rsidR="00F65EA8" w:rsidRPr="00B44E76" w:rsidRDefault="00FF49B1"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学习进度</w:t>
            </w:r>
          </w:p>
        </w:tc>
        <w:tc>
          <w:tcPr>
            <w:tcW w:w="2835" w:type="dxa"/>
          </w:tcPr>
          <w:p w14:paraId="113025D6" w14:textId="1F9A497D" w:rsidR="00F65EA8" w:rsidRPr="00B44E76" w:rsidRDefault="00104821"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学习目标达成情况(</w:t>
            </w:r>
            <w:r>
              <w:rPr>
                <w:rFonts w:ascii="宋体" w:hAnsi="宋体"/>
                <w:noProof/>
                <w:sz w:val="18"/>
                <w:szCs w:val="18"/>
                <w:lang w:val="es-ES"/>
              </w:rPr>
              <w:t>R1)</w:t>
            </w:r>
          </w:p>
        </w:tc>
        <w:tc>
          <w:tcPr>
            <w:tcW w:w="3679" w:type="dxa"/>
          </w:tcPr>
          <w:p w14:paraId="7F2830BF" w14:textId="440035B2" w:rsidR="00F65EA8" w:rsidRPr="00B44E76" w:rsidRDefault="00FA7BF0"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学生对于目标的完成程度</w:t>
            </w:r>
          </w:p>
        </w:tc>
      </w:tr>
      <w:tr w:rsidR="00F65EA8" w14:paraId="7B9BDFCE" w14:textId="77777777" w:rsidTr="00E01F95">
        <w:tc>
          <w:tcPr>
            <w:tcW w:w="988" w:type="dxa"/>
            <w:vMerge/>
          </w:tcPr>
          <w:p w14:paraId="762244E5" w14:textId="77777777" w:rsidR="00F65EA8" w:rsidRPr="00B44E76" w:rsidRDefault="00F65EA8" w:rsidP="005F5ADF">
            <w:pPr>
              <w:widowControl/>
              <w:spacing w:line="240" w:lineRule="auto"/>
              <w:ind w:firstLineChars="0" w:firstLine="0"/>
              <w:jc w:val="center"/>
              <w:rPr>
                <w:rFonts w:ascii="宋体" w:hAnsi="宋体"/>
                <w:noProof/>
                <w:sz w:val="18"/>
                <w:szCs w:val="18"/>
                <w:lang w:val="es-ES"/>
              </w:rPr>
            </w:pPr>
          </w:p>
        </w:tc>
        <w:tc>
          <w:tcPr>
            <w:tcW w:w="1559" w:type="dxa"/>
          </w:tcPr>
          <w:p w14:paraId="1BBA0BC4" w14:textId="3F74B3E7" w:rsidR="00F65EA8" w:rsidRPr="00B44E76" w:rsidRDefault="00FF49B1"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非智力因素影响</w:t>
            </w:r>
          </w:p>
        </w:tc>
        <w:tc>
          <w:tcPr>
            <w:tcW w:w="2835" w:type="dxa"/>
          </w:tcPr>
          <w:p w14:paraId="4B621A5F" w14:textId="4EF70CDA" w:rsidR="00F65EA8" w:rsidRPr="00B44E76" w:rsidRDefault="00104821"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综合能力、身体素质</w:t>
            </w:r>
            <w:r w:rsidR="00DD4A5F">
              <w:rPr>
                <w:rFonts w:ascii="宋体" w:hAnsi="宋体" w:hint="eastAsia"/>
                <w:noProof/>
                <w:sz w:val="18"/>
                <w:szCs w:val="18"/>
                <w:lang w:val="es-ES"/>
              </w:rPr>
              <w:t>(</w:t>
            </w:r>
            <w:r w:rsidR="00DD4A5F">
              <w:rPr>
                <w:rFonts w:ascii="宋体" w:hAnsi="宋体"/>
                <w:noProof/>
                <w:sz w:val="18"/>
                <w:szCs w:val="18"/>
                <w:lang w:val="es-ES"/>
              </w:rPr>
              <w:t>R2)</w:t>
            </w:r>
          </w:p>
        </w:tc>
        <w:tc>
          <w:tcPr>
            <w:tcW w:w="3679" w:type="dxa"/>
          </w:tcPr>
          <w:p w14:paraId="0D9A82E2" w14:textId="0805E1BD" w:rsidR="00F65EA8" w:rsidRPr="00B44E76" w:rsidRDefault="00FA7BF0"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学生自身的各方面能力的提升</w:t>
            </w:r>
          </w:p>
        </w:tc>
      </w:tr>
      <w:tr w:rsidR="00F65EA8" w14:paraId="04906D81" w14:textId="77777777" w:rsidTr="00E01F95">
        <w:tc>
          <w:tcPr>
            <w:tcW w:w="988" w:type="dxa"/>
            <w:vMerge/>
          </w:tcPr>
          <w:p w14:paraId="25E5DB85" w14:textId="77777777" w:rsidR="00F65EA8" w:rsidRPr="00B44E76" w:rsidRDefault="00F65EA8" w:rsidP="005F5ADF">
            <w:pPr>
              <w:widowControl/>
              <w:spacing w:line="240" w:lineRule="auto"/>
              <w:ind w:firstLineChars="0" w:firstLine="0"/>
              <w:jc w:val="center"/>
              <w:rPr>
                <w:rFonts w:ascii="宋体" w:hAnsi="宋体"/>
                <w:noProof/>
                <w:sz w:val="18"/>
                <w:szCs w:val="18"/>
                <w:lang w:val="es-ES"/>
              </w:rPr>
            </w:pPr>
          </w:p>
        </w:tc>
        <w:tc>
          <w:tcPr>
            <w:tcW w:w="1559" w:type="dxa"/>
          </w:tcPr>
          <w:p w14:paraId="7E23568D" w14:textId="7B51EFAF" w:rsidR="00F65EA8" w:rsidRPr="00B44E76" w:rsidRDefault="00FF49B1" w:rsidP="005F5ADF">
            <w:pPr>
              <w:widowControl/>
              <w:spacing w:line="240" w:lineRule="auto"/>
              <w:ind w:firstLineChars="0" w:firstLine="0"/>
              <w:jc w:val="center"/>
              <w:rPr>
                <w:rFonts w:ascii="宋体" w:hAnsi="宋体"/>
                <w:noProof/>
                <w:sz w:val="18"/>
                <w:szCs w:val="18"/>
                <w:lang w:val="es-ES"/>
              </w:rPr>
            </w:pPr>
            <w:r>
              <w:rPr>
                <w:rFonts w:ascii="宋体" w:hAnsi="宋体" w:hint="eastAsia"/>
                <w:noProof/>
                <w:sz w:val="18"/>
                <w:szCs w:val="18"/>
                <w:lang w:val="es-ES"/>
              </w:rPr>
              <w:t>课外学习</w:t>
            </w:r>
          </w:p>
        </w:tc>
        <w:tc>
          <w:tcPr>
            <w:tcW w:w="2835" w:type="dxa"/>
          </w:tcPr>
          <w:p w14:paraId="2CBC6C3D" w14:textId="7CC5C82A" w:rsidR="00F65EA8" w:rsidRPr="00B44E76" w:rsidRDefault="00104821"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相关课外学习</w:t>
            </w:r>
            <w:r w:rsidR="00DD4A5F">
              <w:rPr>
                <w:rFonts w:ascii="宋体" w:hAnsi="宋体" w:hint="eastAsia"/>
                <w:noProof/>
                <w:sz w:val="18"/>
                <w:szCs w:val="18"/>
                <w:lang w:val="es-ES"/>
              </w:rPr>
              <w:t>(</w:t>
            </w:r>
            <w:r w:rsidR="00DD4A5F">
              <w:rPr>
                <w:rFonts w:ascii="宋体" w:hAnsi="宋体"/>
                <w:noProof/>
                <w:sz w:val="18"/>
                <w:szCs w:val="18"/>
                <w:lang w:val="es-ES"/>
              </w:rPr>
              <w:t>R3)</w:t>
            </w:r>
          </w:p>
        </w:tc>
        <w:tc>
          <w:tcPr>
            <w:tcW w:w="3679" w:type="dxa"/>
          </w:tcPr>
          <w:p w14:paraId="5391344E" w14:textId="14716653" w:rsidR="00F65EA8" w:rsidRPr="00B44E76" w:rsidRDefault="00FA7BF0" w:rsidP="00A13FCC">
            <w:pPr>
              <w:widowControl/>
              <w:spacing w:line="240" w:lineRule="auto"/>
              <w:ind w:firstLineChars="0" w:firstLine="0"/>
              <w:jc w:val="left"/>
              <w:rPr>
                <w:rFonts w:ascii="宋体" w:hAnsi="宋体"/>
                <w:noProof/>
                <w:sz w:val="18"/>
                <w:szCs w:val="18"/>
                <w:lang w:val="es-ES"/>
              </w:rPr>
            </w:pPr>
            <w:r>
              <w:rPr>
                <w:rFonts w:ascii="宋体" w:hAnsi="宋体" w:hint="eastAsia"/>
                <w:noProof/>
                <w:sz w:val="18"/>
                <w:szCs w:val="18"/>
                <w:lang w:val="es-ES"/>
              </w:rPr>
              <w:t>学生在课外学习相关后续知识</w:t>
            </w:r>
          </w:p>
        </w:tc>
      </w:tr>
    </w:tbl>
    <w:p w14:paraId="1CE295C5" w14:textId="3B986D4D" w:rsidR="00D96933" w:rsidRDefault="00D96933" w:rsidP="00D96933">
      <w:pPr>
        <w:widowControl/>
        <w:spacing w:line="240" w:lineRule="auto"/>
        <w:ind w:firstLineChars="0" w:firstLine="0"/>
        <w:rPr>
          <w:rFonts w:ascii="宋体" w:hAnsi="宋体"/>
          <w:noProof/>
          <w:sz w:val="21"/>
          <w:szCs w:val="21"/>
          <w:lang w:val="es-ES"/>
        </w:rPr>
      </w:pPr>
    </w:p>
    <w:p w14:paraId="7B6BC30B" w14:textId="683A6BDF" w:rsidR="003847A7" w:rsidRDefault="00D96933" w:rsidP="00D96933">
      <w:pPr>
        <w:widowControl/>
        <w:spacing w:line="240" w:lineRule="auto"/>
        <w:ind w:firstLineChars="0" w:firstLine="0"/>
        <w:rPr>
          <w:rFonts w:ascii="宋体" w:hAnsi="宋体"/>
          <w:noProof/>
          <w:sz w:val="21"/>
          <w:szCs w:val="21"/>
          <w:lang w:val="es-ES"/>
        </w:rPr>
      </w:pPr>
      <w:r>
        <w:rPr>
          <w:rFonts w:ascii="宋体" w:hAnsi="宋体"/>
          <w:noProof/>
          <w:sz w:val="21"/>
          <w:szCs w:val="21"/>
          <w:lang w:val="es-ES"/>
        </w:rPr>
        <w:tab/>
      </w:r>
      <w:r w:rsidR="00ED7C39">
        <w:rPr>
          <w:rFonts w:ascii="宋体" w:hAnsi="宋体" w:hint="eastAsia"/>
          <w:noProof/>
          <w:sz w:val="21"/>
          <w:szCs w:val="21"/>
          <w:lang w:val="es-ES"/>
        </w:rPr>
        <w:t>通过上表，我们可以根据使用的平台学生不同的情况进行对比分析。目前桂林电子科技大学主要使用的</w:t>
      </w:r>
      <w:r w:rsidR="00FA6426">
        <w:rPr>
          <w:rFonts w:ascii="宋体" w:hAnsi="宋体" w:hint="eastAsia"/>
          <w:noProof/>
          <w:sz w:val="21"/>
          <w:szCs w:val="21"/>
          <w:lang w:val="es-ES"/>
        </w:rPr>
        <w:t>网络教学平台为：雨课堂、课堂派、腾讯课堂、钉钉</w:t>
      </w:r>
      <w:r w:rsidR="003847A7">
        <w:rPr>
          <w:rFonts w:ascii="宋体" w:hAnsi="宋体" w:hint="eastAsia"/>
          <w:noProof/>
          <w:sz w:val="21"/>
          <w:szCs w:val="21"/>
          <w:lang w:val="es-ES"/>
        </w:rPr>
        <w:t>。根据所收集的数据，我们可以得出</w:t>
      </w:r>
      <w:r w:rsidR="00C13A68">
        <w:rPr>
          <w:rFonts w:ascii="宋体" w:hAnsi="宋体" w:hint="eastAsia"/>
          <w:noProof/>
          <w:sz w:val="21"/>
          <w:szCs w:val="21"/>
          <w:lang w:val="es-ES"/>
        </w:rPr>
        <w:t>如下的数据分析表。通过比较每一个平台的均值，我们就可以得出</w:t>
      </w:r>
      <w:r w:rsidR="00D217DD">
        <w:rPr>
          <w:rFonts w:ascii="宋体" w:hAnsi="宋体" w:hint="eastAsia"/>
          <w:noProof/>
          <w:sz w:val="21"/>
          <w:szCs w:val="21"/>
          <w:lang w:val="es-ES"/>
        </w:rPr>
        <w:t>这四个平台在桂林电子科技大学使用的效果了。</w:t>
      </w:r>
    </w:p>
    <w:p w14:paraId="24492906" w14:textId="6A7BE6E5" w:rsidR="00DD149A" w:rsidRDefault="00DD149A" w:rsidP="00D96933">
      <w:pPr>
        <w:widowControl/>
        <w:spacing w:line="240" w:lineRule="auto"/>
        <w:ind w:firstLineChars="0" w:firstLine="0"/>
        <w:rPr>
          <w:rFonts w:ascii="宋体" w:hAnsi="宋体"/>
          <w:noProof/>
          <w:sz w:val="21"/>
          <w:szCs w:val="21"/>
          <w:lang w:val="es-ES"/>
        </w:rPr>
      </w:pPr>
      <w:r>
        <w:rPr>
          <w:rFonts w:ascii="宋体" w:hAnsi="宋体"/>
          <w:noProof/>
          <w:sz w:val="21"/>
          <w:szCs w:val="21"/>
          <w:lang w:val="es-ES"/>
        </w:rPr>
        <w:tab/>
      </w:r>
      <w:r>
        <w:rPr>
          <w:rFonts w:ascii="宋体" w:hAnsi="宋体" w:hint="eastAsia"/>
          <w:noProof/>
          <w:sz w:val="21"/>
          <w:szCs w:val="21"/>
          <w:lang w:val="es-ES"/>
        </w:rPr>
        <w:t>同时，我们也将对平台的功能进行打分，通过平台的各方面使用效果和体验进行综合判定一个教学平台是否好用，是否能够方便老师和学生进行</w:t>
      </w:r>
      <w:r w:rsidR="009F588B">
        <w:rPr>
          <w:rFonts w:ascii="宋体" w:hAnsi="宋体" w:hint="eastAsia"/>
          <w:noProof/>
          <w:sz w:val="21"/>
          <w:szCs w:val="21"/>
          <w:lang w:val="es-ES"/>
        </w:rPr>
        <w:t>教学任务和日常使用。下面对平台的评价进行定量化得出下面的评价指标表。</w:t>
      </w:r>
      <w:r w:rsidR="003E1BFA">
        <w:rPr>
          <w:rFonts w:ascii="宋体" w:hAnsi="宋体" w:hint="eastAsia"/>
          <w:noProof/>
          <w:sz w:val="21"/>
          <w:szCs w:val="21"/>
          <w:lang w:val="es-ES"/>
        </w:rPr>
        <w:t>每一项都是1-5分进行评分，由人为评分所得。</w:t>
      </w:r>
      <w:r w:rsidR="00A827DC">
        <w:rPr>
          <w:rFonts w:ascii="宋体" w:hAnsi="宋体" w:hint="eastAsia"/>
          <w:noProof/>
          <w:sz w:val="21"/>
          <w:szCs w:val="21"/>
          <w:lang w:val="es-ES"/>
        </w:rPr>
        <w:t>如表2所示。</w:t>
      </w:r>
    </w:p>
    <w:p w14:paraId="125630E1" w14:textId="7D5E337B" w:rsidR="00D217DD" w:rsidRDefault="00D217DD" w:rsidP="00D96933">
      <w:pPr>
        <w:widowControl/>
        <w:spacing w:line="240" w:lineRule="auto"/>
        <w:ind w:firstLineChars="0" w:firstLine="0"/>
        <w:rPr>
          <w:rFonts w:ascii="宋体" w:hAnsi="宋体"/>
          <w:noProof/>
          <w:sz w:val="21"/>
          <w:szCs w:val="21"/>
          <w:lang w:val="es-ES"/>
        </w:rPr>
      </w:pPr>
    </w:p>
    <w:p w14:paraId="21E9FEF4" w14:textId="4680D99E" w:rsidR="00D332F1" w:rsidRPr="001D3639" w:rsidRDefault="001D3639" w:rsidP="001D3639">
      <w:pPr>
        <w:widowControl/>
        <w:spacing w:line="240" w:lineRule="auto"/>
        <w:ind w:firstLineChars="0" w:firstLine="0"/>
        <w:jc w:val="center"/>
        <w:rPr>
          <w:rFonts w:ascii="宋体" w:hAnsi="宋体"/>
          <w:noProof/>
          <w:sz w:val="18"/>
          <w:szCs w:val="18"/>
          <w:lang w:val="es-ES"/>
        </w:rPr>
      </w:pPr>
      <w:r w:rsidRPr="001D3639">
        <w:rPr>
          <w:rFonts w:ascii="宋体" w:hAnsi="宋体" w:hint="eastAsia"/>
          <w:noProof/>
          <w:sz w:val="18"/>
          <w:szCs w:val="18"/>
          <w:lang w:val="es-ES"/>
        </w:rPr>
        <w:t>表</w:t>
      </w:r>
      <w:r>
        <w:rPr>
          <w:rFonts w:ascii="宋体" w:hAnsi="宋体" w:hint="eastAsia"/>
          <w:noProof/>
          <w:sz w:val="18"/>
          <w:szCs w:val="18"/>
          <w:lang w:val="es-ES"/>
        </w:rPr>
        <w:t>2</w:t>
      </w:r>
      <w:r w:rsidRPr="001D3639">
        <w:rPr>
          <w:rFonts w:ascii="宋体" w:hAnsi="宋体"/>
          <w:noProof/>
          <w:sz w:val="18"/>
          <w:szCs w:val="18"/>
          <w:lang w:val="es-ES"/>
        </w:rPr>
        <w:t xml:space="preserve"> </w:t>
      </w:r>
      <w:r>
        <w:rPr>
          <w:rFonts w:ascii="宋体" w:hAnsi="宋体" w:hint="eastAsia"/>
          <w:noProof/>
          <w:sz w:val="18"/>
          <w:szCs w:val="18"/>
          <w:lang w:val="es-ES"/>
        </w:rPr>
        <w:t>网络平台</w:t>
      </w:r>
      <w:r w:rsidRPr="001D3639">
        <w:rPr>
          <w:rFonts w:ascii="宋体" w:hAnsi="宋体" w:hint="eastAsia"/>
          <w:noProof/>
          <w:sz w:val="18"/>
          <w:szCs w:val="18"/>
          <w:lang w:val="es-ES"/>
        </w:rPr>
        <w:t>评价指标表</w:t>
      </w:r>
    </w:p>
    <w:tbl>
      <w:tblPr>
        <w:tblStyle w:val="ae"/>
        <w:tblW w:w="0" w:type="auto"/>
        <w:tblLook w:val="04A0" w:firstRow="1" w:lastRow="0" w:firstColumn="1" w:lastColumn="0" w:noHBand="0" w:noVBand="1"/>
      </w:tblPr>
      <w:tblGrid>
        <w:gridCol w:w="2265"/>
        <w:gridCol w:w="2265"/>
        <w:gridCol w:w="4531"/>
      </w:tblGrid>
      <w:tr w:rsidR="0071459F" w14:paraId="6B456F54" w14:textId="77777777" w:rsidTr="001F0CA2">
        <w:tc>
          <w:tcPr>
            <w:tcW w:w="2265" w:type="dxa"/>
          </w:tcPr>
          <w:p w14:paraId="3941644F" w14:textId="52794694" w:rsidR="0071459F" w:rsidRDefault="0071459F"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评价维度</w:t>
            </w:r>
          </w:p>
        </w:tc>
        <w:tc>
          <w:tcPr>
            <w:tcW w:w="2265" w:type="dxa"/>
          </w:tcPr>
          <w:p w14:paraId="1CB1EBBD" w14:textId="66409BA0" w:rsidR="0071459F" w:rsidRDefault="0071459F"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评价指标</w:t>
            </w:r>
          </w:p>
        </w:tc>
        <w:tc>
          <w:tcPr>
            <w:tcW w:w="4531" w:type="dxa"/>
          </w:tcPr>
          <w:p w14:paraId="4ADF156A" w14:textId="0BBA851E" w:rsidR="0071459F" w:rsidRDefault="0071459F" w:rsidP="0071459F">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评价内容</w:t>
            </w:r>
          </w:p>
        </w:tc>
      </w:tr>
      <w:tr w:rsidR="003C55AF" w14:paraId="0F16165B" w14:textId="77777777" w:rsidTr="007833C0">
        <w:tc>
          <w:tcPr>
            <w:tcW w:w="2265" w:type="dxa"/>
            <w:vMerge w:val="restart"/>
          </w:tcPr>
          <w:p w14:paraId="61CCD1F7" w14:textId="16B233AE" w:rsidR="003C55AF" w:rsidRDefault="003C55AF"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课堂</w:t>
            </w:r>
            <w:r w:rsidR="00F26D53">
              <w:rPr>
                <w:rFonts w:ascii="宋体" w:hAnsi="宋体" w:hint="eastAsia"/>
                <w:noProof/>
                <w:sz w:val="21"/>
                <w:szCs w:val="21"/>
                <w:lang w:val="es-ES"/>
              </w:rPr>
              <w:t>直播</w:t>
            </w:r>
          </w:p>
        </w:tc>
        <w:tc>
          <w:tcPr>
            <w:tcW w:w="2265" w:type="dxa"/>
          </w:tcPr>
          <w:p w14:paraId="099FD2AA" w14:textId="48C805EA" w:rsidR="003C55AF" w:rsidRDefault="003C55AF"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直播清晰度</w:t>
            </w:r>
            <w:r w:rsidR="00345908">
              <w:rPr>
                <w:rFonts w:ascii="宋体" w:hAnsi="宋体" w:hint="eastAsia"/>
                <w:noProof/>
                <w:sz w:val="21"/>
                <w:szCs w:val="21"/>
                <w:lang w:val="es-ES"/>
              </w:rPr>
              <w:t>(</w:t>
            </w:r>
            <w:r w:rsidR="00345908">
              <w:rPr>
                <w:rFonts w:ascii="宋体" w:hAnsi="宋体"/>
                <w:noProof/>
                <w:sz w:val="21"/>
                <w:szCs w:val="21"/>
                <w:lang w:val="es-ES"/>
              </w:rPr>
              <w:t>L1)</w:t>
            </w:r>
          </w:p>
        </w:tc>
        <w:tc>
          <w:tcPr>
            <w:tcW w:w="4531" w:type="dxa"/>
          </w:tcPr>
          <w:p w14:paraId="5F7B0FB2" w14:textId="65067714" w:rsidR="003C55AF" w:rsidRDefault="00345908" w:rsidP="00D96933">
            <w:pPr>
              <w:widowControl/>
              <w:spacing w:line="240" w:lineRule="auto"/>
              <w:ind w:firstLineChars="0" w:firstLine="0"/>
              <w:rPr>
                <w:rFonts w:ascii="宋体" w:hAnsi="宋体"/>
                <w:noProof/>
                <w:sz w:val="21"/>
                <w:szCs w:val="21"/>
                <w:lang w:val="es-ES"/>
              </w:rPr>
            </w:pPr>
            <w:r>
              <w:rPr>
                <w:rFonts w:ascii="宋体" w:hAnsi="宋体" w:hint="eastAsia"/>
                <w:noProof/>
                <w:sz w:val="21"/>
                <w:szCs w:val="21"/>
                <w:lang w:val="es-ES"/>
              </w:rPr>
              <w:t>平台上直播的清晰度</w:t>
            </w:r>
          </w:p>
        </w:tc>
      </w:tr>
      <w:tr w:rsidR="003C55AF" w14:paraId="306A2C5B" w14:textId="77777777" w:rsidTr="00703A30">
        <w:tc>
          <w:tcPr>
            <w:tcW w:w="2265" w:type="dxa"/>
            <w:vMerge/>
          </w:tcPr>
          <w:p w14:paraId="5D6449BE" w14:textId="77777777" w:rsidR="003C55AF" w:rsidRDefault="003C55AF" w:rsidP="00696102">
            <w:pPr>
              <w:widowControl/>
              <w:spacing w:line="240" w:lineRule="auto"/>
              <w:ind w:firstLineChars="0" w:firstLine="0"/>
              <w:jc w:val="center"/>
              <w:rPr>
                <w:rFonts w:ascii="宋体" w:hAnsi="宋体"/>
                <w:noProof/>
                <w:sz w:val="21"/>
                <w:szCs w:val="21"/>
                <w:lang w:val="es-ES"/>
              </w:rPr>
            </w:pPr>
          </w:p>
        </w:tc>
        <w:tc>
          <w:tcPr>
            <w:tcW w:w="2265" w:type="dxa"/>
          </w:tcPr>
          <w:p w14:paraId="6B6DF010" w14:textId="235F1765" w:rsidR="003C55AF" w:rsidRDefault="003C55AF"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直播流畅度</w:t>
            </w:r>
            <w:r w:rsidR="00345908">
              <w:rPr>
                <w:rFonts w:ascii="宋体" w:hAnsi="宋体" w:hint="eastAsia"/>
                <w:noProof/>
                <w:sz w:val="21"/>
                <w:szCs w:val="21"/>
                <w:lang w:val="es-ES"/>
              </w:rPr>
              <w:t>(</w:t>
            </w:r>
            <w:r w:rsidR="00345908">
              <w:rPr>
                <w:rFonts w:ascii="宋体" w:hAnsi="宋体"/>
                <w:noProof/>
                <w:sz w:val="21"/>
                <w:szCs w:val="21"/>
                <w:lang w:val="es-ES"/>
              </w:rPr>
              <w:t>L2)</w:t>
            </w:r>
          </w:p>
        </w:tc>
        <w:tc>
          <w:tcPr>
            <w:tcW w:w="4531" w:type="dxa"/>
          </w:tcPr>
          <w:p w14:paraId="492BCD27" w14:textId="74054642" w:rsidR="003C55AF" w:rsidRDefault="00857D6A" w:rsidP="00D96933">
            <w:pPr>
              <w:widowControl/>
              <w:spacing w:line="240" w:lineRule="auto"/>
              <w:ind w:firstLineChars="0" w:firstLine="0"/>
              <w:rPr>
                <w:rFonts w:ascii="宋体" w:hAnsi="宋体"/>
                <w:noProof/>
                <w:sz w:val="21"/>
                <w:szCs w:val="21"/>
                <w:lang w:val="es-ES"/>
              </w:rPr>
            </w:pPr>
            <w:r>
              <w:rPr>
                <w:rFonts w:ascii="宋体" w:hAnsi="宋体" w:hint="eastAsia"/>
                <w:noProof/>
                <w:sz w:val="21"/>
                <w:szCs w:val="21"/>
                <w:lang w:val="es-ES"/>
              </w:rPr>
              <w:t>平台上直播是否顺畅</w:t>
            </w:r>
          </w:p>
        </w:tc>
      </w:tr>
      <w:tr w:rsidR="00F26D53" w14:paraId="6A0E5C36" w14:textId="77777777" w:rsidTr="00795FCB">
        <w:tc>
          <w:tcPr>
            <w:tcW w:w="2265" w:type="dxa"/>
            <w:vMerge w:val="restart"/>
          </w:tcPr>
          <w:p w14:paraId="2549BB8B" w14:textId="77777777" w:rsidR="00F26D53" w:rsidRDefault="00F26D53" w:rsidP="00696102">
            <w:pPr>
              <w:widowControl/>
              <w:spacing w:line="240" w:lineRule="auto"/>
              <w:ind w:firstLineChars="0" w:firstLine="0"/>
              <w:jc w:val="center"/>
              <w:rPr>
                <w:rFonts w:ascii="宋体" w:hAnsi="宋体"/>
                <w:noProof/>
                <w:sz w:val="21"/>
                <w:szCs w:val="21"/>
                <w:lang w:val="es-ES"/>
              </w:rPr>
            </w:pPr>
          </w:p>
          <w:p w14:paraId="74347B11" w14:textId="057C965C" w:rsidR="00F26D53" w:rsidRDefault="00F26D53" w:rsidP="00F26D53">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课后功能</w:t>
            </w:r>
          </w:p>
        </w:tc>
        <w:tc>
          <w:tcPr>
            <w:tcW w:w="2265" w:type="dxa"/>
          </w:tcPr>
          <w:p w14:paraId="1C623D7B" w14:textId="16A3B5A8" w:rsidR="00F26D53" w:rsidRDefault="00F26D53"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作业布置</w:t>
            </w:r>
          </w:p>
        </w:tc>
        <w:tc>
          <w:tcPr>
            <w:tcW w:w="4531" w:type="dxa"/>
          </w:tcPr>
          <w:p w14:paraId="66E13DD7" w14:textId="402DD5F1" w:rsidR="00F26D53" w:rsidRDefault="00082B87" w:rsidP="00D96933">
            <w:pPr>
              <w:widowControl/>
              <w:spacing w:line="240" w:lineRule="auto"/>
              <w:ind w:firstLineChars="0" w:firstLine="0"/>
              <w:rPr>
                <w:rFonts w:ascii="宋体" w:hAnsi="宋体"/>
                <w:noProof/>
                <w:sz w:val="21"/>
                <w:szCs w:val="21"/>
                <w:lang w:val="es-ES"/>
              </w:rPr>
            </w:pPr>
            <w:r>
              <w:rPr>
                <w:rFonts w:ascii="宋体" w:hAnsi="宋体" w:hint="eastAsia"/>
                <w:noProof/>
                <w:sz w:val="21"/>
                <w:szCs w:val="21"/>
                <w:lang w:val="es-ES"/>
              </w:rPr>
              <w:t>作业布置、评分是否方便</w:t>
            </w:r>
          </w:p>
        </w:tc>
      </w:tr>
      <w:tr w:rsidR="00F26D53" w14:paraId="13AA4982" w14:textId="77777777" w:rsidTr="00A56673">
        <w:tc>
          <w:tcPr>
            <w:tcW w:w="2265" w:type="dxa"/>
            <w:vMerge/>
          </w:tcPr>
          <w:p w14:paraId="43F46E2A" w14:textId="77777777" w:rsidR="00F26D53" w:rsidRDefault="00F26D53" w:rsidP="00696102">
            <w:pPr>
              <w:widowControl/>
              <w:spacing w:line="240" w:lineRule="auto"/>
              <w:ind w:firstLineChars="0" w:firstLine="0"/>
              <w:jc w:val="center"/>
              <w:rPr>
                <w:rFonts w:ascii="宋体" w:hAnsi="宋体"/>
                <w:noProof/>
                <w:sz w:val="21"/>
                <w:szCs w:val="21"/>
                <w:lang w:val="es-ES"/>
              </w:rPr>
            </w:pPr>
          </w:p>
        </w:tc>
        <w:tc>
          <w:tcPr>
            <w:tcW w:w="2265" w:type="dxa"/>
          </w:tcPr>
          <w:p w14:paraId="13332657" w14:textId="68AF92A7" w:rsidR="00F26D53" w:rsidRDefault="00F26D53"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测试发布</w:t>
            </w:r>
          </w:p>
        </w:tc>
        <w:tc>
          <w:tcPr>
            <w:tcW w:w="4531" w:type="dxa"/>
          </w:tcPr>
          <w:p w14:paraId="75DF5419" w14:textId="4ACD5114" w:rsidR="00F26D53" w:rsidRDefault="00B140F3" w:rsidP="00D96933">
            <w:pPr>
              <w:widowControl/>
              <w:spacing w:line="240" w:lineRule="auto"/>
              <w:ind w:firstLineChars="0" w:firstLine="0"/>
              <w:rPr>
                <w:rFonts w:ascii="宋体" w:hAnsi="宋体"/>
                <w:noProof/>
                <w:sz w:val="21"/>
                <w:szCs w:val="21"/>
                <w:lang w:val="es-ES"/>
              </w:rPr>
            </w:pPr>
            <w:r>
              <w:rPr>
                <w:rFonts w:ascii="宋体" w:hAnsi="宋体" w:hint="eastAsia"/>
                <w:noProof/>
                <w:sz w:val="21"/>
                <w:szCs w:val="21"/>
                <w:lang w:val="es-ES"/>
              </w:rPr>
              <w:t>测试发布、改卷是否方便</w:t>
            </w:r>
          </w:p>
        </w:tc>
      </w:tr>
      <w:tr w:rsidR="00F26D53" w:rsidRPr="008D049D" w14:paraId="666D3B8F" w14:textId="77777777" w:rsidTr="00700EDE">
        <w:tc>
          <w:tcPr>
            <w:tcW w:w="2265" w:type="dxa"/>
            <w:vMerge/>
          </w:tcPr>
          <w:p w14:paraId="06D2AE9C" w14:textId="77777777" w:rsidR="00F26D53" w:rsidRDefault="00F26D53" w:rsidP="00696102">
            <w:pPr>
              <w:widowControl/>
              <w:spacing w:line="240" w:lineRule="auto"/>
              <w:ind w:firstLineChars="0" w:firstLine="0"/>
              <w:jc w:val="center"/>
              <w:rPr>
                <w:rFonts w:ascii="宋体" w:hAnsi="宋体"/>
                <w:noProof/>
                <w:sz w:val="21"/>
                <w:szCs w:val="21"/>
                <w:lang w:val="es-ES"/>
              </w:rPr>
            </w:pPr>
          </w:p>
        </w:tc>
        <w:tc>
          <w:tcPr>
            <w:tcW w:w="2265" w:type="dxa"/>
          </w:tcPr>
          <w:p w14:paraId="5B815ADB" w14:textId="5C518AB8" w:rsidR="00F26D53" w:rsidRDefault="00F26D53"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考勤</w:t>
            </w:r>
          </w:p>
        </w:tc>
        <w:tc>
          <w:tcPr>
            <w:tcW w:w="4531" w:type="dxa"/>
          </w:tcPr>
          <w:p w14:paraId="41C61054" w14:textId="19C6C99F" w:rsidR="00F26D53" w:rsidRDefault="00417BF5" w:rsidP="00D96933">
            <w:pPr>
              <w:widowControl/>
              <w:spacing w:line="240" w:lineRule="auto"/>
              <w:ind w:firstLineChars="0" w:firstLine="0"/>
              <w:rPr>
                <w:rFonts w:ascii="宋体" w:hAnsi="宋体"/>
                <w:noProof/>
                <w:sz w:val="21"/>
                <w:szCs w:val="21"/>
                <w:lang w:val="es-ES"/>
              </w:rPr>
            </w:pPr>
            <w:r>
              <w:rPr>
                <w:rFonts w:ascii="宋体" w:hAnsi="宋体" w:hint="eastAsia"/>
                <w:noProof/>
                <w:sz w:val="21"/>
                <w:szCs w:val="21"/>
                <w:lang w:val="es-ES"/>
              </w:rPr>
              <w:t>考勤功能是否使用方便</w:t>
            </w:r>
          </w:p>
        </w:tc>
      </w:tr>
      <w:tr w:rsidR="00F26D53" w14:paraId="2B0CA33D" w14:textId="77777777" w:rsidTr="005A3C18">
        <w:tc>
          <w:tcPr>
            <w:tcW w:w="2265" w:type="dxa"/>
            <w:vMerge/>
          </w:tcPr>
          <w:p w14:paraId="0792BD03" w14:textId="77777777" w:rsidR="00F26D53" w:rsidRDefault="00F26D53" w:rsidP="00696102">
            <w:pPr>
              <w:widowControl/>
              <w:spacing w:line="240" w:lineRule="auto"/>
              <w:ind w:firstLineChars="0" w:firstLine="0"/>
              <w:jc w:val="center"/>
              <w:rPr>
                <w:rFonts w:ascii="宋体" w:hAnsi="宋体"/>
                <w:noProof/>
                <w:sz w:val="21"/>
                <w:szCs w:val="21"/>
                <w:lang w:val="es-ES"/>
              </w:rPr>
            </w:pPr>
          </w:p>
        </w:tc>
        <w:tc>
          <w:tcPr>
            <w:tcW w:w="2265" w:type="dxa"/>
          </w:tcPr>
          <w:p w14:paraId="2369CA53" w14:textId="00911621" w:rsidR="00F26D53" w:rsidRDefault="00F26D53"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讨论区</w:t>
            </w:r>
          </w:p>
        </w:tc>
        <w:tc>
          <w:tcPr>
            <w:tcW w:w="4531" w:type="dxa"/>
          </w:tcPr>
          <w:p w14:paraId="4D149E60" w14:textId="0D7B2032" w:rsidR="00F26D53" w:rsidRDefault="00722228" w:rsidP="00D96933">
            <w:pPr>
              <w:widowControl/>
              <w:spacing w:line="240" w:lineRule="auto"/>
              <w:ind w:firstLineChars="0" w:firstLine="0"/>
              <w:rPr>
                <w:rFonts w:ascii="宋体" w:hAnsi="宋体"/>
                <w:noProof/>
                <w:sz w:val="21"/>
                <w:szCs w:val="21"/>
                <w:lang w:val="es-ES"/>
              </w:rPr>
            </w:pPr>
            <w:r>
              <w:rPr>
                <w:rFonts w:ascii="宋体" w:hAnsi="宋体" w:hint="eastAsia"/>
                <w:noProof/>
                <w:sz w:val="21"/>
                <w:szCs w:val="21"/>
                <w:lang w:val="es-ES"/>
              </w:rPr>
              <w:t>讨论区功能是否完善</w:t>
            </w:r>
          </w:p>
        </w:tc>
      </w:tr>
      <w:tr w:rsidR="001D3639" w14:paraId="09BDB0A4" w14:textId="77777777" w:rsidTr="009808FD">
        <w:tc>
          <w:tcPr>
            <w:tcW w:w="2265" w:type="dxa"/>
          </w:tcPr>
          <w:p w14:paraId="1EDF3740" w14:textId="1C3DA6C0" w:rsidR="001D3639" w:rsidRDefault="00F26D53"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学习资源</w:t>
            </w:r>
          </w:p>
        </w:tc>
        <w:tc>
          <w:tcPr>
            <w:tcW w:w="2265" w:type="dxa"/>
          </w:tcPr>
          <w:p w14:paraId="74574ECA" w14:textId="0E79F2C0" w:rsidR="001D3639" w:rsidRDefault="00F26D53" w:rsidP="00696102">
            <w:pPr>
              <w:widowControl/>
              <w:spacing w:line="240" w:lineRule="auto"/>
              <w:ind w:firstLineChars="0" w:firstLine="0"/>
              <w:jc w:val="center"/>
              <w:rPr>
                <w:rFonts w:ascii="宋体" w:hAnsi="宋体"/>
                <w:noProof/>
                <w:sz w:val="21"/>
                <w:szCs w:val="21"/>
                <w:lang w:val="es-ES"/>
              </w:rPr>
            </w:pPr>
            <w:r>
              <w:rPr>
                <w:rFonts w:ascii="宋体" w:hAnsi="宋体" w:hint="eastAsia"/>
                <w:noProof/>
                <w:sz w:val="21"/>
                <w:szCs w:val="21"/>
                <w:lang w:val="es-ES"/>
              </w:rPr>
              <w:t>课件</w:t>
            </w:r>
          </w:p>
        </w:tc>
        <w:tc>
          <w:tcPr>
            <w:tcW w:w="4531" w:type="dxa"/>
          </w:tcPr>
          <w:p w14:paraId="63E2AAC2" w14:textId="4057A131" w:rsidR="001D3639" w:rsidRDefault="00CF1CCE" w:rsidP="00D96933">
            <w:pPr>
              <w:widowControl/>
              <w:spacing w:line="240" w:lineRule="auto"/>
              <w:ind w:firstLineChars="0" w:firstLine="0"/>
              <w:rPr>
                <w:rFonts w:ascii="宋体" w:hAnsi="宋体"/>
                <w:noProof/>
                <w:sz w:val="21"/>
                <w:szCs w:val="21"/>
                <w:lang w:val="es-ES"/>
              </w:rPr>
            </w:pPr>
            <w:r>
              <w:rPr>
                <w:rFonts w:ascii="宋体" w:hAnsi="宋体" w:hint="eastAsia"/>
                <w:noProof/>
                <w:sz w:val="21"/>
                <w:szCs w:val="21"/>
                <w:lang w:val="es-ES"/>
              </w:rPr>
              <w:t>课件等学习资源是否方便下载</w:t>
            </w:r>
          </w:p>
        </w:tc>
      </w:tr>
    </w:tbl>
    <w:p w14:paraId="33B43FE0" w14:textId="25034992" w:rsidR="00D332F1" w:rsidRDefault="00D332F1" w:rsidP="00D96933">
      <w:pPr>
        <w:widowControl/>
        <w:spacing w:line="240" w:lineRule="auto"/>
        <w:ind w:firstLineChars="0" w:firstLine="0"/>
        <w:rPr>
          <w:rFonts w:ascii="宋体" w:hAnsi="宋体"/>
          <w:noProof/>
          <w:sz w:val="21"/>
          <w:szCs w:val="21"/>
          <w:lang w:val="es-ES"/>
        </w:rPr>
      </w:pPr>
    </w:p>
    <w:p w14:paraId="0A2A2DAD" w14:textId="77777777" w:rsidR="00D332F1" w:rsidRDefault="00D332F1" w:rsidP="00D96933">
      <w:pPr>
        <w:widowControl/>
        <w:spacing w:line="240" w:lineRule="auto"/>
        <w:ind w:firstLineChars="0" w:firstLine="0"/>
        <w:rPr>
          <w:rFonts w:ascii="宋体" w:hAnsi="宋体"/>
          <w:noProof/>
          <w:sz w:val="21"/>
          <w:szCs w:val="21"/>
          <w:lang w:val="es-ES"/>
        </w:rPr>
      </w:pPr>
    </w:p>
    <w:p w14:paraId="354BC606" w14:textId="2AA52861" w:rsidR="00D217DD" w:rsidRDefault="00D217DD" w:rsidP="00D96933">
      <w:pPr>
        <w:widowControl/>
        <w:spacing w:line="240" w:lineRule="auto"/>
        <w:ind w:firstLineChars="0" w:firstLine="0"/>
        <w:rPr>
          <w:rFonts w:ascii="宋体" w:hAnsi="宋体"/>
          <w:noProof/>
          <w:lang w:val="es-ES"/>
        </w:rPr>
      </w:pPr>
      <w:r>
        <w:rPr>
          <w:rFonts w:ascii="宋体" w:hAnsi="宋体" w:hint="eastAsia"/>
          <w:noProof/>
          <w:lang w:val="es-ES"/>
        </w:rPr>
        <w:t>四、网络教学建议</w:t>
      </w:r>
    </w:p>
    <w:p w14:paraId="1D0ACF0E" w14:textId="13A7C2E9" w:rsidR="00D217DD" w:rsidRDefault="000453EB" w:rsidP="00D96933">
      <w:pPr>
        <w:widowControl/>
        <w:spacing w:line="240" w:lineRule="auto"/>
        <w:ind w:firstLineChars="0" w:firstLine="0"/>
        <w:rPr>
          <w:rFonts w:ascii="宋体" w:hAnsi="宋体"/>
          <w:noProof/>
          <w:sz w:val="21"/>
          <w:szCs w:val="21"/>
          <w:lang w:val="es-ES"/>
        </w:rPr>
      </w:pPr>
      <w:r>
        <w:rPr>
          <w:rFonts w:ascii="宋体" w:hAnsi="宋体"/>
          <w:noProof/>
          <w:sz w:val="21"/>
          <w:szCs w:val="21"/>
          <w:lang w:val="es-ES"/>
        </w:rPr>
        <w:tab/>
      </w:r>
      <w:r w:rsidR="004762AB">
        <w:rPr>
          <w:rFonts w:ascii="宋体" w:hAnsi="宋体" w:hint="eastAsia"/>
          <w:noProof/>
          <w:sz w:val="21"/>
          <w:szCs w:val="21"/>
          <w:lang w:val="es-ES"/>
        </w:rPr>
        <w:t>老师在进行授课的时候，可以多注重跟学生的沟通，跟学生的交流，帮助带动学生的学习积极性。通过网络平台，灵活运用一些网络教学平台比较方便的功能</w:t>
      </w:r>
      <w:r w:rsidR="00FD4291">
        <w:rPr>
          <w:rFonts w:ascii="宋体" w:hAnsi="宋体" w:hint="eastAsia"/>
          <w:noProof/>
          <w:sz w:val="21"/>
          <w:szCs w:val="21"/>
          <w:lang w:val="es-ES"/>
        </w:rPr>
        <w:t>。</w:t>
      </w:r>
      <w:r w:rsidR="008067EB">
        <w:rPr>
          <w:rFonts w:ascii="宋体" w:hAnsi="宋体" w:hint="eastAsia"/>
          <w:noProof/>
          <w:sz w:val="21"/>
          <w:szCs w:val="21"/>
          <w:lang w:val="es-ES"/>
        </w:rPr>
        <w:t>多多发掘更有用的功能。</w:t>
      </w:r>
      <w:r w:rsidR="00417135">
        <w:rPr>
          <w:rFonts w:ascii="宋体" w:hAnsi="宋体" w:hint="eastAsia"/>
          <w:noProof/>
          <w:sz w:val="21"/>
          <w:szCs w:val="21"/>
          <w:lang w:val="es-ES"/>
        </w:rPr>
        <w:t>老师可以在课前发布ppt在平台上，我们可以课前预习学习；通过使用平台的作业功能发布作业，</w:t>
      </w:r>
      <w:r w:rsidR="000A17E4">
        <w:rPr>
          <w:rFonts w:ascii="宋体" w:hAnsi="宋体" w:hint="eastAsia"/>
          <w:noProof/>
          <w:sz w:val="21"/>
          <w:szCs w:val="21"/>
          <w:lang w:val="es-ES"/>
        </w:rPr>
        <w:t>通过网络平台反馈每次作业的成绩，能够给学生一个直观的掌握程度的</w:t>
      </w:r>
      <w:r w:rsidR="00B04EE8">
        <w:rPr>
          <w:rFonts w:ascii="宋体" w:hAnsi="宋体" w:hint="eastAsia"/>
          <w:noProof/>
          <w:sz w:val="21"/>
          <w:szCs w:val="21"/>
          <w:lang w:val="es-ES"/>
        </w:rPr>
        <w:t>展示；再者，通过网络平台对往次课程的回放也能帮助学生解决课堂上听不懂的问题。</w:t>
      </w:r>
      <w:r w:rsidR="003D2751">
        <w:rPr>
          <w:rFonts w:ascii="宋体" w:hAnsi="宋体" w:hint="eastAsia"/>
          <w:noProof/>
          <w:sz w:val="21"/>
          <w:szCs w:val="21"/>
          <w:lang w:val="es-ES"/>
        </w:rPr>
        <w:t>这些优秀的网络资源能够帮助学生学到更多的知识，帮助老师完成教学任务。</w:t>
      </w:r>
      <w:r w:rsidR="008D049D">
        <w:rPr>
          <w:rFonts w:ascii="宋体" w:hAnsi="宋体" w:hint="eastAsia"/>
          <w:noProof/>
          <w:sz w:val="21"/>
          <w:szCs w:val="21"/>
          <w:lang w:val="es-ES"/>
        </w:rPr>
        <w:t>最后是企业方面对其网络服务器进行优化和性能的提升。</w:t>
      </w:r>
    </w:p>
    <w:p w14:paraId="6363229C" w14:textId="135BC40D" w:rsidR="00DC38AD" w:rsidRDefault="00DC38AD" w:rsidP="00D96933">
      <w:pPr>
        <w:widowControl/>
        <w:spacing w:line="240" w:lineRule="auto"/>
        <w:ind w:firstLineChars="0" w:firstLine="0"/>
        <w:rPr>
          <w:rFonts w:ascii="宋体" w:hAnsi="宋体"/>
          <w:noProof/>
          <w:sz w:val="18"/>
          <w:szCs w:val="18"/>
          <w:lang w:val="es-ES"/>
        </w:rPr>
      </w:pPr>
      <w:r w:rsidRPr="00DC38AD">
        <w:rPr>
          <w:rFonts w:ascii="宋体" w:hAnsi="宋体" w:hint="eastAsia"/>
          <w:noProof/>
          <w:sz w:val="18"/>
          <w:szCs w:val="18"/>
          <w:lang w:val="es-ES"/>
        </w:rPr>
        <w:lastRenderedPageBreak/>
        <w:t>参考文献</w:t>
      </w:r>
      <w:r>
        <w:rPr>
          <w:rFonts w:ascii="宋体" w:hAnsi="宋体" w:hint="eastAsia"/>
          <w:noProof/>
          <w:sz w:val="18"/>
          <w:szCs w:val="18"/>
          <w:lang w:val="es-ES"/>
        </w:rPr>
        <w:t>：</w:t>
      </w:r>
    </w:p>
    <w:p w14:paraId="427CF2C6" w14:textId="76232A26" w:rsidR="00DC38AD" w:rsidRDefault="00DC38AD" w:rsidP="00D96933">
      <w:pPr>
        <w:widowControl/>
        <w:spacing w:line="240" w:lineRule="auto"/>
        <w:ind w:firstLineChars="0" w:firstLine="0"/>
        <w:rPr>
          <w:rFonts w:ascii="宋体" w:hAnsi="宋体"/>
          <w:noProof/>
          <w:sz w:val="18"/>
          <w:szCs w:val="18"/>
          <w:lang w:val="es-ES"/>
        </w:rPr>
      </w:pPr>
      <w:r>
        <w:rPr>
          <w:rFonts w:ascii="宋体" w:hAnsi="宋体" w:hint="eastAsia"/>
          <w:noProof/>
          <w:sz w:val="18"/>
          <w:szCs w:val="18"/>
          <w:lang w:val="es-ES"/>
        </w:rPr>
        <w:t>[</w:t>
      </w:r>
      <w:r>
        <w:rPr>
          <w:rFonts w:ascii="宋体" w:hAnsi="宋体"/>
          <w:noProof/>
          <w:sz w:val="18"/>
          <w:szCs w:val="18"/>
          <w:lang w:val="es-ES"/>
        </w:rPr>
        <w:t xml:space="preserve">1] </w:t>
      </w:r>
      <w:r>
        <w:rPr>
          <w:rFonts w:ascii="宋体" w:hAnsi="宋体" w:hint="eastAsia"/>
          <w:noProof/>
          <w:sz w:val="18"/>
          <w:szCs w:val="18"/>
          <w:lang w:val="es-ES"/>
        </w:rPr>
        <w:t>姚剑</w:t>
      </w:r>
      <w:r w:rsidR="00435E9B">
        <w:rPr>
          <w:rFonts w:ascii="宋体" w:hAnsi="宋体" w:hint="eastAsia"/>
          <w:noProof/>
          <w:sz w:val="18"/>
          <w:szCs w:val="18"/>
          <w:lang w:val="es-ES"/>
        </w:rPr>
        <w:t>,</w:t>
      </w:r>
      <w:r>
        <w:rPr>
          <w:rFonts w:ascii="宋体" w:hAnsi="宋体" w:hint="eastAsia"/>
          <w:noProof/>
          <w:sz w:val="18"/>
          <w:szCs w:val="18"/>
          <w:lang w:val="es-ES"/>
        </w:rPr>
        <w:t>孙婉.信息网络环境下大学课堂.中外企业家</w:t>
      </w:r>
      <w:r>
        <w:rPr>
          <w:rFonts w:ascii="宋体" w:hAnsi="宋体"/>
          <w:noProof/>
          <w:sz w:val="18"/>
          <w:szCs w:val="18"/>
          <w:lang w:val="es-ES"/>
        </w:rPr>
        <w:t>,2020</w:t>
      </w:r>
      <w:r w:rsidR="00C717C4">
        <w:rPr>
          <w:rFonts w:ascii="宋体" w:hAnsi="宋体"/>
          <w:noProof/>
          <w:sz w:val="18"/>
          <w:szCs w:val="18"/>
          <w:lang w:val="es-ES"/>
        </w:rPr>
        <w:t>(6):188-189</w:t>
      </w:r>
    </w:p>
    <w:p w14:paraId="644F3931" w14:textId="50E7493C" w:rsidR="00C717C4" w:rsidRDefault="00C717C4" w:rsidP="00D96933">
      <w:pPr>
        <w:widowControl/>
        <w:spacing w:line="240" w:lineRule="auto"/>
        <w:ind w:firstLineChars="0" w:firstLine="0"/>
        <w:rPr>
          <w:rFonts w:ascii="宋体" w:hAnsi="宋体" w:cs="Arial"/>
          <w:color w:val="333333"/>
          <w:sz w:val="18"/>
          <w:szCs w:val="18"/>
          <w:shd w:val="clear" w:color="auto" w:fill="FFFFFF"/>
        </w:rPr>
      </w:pPr>
      <w:r>
        <w:rPr>
          <w:rFonts w:ascii="宋体" w:hAnsi="宋体"/>
          <w:noProof/>
          <w:sz w:val="18"/>
          <w:szCs w:val="18"/>
          <w:lang w:val="es-ES"/>
        </w:rPr>
        <w:t xml:space="preserve">[2] </w:t>
      </w:r>
      <w:r w:rsidRPr="00C717C4">
        <w:rPr>
          <w:rFonts w:ascii="宋体" w:hAnsi="宋体" w:cs="Arial"/>
          <w:color w:val="333333"/>
          <w:sz w:val="18"/>
          <w:szCs w:val="18"/>
          <w:shd w:val="clear" w:color="auto" w:fill="FFFFFF"/>
        </w:rPr>
        <w:t>李欣晗.疫情下如何让初中数学微课堂变得有趣[N].科学导报,2020-04-21(B03).</w:t>
      </w:r>
    </w:p>
    <w:p w14:paraId="49A153DF" w14:textId="0C22585F" w:rsidR="009E545B" w:rsidRDefault="009E545B" w:rsidP="00D96933">
      <w:pPr>
        <w:widowControl/>
        <w:spacing w:line="240" w:lineRule="auto"/>
        <w:ind w:firstLineChars="0" w:firstLine="0"/>
        <w:rPr>
          <w:rFonts w:ascii="宋体" w:hAnsi="宋体" w:cs="Arial"/>
          <w:color w:val="333333"/>
          <w:sz w:val="18"/>
          <w:szCs w:val="18"/>
          <w:shd w:val="clear" w:color="auto" w:fill="FFFFFF"/>
        </w:rPr>
      </w:pPr>
      <w:r>
        <w:rPr>
          <w:rFonts w:ascii="宋体" w:hAnsi="宋体" w:cs="Arial" w:hint="eastAsia"/>
          <w:color w:val="333333"/>
          <w:sz w:val="18"/>
          <w:szCs w:val="18"/>
          <w:shd w:val="clear" w:color="auto" w:fill="FFFFFF"/>
        </w:rPr>
        <w:t>[</w:t>
      </w:r>
      <w:r>
        <w:rPr>
          <w:rFonts w:ascii="宋体" w:hAnsi="宋体" w:cs="Arial"/>
          <w:color w:val="333333"/>
          <w:sz w:val="18"/>
          <w:szCs w:val="18"/>
          <w:shd w:val="clear" w:color="auto" w:fill="FFFFFF"/>
        </w:rPr>
        <w:t xml:space="preserve">3] </w:t>
      </w:r>
      <w:r w:rsidRPr="009E545B">
        <w:rPr>
          <w:rFonts w:ascii="宋体" w:hAnsi="宋体" w:cs="Arial"/>
          <w:color w:val="333333"/>
          <w:sz w:val="18"/>
          <w:szCs w:val="18"/>
          <w:shd w:val="clear" w:color="auto" w:fill="FFFFFF"/>
        </w:rPr>
        <w:t>吴倩.基于移动互联网的高职英语专业课堂教学活动研究[J].国际公关,2020(04):53-54.</w:t>
      </w:r>
    </w:p>
    <w:p w14:paraId="1CA4ED16" w14:textId="3259C09D" w:rsidR="00E11173" w:rsidRDefault="00E11173" w:rsidP="00D96933">
      <w:pPr>
        <w:widowControl/>
        <w:spacing w:line="240" w:lineRule="auto"/>
        <w:ind w:firstLineChars="0" w:firstLine="0"/>
        <w:rPr>
          <w:rFonts w:ascii="宋体" w:hAnsi="宋体" w:cs="Arial"/>
          <w:color w:val="333333"/>
          <w:sz w:val="15"/>
          <w:szCs w:val="15"/>
          <w:shd w:val="clear" w:color="auto" w:fill="FFFFFF"/>
        </w:rPr>
      </w:pPr>
      <w:r>
        <w:rPr>
          <w:rFonts w:ascii="宋体" w:hAnsi="宋体" w:cs="Arial" w:hint="eastAsia"/>
          <w:color w:val="333333"/>
          <w:sz w:val="18"/>
          <w:szCs w:val="18"/>
          <w:shd w:val="clear" w:color="auto" w:fill="FFFFFF"/>
        </w:rPr>
        <w:t>[</w:t>
      </w:r>
      <w:r>
        <w:rPr>
          <w:rFonts w:ascii="宋体" w:hAnsi="宋体" w:cs="Arial"/>
          <w:color w:val="333333"/>
          <w:sz w:val="18"/>
          <w:szCs w:val="18"/>
          <w:shd w:val="clear" w:color="auto" w:fill="FFFFFF"/>
        </w:rPr>
        <w:t xml:space="preserve">4] </w:t>
      </w:r>
      <w:r w:rsidRPr="00E11173">
        <w:rPr>
          <w:rFonts w:ascii="宋体" w:hAnsi="宋体" w:cs="Arial"/>
          <w:color w:val="333333"/>
          <w:sz w:val="18"/>
          <w:szCs w:val="18"/>
          <w:shd w:val="clear" w:color="auto" w:fill="FFFFFF"/>
        </w:rPr>
        <w:t>朱维萍.网络课堂在互联网教学中的探索[C]. 广西写作学会教学研究专业委员会.2019年广西写作学会教学研究专业委员会第三期座谈会资料汇编.广西写作学会教学研究专业委员会:广西写作学会教学研究专业委员会,2019:690-692.</w:t>
      </w:r>
      <w:r w:rsidRPr="00E11173">
        <w:rPr>
          <w:rFonts w:ascii="宋体" w:hAnsi="宋体" w:cs="Arial"/>
          <w:color w:val="333333"/>
          <w:sz w:val="15"/>
          <w:szCs w:val="15"/>
          <w:shd w:val="clear" w:color="auto" w:fill="FFFFFF"/>
        </w:rPr>
        <w:t xml:space="preserve"> </w:t>
      </w:r>
    </w:p>
    <w:p w14:paraId="4E1FDF16" w14:textId="6EE59B46" w:rsidR="00E11173" w:rsidRDefault="00E11173" w:rsidP="00D96933">
      <w:pPr>
        <w:widowControl/>
        <w:spacing w:line="240" w:lineRule="auto"/>
        <w:ind w:firstLineChars="0" w:firstLine="0"/>
        <w:rPr>
          <w:rFonts w:ascii="宋体" w:hAnsi="宋体" w:cs="Arial"/>
          <w:color w:val="333333"/>
          <w:sz w:val="18"/>
          <w:szCs w:val="18"/>
          <w:shd w:val="clear" w:color="auto" w:fill="FFFFFF"/>
        </w:rPr>
      </w:pPr>
      <w:r w:rsidRPr="00E11173">
        <w:rPr>
          <w:rFonts w:ascii="宋体" w:hAnsi="宋体" w:cs="Arial" w:hint="eastAsia"/>
          <w:color w:val="333333"/>
          <w:sz w:val="18"/>
          <w:szCs w:val="18"/>
          <w:shd w:val="clear" w:color="auto" w:fill="FFFFFF"/>
        </w:rPr>
        <w:t>[</w:t>
      </w:r>
      <w:r>
        <w:rPr>
          <w:rFonts w:ascii="宋体" w:hAnsi="宋体" w:cs="Arial"/>
          <w:color w:val="333333"/>
          <w:sz w:val="18"/>
          <w:szCs w:val="18"/>
          <w:shd w:val="clear" w:color="auto" w:fill="FFFFFF"/>
        </w:rPr>
        <w:t>5</w:t>
      </w:r>
      <w:r w:rsidRPr="00E11173">
        <w:rPr>
          <w:rFonts w:ascii="宋体" w:hAnsi="宋体" w:cs="Arial"/>
          <w:color w:val="333333"/>
          <w:sz w:val="18"/>
          <w:szCs w:val="18"/>
          <w:shd w:val="clear" w:color="auto" w:fill="FFFFFF"/>
        </w:rPr>
        <w:t>] 王文晋.传统课堂与网络课堂对比视角下中学英语教学效果研究[J].英语教师,2017,17(11):22-26.</w:t>
      </w:r>
    </w:p>
    <w:p w14:paraId="7982D193" w14:textId="26D491FD" w:rsidR="00E11173" w:rsidRDefault="00E11173" w:rsidP="00D96933">
      <w:pPr>
        <w:widowControl/>
        <w:spacing w:line="240" w:lineRule="auto"/>
        <w:ind w:firstLineChars="0" w:firstLine="0"/>
        <w:rPr>
          <w:rFonts w:ascii="宋体" w:hAnsi="宋体" w:cs="Arial"/>
          <w:color w:val="333333"/>
          <w:sz w:val="18"/>
          <w:szCs w:val="18"/>
          <w:shd w:val="clear" w:color="auto" w:fill="FFFFFF"/>
        </w:rPr>
      </w:pPr>
      <w:r>
        <w:rPr>
          <w:rFonts w:ascii="宋体" w:hAnsi="宋体" w:cs="Arial" w:hint="eastAsia"/>
          <w:color w:val="333333"/>
          <w:sz w:val="18"/>
          <w:szCs w:val="18"/>
          <w:shd w:val="clear" w:color="auto" w:fill="FFFFFF"/>
        </w:rPr>
        <w:t>[</w:t>
      </w:r>
      <w:r>
        <w:rPr>
          <w:rFonts w:ascii="宋体" w:hAnsi="宋体" w:cs="Arial"/>
          <w:color w:val="333333"/>
          <w:sz w:val="18"/>
          <w:szCs w:val="18"/>
          <w:shd w:val="clear" w:color="auto" w:fill="FFFFFF"/>
        </w:rPr>
        <w:t xml:space="preserve">6] </w:t>
      </w:r>
      <w:r w:rsidRPr="00E11173">
        <w:rPr>
          <w:rFonts w:ascii="宋体" w:hAnsi="宋体" w:cs="Arial"/>
          <w:color w:val="333333"/>
          <w:sz w:val="18"/>
          <w:szCs w:val="18"/>
          <w:shd w:val="clear" w:color="auto" w:fill="FFFFFF"/>
        </w:rPr>
        <w:t>李新,陈庚.网络课程评价指标体系的比较分析[J].河北工程大学学报(社会科学版),2008(01):82-84+101.</w:t>
      </w:r>
    </w:p>
    <w:p w14:paraId="43F15D0B" w14:textId="7D0137A4" w:rsidR="00E11173" w:rsidRDefault="00E11173" w:rsidP="00D96933">
      <w:pPr>
        <w:widowControl/>
        <w:spacing w:line="240" w:lineRule="auto"/>
        <w:ind w:firstLineChars="0" w:firstLine="0"/>
        <w:rPr>
          <w:rFonts w:ascii="宋体" w:hAnsi="宋体" w:cs="Arial"/>
          <w:color w:val="333333"/>
          <w:sz w:val="18"/>
          <w:szCs w:val="18"/>
          <w:shd w:val="clear" w:color="auto" w:fill="FFFFFF"/>
        </w:rPr>
      </w:pPr>
      <w:r>
        <w:rPr>
          <w:rFonts w:ascii="宋体" w:hAnsi="宋体" w:cs="Arial" w:hint="eastAsia"/>
          <w:color w:val="333333"/>
          <w:sz w:val="18"/>
          <w:szCs w:val="18"/>
          <w:shd w:val="clear" w:color="auto" w:fill="FFFFFF"/>
        </w:rPr>
        <w:t>[</w:t>
      </w:r>
      <w:r>
        <w:rPr>
          <w:rFonts w:ascii="宋体" w:hAnsi="宋体" w:cs="Arial"/>
          <w:color w:val="333333"/>
          <w:sz w:val="18"/>
          <w:szCs w:val="18"/>
          <w:shd w:val="clear" w:color="auto" w:fill="FFFFFF"/>
        </w:rPr>
        <w:t xml:space="preserve">7] </w:t>
      </w:r>
      <w:r w:rsidRPr="00E11173">
        <w:rPr>
          <w:rFonts w:ascii="宋体" w:hAnsi="宋体" w:cs="Arial"/>
          <w:color w:val="333333"/>
          <w:sz w:val="18"/>
          <w:szCs w:val="18"/>
          <w:shd w:val="clear" w:color="auto" w:fill="FFFFFF"/>
        </w:rPr>
        <w:t>杜丹冰.网络教学和课堂教学的对比分析研究[J].长春师范学院学报(自然科学版),2008(08):127-129.</w:t>
      </w:r>
    </w:p>
    <w:p w14:paraId="32C07C0D" w14:textId="04DF3DF3" w:rsidR="001B3989" w:rsidRPr="001B3989" w:rsidRDefault="001B3989" w:rsidP="00D96933">
      <w:pPr>
        <w:widowControl/>
        <w:spacing w:line="240" w:lineRule="auto"/>
        <w:ind w:firstLineChars="0" w:firstLine="0"/>
        <w:rPr>
          <w:rFonts w:ascii="宋体" w:hAnsi="宋体"/>
          <w:noProof/>
          <w:sz w:val="8"/>
          <w:szCs w:val="8"/>
          <w:lang w:val="es-ES"/>
        </w:rPr>
      </w:pPr>
      <w:r>
        <w:rPr>
          <w:rFonts w:ascii="宋体" w:hAnsi="宋体" w:cs="Arial" w:hint="eastAsia"/>
          <w:color w:val="333333"/>
          <w:sz w:val="18"/>
          <w:szCs w:val="18"/>
          <w:shd w:val="clear" w:color="auto" w:fill="FFFFFF"/>
        </w:rPr>
        <w:t>[</w:t>
      </w:r>
      <w:r>
        <w:rPr>
          <w:rFonts w:ascii="宋体" w:hAnsi="宋体" w:cs="Arial"/>
          <w:color w:val="333333"/>
          <w:sz w:val="18"/>
          <w:szCs w:val="18"/>
          <w:shd w:val="clear" w:color="auto" w:fill="FFFFFF"/>
        </w:rPr>
        <w:t xml:space="preserve">8] </w:t>
      </w:r>
      <w:r w:rsidRPr="001B3989">
        <w:rPr>
          <w:rFonts w:ascii="宋体" w:hAnsi="宋体" w:cs="Arial"/>
          <w:color w:val="333333"/>
          <w:sz w:val="18"/>
          <w:szCs w:val="18"/>
          <w:shd w:val="clear" w:color="auto" w:fill="FFFFFF"/>
        </w:rPr>
        <w:t>邹韵.利用网络教学平台开展过程性评价的研究与实践[J].职业教育研究,2020(02):63-67.</w:t>
      </w:r>
    </w:p>
    <w:sectPr w:rsidR="001B3989" w:rsidRPr="001B3989" w:rsidSect="002A75ED">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851" w:footer="964" w:gutter="567"/>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566830" w14:textId="77777777" w:rsidR="00321A15" w:rsidRDefault="00321A15" w:rsidP="0078557B">
      <w:pPr>
        <w:spacing w:line="240" w:lineRule="auto"/>
        <w:ind w:firstLine="480"/>
      </w:pPr>
      <w:r>
        <w:separator/>
      </w:r>
    </w:p>
  </w:endnote>
  <w:endnote w:type="continuationSeparator" w:id="0">
    <w:p w14:paraId="1D6DE153" w14:textId="77777777" w:rsidR="00321A15" w:rsidRDefault="00321A15" w:rsidP="0078557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CCE70E" w14:textId="77777777" w:rsidR="00043161" w:rsidRDefault="0004316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D39DCB" w14:textId="77777777" w:rsidR="00043161" w:rsidRDefault="0004316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3E1A90" w14:textId="77777777" w:rsidR="00043161" w:rsidRDefault="0004316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DF864C" w14:textId="77777777" w:rsidR="00321A15" w:rsidRDefault="00321A15" w:rsidP="0078557B">
      <w:pPr>
        <w:spacing w:line="240" w:lineRule="auto"/>
        <w:ind w:firstLine="480"/>
      </w:pPr>
      <w:r>
        <w:separator/>
      </w:r>
    </w:p>
  </w:footnote>
  <w:footnote w:type="continuationSeparator" w:id="0">
    <w:p w14:paraId="79CCB0E6" w14:textId="77777777" w:rsidR="00321A15" w:rsidRDefault="00321A15" w:rsidP="0078557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39CE31" w14:textId="77777777" w:rsidR="00043161" w:rsidRDefault="00043161" w:rsidP="005C505D">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A1971A" w14:textId="77777777" w:rsidR="00043161" w:rsidRDefault="00043161" w:rsidP="005C505D">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D59CF0" w14:textId="77777777" w:rsidR="00043161" w:rsidRDefault="0004316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7A6ED6"/>
    <w:multiLevelType w:val="hybridMultilevel"/>
    <w:tmpl w:val="3D961782"/>
    <w:lvl w:ilvl="0" w:tplc="205A63A6">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4A5D0C"/>
    <w:multiLevelType w:val="hybridMultilevel"/>
    <w:tmpl w:val="502647EA"/>
    <w:lvl w:ilvl="0" w:tplc="FB103A9E">
      <w:start w:val="1"/>
      <w:numFmt w:val="japaneseCounting"/>
      <w:lvlText w:val="%1、"/>
      <w:lvlJc w:val="left"/>
      <w:pPr>
        <w:ind w:left="720" w:hanging="720"/>
      </w:pPr>
      <w:rPr>
        <w:rFonts w:hint="default"/>
        <w:b w:val="0"/>
        <w:color w:val="auto"/>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9DD29D9"/>
    <w:multiLevelType w:val="multilevel"/>
    <w:tmpl w:val="6B8C47D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62D373F6"/>
    <w:multiLevelType w:val="multilevel"/>
    <w:tmpl w:val="F1781FB8"/>
    <w:lvl w:ilvl="0">
      <w:start w:val="1"/>
      <w:numFmt w:val="decimal"/>
      <w:lvlText w:val="%1"/>
      <w:lvlJc w:val="left"/>
      <w:pPr>
        <w:ind w:left="636" w:hanging="63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01"/>
    <w:rsid w:val="00010029"/>
    <w:rsid w:val="000310E0"/>
    <w:rsid w:val="00034906"/>
    <w:rsid w:val="00035A8A"/>
    <w:rsid w:val="000403AC"/>
    <w:rsid w:val="00040C02"/>
    <w:rsid w:val="00043161"/>
    <w:rsid w:val="000453EB"/>
    <w:rsid w:val="0005167E"/>
    <w:rsid w:val="00074FA9"/>
    <w:rsid w:val="00082B87"/>
    <w:rsid w:val="00083364"/>
    <w:rsid w:val="00087243"/>
    <w:rsid w:val="0009022B"/>
    <w:rsid w:val="000A17E4"/>
    <w:rsid w:val="000A2561"/>
    <w:rsid w:val="000B7EEC"/>
    <w:rsid w:val="000F070A"/>
    <w:rsid w:val="000F2B67"/>
    <w:rsid w:val="00104821"/>
    <w:rsid w:val="00132825"/>
    <w:rsid w:val="00147D03"/>
    <w:rsid w:val="00175E32"/>
    <w:rsid w:val="001A7237"/>
    <w:rsid w:val="001B3989"/>
    <w:rsid w:val="001C5BE9"/>
    <w:rsid w:val="001C60CC"/>
    <w:rsid w:val="001D3639"/>
    <w:rsid w:val="001E6EA5"/>
    <w:rsid w:val="001F2771"/>
    <w:rsid w:val="001F6FF6"/>
    <w:rsid w:val="001F73F7"/>
    <w:rsid w:val="00207F77"/>
    <w:rsid w:val="002628F0"/>
    <w:rsid w:val="00265B47"/>
    <w:rsid w:val="00265C33"/>
    <w:rsid w:val="0029355B"/>
    <w:rsid w:val="002A75ED"/>
    <w:rsid w:val="002B5CBE"/>
    <w:rsid w:val="00300428"/>
    <w:rsid w:val="00313A12"/>
    <w:rsid w:val="00315A66"/>
    <w:rsid w:val="0031642C"/>
    <w:rsid w:val="00321A15"/>
    <w:rsid w:val="00334D21"/>
    <w:rsid w:val="0034030F"/>
    <w:rsid w:val="00345908"/>
    <w:rsid w:val="00352ABB"/>
    <w:rsid w:val="003574AC"/>
    <w:rsid w:val="00361AF6"/>
    <w:rsid w:val="00380EED"/>
    <w:rsid w:val="003819FB"/>
    <w:rsid w:val="003847A7"/>
    <w:rsid w:val="003918BB"/>
    <w:rsid w:val="00397EB4"/>
    <w:rsid w:val="003A19CF"/>
    <w:rsid w:val="003A227D"/>
    <w:rsid w:val="003C55AF"/>
    <w:rsid w:val="003D2751"/>
    <w:rsid w:val="003E1BFA"/>
    <w:rsid w:val="003E250C"/>
    <w:rsid w:val="003F2553"/>
    <w:rsid w:val="003F62B2"/>
    <w:rsid w:val="00413A14"/>
    <w:rsid w:val="00417135"/>
    <w:rsid w:val="00417BCF"/>
    <w:rsid w:val="00417BF5"/>
    <w:rsid w:val="00435E9B"/>
    <w:rsid w:val="004453B1"/>
    <w:rsid w:val="00445981"/>
    <w:rsid w:val="00467F30"/>
    <w:rsid w:val="004762AB"/>
    <w:rsid w:val="004838A8"/>
    <w:rsid w:val="004A101F"/>
    <w:rsid w:val="004B6653"/>
    <w:rsid w:val="004D2E6C"/>
    <w:rsid w:val="004E040F"/>
    <w:rsid w:val="004F4115"/>
    <w:rsid w:val="004F63EA"/>
    <w:rsid w:val="00503FF5"/>
    <w:rsid w:val="00513901"/>
    <w:rsid w:val="00520D69"/>
    <w:rsid w:val="00521331"/>
    <w:rsid w:val="00525723"/>
    <w:rsid w:val="005325BA"/>
    <w:rsid w:val="00566944"/>
    <w:rsid w:val="00583A41"/>
    <w:rsid w:val="005A07E7"/>
    <w:rsid w:val="005A582D"/>
    <w:rsid w:val="005A5883"/>
    <w:rsid w:val="005C505D"/>
    <w:rsid w:val="005C6789"/>
    <w:rsid w:val="005D41FD"/>
    <w:rsid w:val="005D54A7"/>
    <w:rsid w:val="005E61EC"/>
    <w:rsid w:val="005F5ADF"/>
    <w:rsid w:val="00601021"/>
    <w:rsid w:val="00620994"/>
    <w:rsid w:val="00622388"/>
    <w:rsid w:val="00623FD5"/>
    <w:rsid w:val="00641D3B"/>
    <w:rsid w:val="00665A3C"/>
    <w:rsid w:val="0067270A"/>
    <w:rsid w:val="00696102"/>
    <w:rsid w:val="006A3E53"/>
    <w:rsid w:val="007062E2"/>
    <w:rsid w:val="00710F19"/>
    <w:rsid w:val="0071459F"/>
    <w:rsid w:val="0071700F"/>
    <w:rsid w:val="00722228"/>
    <w:rsid w:val="00731531"/>
    <w:rsid w:val="0078557B"/>
    <w:rsid w:val="007E195B"/>
    <w:rsid w:val="007F240C"/>
    <w:rsid w:val="007F3638"/>
    <w:rsid w:val="007F7E2F"/>
    <w:rsid w:val="008067EB"/>
    <w:rsid w:val="008177B1"/>
    <w:rsid w:val="00820EB1"/>
    <w:rsid w:val="0082248C"/>
    <w:rsid w:val="008238D7"/>
    <w:rsid w:val="008328AE"/>
    <w:rsid w:val="00857D6A"/>
    <w:rsid w:val="00887342"/>
    <w:rsid w:val="008C4308"/>
    <w:rsid w:val="008D049D"/>
    <w:rsid w:val="008E06EA"/>
    <w:rsid w:val="008F2625"/>
    <w:rsid w:val="008F5C79"/>
    <w:rsid w:val="00901499"/>
    <w:rsid w:val="00907E87"/>
    <w:rsid w:val="00912DC3"/>
    <w:rsid w:val="00957207"/>
    <w:rsid w:val="009607FE"/>
    <w:rsid w:val="00977D66"/>
    <w:rsid w:val="009A675F"/>
    <w:rsid w:val="009C15DA"/>
    <w:rsid w:val="009C7537"/>
    <w:rsid w:val="009D2079"/>
    <w:rsid w:val="009E545B"/>
    <w:rsid w:val="009E7302"/>
    <w:rsid w:val="009F588B"/>
    <w:rsid w:val="009F5D54"/>
    <w:rsid w:val="00A03EA5"/>
    <w:rsid w:val="00A04157"/>
    <w:rsid w:val="00A04619"/>
    <w:rsid w:val="00A13FCC"/>
    <w:rsid w:val="00A24F20"/>
    <w:rsid w:val="00A6713D"/>
    <w:rsid w:val="00A827DC"/>
    <w:rsid w:val="00A85F6C"/>
    <w:rsid w:val="00A860F7"/>
    <w:rsid w:val="00A92400"/>
    <w:rsid w:val="00A92EFB"/>
    <w:rsid w:val="00A9663D"/>
    <w:rsid w:val="00AA193C"/>
    <w:rsid w:val="00AA2D5B"/>
    <w:rsid w:val="00AB5399"/>
    <w:rsid w:val="00AC5985"/>
    <w:rsid w:val="00AE6517"/>
    <w:rsid w:val="00B04EE8"/>
    <w:rsid w:val="00B05C7A"/>
    <w:rsid w:val="00B140F3"/>
    <w:rsid w:val="00B22647"/>
    <w:rsid w:val="00B239A7"/>
    <w:rsid w:val="00B2748E"/>
    <w:rsid w:val="00B31B0C"/>
    <w:rsid w:val="00B44E76"/>
    <w:rsid w:val="00B72D6A"/>
    <w:rsid w:val="00B75345"/>
    <w:rsid w:val="00BE5D01"/>
    <w:rsid w:val="00BF633B"/>
    <w:rsid w:val="00C0505E"/>
    <w:rsid w:val="00C13A68"/>
    <w:rsid w:val="00C2247A"/>
    <w:rsid w:val="00C32077"/>
    <w:rsid w:val="00C3417E"/>
    <w:rsid w:val="00C5756F"/>
    <w:rsid w:val="00C717C4"/>
    <w:rsid w:val="00CA7EF2"/>
    <w:rsid w:val="00CC593F"/>
    <w:rsid w:val="00CC6438"/>
    <w:rsid w:val="00CF1CCE"/>
    <w:rsid w:val="00D06E12"/>
    <w:rsid w:val="00D217DD"/>
    <w:rsid w:val="00D332F1"/>
    <w:rsid w:val="00D464DB"/>
    <w:rsid w:val="00D73D1A"/>
    <w:rsid w:val="00D839A1"/>
    <w:rsid w:val="00D96933"/>
    <w:rsid w:val="00D96E87"/>
    <w:rsid w:val="00DA1836"/>
    <w:rsid w:val="00DA1C6C"/>
    <w:rsid w:val="00DB3091"/>
    <w:rsid w:val="00DC38AD"/>
    <w:rsid w:val="00DC38F8"/>
    <w:rsid w:val="00DD149A"/>
    <w:rsid w:val="00DD4A5F"/>
    <w:rsid w:val="00DD6F31"/>
    <w:rsid w:val="00DE77A2"/>
    <w:rsid w:val="00E01F95"/>
    <w:rsid w:val="00E11173"/>
    <w:rsid w:val="00E126AA"/>
    <w:rsid w:val="00E35CB1"/>
    <w:rsid w:val="00E542E7"/>
    <w:rsid w:val="00E66CAC"/>
    <w:rsid w:val="00E765A9"/>
    <w:rsid w:val="00E93C3A"/>
    <w:rsid w:val="00EA10BA"/>
    <w:rsid w:val="00ED7C39"/>
    <w:rsid w:val="00F00937"/>
    <w:rsid w:val="00F0281D"/>
    <w:rsid w:val="00F20B9D"/>
    <w:rsid w:val="00F26D53"/>
    <w:rsid w:val="00F3162C"/>
    <w:rsid w:val="00F35C9D"/>
    <w:rsid w:val="00F60683"/>
    <w:rsid w:val="00F65EA8"/>
    <w:rsid w:val="00F7083B"/>
    <w:rsid w:val="00F935E4"/>
    <w:rsid w:val="00FA6426"/>
    <w:rsid w:val="00FA7BF0"/>
    <w:rsid w:val="00FC337C"/>
    <w:rsid w:val="00FD4291"/>
    <w:rsid w:val="00FD5285"/>
    <w:rsid w:val="00FE276A"/>
    <w:rsid w:val="00FF452F"/>
    <w:rsid w:val="00FF4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B53D4E"/>
  <w15:chartTrackingRefBased/>
  <w15:docId w15:val="{5448C067-BCF6-4418-8695-7F13470E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557B"/>
    <w:pPr>
      <w:widowControl w:val="0"/>
      <w:spacing w:line="400" w:lineRule="exact"/>
      <w:ind w:firstLineChars="200" w:firstLine="200"/>
      <w:jc w:val="both"/>
    </w:pPr>
    <w:rPr>
      <w:rFonts w:ascii="Times New Roman" w:eastAsia="宋体" w:hAnsi="Times New Roman" w:cs="Times New Roman"/>
      <w:sz w:val="24"/>
      <w:szCs w:val="24"/>
    </w:rPr>
  </w:style>
  <w:style w:type="paragraph" w:styleId="1">
    <w:name w:val="heading 1"/>
    <w:basedOn w:val="a"/>
    <w:next w:val="a"/>
    <w:link w:val="10"/>
    <w:uiPriority w:val="9"/>
    <w:qFormat/>
    <w:rsid w:val="00F00937"/>
    <w:pPr>
      <w:keepNext/>
      <w:keepLines/>
      <w:spacing w:before="340" w:after="330" w:line="578" w:lineRule="atLeast"/>
      <w:outlineLvl w:val="0"/>
    </w:pPr>
    <w:rPr>
      <w:b/>
      <w:bCs/>
      <w:kern w:val="44"/>
      <w:sz w:val="44"/>
      <w:szCs w:val="44"/>
    </w:rPr>
  </w:style>
  <w:style w:type="paragraph" w:styleId="2">
    <w:name w:val="heading 2"/>
    <w:basedOn w:val="a"/>
    <w:next w:val="a"/>
    <w:link w:val="20"/>
    <w:uiPriority w:val="9"/>
    <w:unhideWhenUsed/>
    <w:qFormat/>
    <w:rsid w:val="00F00937"/>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66944"/>
    <w:pPr>
      <w:keepNext/>
      <w:keepLines/>
      <w:spacing w:before="260" w:after="260" w:line="416" w:lineRule="atLeast"/>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557B"/>
    <w:pPr>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78557B"/>
    <w:rPr>
      <w:sz w:val="18"/>
      <w:szCs w:val="18"/>
    </w:rPr>
  </w:style>
  <w:style w:type="paragraph" w:styleId="a5">
    <w:name w:val="footer"/>
    <w:basedOn w:val="a"/>
    <w:link w:val="a6"/>
    <w:uiPriority w:val="99"/>
    <w:unhideWhenUsed/>
    <w:rsid w:val="0078557B"/>
    <w:pPr>
      <w:tabs>
        <w:tab w:val="center" w:pos="4153"/>
        <w:tab w:val="right" w:pos="8306"/>
      </w:tabs>
      <w:snapToGrid w:val="0"/>
      <w:spacing w:line="240" w:lineRule="auto"/>
      <w:ind w:firstLineChars="0" w:firstLine="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78557B"/>
    <w:rPr>
      <w:sz w:val="18"/>
      <w:szCs w:val="18"/>
    </w:rPr>
  </w:style>
  <w:style w:type="paragraph" w:styleId="a7">
    <w:name w:val="Title"/>
    <w:basedOn w:val="a"/>
    <w:next w:val="a"/>
    <w:link w:val="a8"/>
    <w:uiPriority w:val="10"/>
    <w:qFormat/>
    <w:rsid w:val="00F00937"/>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F00937"/>
    <w:rPr>
      <w:rFonts w:asciiTheme="majorHAnsi" w:eastAsiaTheme="majorEastAsia" w:hAnsiTheme="majorHAnsi" w:cstheme="majorBidi"/>
      <w:b/>
      <w:bCs/>
      <w:sz w:val="32"/>
      <w:szCs w:val="32"/>
    </w:rPr>
  </w:style>
  <w:style w:type="character" w:customStyle="1" w:styleId="10">
    <w:name w:val="标题 1 字符"/>
    <w:basedOn w:val="a0"/>
    <w:link w:val="1"/>
    <w:uiPriority w:val="9"/>
    <w:rsid w:val="00F00937"/>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F00937"/>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lang w:eastAsia="en-US"/>
    </w:rPr>
  </w:style>
  <w:style w:type="paragraph" w:styleId="a9">
    <w:name w:val="Subtitle"/>
    <w:basedOn w:val="a"/>
    <w:next w:val="a"/>
    <w:link w:val="aa"/>
    <w:uiPriority w:val="11"/>
    <w:qFormat/>
    <w:rsid w:val="00F00937"/>
    <w:pPr>
      <w:spacing w:before="240" w:after="60" w:line="312" w:lineRule="atLeast"/>
      <w:jc w:val="center"/>
      <w:outlineLvl w:val="1"/>
    </w:pPr>
    <w:rPr>
      <w:rFonts w:asciiTheme="minorHAnsi" w:eastAsiaTheme="minorEastAsia" w:hAnsiTheme="minorHAnsi" w:cstheme="minorBidi"/>
      <w:b/>
      <w:bCs/>
      <w:kern w:val="28"/>
      <w:sz w:val="32"/>
      <w:szCs w:val="32"/>
    </w:rPr>
  </w:style>
  <w:style w:type="character" w:customStyle="1" w:styleId="aa">
    <w:name w:val="副标题 字符"/>
    <w:basedOn w:val="a0"/>
    <w:link w:val="a9"/>
    <w:uiPriority w:val="11"/>
    <w:rsid w:val="00F00937"/>
    <w:rPr>
      <w:b/>
      <w:bCs/>
      <w:kern w:val="28"/>
      <w:sz w:val="32"/>
      <w:szCs w:val="32"/>
    </w:rPr>
  </w:style>
  <w:style w:type="character" w:customStyle="1" w:styleId="20">
    <w:name w:val="标题 2 字符"/>
    <w:basedOn w:val="a0"/>
    <w:link w:val="2"/>
    <w:uiPriority w:val="9"/>
    <w:rsid w:val="00F0093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66944"/>
    <w:rPr>
      <w:rFonts w:ascii="Times New Roman" w:eastAsia="宋体" w:hAnsi="Times New Roman" w:cs="Times New Roman"/>
      <w:b/>
      <w:bCs/>
      <w:sz w:val="32"/>
      <w:szCs w:val="32"/>
    </w:rPr>
  </w:style>
  <w:style w:type="paragraph" w:styleId="TOC2">
    <w:name w:val="toc 2"/>
    <w:basedOn w:val="a"/>
    <w:next w:val="a"/>
    <w:autoRedefine/>
    <w:uiPriority w:val="39"/>
    <w:unhideWhenUsed/>
    <w:rsid w:val="008177B1"/>
    <w:pPr>
      <w:ind w:leftChars="200" w:left="420"/>
    </w:pPr>
  </w:style>
  <w:style w:type="paragraph" w:styleId="TOC1">
    <w:name w:val="toc 1"/>
    <w:basedOn w:val="a"/>
    <w:next w:val="a"/>
    <w:autoRedefine/>
    <w:uiPriority w:val="39"/>
    <w:semiHidden/>
    <w:unhideWhenUsed/>
    <w:rsid w:val="008177B1"/>
  </w:style>
  <w:style w:type="paragraph" w:styleId="TOC3">
    <w:name w:val="toc 3"/>
    <w:basedOn w:val="a"/>
    <w:next w:val="a"/>
    <w:autoRedefine/>
    <w:uiPriority w:val="39"/>
    <w:semiHidden/>
    <w:unhideWhenUsed/>
    <w:rsid w:val="008177B1"/>
    <w:pPr>
      <w:ind w:leftChars="400" w:left="840"/>
    </w:pPr>
  </w:style>
  <w:style w:type="paragraph" w:styleId="ab">
    <w:name w:val="List Paragraph"/>
    <w:basedOn w:val="a"/>
    <w:uiPriority w:val="34"/>
    <w:qFormat/>
    <w:rsid w:val="000F070A"/>
    <w:pPr>
      <w:ind w:firstLine="420"/>
    </w:pPr>
  </w:style>
  <w:style w:type="paragraph" w:customStyle="1" w:styleId="ac">
    <w:name w:val="论文正文"/>
    <w:basedOn w:val="a"/>
    <w:link w:val="ad"/>
    <w:rsid w:val="002A75ED"/>
    <w:pPr>
      <w:spacing w:line="600" w:lineRule="exact"/>
      <w:ind w:firstLineChars="0" w:firstLine="0"/>
    </w:pPr>
    <w:rPr>
      <w:rFonts w:ascii="宋体" w:hAnsi="宋体"/>
      <w:color w:val="000000" w:themeColor="text1"/>
      <w:sz w:val="56"/>
      <w:szCs w:val="72"/>
      <w:lang w:val="es-ES"/>
    </w:rPr>
  </w:style>
  <w:style w:type="table" w:styleId="ae">
    <w:name w:val="Table Grid"/>
    <w:basedOn w:val="a1"/>
    <w:uiPriority w:val="39"/>
    <w:rsid w:val="000431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论文正文 字符"/>
    <w:basedOn w:val="a0"/>
    <w:link w:val="ac"/>
    <w:rsid w:val="002A75ED"/>
    <w:rPr>
      <w:rFonts w:ascii="宋体" w:eastAsia="宋体" w:hAnsi="宋体" w:cs="Times New Roman"/>
      <w:color w:val="000000" w:themeColor="text1"/>
      <w:sz w:val="56"/>
      <w:szCs w:val="72"/>
      <w:lang w:val="es-ES"/>
    </w:rPr>
  </w:style>
  <w:style w:type="table" w:styleId="af">
    <w:name w:val="Grid Table Light"/>
    <w:basedOn w:val="a1"/>
    <w:uiPriority w:val="40"/>
    <w:rsid w:val="000431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04316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Plain Table 1"/>
    <w:basedOn w:val="a1"/>
    <w:uiPriority w:val="41"/>
    <w:rsid w:val="0004316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04316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
    <w:name w:val="Plain Table 4"/>
    <w:basedOn w:val="a1"/>
    <w:uiPriority w:val="44"/>
    <w:rsid w:val="0004316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04316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E9966-45C0-435F-BD00-1F9259F24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6</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Pommes Peter</dc:creator>
  <cp:keywords/>
  <dc:description/>
  <cp:lastModifiedBy>Peter</cp:lastModifiedBy>
  <cp:revision>175</cp:revision>
  <dcterms:created xsi:type="dcterms:W3CDTF">2020-03-11T08:27:00Z</dcterms:created>
  <dcterms:modified xsi:type="dcterms:W3CDTF">2020-05-16T09:41:00Z</dcterms:modified>
</cp:coreProperties>
</file>