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78CA" w:rsidRPr="0015392A" w:rsidRDefault="00CE78CA" w:rsidP="00CE78CA">
      <w:pPr>
        <w:pStyle w:val="a4"/>
        <w:rPr>
          <w:b/>
          <w:sz w:val="24"/>
        </w:rPr>
      </w:pPr>
      <w:r w:rsidRPr="0015392A">
        <w:rPr>
          <w:rFonts w:hint="eastAsia"/>
          <w:b/>
          <w:sz w:val="24"/>
        </w:rPr>
        <w:t>一、选择题</w:t>
      </w:r>
    </w:p>
    <w:p w:rsidR="00B877D5" w:rsidRPr="00B877D5" w:rsidRDefault="00B877D5" w:rsidP="00B877D5">
      <w:pPr>
        <w:numPr>
          <w:ilvl w:val="0"/>
          <w:numId w:val="1"/>
        </w:numPr>
        <w:autoSpaceDE w:val="0"/>
        <w:autoSpaceDN w:val="0"/>
        <w:adjustRightInd w:val="0"/>
        <w:spacing w:line="360" w:lineRule="atLeast"/>
        <w:rPr>
          <w:kern w:val="0"/>
          <w:sz w:val="18"/>
          <w:szCs w:val="18"/>
        </w:rPr>
      </w:pPr>
      <w:r w:rsidRPr="00B877D5">
        <w:rPr>
          <w:kern w:val="0"/>
          <w:sz w:val="18"/>
          <w:szCs w:val="18"/>
        </w:rPr>
        <w:t>一导体圆线圈在均匀磁场中运动，能使其中产生感应电流的一种情况是</w:t>
      </w:r>
      <w:r w:rsidRPr="00B877D5">
        <w:rPr>
          <w:rFonts w:hint="eastAsia"/>
          <w:kern w:val="0"/>
          <w:sz w:val="18"/>
          <w:szCs w:val="18"/>
        </w:rPr>
        <w:t>：</w:t>
      </w:r>
      <w:r w:rsidR="00143D94">
        <w:rPr>
          <w:rFonts w:hint="eastAsia"/>
          <w:kern w:val="0"/>
          <w:sz w:val="18"/>
          <w:szCs w:val="18"/>
        </w:rPr>
        <w:t xml:space="preserve">  </w:t>
      </w:r>
      <w:r>
        <w:rPr>
          <w:rFonts w:hint="eastAsia"/>
          <w:kern w:val="0"/>
          <w:sz w:val="18"/>
          <w:szCs w:val="18"/>
        </w:rPr>
        <w:t xml:space="preserve">[  </w:t>
      </w:r>
      <w:r w:rsidR="00143D94">
        <w:rPr>
          <w:rFonts w:hint="eastAsia"/>
          <w:kern w:val="0"/>
          <w:sz w:val="18"/>
          <w:szCs w:val="18"/>
        </w:rPr>
        <w:t xml:space="preserve"> </w:t>
      </w:r>
      <w:r>
        <w:rPr>
          <w:rFonts w:hint="eastAsia"/>
          <w:kern w:val="0"/>
          <w:sz w:val="18"/>
          <w:szCs w:val="18"/>
        </w:rPr>
        <w:t xml:space="preserve">  ]</w:t>
      </w:r>
    </w:p>
    <w:p w:rsidR="00B877D5" w:rsidRPr="00B877D5" w:rsidRDefault="00B877D5" w:rsidP="00B877D5">
      <w:pPr>
        <w:autoSpaceDE w:val="0"/>
        <w:autoSpaceDN w:val="0"/>
        <w:adjustRightInd w:val="0"/>
        <w:spacing w:line="360" w:lineRule="atLeast"/>
        <w:rPr>
          <w:kern w:val="0"/>
          <w:sz w:val="18"/>
          <w:szCs w:val="18"/>
        </w:rPr>
      </w:pPr>
      <w:r w:rsidRPr="00B877D5">
        <w:rPr>
          <w:kern w:val="0"/>
          <w:sz w:val="18"/>
          <w:szCs w:val="18"/>
        </w:rPr>
        <w:t xml:space="preserve">    (A) </w:t>
      </w:r>
      <w:r w:rsidRPr="00B877D5">
        <w:rPr>
          <w:kern w:val="0"/>
          <w:sz w:val="18"/>
          <w:szCs w:val="18"/>
        </w:rPr>
        <w:t>线圈绕自身直径轴转动，轴与磁场方向平行</w:t>
      </w:r>
      <w:r w:rsidRPr="00B877D5">
        <w:rPr>
          <w:rFonts w:hint="eastAsia"/>
          <w:kern w:val="0"/>
          <w:sz w:val="18"/>
          <w:szCs w:val="18"/>
        </w:rPr>
        <w:t>。</w:t>
      </w:r>
      <w:r w:rsidRPr="00B877D5">
        <w:rPr>
          <w:kern w:val="0"/>
          <w:sz w:val="18"/>
          <w:szCs w:val="18"/>
        </w:rPr>
        <w:t xml:space="preserve">        (B) </w:t>
      </w:r>
      <w:r w:rsidRPr="00B877D5">
        <w:rPr>
          <w:kern w:val="0"/>
          <w:sz w:val="18"/>
          <w:szCs w:val="18"/>
        </w:rPr>
        <w:t>线圈绕自身直径轴转动，轴与磁场方向垂直</w:t>
      </w:r>
      <w:r w:rsidRPr="00B877D5">
        <w:rPr>
          <w:rFonts w:hint="eastAsia"/>
          <w:kern w:val="0"/>
          <w:sz w:val="18"/>
          <w:szCs w:val="18"/>
        </w:rPr>
        <w:t>。</w:t>
      </w:r>
      <w:r w:rsidRPr="00B877D5">
        <w:rPr>
          <w:kern w:val="0"/>
          <w:sz w:val="18"/>
          <w:szCs w:val="18"/>
        </w:rPr>
        <w:t xml:space="preserve"> </w:t>
      </w:r>
    </w:p>
    <w:p w:rsidR="00B877D5" w:rsidRPr="00B877D5" w:rsidRDefault="00B877D5" w:rsidP="00B877D5">
      <w:pPr>
        <w:autoSpaceDE w:val="0"/>
        <w:autoSpaceDN w:val="0"/>
        <w:adjustRightInd w:val="0"/>
        <w:spacing w:line="360" w:lineRule="atLeast"/>
        <w:rPr>
          <w:kern w:val="0"/>
          <w:sz w:val="18"/>
          <w:szCs w:val="18"/>
        </w:rPr>
      </w:pPr>
      <w:r w:rsidRPr="00B877D5">
        <w:rPr>
          <w:kern w:val="0"/>
          <w:sz w:val="18"/>
          <w:szCs w:val="18"/>
        </w:rPr>
        <w:t xml:space="preserve">    (C) </w:t>
      </w:r>
      <w:r w:rsidRPr="00B877D5">
        <w:rPr>
          <w:kern w:val="0"/>
          <w:sz w:val="18"/>
          <w:szCs w:val="18"/>
        </w:rPr>
        <w:t>线圈平面垂直于磁场并沿垂直磁场方向平移</w:t>
      </w:r>
      <w:r w:rsidRPr="00B877D5">
        <w:rPr>
          <w:rFonts w:hint="eastAsia"/>
          <w:kern w:val="0"/>
          <w:sz w:val="18"/>
          <w:szCs w:val="18"/>
        </w:rPr>
        <w:t>。</w:t>
      </w:r>
      <w:r>
        <w:rPr>
          <w:rFonts w:hint="eastAsia"/>
          <w:kern w:val="0"/>
          <w:sz w:val="18"/>
          <w:szCs w:val="18"/>
        </w:rPr>
        <w:t xml:space="preserve">        </w:t>
      </w:r>
      <w:r w:rsidRPr="00B877D5">
        <w:rPr>
          <w:kern w:val="0"/>
          <w:sz w:val="18"/>
          <w:szCs w:val="18"/>
        </w:rPr>
        <w:t xml:space="preserve">(D) </w:t>
      </w:r>
      <w:r w:rsidRPr="00B877D5">
        <w:rPr>
          <w:kern w:val="0"/>
          <w:sz w:val="18"/>
          <w:szCs w:val="18"/>
        </w:rPr>
        <w:t>线圈平面平行于磁场并沿垂直磁场方向平移</w:t>
      </w:r>
      <w:r w:rsidRPr="00B877D5">
        <w:rPr>
          <w:rFonts w:hint="eastAsia"/>
          <w:kern w:val="0"/>
          <w:sz w:val="18"/>
          <w:szCs w:val="18"/>
        </w:rPr>
        <w:t>。</w:t>
      </w:r>
      <w:r w:rsidRPr="00B877D5">
        <w:rPr>
          <w:kern w:val="0"/>
          <w:sz w:val="18"/>
          <w:szCs w:val="18"/>
        </w:rPr>
        <w:t xml:space="preserve"> </w:t>
      </w:r>
    </w:p>
    <w:p w:rsidR="00B877D5" w:rsidRPr="00B877D5" w:rsidRDefault="00B877D5" w:rsidP="00B877D5">
      <w:pPr>
        <w:numPr>
          <w:ilvl w:val="0"/>
          <w:numId w:val="1"/>
        </w:numPr>
        <w:autoSpaceDE w:val="0"/>
        <w:autoSpaceDN w:val="0"/>
        <w:adjustRightInd w:val="0"/>
        <w:spacing w:line="360" w:lineRule="atLeast"/>
        <w:rPr>
          <w:kern w:val="0"/>
          <w:sz w:val="18"/>
          <w:szCs w:val="18"/>
        </w:rPr>
      </w:pPr>
      <w:r w:rsidRPr="00B877D5">
        <w:rPr>
          <w:kern w:val="0"/>
          <w:sz w:val="18"/>
          <w:szCs w:val="18"/>
        </w:rPr>
        <w:t>自感为</w:t>
      </w:r>
      <w:r w:rsidRPr="00B877D5">
        <w:rPr>
          <w:kern w:val="0"/>
          <w:sz w:val="18"/>
          <w:szCs w:val="18"/>
        </w:rPr>
        <w:t xml:space="preserve"> 0.25 H</w:t>
      </w:r>
      <w:r w:rsidRPr="00B877D5">
        <w:rPr>
          <w:kern w:val="0"/>
          <w:sz w:val="18"/>
          <w:szCs w:val="18"/>
        </w:rPr>
        <w:t>的线圈中，当电流在</w:t>
      </w:r>
      <w:r w:rsidRPr="00B877D5">
        <w:rPr>
          <w:kern w:val="0"/>
          <w:sz w:val="18"/>
          <w:szCs w:val="18"/>
        </w:rPr>
        <w:t>(1/16) s</w:t>
      </w:r>
      <w:r w:rsidRPr="00B877D5">
        <w:rPr>
          <w:kern w:val="0"/>
          <w:sz w:val="18"/>
          <w:szCs w:val="18"/>
        </w:rPr>
        <w:t>内由</w:t>
      </w:r>
      <w:r w:rsidRPr="00B877D5">
        <w:rPr>
          <w:i/>
          <w:iCs/>
          <w:kern w:val="0"/>
          <w:sz w:val="18"/>
          <w:szCs w:val="18"/>
        </w:rPr>
        <w:t>2 A</w:t>
      </w:r>
      <w:r w:rsidRPr="00B877D5">
        <w:rPr>
          <w:kern w:val="0"/>
          <w:sz w:val="18"/>
          <w:szCs w:val="18"/>
        </w:rPr>
        <w:t>均匀减小到零时，线圈中自感电动势的大小为：</w:t>
      </w:r>
      <w:r w:rsidR="00143D94">
        <w:rPr>
          <w:rFonts w:hint="eastAsia"/>
          <w:kern w:val="0"/>
          <w:sz w:val="18"/>
          <w:szCs w:val="18"/>
        </w:rPr>
        <w:t xml:space="preserve">  </w:t>
      </w:r>
      <w:r>
        <w:rPr>
          <w:rFonts w:hint="eastAsia"/>
          <w:kern w:val="0"/>
          <w:sz w:val="18"/>
          <w:szCs w:val="18"/>
        </w:rPr>
        <w:t xml:space="preserve">[ </w:t>
      </w:r>
      <w:r w:rsidR="00143D94">
        <w:rPr>
          <w:rFonts w:hint="eastAsia"/>
          <w:kern w:val="0"/>
          <w:sz w:val="18"/>
          <w:szCs w:val="18"/>
        </w:rPr>
        <w:t xml:space="preserve"> </w:t>
      </w:r>
      <w:bookmarkStart w:id="0" w:name="_GoBack"/>
      <w:bookmarkEnd w:id="0"/>
      <w:r>
        <w:rPr>
          <w:rFonts w:hint="eastAsia"/>
          <w:kern w:val="0"/>
          <w:sz w:val="18"/>
          <w:szCs w:val="18"/>
        </w:rPr>
        <w:t xml:space="preserve">   ]</w:t>
      </w:r>
    </w:p>
    <w:p w:rsidR="00B877D5" w:rsidRPr="00B877D5" w:rsidRDefault="00143D94" w:rsidP="00B877D5">
      <w:pPr>
        <w:autoSpaceDE w:val="0"/>
        <w:autoSpaceDN w:val="0"/>
        <w:adjustRightInd w:val="0"/>
        <w:spacing w:line="360" w:lineRule="atLeast"/>
        <w:rPr>
          <w:kern w:val="0"/>
          <w:sz w:val="18"/>
          <w:szCs w:val="18"/>
        </w:rPr>
      </w:pPr>
      <w:r w:rsidRPr="00143D94">
        <w:rPr>
          <w:kern w:val="0"/>
          <w:sz w:val="18"/>
          <w:szCs w:val="18"/>
          <w:lang w:val="zh-C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alt="" style="position:absolute;left:0;text-align:left;margin-left:433pt;margin-top:2.05pt;width:96.2pt;height:89.85pt;z-index:251663360;mso-width-relative:page;mso-height-relative:page">
            <v:imagedata r:id="rId8" o:title=""/>
          </v:shape>
          <o:OLEObject Type="Embed" ProgID="Word.Picture.8" ShapeID="_x0000_s1029" DrawAspect="Content" ObjectID="_1582304881" r:id="rId9"/>
        </w:pict>
      </w:r>
      <w:r w:rsidR="00B877D5" w:rsidRPr="00B877D5">
        <w:rPr>
          <w:kern w:val="0"/>
          <w:sz w:val="18"/>
          <w:szCs w:val="18"/>
        </w:rPr>
        <w:t xml:space="preserve">    (A)  7.8 ×10</w:t>
      </w:r>
      <w:r w:rsidR="00B877D5" w:rsidRPr="00B877D5">
        <w:rPr>
          <w:kern w:val="0"/>
          <w:sz w:val="18"/>
          <w:szCs w:val="18"/>
          <w:vertAlign w:val="superscript"/>
        </w:rPr>
        <w:t>-3</w:t>
      </w:r>
      <w:r w:rsidR="00B877D5" w:rsidRPr="00B877D5">
        <w:rPr>
          <w:kern w:val="0"/>
          <w:sz w:val="18"/>
          <w:szCs w:val="18"/>
        </w:rPr>
        <w:t xml:space="preserve"> V      (B</w:t>
      </w:r>
      <w:proofErr w:type="gramStart"/>
      <w:r w:rsidR="00B877D5" w:rsidRPr="00B877D5">
        <w:rPr>
          <w:kern w:val="0"/>
          <w:sz w:val="18"/>
          <w:szCs w:val="18"/>
        </w:rPr>
        <w:t>)  3.1</w:t>
      </w:r>
      <w:proofErr w:type="gramEnd"/>
      <w:r w:rsidR="00B877D5" w:rsidRPr="00B877D5">
        <w:rPr>
          <w:kern w:val="0"/>
          <w:sz w:val="18"/>
          <w:szCs w:val="18"/>
        </w:rPr>
        <w:t xml:space="preserve"> ×10</w:t>
      </w:r>
      <w:r w:rsidR="00B877D5" w:rsidRPr="00B877D5">
        <w:rPr>
          <w:kern w:val="0"/>
          <w:sz w:val="18"/>
          <w:szCs w:val="18"/>
          <w:vertAlign w:val="superscript"/>
        </w:rPr>
        <w:t>-2</w:t>
      </w:r>
      <w:r w:rsidR="00B877D5" w:rsidRPr="00B877D5">
        <w:rPr>
          <w:kern w:val="0"/>
          <w:sz w:val="18"/>
          <w:szCs w:val="18"/>
        </w:rPr>
        <w:t xml:space="preserve"> V       (C)  8.0 V         (D)  12.0 V            </w:t>
      </w:r>
    </w:p>
    <w:p w:rsidR="00CE78CA" w:rsidRPr="009F343A" w:rsidRDefault="00CE78CA" w:rsidP="00CE78CA">
      <w:pPr>
        <w:autoSpaceDE w:val="0"/>
        <w:autoSpaceDN w:val="0"/>
        <w:adjustRightInd w:val="0"/>
        <w:spacing w:beforeLines="50" w:before="156"/>
        <w:rPr>
          <w:b/>
          <w:sz w:val="24"/>
        </w:rPr>
      </w:pPr>
      <w:r w:rsidRPr="009F343A">
        <w:rPr>
          <w:rFonts w:hint="eastAsia"/>
          <w:b/>
          <w:sz w:val="24"/>
        </w:rPr>
        <w:t>二、填空题</w:t>
      </w:r>
    </w:p>
    <w:p w:rsidR="00B877D5" w:rsidRPr="00143D94" w:rsidRDefault="00B877D5" w:rsidP="00143D94">
      <w:pPr>
        <w:numPr>
          <w:ilvl w:val="0"/>
          <w:numId w:val="1"/>
        </w:numPr>
        <w:autoSpaceDE w:val="0"/>
        <w:autoSpaceDN w:val="0"/>
        <w:adjustRightInd w:val="0"/>
        <w:spacing w:line="360" w:lineRule="atLeast"/>
        <w:ind w:rightChars="1068" w:right="2243"/>
        <w:jc w:val="left"/>
        <w:rPr>
          <w:kern w:val="0"/>
          <w:sz w:val="18"/>
          <w:szCs w:val="18"/>
        </w:rPr>
      </w:pPr>
      <w:r w:rsidRPr="00143D94">
        <w:rPr>
          <w:rFonts w:hint="eastAsia"/>
          <w:kern w:val="0"/>
          <w:sz w:val="18"/>
          <w:szCs w:val="18"/>
        </w:rPr>
        <w:t>半径为</w:t>
      </w:r>
      <w:r w:rsidRPr="00143D94">
        <w:rPr>
          <w:rFonts w:hint="eastAsia"/>
          <w:kern w:val="0"/>
          <w:sz w:val="18"/>
          <w:szCs w:val="18"/>
        </w:rPr>
        <w:t>R</w:t>
      </w:r>
      <w:r w:rsidRPr="00143D94">
        <w:rPr>
          <w:rFonts w:hint="eastAsia"/>
          <w:kern w:val="0"/>
          <w:sz w:val="18"/>
          <w:szCs w:val="18"/>
        </w:rPr>
        <w:t>的</w:t>
      </w:r>
      <w:r w:rsidRPr="00143D94">
        <w:rPr>
          <w:kern w:val="0"/>
          <w:sz w:val="18"/>
          <w:szCs w:val="18"/>
        </w:rPr>
        <w:t>金属圆板在均匀磁场中以角速度</w:t>
      </w:r>
      <w:r w:rsidRPr="00143D94">
        <w:rPr>
          <w:position w:val="-6"/>
          <w:sz w:val="18"/>
          <w:szCs w:val="18"/>
        </w:rPr>
        <w:object w:dxaOrig="240" w:dyaOrig="220">
          <v:shape id="_x0000_i1036" type="#_x0000_t75" style="width:12.25pt;height:11.55pt" o:ole="">
            <v:imagedata r:id="rId10" o:title=""/>
          </v:shape>
          <o:OLEObject Type="Embed" ProgID="Equation.3" ShapeID="_x0000_i1036" DrawAspect="Content" ObjectID="_1582304873" r:id="rId11"/>
        </w:object>
      </w:r>
      <w:r w:rsidRPr="00143D94">
        <w:rPr>
          <w:kern w:val="0"/>
          <w:sz w:val="18"/>
          <w:szCs w:val="18"/>
        </w:rPr>
        <w:t>绕中心轴旋转，均匀磁场的方向平行于转轴</w:t>
      </w:r>
      <w:r w:rsidRPr="00143D94">
        <w:rPr>
          <w:rFonts w:hint="eastAsia"/>
          <w:kern w:val="0"/>
          <w:sz w:val="18"/>
          <w:szCs w:val="18"/>
        </w:rPr>
        <w:t>向上</w:t>
      </w:r>
      <w:r w:rsidRPr="00143D94">
        <w:rPr>
          <w:kern w:val="0"/>
          <w:sz w:val="18"/>
          <w:szCs w:val="18"/>
        </w:rPr>
        <w:t>，如图所示</w:t>
      </w:r>
      <w:r w:rsidRPr="00143D94">
        <w:rPr>
          <w:rFonts w:hint="eastAsia"/>
          <w:kern w:val="0"/>
          <w:sz w:val="18"/>
          <w:szCs w:val="18"/>
        </w:rPr>
        <w:t>：</w:t>
      </w:r>
      <w:r w:rsidRPr="00143D94">
        <w:rPr>
          <w:kern w:val="0"/>
          <w:sz w:val="18"/>
          <w:szCs w:val="18"/>
        </w:rPr>
        <w:t>这时板中由中心至同一边缘点的不同曲线上总感应电动势的大小</w:t>
      </w:r>
      <w:r w:rsidRPr="00143D94">
        <w:rPr>
          <w:kern w:val="0"/>
          <w:sz w:val="18"/>
          <w:szCs w:val="18"/>
        </w:rPr>
        <w:t>______</w:t>
      </w:r>
      <w:r w:rsidRPr="00143D94">
        <w:rPr>
          <w:kern w:val="0"/>
          <w:sz w:val="18"/>
          <w:szCs w:val="18"/>
        </w:rPr>
        <w:t>，方向</w:t>
      </w:r>
      <w:r w:rsidRPr="00143D94">
        <w:rPr>
          <w:kern w:val="0"/>
          <w:sz w:val="18"/>
          <w:szCs w:val="18"/>
        </w:rPr>
        <w:t>________</w:t>
      </w:r>
      <w:r w:rsidRPr="00143D94">
        <w:rPr>
          <w:rFonts w:hint="eastAsia"/>
          <w:kern w:val="0"/>
          <w:sz w:val="18"/>
          <w:szCs w:val="18"/>
        </w:rPr>
        <w:t>。</w:t>
      </w:r>
      <w:r w:rsidRPr="00143D94">
        <w:rPr>
          <w:kern w:val="0"/>
          <w:sz w:val="18"/>
          <w:szCs w:val="18"/>
        </w:rPr>
        <w:t xml:space="preserve">  </w:t>
      </w:r>
    </w:p>
    <w:p w:rsidR="00B877D5" w:rsidRPr="00143D94" w:rsidRDefault="00B877D5" w:rsidP="00B877D5">
      <w:pPr>
        <w:autoSpaceDE w:val="0"/>
        <w:autoSpaceDN w:val="0"/>
        <w:adjustRightInd w:val="0"/>
        <w:jc w:val="left"/>
        <w:rPr>
          <w:kern w:val="0"/>
          <w:sz w:val="18"/>
          <w:szCs w:val="18"/>
        </w:rPr>
      </w:pPr>
    </w:p>
    <w:p w:rsidR="00143D94" w:rsidRPr="00143D94" w:rsidRDefault="00143D94" w:rsidP="00143D94">
      <w:pPr>
        <w:numPr>
          <w:ilvl w:val="0"/>
          <w:numId w:val="1"/>
        </w:numPr>
        <w:autoSpaceDE w:val="0"/>
        <w:autoSpaceDN w:val="0"/>
        <w:adjustRightInd w:val="0"/>
        <w:spacing w:line="360" w:lineRule="atLeast"/>
        <w:rPr>
          <w:kern w:val="0"/>
          <w:sz w:val="18"/>
          <w:szCs w:val="18"/>
        </w:rPr>
      </w:pPr>
      <w:proofErr w:type="gramStart"/>
      <w:r w:rsidRPr="00143D94">
        <w:rPr>
          <w:kern w:val="0"/>
          <w:sz w:val="18"/>
          <w:szCs w:val="18"/>
        </w:rPr>
        <w:t>无限长密绕</w:t>
      </w:r>
      <w:proofErr w:type="gramEnd"/>
      <w:r w:rsidRPr="00143D94">
        <w:rPr>
          <w:kern w:val="0"/>
          <w:sz w:val="18"/>
          <w:szCs w:val="18"/>
        </w:rPr>
        <w:t>直螺线管通以电流</w:t>
      </w:r>
      <w:r w:rsidRPr="00143D94">
        <w:rPr>
          <w:i/>
          <w:iCs/>
          <w:kern w:val="0"/>
          <w:sz w:val="18"/>
          <w:szCs w:val="18"/>
        </w:rPr>
        <w:t>I</w:t>
      </w:r>
      <w:r w:rsidRPr="00143D94">
        <w:rPr>
          <w:kern w:val="0"/>
          <w:sz w:val="18"/>
          <w:szCs w:val="18"/>
        </w:rPr>
        <w:t>，内部充满均匀、各向同性的磁介质，磁导率为</w:t>
      </w:r>
      <w:r w:rsidRPr="00143D94">
        <w:rPr>
          <w:rFonts w:asciiTheme="minorEastAsia" w:hAnsiTheme="minorEastAsia" w:hint="eastAsia"/>
          <w:kern w:val="0"/>
          <w:sz w:val="18"/>
          <w:szCs w:val="18"/>
        </w:rPr>
        <w:t>μ</w:t>
      </w:r>
      <w:r w:rsidRPr="00143D94">
        <w:rPr>
          <w:kern w:val="0"/>
          <w:sz w:val="18"/>
          <w:szCs w:val="18"/>
        </w:rPr>
        <w:t>．管上单位长度绕有</w:t>
      </w:r>
      <w:r w:rsidRPr="00143D94">
        <w:rPr>
          <w:i/>
          <w:iCs/>
          <w:kern w:val="0"/>
          <w:sz w:val="18"/>
          <w:szCs w:val="18"/>
        </w:rPr>
        <w:t>n</w:t>
      </w:r>
      <w:r w:rsidRPr="00143D94">
        <w:rPr>
          <w:kern w:val="0"/>
          <w:sz w:val="18"/>
          <w:szCs w:val="18"/>
        </w:rPr>
        <w:t>匝导线，则管内部的磁感强度为</w:t>
      </w:r>
      <w:r w:rsidRPr="00143D94">
        <w:rPr>
          <w:kern w:val="0"/>
          <w:sz w:val="18"/>
          <w:szCs w:val="18"/>
        </w:rPr>
        <w:t>______________</w:t>
      </w:r>
      <w:r w:rsidRPr="00143D94">
        <w:rPr>
          <w:kern w:val="0"/>
          <w:sz w:val="18"/>
          <w:szCs w:val="18"/>
        </w:rPr>
        <w:t>，内部的磁能密度为</w:t>
      </w:r>
      <w:r w:rsidRPr="00143D94">
        <w:rPr>
          <w:kern w:val="0"/>
          <w:sz w:val="18"/>
          <w:szCs w:val="18"/>
        </w:rPr>
        <w:t>___________</w:t>
      </w:r>
      <w:r w:rsidRPr="00143D94">
        <w:rPr>
          <w:rFonts w:hint="eastAsia"/>
          <w:kern w:val="0"/>
          <w:sz w:val="18"/>
          <w:szCs w:val="18"/>
        </w:rPr>
        <w:t>。</w:t>
      </w:r>
      <w:r w:rsidRPr="00143D94">
        <w:rPr>
          <w:kern w:val="0"/>
          <w:sz w:val="18"/>
          <w:szCs w:val="18"/>
        </w:rPr>
        <w:t xml:space="preserve"> </w:t>
      </w:r>
    </w:p>
    <w:p w:rsidR="00CE78CA" w:rsidRPr="00BD2BA7" w:rsidRDefault="00143D94" w:rsidP="00CE78CA">
      <w:pPr>
        <w:autoSpaceDE w:val="0"/>
        <w:autoSpaceDN w:val="0"/>
        <w:adjustRightInd w:val="0"/>
        <w:spacing w:before="240"/>
        <w:jc w:val="left"/>
        <w:rPr>
          <w:b/>
          <w:sz w:val="24"/>
        </w:rPr>
      </w:pPr>
      <w:r>
        <w:rPr>
          <w:kern w:val="0"/>
          <w:szCs w:val="21"/>
          <w:lang w:val="zh-CN"/>
        </w:rPr>
        <w:pict>
          <v:shape id="_x0000_s1032" type="#_x0000_t75" alt="" style="position:absolute;margin-left:412.05pt;margin-top:26.3pt;width:92.75pt;height:76.05pt;z-index:251667456;mso-width-relative:page;mso-height-relative:page">
            <v:imagedata r:id="rId12" o:title=""/>
          </v:shape>
          <o:OLEObject Type="Embed" ProgID="Word.Picture.8" ShapeID="_x0000_s1032" DrawAspect="Content" ObjectID="_1582304879" r:id="rId13"/>
        </w:pict>
      </w:r>
      <w:r w:rsidR="00CE78CA" w:rsidRPr="00BD2BA7">
        <w:rPr>
          <w:b/>
          <w:sz w:val="24"/>
        </w:rPr>
        <w:t>三、计算题</w:t>
      </w:r>
    </w:p>
    <w:p w:rsidR="00143D94" w:rsidRPr="00143D94" w:rsidRDefault="00143D94" w:rsidP="00143D94">
      <w:pPr>
        <w:numPr>
          <w:ilvl w:val="0"/>
          <w:numId w:val="1"/>
        </w:numPr>
        <w:autoSpaceDE w:val="0"/>
        <w:autoSpaceDN w:val="0"/>
        <w:adjustRightInd w:val="0"/>
        <w:spacing w:line="360" w:lineRule="atLeast"/>
        <w:ind w:rightChars="1440" w:right="3024"/>
        <w:jc w:val="left"/>
        <w:rPr>
          <w:kern w:val="0"/>
          <w:sz w:val="18"/>
          <w:szCs w:val="18"/>
        </w:rPr>
      </w:pPr>
      <w:r w:rsidRPr="00143D94">
        <w:rPr>
          <w:kern w:val="0"/>
          <w:sz w:val="18"/>
          <w:szCs w:val="18"/>
        </w:rPr>
        <w:t>如图所示，在马蹄形磁铁的中间</w:t>
      </w:r>
      <w:r w:rsidRPr="00143D94">
        <w:rPr>
          <w:i/>
          <w:iCs/>
          <w:kern w:val="0"/>
          <w:sz w:val="18"/>
          <w:szCs w:val="18"/>
        </w:rPr>
        <w:t>A</w:t>
      </w:r>
      <w:r w:rsidRPr="00143D94">
        <w:rPr>
          <w:kern w:val="0"/>
          <w:sz w:val="18"/>
          <w:szCs w:val="18"/>
        </w:rPr>
        <w:t>点处放置</w:t>
      </w:r>
      <w:proofErr w:type="gramStart"/>
      <w:r w:rsidRPr="00143D94">
        <w:rPr>
          <w:kern w:val="0"/>
          <w:sz w:val="18"/>
          <w:szCs w:val="18"/>
        </w:rPr>
        <w:t>一</w:t>
      </w:r>
      <w:proofErr w:type="gramEnd"/>
      <w:r w:rsidRPr="00143D94">
        <w:rPr>
          <w:kern w:val="0"/>
          <w:sz w:val="18"/>
          <w:szCs w:val="18"/>
        </w:rPr>
        <w:t>半径</w:t>
      </w:r>
      <w:r w:rsidRPr="00143D94">
        <w:rPr>
          <w:i/>
          <w:iCs/>
          <w:kern w:val="0"/>
          <w:sz w:val="18"/>
          <w:szCs w:val="18"/>
        </w:rPr>
        <w:t>r</w:t>
      </w:r>
      <w:r w:rsidRPr="00143D94">
        <w:rPr>
          <w:kern w:val="0"/>
          <w:sz w:val="18"/>
          <w:szCs w:val="18"/>
        </w:rPr>
        <w:t xml:space="preserve"> =1 cm</w:t>
      </w:r>
      <w:r w:rsidRPr="00143D94">
        <w:rPr>
          <w:kern w:val="0"/>
          <w:sz w:val="18"/>
          <w:szCs w:val="18"/>
        </w:rPr>
        <w:t>、匝数</w:t>
      </w:r>
      <w:r w:rsidRPr="00143D94">
        <w:rPr>
          <w:i/>
          <w:iCs/>
          <w:kern w:val="0"/>
          <w:sz w:val="18"/>
          <w:szCs w:val="18"/>
        </w:rPr>
        <w:t>N</w:t>
      </w:r>
      <w:r w:rsidRPr="00143D94">
        <w:rPr>
          <w:kern w:val="0"/>
          <w:sz w:val="18"/>
          <w:szCs w:val="18"/>
        </w:rPr>
        <w:t xml:space="preserve"> =10</w:t>
      </w:r>
      <w:r w:rsidRPr="00143D94">
        <w:rPr>
          <w:kern w:val="0"/>
          <w:sz w:val="18"/>
          <w:szCs w:val="18"/>
        </w:rPr>
        <w:t>匝的小线圈，且线圈平面法线平行于</w:t>
      </w:r>
      <w:r w:rsidRPr="00143D94">
        <w:rPr>
          <w:i/>
          <w:iCs/>
          <w:kern w:val="0"/>
          <w:sz w:val="18"/>
          <w:szCs w:val="18"/>
        </w:rPr>
        <w:t>A</w:t>
      </w:r>
      <w:r w:rsidRPr="00143D94">
        <w:rPr>
          <w:kern w:val="0"/>
          <w:sz w:val="18"/>
          <w:szCs w:val="18"/>
        </w:rPr>
        <w:t>点磁感应强度，今将此线圈移到足够远处，在这期间若线圈中流过的总电荷为</w:t>
      </w:r>
      <w:r w:rsidRPr="00143D94">
        <w:rPr>
          <w:i/>
          <w:iCs/>
          <w:kern w:val="0"/>
          <w:sz w:val="18"/>
          <w:szCs w:val="18"/>
        </w:rPr>
        <w:t>Q</w:t>
      </w:r>
      <w:r w:rsidRPr="00143D94">
        <w:rPr>
          <w:kern w:val="0"/>
          <w:sz w:val="18"/>
          <w:szCs w:val="18"/>
        </w:rPr>
        <w:t xml:space="preserve"> =π</w:t>
      </w:r>
      <w:r w:rsidRPr="00143D94">
        <w:rPr>
          <w:rFonts w:hint="eastAsia"/>
          <w:kern w:val="0"/>
          <w:sz w:val="18"/>
          <w:szCs w:val="18"/>
        </w:rPr>
        <w:t>*</w:t>
      </w:r>
      <w:r w:rsidRPr="00143D94">
        <w:rPr>
          <w:kern w:val="0"/>
          <w:sz w:val="18"/>
          <w:szCs w:val="18"/>
        </w:rPr>
        <w:t>10</w:t>
      </w:r>
      <w:r w:rsidRPr="00143D94">
        <w:rPr>
          <w:kern w:val="0"/>
          <w:sz w:val="18"/>
          <w:szCs w:val="18"/>
          <w:vertAlign w:val="superscript"/>
        </w:rPr>
        <w:t>-5</w:t>
      </w:r>
      <w:r w:rsidRPr="00143D94">
        <w:rPr>
          <w:kern w:val="0"/>
          <w:sz w:val="18"/>
          <w:szCs w:val="18"/>
        </w:rPr>
        <w:t xml:space="preserve"> C</w:t>
      </w:r>
      <w:r w:rsidRPr="00143D94">
        <w:rPr>
          <w:kern w:val="0"/>
          <w:sz w:val="18"/>
          <w:szCs w:val="18"/>
        </w:rPr>
        <w:t>，试求</w:t>
      </w:r>
      <w:r w:rsidRPr="00143D94">
        <w:rPr>
          <w:i/>
          <w:iCs/>
          <w:kern w:val="0"/>
          <w:sz w:val="18"/>
          <w:szCs w:val="18"/>
        </w:rPr>
        <w:t>A</w:t>
      </w:r>
      <w:r w:rsidRPr="00143D94">
        <w:rPr>
          <w:kern w:val="0"/>
          <w:sz w:val="18"/>
          <w:szCs w:val="18"/>
        </w:rPr>
        <w:t>点处磁感强度是多少？</w:t>
      </w:r>
      <w:r w:rsidRPr="00143D94">
        <w:rPr>
          <w:kern w:val="0"/>
          <w:sz w:val="18"/>
          <w:szCs w:val="18"/>
        </w:rPr>
        <w:t>(</w:t>
      </w:r>
      <w:r w:rsidRPr="00143D94">
        <w:rPr>
          <w:kern w:val="0"/>
          <w:sz w:val="18"/>
          <w:szCs w:val="18"/>
        </w:rPr>
        <w:t>已知线圈的电阻</w:t>
      </w:r>
      <w:r w:rsidRPr="00143D94">
        <w:rPr>
          <w:i/>
          <w:iCs/>
          <w:kern w:val="0"/>
          <w:sz w:val="18"/>
          <w:szCs w:val="18"/>
        </w:rPr>
        <w:t>R</w:t>
      </w:r>
      <w:r w:rsidRPr="00143D94">
        <w:rPr>
          <w:kern w:val="0"/>
          <w:sz w:val="18"/>
          <w:szCs w:val="18"/>
        </w:rPr>
        <w:t xml:space="preserve"> =10 Ω</w:t>
      </w:r>
      <w:r w:rsidRPr="00143D94">
        <w:rPr>
          <w:kern w:val="0"/>
          <w:sz w:val="18"/>
          <w:szCs w:val="18"/>
        </w:rPr>
        <w:t>，线圈的自感忽略不计</w:t>
      </w:r>
      <w:r w:rsidRPr="00143D94">
        <w:rPr>
          <w:kern w:val="0"/>
          <w:sz w:val="18"/>
          <w:szCs w:val="18"/>
        </w:rPr>
        <w:t xml:space="preserve">)    </w:t>
      </w:r>
    </w:p>
    <w:p w:rsidR="00143D94" w:rsidRPr="00143D94" w:rsidRDefault="00143D94" w:rsidP="00143D94">
      <w:pPr>
        <w:autoSpaceDE w:val="0"/>
        <w:autoSpaceDN w:val="0"/>
        <w:adjustRightInd w:val="0"/>
        <w:spacing w:line="360" w:lineRule="atLeast"/>
        <w:ind w:rightChars="1440" w:right="3024"/>
        <w:rPr>
          <w:kern w:val="0"/>
          <w:sz w:val="18"/>
          <w:szCs w:val="18"/>
        </w:rPr>
      </w:pPr>
    </w:p>
    <w:p w:rsidR="00143D94" w:rsidRPr="00143D94" w:rsidRDefault="00143D94" w:rsidP="00143D94">
      <w:pPr>
        <w:autoSpaceDE w:val="0"/>
        <w:autoSpaceDN w:val="0"/>
        <w:adjustRightInd w:val="0"/>
        <w:spacing w:line="360" w:lineRule="atLeast"/>
        <w:ind w:rightChars="1440" w:right="3024"/>
        <w:rPr>
          <w:kern w:val="0"/>
          <w:sz w:val="18"/>
          <w:szCs w:val="18"/>
        </w:rPr>
      </w:pPr>
    </w:p>
    <w:p w:rsidR="00143D94" w:rsidRPr="00143D94" w:rsidRDefault="00143D94" w:rsidP="00143D94">
      <w:pPr>
        <w:autoSpaceDE w:val="0"/>
        <w:autoSpaceDN w:val="0"/>
        <w:adjustRightInd w:val="0"/>
        <w:spacing w:line="360" w:lineRule="atLeast"/>
        <w:ind w:rightChars="1440" w:right="3024"/>
        <w:rPr>
          <w:kern w:val="0"/>
          <w:sz w:val="18"/>
          <w:szCs w:val="18"/>
        </w:rPr>
      </w:pPr>
    </w:p>
    <w:p w:rsidR="00143D94" w:rsidRPr="00143D94" w:rsidRDefault="00143D94" w:rsidP="00143D94">
      <w:pPr>
        <w:autoSpaceDE w:val="0"/>
        <w:autoSpaceDN w:val="0"/>
        <w:adjustRightInd w:val="0"/>
        <w:spacing w:line="360" w:lineRule="atLeast"/>
        <w:ind w:rightChars="1440" w:right="3024"/>
        <w:rPr>
          <w:kern w:val="0"/>
          <w:sz w:val="18"/>
          <w:szCs w:val="18"/>
        </w:rPr>
      </w:pPr>
    </w:p>
    <w:p w:rsidR="00143D94" w:rsidRPr="00143D94" w:rsidRDefault="00143D94" w:rsidP="00143D94">
      <w:pPr>
        <w:numPr>
          <w:ilvl w:val="0"/>
          <w:numId w:val="1"/>
        </w:numPr>
        <w:autoSpaceDE w:val="0"/>
        <w:autoSpaceDN w:val="0"/>
        <w:adjustRightInd w:val="0"/>
        <w:spacing w:line="360" w:lineRule="atLeast"/>
        <w:ind w:rightChars="1440" w:right="3024"/>
        <w:jc w:val="left"/>
        <w:rPr>
          <w:kern w:val="0"/>
          <w:sz w:val="18"/>
          <w:szCs w:val="18"/>
        </w:rPr>
      </w:pPr>
      <w:r w:rsidRPr="00143D94">
        <w:rPr>
          <w:kern w:val="0"/>
          <w:sz w:val="18"/>
          <w:szCs w:val="18"/>
          <w:lang w:val="zh-CN"/>
        </w:rPr>
        <w:pict>
          <v:shape id="_x0000_s1030" type="#_x0000_t75" alt="" style="position:absolute;left:0;text-align:left;margin-left:393.5pt;margin-top:3.05pt;width:118.4pt;height:71.4pt;z-index:251665408;mso-width-relative:page;mso-height-relative:page">
            <v:imagedata r:id="rId14" o:title=""/>
          </v:shape>
          <o:OLEObject Type="Embed" ProgID="Word.Picture.8" ShapeID="_x0000_s1030" DrawAspect="Content" ObjectID="_1582304882" r:id="rId15"/>
        </w:pict>
      </w:r>
      <w:proofErr w:type="gramStart"/>
      <w:r w:rsidRPr="00143D94">
        <w:rPr>
          <w:kern w:val="0"/>
          <w:sz w:val="18"/>
          <w:szCs w:val="18"/>
        </w:rPr>
        <w:t>一</w:t>
      </w:r>
      <w:proofErr w:type="gramEnd"/>
      <w:r w:rsidRPr="00143D94">
        <w:rPr>
          <w:kern w:val="0"/>
          <w:sz w:val="18"/>
          <w:szCs w:val="18"/>
        </w:rPr>
        <w:t>导线弯成如图形状，放在均匀磁场</w:t>
      </w:r>
      <w:r w:rsidRPr="00143D94">
        <w:rPr>
          <w:kern w:val="0"/>
          <w:sz w:val="18"/>
          <w:szCs w:val="18"/>
          <w:lang w:val="zh-CN"/>
        </w:rPr>
        <w:object w:dxaOrig="242" w:dyaOrig="300">
          <v:shape id="_x0000_i1125" type="#_x0000_t75" style="width:12.25pt;height:14.95pt" o:ole="">
            <v:imagedata r:id="rId16" o:title=""/>
          </v:shape>
          <o:OLEObject Type="Embed" ProgID="Equation.3" ShapeID="_x0000_i1125" DrawAspect="Content" ObjectID="_1582304874" r:id="rId17"/>
        </w:object>
      </w:r>
      <w:r w:rsidRPr="00143D94">
        <w:rPr>
          <w:kern w:val="0"/>
          <w:sz w:val="18"/>
          <w:szCs w:val="18"/>
        </w:rPr>
        <w:t>中，</w:t>
      </w:r>
      <w:r w:rsidRPr="00143D94">
        <w:rPr>
          <w:kern w:val="0"/>
          <w:sz w:val="18"/>
          <w:szCs w:val="18"/>
          <w:lang w:val="zh-CN"/>
        </w:rPr>
        <w:object w:dxaOrig="242" w:dyaOrig="300">
          <v:shape id="_x0000_i1126" type="#_x0000_t75" style="width:12.25pt;height:14.95pt" o:ole="">
            <v:imagedata r:id="rId16" o:title=""/>
          </v:shape>
          <o:OLEObject Type="Embed" ProgID="Equation.3" ShapeID="_x0000_i1126" DrawAspect="Content" ObjectID="_1582304875" r:id="rId18"/>
        </w:object>
      </w:r>
      <w:r w:rsidRPr="00143D94">
        <w:rPr>
          <w:kern w:val="0"/>
          <w:sz w:val="18"/>
          <w:szCs w:val="18"/>
        </w:rPr>
        <w:t>的方向垂直图面向里．</w:t>
      </w:r>
      <w:r w:rsidRPr="00143D94">
        <w:rPr>
          <w:rFonts w:ascii="宋体" w:hAnsi="宋体" w:cs="宋体" w:hint="eastAsia"/>
          <w:kern w:val="0"/>
          <w:sz w:val="18"/>
          <w:szCs w:val="18"/>
        </w:rPr>
        <w:t>∠</w:t>
      </w:r>
      <w:proofErr w:type="spellStart"/>
      <w:r w:rsidRPr="00143D94">
        <w:rPr>
          <w:i/>
          <w:iCs/>
          <w:kern w:val="0"/>
          <w:sz w:val="18"/>
          <w:szCs w:val="18"/>
        </w:rPr>
        <w:t>bcd</w:t>
      </w:r>
      <w:proofErr w:type="spellEnd"/>
      <w:r w:rsidRPr="00143D94">
        <w:rPr>
          <w:kern w:val="0"/>
          <w:sz w:val="18"/>
          <w:szCs w:val="18"/>
        </w:rPr>
        <w:t xml:space="preserve"> =60°</w:t>
      </w:r>
      <w:r w:rsidRPr="00143D94">
        <w:rPr>
          <w:kern w:val="0"/>
          <w:sz w:val="18"/>
          <w:szCs w:val="18"/>
        </w:rPr>
        <w:t>，</w:t>
      </w:r>
      <w:proofErr w:type="spellStart"/>
      <w:r w:rsidRPr="00143D94">
        <w:rPr>
          <w:i/>
          <w:iCs/>
          <w:kern w:val="0"/>
          <w:sz w:val="18"/>
          <w:szCs w:val="18"/>
        </w:rPr>
        <w:t>bc</w:t>
      </w:r>
      <w:proofErr w:type="spellEnd"/>
      <w:r w:rsidRPr="00143D94">
        <w:rPr>
          <w:kern w:val="0"/>
          <w:sz w:val="18"/>
          <w:szCs w:val="18"/>
        </w:rPr>
        <w:t xml:space="preserve"> =</w:t>
      </w:r>
      <w:r w:rsidRPr="00143D94">
        <w:rPr>
          <w:i/>
          <w:iCs/>
          <w:kern w:val="0"/>
          <w:sz w:val="18"/>
          <w:szCs w:val="18"/>
        </w:rPr>
        <w:t>cd</w:t>
      </w:r>
      <w:r w:rsidRPr="00143D94">
        <w:rPr>
          <w:kern w:val="0"/>
          <w:sz w:val="18"/>
          <w:szCs w:val="18"/>
        </w:rPr>
        <w:t xml:space="preserve"> =</w:t>
      </w:r>
      <w:r w:rsidRPr="00143D94">
        <w:rPr>
          <w:i/>
          <w:iCs/>
          <w:kern w:val="0"/>
          <w:sz w:val="18"/>
          <w:szCs w:val="18"/>
        </w:rPr>
        <w:t>a</w:t>
      </w:r>
      <w:r w:rsidRPr="00143D94">
        <w:rPr>
          <w:kern w:val="0"/>
          <w:sz w:val="18"/>
          <w:szCs w:val="18"/>
        </w:rPr>
        <w:t>．使导线绕轴</w:t>
      </w:r>
      <w:r w:rsidRPr="00143D94">
        <w:rPr>
          <w:i/>
          <w:iCs/>
          <w:kern w:val="0"/>
          <w:sz w:val="18"/>
          <w:szCs w:val="18"/>
        </w:rPr>
        <w:t>OO</w:t>
      </w:r>
      <w:r w:rsidRPr="00143D94">
        <w:rPr>
          <w:kern w:val="0"/>
          <w:sz w:val="18"/>
          <w:szCs w:val="18"/>
        </w:rPr>
        <w:t>＇旋转，如图</w:t>
      </w:r>
      <w:r w:rsidRPr="00143D94">
        <w:rPr>
          <w:rFonts w:hint="eastAsia"/>
          <w:kern w:val="0"/>
          <w:sz w:val="18"/>
          <w:szCs w:val="18"/>
        </w:rPr>
        <w:t>：</w:t>
      </w:r>
      <w:r w:rsidRPr="00143D94">
        <w:rPr>
          <w:kern w:val="0"/>
          <w:sz w:val="18"/>
          <w:szCs w:val="18"/>
        </w:rPr>
        <w:t>转速为每分钟</w:t>
      </w:r>
      <w:r w:rsidRPr="00143D94">
        <w:rPr>
          <w:i/>
          <w:iCs/>
          <w:kern w:val="0"/>
          <w:sz w:val="18"/>
          <w:szCs w:val="18"/>
        </w:rPr>
        <w:t>n</w:t>
      </w:r>
      <w:r w:rsidRPr="00143D94">
        <w:rPr>
          <w:kern w:val="0"/>
          <w:sz w:val="18"/>
          <w:szCs w:val="18"/>
        </w:rPr>
        <w:t>转．计算</w:t>
      </w:r>
      <w:r w:rsidRPr="00143D94">
        <w:rPr>
          <w:kern w:val="0"/>
          <w:sz w:val="18"/>
          <w:szCs w:val="18"/>
        </w:rPr>
        <w:t xml:space="preserve"> </w:t>
      </w:r>
      <w:r w:rsidRPr="00143D94">
        <w:rPr>
          <w:kern w:val="0"/>
          <w:position w:val="-6"/>
          <w:sz w:val="18"/>
          <w:szCs w:val="18"/>
        </w:rPr>
        <w:object w:dxaOrig="200" w:dyaOrig="220">
          <v:shape id="_x0000_i1127" type="#_x0000_t75" style="width:9.5pt;height:11.55pt" o:ole="">
            <v:imagedata r:id="rId19" o:title=""/>
          </v:shape>
          <o:OLEObject Type="Embed" ProgID="Equation.3" ShapeID="_x0000_i1127" DrawAspect="Content" ObjectID="_1582304876" r:id="rId20"/>
        </w:object>
      </w:r>
      <w:r w:rsidRPr="00143D94">
        <w:rPr>
          <w:i/>
          <w:iCs/>
          <w:kern w:val="0"/>
          <w:sz w:val="18"/>
          <w:szCs w:val="18"/>
          <w:vertAlign w:val="subscript"/>
        </w:rPr>
        <w:t>OO</w:t>
      </w:r>
      <w:r w:rsidRPr="00143D94">
        <w:rPr>
          <w:kern w:val="0"/>
          <w:sz w:val="18"/>
          <w:szCs w:val="18"/>
          <w:vertAlign w:val="subscript"/>
        </w:rPr>
        <w:t>＇</w:t>
      </w:r>
      <w:r w:rsidRPr="00143D94">
        <w:rPr>
          <w:kern w:val="0"/>
          <w:sz w:val="18"/>
          <w:szCs w:val="18"/>
        </w:rPr>
        <w:t>．</w:t>
      </w:r>
    </w:p>
    <w:p w:rsidR="00143D94" w:rsidRPr="00143D94" w:rsidRDefault="00143D94" w:rsidP="00143D94">
      <w:pPr>
        <w:autoSpaceDE w:val="0"/>
        <w:autoSpaceDN w:val="0"/>
        <w:adjustRightInd w:val="0"/>
        <w:spacing w:line="360" w:lineRule="atLeast"/>
        <w:ind w:rightChars="1440" w:right="3024"/>
        <w:rPr>
          <w:kern w:val="0"/>
          <w:sz w:val="18"/>
          <w:szCs w:val="18"/>
        </w:rPr>
      </w:pPr>
    </w:p>
    <w:p w:rsidR="00143D94" w:rsidRPr="00143D94" w:rsidRDefault="00143D94" w:rsidP="00143D94">
      <w:pPr>
        <w:autoSpaceDE w:val="0"/>
        <w:autoSpaceDN w:val="0"/>
        <w:adjustRightInd w:val="0"/>
        <w:spacing w:line="360" w:lineRule="atLeast"/>
        <w:ind w:rightChars="1440" w:right="3024"/>
        <w:rPr>
          <w:kern w:val="0"/>
          <w:sz w:val="18"/>
          <w:szCs w:val="18"/>
        </w:rPr>
      </w:pPr>
    </w:p>
    <w:p w:rsidR="00CE78CA" w:rsidRPr="00143D94" w:rsidRDefault="00CE78CA" w:rsidP="00143D94">
      <w:pPr>
        <w:autoSpaceDE w:val="0"/>
        <w:autoSpaceDN w:val="0"/>
        <w:adjustRightInd w:val="0"/>
        <w:spacing w:line="360" w:lineRule="atLeast"/>
        <w:ind w:rightChars="1440" w:right="3024"/>
        <w:jc w:val="left"/>
        <w:rPr>
          <w:kern w:val="0"/>
          <w:sz w:val="18"/>
          <w:szCs w:val="18"/>
        </w:rPr>
      </w:pPr>
    </w:p>
    <w:p w:rsidR="00143D94" w:rsidRPr="00143D94" w:rsidRDefault="00143D94" w:rsidP="00143D94">
      <w:pPr>
        <w:autoSpaceDE w:val="0"/>
        <w:autoSpaceDN w:val="0"/>
        <w:adjustRightInd w:val="0"/>
        <w:ind w:rightChars="1440" w:right="3024"/>
        <w:jc w:val="left"/>
        <w:rPr>
          <w:kern w:val="0"/>
          <w:sz w:val="18"/>
          <w:szCs w:val="18"/>
          <w:lang w:val="zh-CN"/>
        </w:rPr>
      </w:pPr>
      <w:r w:rsidRPr="00143D94">
        <w:rPr>
          <w:kern w:val="0"/>
          <w:sz w:val="18"/>
          <w:szCs w:val="18"/>
          <w:lang w:val="zh-CN"/>
        </w:rPr>
        <w:pict>
          <v:shape id="_x0000_s1034" type="#_x0000_t75" alt="" style="position:absolute;margin-left:377.7pt;margin-top:6pt;width:2in;height:96.2pt;z-index:251671552;mso-width-relative:page;mso-height-relative:page">
            <v:imagedata r:id="rId21" o:title=""/>
          </v:shape>
          <o:OLEObject Type="Embed" ProgID="Word.Picture.8" ShapeID="_x0000_s1034" DrawAspect="Content" ObjectID="_1582304878" r:id="rId22"/>
        </w:pict>
      </w:r>
    </w:p>
    <w:p w:rsidR="00143D94" w:rsidRPr="00143D94" w:rsidRDefault="00143D94" w:rsidP="00143D94">
      <w:pPr>
        <w:numPr>
          <w:ilvl w:val="0"/>
          <w:numId w:val="1"/>
        </w:numPr>
        <w:autoSpaceDE w:val="0"/>
        <w:autoSpaceDN w:val="0"/>
        <w:adjustRightInd w:val="0"/>
        <w:spacing w:line="360" w:lineRule="atLeast"/>
        <w:ind w:rightChars="1440" w:right="3024"/>
        <w:jc w:val="left"/>
        <w:rPr>
          <w:kern w:val="0"/>
          <w:sz w:val="18"/>
          <w:szCs w:val="18"/>
        </w:rPr>
      </w:pPr>
      <w:r w:rsidRPr="00143D94">
        <w:rPr>
          <w:kern w:val="0"/>
          <w:sz w:val="18"/>
          <w:szCs w:val="18"/>
        </w:rPr>
        <w:t>无限长直导线载有电流</w:t>
      </w:r>
      <w:r w:rsidRPr="00143D94">
        <w:rPr>
          <w:i/>
          <w:iCs/>
          <w:kern w:val="0"/>
          <w:sz w:val="18"/>
          <w:szCs w:val="18"/>
        </w:rPr>
        <w:t>I</w:t>
      </w:r>
      <w:r w:rsidRPr="00143D94">
        <w:rPr>
          <w:kern w:val="0"/>
          <w:sz w:val="18"/>
          <w:szCs w:val="18"/>
        </w:rPr>
        <w:t>，其旁放置一段长度为</w:t>
      </w:r>
      <w:r w:rsidRPr="00143D94">
        <w:rPr>
          <w:i/>
          <w:iCs/>
          <w:kern w:val="0"/>
          <w:sz w:val="18"/>
          <w:szCs w:val="18"/>
        </w:rPr>
        <w:t>l</w:t>
      </w:r>
      <w:r w:rsidRPr="00143D94">
        <w:rPr>
          <w:kern w:val="0"/>
          <w:sz w:val="18"/>
          <w:szCs w:val="18"/>
        </w:rPr>
        <w:t>与载流导线在同一平面内且成</w:t>
      </w:r>
      <w:r w:rsidRPr="00143D94">
        <w:rPr>
          <w:kern w:val="0"/>
          <w:sz w:val="18"/>
          <w:szCs w:val="18"/>
        </w:rPr>
        <w:t>60°</w:t>
      </w:r>
      <w:r w:rsidRPr="00143D94">
        <w:rPr>
          <w:kern w:val="0"/>
          <w:sz w:val="18"/>
          <w:szCs w:val="18"/>
        </w:rPr>
        <w:t>的导线</w:t>
      </w:r>
      <w:r w:rsidRPr="00143D94">
        <w:rPr>
          <w:rFonts w:hint="eastAsia"/>
          <w:kern w:val="0"/>
          <w:sz w:val="18"/>
          <w:szCs w:val="18"/>
        </w:rPr>
        <w:t>，</w:t>
      </w:r>
      <w:r w:rsidRPr="00143D94">
        <w:rPr>
          <w:kern w:val="0"/>
          <w:sz w:val="18"/>
          <w:szCs w:val="18"/>
        </w:rPr>
        <w:t>计算当该导线在平面上以</w:t>
      </w:r>
      <w:proofErr w:type="gramStart"/>
      <w:r w:rsidRPr="00143D94">
        <w:rPr>
          <w:kern w:val="0"/>
          <w:sz w:val="18"/>
          <w:szCs w:val="18"/>
        </w:rPr>
        <w:t>垂直于载流导</w:t>
      </w:r>
      <w:proofErr w:type="gramEnd"/>
      <w:r w:rsidRPr="00143D94">
        <w:rPr>
          <w:kern w:val="0"/>
          <w:sz w:val="18"/>
          <w:szCs w:val="18"/>
        </w:rPr>
        <w:t>线的速度</w:t>
      </w:r>
      <w:r w:rsidRPr="00143D94">
        <w:rPr>
          <w:kern w:val="0"/>
          <w:position w:val="-6"/>
          <w:sz w:val="18"/>
          <w:szCs w:val="18"/>
          <w:lang w:val="zh-CN"/>
        </w:rPr>
        <w:object w:dxaOrig="196" w:dyaOrig="269">
          <v:shape id="_x0000_i1162" type="#_x0000_t75" alt="" style="width:9.5pt;height:13.6pt" o:ole="">
            <v:imagedata r:id="rId23" o:title=""/>
          </v:shape>
          <o:OLEObject Type="Embed" ProgID="Equation.3" ShapeID="_x0000_i1162" DrawAspect="Content" ObjectID="_1582304877" r:id="rId24"/>
        </w:object>
      </w:r>
      <w:r w:rsidRPr="00143D94">
        <w:rPr>
          <w:kern w:val="0"/>
          <w:sz w:val="18"/>
          <w:szCs w:val="18"/>
        </w:rPr>
        <w:t>平移到该导线的</w:t>
      </w:r>
      <w:proofErr w:type="gramStart"/>
      <w:r w:rsidRPr="00143D94">
        <w:rPr>
          <w:kern w:val="0"/>
          <w:sz w:val="18"/>
          <w:szCs w:val="18"/>
        </w:rPr>
        <w:t>中点距载流导</w:t>
      </w:r>
      <w:proofErr w:type="gramEnd"/>
      <w:r w:rsidRPr="00143D94">
        <w:rPr>
          <w:kern w:val="0"/>
          <w:sz w:val="18"/>
          <w:szCs w:val="18"/>
        </w:rPr>
        <w:t>线为</w:t>
      </w:r>
      <w:r w:rsidRPr="00143D94">
        <w:rPr>
          <w:i/>
          <w:iCs/>
          <w:kern w:val="0"/>
          <w:sz w:val="18"/>
          <w:szCs w:val="18"/>
        </w:rPr>
        <w:t>a</w:t>
      </w:r>
      <w:r w:rsidRPr="00143D94">
        <w:rPr>
          <w:kern w:val="0"/>
          <w:sz w:val="18"/>
          <w:szCs w:val="18"/>
        </w:rPr>
        <w:t>时，其上的动生电动势，并说明其方向</w:t>
      </w:r>
      <w:r w:rsidRPr="00143D94">
        <w:rPr>
          <w:rFonts w:hint="eastAsia"/>
          <w:kern w:val="0"/>
          <w:sz w:val="18"/>
          <w:szCs w:val="18"/>
        </w:rPr>
        <w:t>。</w:t>
      </w:r>
      <w:r w:rsidRPr="00143D94">
        <w:rPr>
          <w:kern w:val="0"/>
          <w:sz w:val="18"/>
          <w:szCs w:val="18"/>
        </w:rPr>
        <w:t xml:space="preserve"> </w:t>
      </w:r>
    </w:p>
    <w:p w:rsidR="00143D94" w:rsidRPr="00143D94" w:rsidRDefault="00143D94" w:rsidP="00143D94">
      <w:pPr>
        <w:autoSpaceDE w:val="0"/>
        <w:autoSpaceDN w:val="0"/>
        <w:adjustRightInd w:val="0"/>
        <w:spacing w:line="360" w:lineRule="atLeast"/>
        <w:ind w:rightChars="1440" w:right="3024"/>
        <w:rPr>
          <w:sz w:val="18"/>
          <w:szCs w:val="18"/>
        </w:rPr>
      </w:pPr>
    </w:p>
    <w:p w:rsidR="00143D94" w:rsidRDefault="00143D94" w:rsidP="00143D94">
      <w:pPr>
        <w:ind w:rightChars="1440" w:right="3024"/>
        <w:rPr>
          <w:rFonts w:hint="eastAsia"/>
          <w:sz w:val="18"/>
          <w:szCs w:val="18"/>
        </w:rPr>
      </w:pPr>
    </w:p>
    <w:p w:rsidR="00143D94" w:rsidRPr="00143D94" w:rsidRDefault="00143D94" w:rsidP="00143D94">
      <w:pPr>
        <w:ind w:rightChars="1440" w:right="3024"/>
        <w:rPr>
          <w:sz w:val="18"/>
          <w:szCs w:val="18"/>
        </w:rPr>
      </w:pPr>
    </w:p>
    <w:p w:rsidR="00143D94" w:rsidRPr="00143D94" w:rsidRDefault="00143D94" w:rsidP="00143D94">
      <w:pPr>
        <w:autoSpaceDE w:val="0"/>
        <w:autoSpaceDN w:val="0"/>
        <w:adjustRightInd w:val="0"/>
        <w:ind w:rightChars="1440" w:right="3024"/>
        <w:jc w:val="left"/>
        <w:rPr>
          <w:kern w:val="0"/>
          <w:sz w:val="18"/>
          <w:szCs w:val="18"/>
          <w:lang w:val="zh-CN"/>
        </w:rPr>
      </w:pPr>
      <w:r w:rsidRPr="00143D94">
        <w:rPr>
          <w:kern w:val="0"/>
          <w:sz w:val="18"/>
          <w:szCs w:val="18"/>
          <w:lang w:val="zh-CN"/>
        </w:rPr>
        <w:pict>
          <v:shape id="_x0000_s1033" type="#_x0000_t75" alt="" style="position:absolute;margin-left:403.55pt;margin-top:9.55pt;width:111.15pt;height:84.65pt;z-index:251669504;mso-width-relative:page;mso-height-relative:page">
            <v:imagedata r:id="rId25" o:title=""/>
          </v:shape>
          <o:OLEObject Type="Embed" ProgID="Word.Picture.8" ShapeID="_x0000_s1033" DrawAspect="Content" ObjectID="_1582304880" r:id="rId26"/>
        </w:pict>
      </w:r>
    </w:p>
    <w:p w:rsidR="00143D94" w:rsidRPr="00143D94" w:rsidRDefault="00143D94" w:rsidP="00143D94">
      <w:pPr>
        <w:numPr>
          <w:ilvl w:val="0"/>
          <w:numId w:val="1"/>
        </w:numPr>
        <w:autoSpaceDE w:val="0"/>
        <w:autoSpaceDN w:val="0"/>
        <w:adjustRightInd w:val="0"/>
        <w:spacing w:line="360" w:lineRule="atLeast"/>
        <w:ind w:rightChars="1440" w:right="3024"/>
        <w:jc w:val="left"/>
        <w:rPr>
          <w:kern w:val="0"/>
          <w:sz w:val="18"/>
          <w:szCs w:val="18"/>
        </w:rPr>
      </w:pPr>
      <w:r w:rsidRPr="00143D94">
        <w:rPr>
          <w:kern w:val="0"/>
          <w:sz w:val="18"/>
          <w:szCs w:val="18"/>
        </w:rPr>
        <w:t>两根平行无限长直导线相距为</w:t>
      </w:r>
      <w:r w:rsidRPr="00143D94">
        <w:rPr>
          <w:i/>
          <w:iCs/>
          <w:kern w:val="0"/>
          <w:sz w:val="18"/>
          <w:szCs w:val="18"/>
        </w:rPr>
        <w:t>d</w:t>
      </w:r>
      <w:r w:rsidRPr="00143D94">
        <w:rPr>
          <w:kern w:val="0"/>
          <w:sz w:val="18"/>
          <w:szCs w:val="18"/>
        </w:rPr>
        <w:t>，载有大小相等方向相反的电流</w:t>
      </w:r>
      <w:r w:rsidRPr="00143D94">
        <w:rPr>
          <w:i/>
          <w:iCs/>
          <w:kern w:val="0"/>
          <w:sz w:val="18"/>
          <w:szCs w:val="18"/>
        </w:rPr>
        <w:t>I</w:t>
      </w:r>
      <w:r w:rsidRPr="00143D94">
        <w:rPr>
          <w:kern w:val="0"/>
          <w:sz w:val="18"/>
          <w:szCs w:val="18"/>
        </w:rPr>
        <w:t>，电流变化率</w:t>
      </w:r>
      <w:proofErr w:type="spellStart"/>
      <w:r w:rsidRPr="00143D94">
        <w:rPr>
          <w:kern w:val="0"/>
          <w:sz w:val="18"/>
          <w:szCs w:val="18"/>
        </w:rPr>
        <w:t>d</w:t>
      </w:r>
      <w:r w:rsidRPr="00143D94">
        <w:rPr>
          <w:i/>
          <w:iCs/>
          <w:kern w:val="0"/>
          <w:sz w:val="18"/>
          <w:szCs w:val="18"/>
        </w:rPr>
        <w:t>I</w:t>
      </w:r>
      <w:proofErr w:type="spellEnd"/>
      <w:r w:rsidRPr="00143D94">
        <w:rPr>
          <w:kern w:val="0"/>
          <w:sz w:val="18"/>
          <w:szCs w:val="18"/>
        </w:rPr>
        <w:t xml:space="preserve"> /</w:t>
      </w:r>
      <w:proofErr w:type="spellStart"/>
      <w:r w:rsidRPr="00143D94">
        <w:rPr>
          <w:kern w:val="0"/>
          <w:sz w:val="18"/>
          <w:szCs w:val="18"/>
        </w:rPr>
        <w:t>d</w:t>
      </w:r>
      <w:r w:rsidRPr="00143D94">
        <w:rPr>
          <w:i/>
          <w:iCs/>
          <w:kern w:val="0"/>
          <w:sz w:val="18"/>
          <w:szCs w:val="18"/>
        </w:rPr>
        <w:t>t</w:t>
      </w:r>
      <w:proofErr w:type="spellEnd"/>
      <w:r w:rsidRPr="00143D94">
        <w:rPr>
          <w:kern w:val="0"/>
          <w:sz w:val="18"/>
          <w:szCs w:val="18"/>
        </w:rPr>
        <w:t xml:space="preserve"> =α&gt;0</w:t>
      </w:r>
      <w:r w:rsidRPr="00143D94">
        <w:rPr>
          <w:kern w:val="0"/>
          <w:sz w:val="18"/>
          <w:szCs w:val="18"/>
        </w:rPr>
        <w:t>．一个边长为</w:t>
      </w:r>
      <w:r w:rsidRPr="00143D94">
        <w:rPr>
          <w:i/>
          <w:iCs/>
          <w:kern w:val="0"/>
          <w:sz w:val="18"/>
          <w:szCs w:val="18"/>
        </w:rPr>
        <w:t>d</w:t>
      </w:r>
      <w:r w:rsidRPr="00143D94">
        <w:rPr>
          <w:kern w:val="0"/>
          <w:sz w:val="18"/>
          <w:szCs w:val="18"/>
        </w:rPr>
        <w:t>的正方形线圈位于导线平面内与一根导线相距</w:t>
      </w:r>
      <w:r w:rsidRPr="00143D94">
        <w:rPr>
          <w:i/>
          <w:iCs/>
          <w:kern w:val="0"/>
          <w:sz w:val="18"/>
          <w:szCs w:val="18"/>
        </w:rPr>
        <w:t>d</w:t>
      </w:r>
      <w:r w:rsidRPr="00143D94">
        <w:rPr>
          <w:kern w:val="0"/>
          <w:sz w:val="18"/>
          <w:szCs w:val="18"/>
        </w:rPr>
        <w:t>，如图所示</w:t>
      </w:r>
      <w:r w:rsidRPr="00143D94">
        <w:rPr>
          <w:rFonts w:hint="eastAsia"/>
          <w:kern w:val="0"/>
          <w:sz w:val="18"/>
          <w:szCs w:val="18"/>
        </w:rPr>
        <w:t>：</w:t>
      </w:r>
      <w:r w:rsidRPr="00143D94">
        <w:rPr>
          <w:kern w:val="0"/>
          <w:sz w:val="18"/>
          <w:szCs w:val="18"/>
        </w:rPr>
        <w:t>求线圈中的感应电动势</w:t>
      </w:r>
      <w:r w:rsidRPr="00143D94">
        <w:rPr>
          <w:kern w:val="0"/>
          <w:sz w:val="18"/>
          <w:szCs w:val="18"/>
        </w:rPr>
        <w:t>ε</w:t>
      </w:r>
      <w:r w:rsidRPr="00143D94">
        <w:rPr>
          <w:kern w:val="0"/>
          <w:sz w:val="18"/>
          <w:szCs w:val="18"/>
        </w:rPr>
        <w:t>，并说明线圈中的感应电流是顺时针还是逆时针方向</w:t>
      </w:r>
      <w:r w:rsidRPr="00143D94">
        <w:rPr>
          <w:rFonts w:hint="eastAsia"/>
          <w:kern w:val="0"/>
          <w:sz w:val="18"/>
          <w:szCs w:val="18"/>
        </w:rPr>
        <w:t>。</w:t>
      </w:r>
    </w:p>
    <w:p w:rsidR="001B77B3" w:rsidRPr="00143D94" w:rsidRDefault="001B77B3">
      <w:pPr>
        <w:rPr>
          <w:sz w:val="18"/>
          <w:szCs w:val="18"/>
        </w:rPr>
      </w:pPr>
    </w:p>
    <w:sectPr w:rsidR="001B77B3" w:rsidRPr="00143D94" w:rsidSect="0015392A">
      <w:headerReference w:type="default" r:id="rId27"/>
      <w:pgSz w:w="11906" w:h="16838"/>
      <w:pgMar w:top="720" w:right="720" w:bottom="720" w:left="720" w:header="567" w:footer="567" w:gutter="0"/>
      <w:cols w:space="386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78CA" w:rsidRDefault="00CE78CA" w:rsidP="00CE78CA">
      <w:r>
        <w:separator/>
      </w:r>
    </w:p>
  </w:endnote>
  <w:endnote w:type="continuationSeparator" w:id="0">
    <w:p w:rsidR="00CE78CA" w:rsidRDefault="00CE78CA" w:rsidP="00CE78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78CA" w:rsidRDefault="00CE78CA" w:rsidP="00CE78CA">
      <w:r>
        <w:separator/>
      </w:r>
    </w:p>
  </w:footnote>
  <w:footnote w:type="continuationSeparator" w:id="0">
    <w:p w:rsidR="00CE78CA" w:rsidRDefault="00CE78CA" w:rsidP="00CE78C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34AF" w:rsidRDefault="00143D94" w:rsidP="00965547">
    <w:pPr>
      <w:pStyle w:val="a3"/>
      <w:pBdr>
        <w:bottom w:val="none" w:sz="0" w:space="0" w:color="auto"/>
      </w:pBdr>
      <w:jc w:val="left"/>
      <w:rPr>
        <w:rFonts w:ascii="华文楷体" w:eastAsia="华文楷体" w:hAnsi="华文楷体"/>
        <w:bCs/>
        <w:sz w:val="24"/>
        <w:szCs w:val="24"/>
        <w:u w:val="single"/>
      </w:rPr>
    </w:pPr>
    <w:r w:rsidRPr="00732677">
      <w:rPr>
        <w:rFonts w:ascii="华文楷体" w:eastAsia="华文楷体" w:hAnsi="华文楷体" w:hint="eastAsia"/>
        <w:bCs/>
        <w:sz w:val="24"/>
        <w:szCs w:val="24"/>
      </w:rPr>
      <w:t>作业</w:t>
    </w:r>
    <w:r w:rsidR="00CE78CA">
      <w:rPr>
        <w:rFonts w:ascii="华文楷体" w:eastAsia="华文楷体" w:hAnsi="华文楷体" w:hint="eastAsia"/>
        <w:bCs/>
        <w:sz w:val="24"/>
        <w:szCs w:val="24"/>
      </w:rPr>
      <w:t>七</w:t>
    </w:r>
    <w:r w:rsidRPr="00732677">
      <w:rPr>
        <w:rFonts w:ascii="华文楷体" w:eastAsia="华文楷体" w:hAnsi="华文楷体" w:hint="eastAsia"/>
        <w:bCs/>
        <w:sz w:val="24"/>
        <w:szCs w:val="24"/>
      </w:rPr>
      <w:t>：</w:t>
    </w:r>
    <w:r w:rsidRPr="00732677">
      <w:rPr>
        <w:rFonts w:ascii="华文楷体" w:eastAsia="华文楷体" w:hAnsi="华文楷体" w:hint="eastAsia"/>
        <w:bCs/>
        <w:sz w:val="24"/>
        <w:szCs w:val="24"/>
        <w:u w:val="single"/>
      </w:rPr>
      <w:t xml:space="preserve"> </w:t>
    </w:r>
    <w:r>
      <w:rPr>
        <w:rFonts w:ascii="华文楷体" w:eastAsia="华文楷体" w:hAnsi="华文楷体" w:hint="eastAsia"/>
        <w:bCs/>
        <w:sz w:val="24"/>
        <w:szCs w:val="24"/>
        <w:u w:val="single"/>
      </w:rPr>
      <w:t xml:space="preserve">  </w:t>
    </w:r>
    <w:r w:rsidR="00CE78CA">
      <w:rPr>
        <w:rFonts w:ascii="华文楷体" w:eastAsia="华文楷体" w:hAnsi="华文楷体" w:hint="eastAsia"/>
        <w:bCs/>
        <w:sz w:val="24"/>
        <w:szCs w:val="24"/>
        <w:u w:val="single"/>
      </w:rPr>
      <w:t>电磁感应</w:t>
    </w:r>
    <w:r>
      <w:rPr>
        <w:rFonts w:ascii="华文楷体" w:eastAsia="华文楷体" w:hAnsi="华文楷体" w:hint="eastAsia"/>
        <w:bCs/>
        <w:sz w:val="24"/>
        <w:szCs w:val="24"/>
        <w:u w:val="single"/>
      </w:rPr>
      <w:t xml:space="preserve">  </w:t>
    </w:r>
    <w:r w:rsidRPr="00732677">
      <w:rPr>
        <w:rFonts w:ascii="华文楷体" w:eastAsia="华文楷体" w:hAnsi="华文楷体" w:hint="eastAsia"/>
        <w:bCs/>
        <w:sz w:val="24"/>
        <w:szCs w:val="24"/>
        <w:u w:val="single"/>
      </w:rPr>
      <w:t xml:space="preserve"> </w:t>
    </w:r>
    <w:r w:rsidRPr="00732677">
      <w:rPr>
        <w:rFonts w:ascii="华文楷体" w:eastAsia="华文楷体" w:hAnsi="华文楷体" w:hint="eastAsia"/>
        <w:bCs/>
        <w:sz w:val="24"/>
        <w:szCs w:val="24"/>
      </w:rPr>
      <w:t xml:space="preserve"> </w:t>
    </w:r>
    <w:r w:rsidRPr="00732677">
      <w:rPr>
        <w:rFonts w:ascii="华文楷体" w:eastAsia="华文楷体" w:hAnsi="华文楷体" w:hint="eastAsia"/>
        <w:bCs/>
        <w:sz w:val="24"/>
        <w:szCs w:val="24"/>
      </w:rPr>
      <w:t>课号：</w:t>
    </w:r>
    <w:r w:rsidRPr="00732677">
      <w:rPr>
        <w:rFonts w:ascii="华文楷体" w:eastAsia="华文楷体" w:hAnsi="华文楷体" w:hint="eastAsia"/>
        <w:bCs/>
        <w:sz w:val="24"/>
        <w:szCs w:val="24"/>
        <w:u w:val="single"/>
      </w:rPr>
      <w:t xml:space="preserve">           </w:t>
    </w:r>
    <w:r w:rsidRPr="00732677">
      <w:rPr>
        <w:rFonts w:ascii="华文楷体" w:eastAsia="华文楷体" w:hAnsi="华文楷体" w:hint="eastAsia"/>
        <w:bCs/>
        <w:sz w:val="24"/>
        <w:szCs w:val="24"/>
      </w:rPr>
      <w:t xml:space="preserve"> </w:t>
    </w:r>
    <w:r w:rsidRPr="00732677">
      <w:rPr>
        <w:rFonts w:ascii="华文楷体" w:eastAsia="华文楷体" w:hAnsi="华文楷体" w:hint="eastAsia"/>
        <w:bCs/>
        <w:sz w:val="24"/>
        <w:szCs w:val="24"/>
      </w:rPr>
      <w:t>学号：</w:t>
    </w:r>
    <w:r w:rsidRPr="00732677">
      <w:rPr>
        <w:rFonts w:ascii="华文楷体" w:eastAsia="华文楷体" w:hAnsi="华文楷体" w:hint="eastAsia"/>
        <w:bCs/>
        <w:sz w:val="24"/>
        <w:szCs w:val="24"/>
        <w:u w:val="single"/>
      </w:rPr>
      <w:t xml:space="preserve">           </w:t>
    </w:r>
    <w:r w:rsidRPr="00732677">
      <w:rPr>
        <w:rFonts w:ascii="华文楷体" w:eastAsia="华文楷体" w:hAnsi="华文楷体" w:hint="eastAsia"/>
        <w:bCs/>
        <w:sz w:val="24"/>
        <w:szCs w:val="24"/>
      </w:rPr>
      <w:t>姓名：</w:t>
    </w:r>
    <w:r w:rsidRPr="00732677">
      <w:rPr>
        <w:rFonts w:ascii="华文楷体" w:eastAsia="华文楷体" w:hAnsi="华文楷体" w:hint="eastAsia"/>
        <w:bCs/>
        <w:sz w:val="24"/>
        <w:szCs w:val="24"/>
        <w:u w:val="single"/>
      </w:rPr>
      <w:t xml:space="preserve">           </w:t>
    </w:r>
    <w:r w:rsidRPr="00732677">
      <w:rPr>
        <w:rFonts w:ascii="华文楷体" w:eastAsia="华文楷体" w:hAnsi="华文楷体" w:hint="eastAsia"/>
        <w:bCs/>
        <w:sz w:val="24"/>
        <w:szCs w:val="24"/>
      </w:rPr>
      <w:t>成绩：</w:t>
    </w:r>
    <w:r w:rsidRPr="00732677">
      <w:rPr>
        <w:rFonts w:ascii="华文楷体" w:eastAsia="华文楷体" w:hAnsi="华文楷体" w:hint="eastAsia"/>
        <w:bCs/>
        <w:sz w:val="24"/>
        <w:szCs w:val="24"/>
        <w:u w:val="single"/>
      </w:rPr>
      <w:t xml:space="preserve">    </w:t>
    </w:r>
    <w:r>
      <w:rPr>
        <w:rFonts w:ascii="华文楷体" w:eastAsia="华文楷体" w:hAnsi="华文楷体" w:hint="eastAsia"/>
        <w:bCs/>
        <w:sz w:val="24"/>
        <w:szCs w:val="24"/>
        <w:u w:val="single"/>
      </w:rPr>
      <w:t xml:space="preserve"> </w:t>
    </w:r>
    <w:r w:rsidRPr="00732677">
      <w:rPr>
        <w:rFonts w:ascii="华文楷体" w:eastAsia="华文楷体" w:hAnsi="华文楷体" w:hint="eastAsia"/>
        <w:bCs/>
        <w:sz w:val="24"/>
        <w:szCs w:val="24"/>
        <w:u w:val="single"/>
      </w:rPr>
      <w:t xml:space="preserve">   </w:t>
    </w:r>
  </w:p>
  <w:p w:rsidR="00FB34AF" w:rsidRPr="00EE4C3A" w:rsidRDefault="00143D94" w:rsidP="000F4595">
    <w:pPr>
      <w:pStyle w:val="a3"/>
      <w:pBdr>
        <w:bottom w:val="none" w:sz="0" w:space="0" w:color="auto"/>
      </w:pBdr>
      <w:jc w:val="left"/>
      <w:rPr>
        <w:rFonts w:eastAsia="华文楷体"/>
        <w:sz w:val="15"/>
        <w:szCs w:val="15"/>
      </w:rPr>
    </w:pPr>
    <w:r w:rsidRPr="00EE4C3A">
      <w:rPr>
        <w:rFonts w:eastAsia="华文楷体"/>
        <w:bCs/>
        <w:sz w:val="15"/>
        <w:szCs w:val="15"/>
      </w:rPr>
      <w:t>1-4</w:t>
    </w:r>
    <w:r w:rsidRPr="00EE4C3A">
      <w:rPr>
        <w:rFonts w:eastAsia="华文楷体"/>
        <w:bCs/>
        <w:sz w:val="15"/>
        <w:szCs w:val="15"/>
      </w:rPr>
      <w:t>每题</w:t>
    </w:r>
    <w:r w:rsidRPr="00EE4C3A">
      <w:rPr>
        <w:rFonts w:eastAsia="华文楷体"/>
        <w:bCs/>
        <w:sz w:val="15"/>
        <w:szCs w:val="15"/>
      </w:rPr>
      <w:t>5</w:t>
    </w:r>
    <w:r w:rsidRPr="00EE4C3A">
      <w:rPr>
        <w:rFonts w:eastAsia="华文楷体"/>
        <w:bCs/>
        <w:sz w:val="15"/>
        <w:szCs w:val="15"/>
      </w:rPr>
      <w:t>分；</w:t>
    </w:r>
    <w:r w:rsidRPr="00EE4C3A">
      <w:rPr>
        <w:rFonts w:eastAsia="华文楷体"/>
        <w:bCs/>
        <w:sz w:val="15"/>
        <w:szCs w:val="15"/>
      </w:rPr>
      <w:t xml:space="preserve"> 5-8</w:t>
    </w:r>
    <w:r w:rsidRPr="00EE4C3A">
      <w:rPr>
        <w:rFonts w:eastAsia="华文楷体"/>
        <w:bCs/>
        <w:sz w:val="15"/>
        <w:szCs w:val="15"/>
      </w:rPr>
      <w:t>每题</w:t>
    </w:r>
    <w:r>
      <w:rPr>
        <w:rFonts w:eastAsia="华文楷体" w:hint="eastAsia"/>
        <w:bCs/>
        <w:sz w:val="15"/>
        <w:szCs w:val="15"/>
      </w:rPr>
      <w:t>20</w:t>
    </w:r>
    <w:r>
      <w:rPr>
        <w:rFonts w:eastAsia="华文楷体"/>
        <w:bCs/>
        <w:sz w:val="15"/>
        <w:szCs w:val="15"/>
      </w:rPr>
      <w:t>分</w:t>
    </w:r>
    <w:r w:rsidRPr="00EE4C3A">
      <w:rPr>
        <w:rFonts w:eastAsia="华文楷体"/>
        <w:bCs/>
        <w:sz w:val="15"/>
        <w:szCs w:val="15"/>
      </w:rPr>
      <w:t>；总分</w:t>
    </w:r>
    <w:r w:rsidRPr="00EE4C3A">
      <w:rPr>
        <w:rFonts w:eastAsia="华文楷体"/>
        <w:bCs/>
        <w:sz w:val="15"/>
        <w:szCs w:val="15"/>
      </w:rPr>
      <w:t>100</w:t>
    </w:r>
    <w:r w:rsidRPr="00EE4C3A">
      <w:rPr>
        <w:rFonts w:eastAsia="华文楷体"/>
        <w:bCs/>
        <w:sz w:val="15"/>
        <w:szCs w:val="15"/>
      </w:rPr>
      <w:t>分</w:t>
    </w:r>
    <w:r w:rsidRPr="00EE4C3A">
      <w:rPr>
        <w:rFonts w:eastAsia="华文楷体"/>
        <w:bCs/>
        <w:sz w:val="15"/>
        <w:szCs w:val="15"/>
      </w:rPr>
      <w:t xml:space="preserve">. </w:t>
    </w:r>
    <w:r w:rsidRPr="00EE4C3A">
      <w:rPr>
        <w:rFonts w:eastAsia="华文楷体"/>
        <w:bCs/>
        <w:sz w:val="15"/>
        <w:szCs w:val="15"/>
      </w:rPr>
      <w:t>(</w:t>
    </w:r>
    <w:r w:rsidRPr="00EE4C3A">
      <w:rPr>
        <w:rFonts w:eastAsia="华文楷体"/>
        <w:bCs/>
        <w:sz w:val="15"/>
        <w:szCs w:val="15"/>
      </w:rPr>
      <w:t>作业</w:t>
    </w:r>
    <w:r w:rsidRPr="00EE4C3A">
      <w:rPr>
        <w:rFonts w:eastAsia="华文楷体"/>
        <w:bCs/>
        <w:sz w:val="15"/>
        <w:szCs w:val="15"/>
      </w:rPr>
      <w:t>A4</w:t>
    </w:r>
    <w:r w:rsidRPr="00EE4C3A">
      <w:rPr>
        <w:rFonts w:eastAsia="华文楷体"/>
        <w:bCs/>
        <w:sz w:val="15"/>
        <w:szCs w:val="15"/>
      </w:rPr>
      <w:t>纸打印，选择题和填空题写在题内，计算题解答</w:t>
    </w:r>
    <w:r>
      <w:rPr>
        <w:rFonts w:eastAsia="华文楷体" w:hint="eastAsia"/>
        <w:bCs/>
        <w:sz w:val="15"/>
        <w:szCs w:val="15"/>
      </w:rPr>
      <w:t>过程</w:t>
    </w:r>
    <w:r w:rsidRPr="00EE4C3A">
      <w:rPr>
        <w:rFonts w:eastAsia="华文楷体"/>
        <w:bCs/>
        <w:sz w:val="15"/>
        <w:szCs w:val="15"/>
      </w:rPr>
      <w:t>接第</w:t>
    </w:r>
    <w:r>
      <w:rPr>
        <w:rFonts w:eastAsia="华文楷体" w:hint="eastAsia"/>
        <w:bCs/>
        <w:sz w:val="15"/>
        <w:szCs w:val="15"/>
      </w:rPr>
      <w:t>8</w:t>
    </w:r>
    <w:r w:rsidRPr="00EE4C3A">
      <w:rPr>
        <w:rFonts w:eastAsia="华文楷体"/>
        <w:bCs/>
        <w:sz w:val="15"/>
        <w:szCs w:val="15"/>
      </w:rPr>
      <w:t>题写在</w:t>
    </w:r>
    <w:r w:rsidRPr="00EE4C3A">
      <w:rPr>
        <w:rFonts w:eastAsia="华文楷体"/>
        <w:bCs/>
        <w:sz w:val="15"/>
        <w:szCs w:val="15"/>
      </w:rPr>
      <w:t>A4</w:t>
    </w:r>
    <w:r w:rsidRPr="00EE4C3A">
      <w:rPr>
        <w:rFonts w:eastAsia="华文楷体"/>
        <w:bCs/>
        <w:sz w:val="15"/>
        <w:szCs w:val="15"/>
      </w:rPr>
      <w:t>纸正面和背面</w:t>
    </w:r>
    <w:r w:rsidRPr="00EE4C3A">
      <w:rPr>
        <w:rFonts w:eastAsia="华文楷体"/>
        <w:bCs/>
        <w:sz w:val="15"/>
        <w:szCs w:val="15"/>
      </w:rPr>
      <w:t>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94E2304"/>
    <w:multiLevelType w:val="singleLevel"/>
    <w:tmpl w:val="D94E230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081C"/>
    <w:rsid w:val="00143D94"/>
    <w:rsid w:val="001B77B3"/>
    <w:rsid w:val="002A2F5C"/>
    <w:rsid w:val="0053081C"/>
    <w:rsid w:val="00B877D5"/>
    <w:rsid w:val="00CE7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78C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rsid w:val="00CE78C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E78CA"/>
    <w:rPr>
      <w:rFonts w:ascii="Times New Roman" w:eastAsia="宋体" w:hAnsi="Times New Roman" w:cs="Times New Roman"/>
      <w:sz w:val="18"/>
      <w:szCs w:val="18"/>
    </w:rPr>
  </w:style>
  <w:style w:type="paragraph" w:styleId="a4">
    <w:name w:val="No Spacing"/>
    <w:uiPriority w:val="1"/>
    <w:qFormat/>
    <w:rsid w:val="00CE78C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a5">
    <w:name w:val="footer"/>
    <w:basedOn w:val="a"/>
    <w:link w:val="Char0"/>
    <w:uiPriority w:val="99"/>
    <w:unhideWhenUsed/>
    <w:rsid w:val="00CE78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CE78CA"/>
    <w:rPr>
      <w:rFonts w:ascii="Times New Roman" w:eastAsia="宋体" w:hAnsi="Times New Roman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78C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rsid w:val="00CE78C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E78CA"/>
    <w:rPr>
      <w:rFonts w:ascii="Times New Roman" w:eastAsia="宋体" w:hAnsi="Times New Roman" w:cs="Times New Roman"/>
      <w:sz w:val="18"/>
      <w:szCs w:val="18"/>
    </w:rPr>
  </w:style>
  <w:style w:type="paragraph" w:styleId="a4">
    <w:name w:val="No Spacing"/>
    <w:uiPriority w:val="1"/>
    <w:qFormat/>
    <w:rsid w:val="00CE78C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a5">
    <w:name w:val="footer"/>
    <w:basedOn w:val="a"/>
    <w:link w:val="Char0"/>
    <w:uiPriority w:val="99"/>
    <w:unhideWhenUsed/>
    <w:rsid w:val="00CE78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CE78CA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" Type="http://schemas.microsoft.com/office/2007/relationships/stylesWithEffects" Target="stylesWithEffects.xml"/><Relationship Id="rId21" Type="http://schemas.openxmlformats.org/officeDocument/2006/relationships/image" Target="media/image7.wmf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image" Target="media/image9.wmf"/><Relationship Id="rId2" Type="http://schemas.openxmlformats.org/officeDocument/2006/relationships/styles" Target="styles.xml"/><Relationship Id="rId16" Type="http://schemas.openxmlformats.org/officeDocument/2006/relationships/image" Target="media/image5.wmf"/><Relationship Id="rId20" Type="http://schemas.openxmlformats.org/officeDocument/2006/relationships/oleObject" Target="embeddings/oleObject7.bin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9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image" Target="media/image8.wmf"/><Relationship Id="rId28" Type="http://schemas.openxmlformats.org/officeDocument/2006/relationships/fontTable" Target="fontTable.xml"/><Relationship Id="rId10" Type="http://schemas.openxmlformats.org/officeDocument/2006/relationships/image" Target="media/image2.wmf"/><Relationship Id="rId19" Type="http://schemas.openxmlformats.org/officeDocument/2006/relationships/image" Target="media/image6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oleObject" Target="embeddings/oleObject8.bin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163</Words>
  <Characters>935</Characters>
  <Application>Microsoft Office Word</Application>
  <DocSecurity>0</DocSecurity>
  <Lines>7</Lines>
  <Paragraphs>2</Paragraphs>
  <ScaleCrop>false</ScaleCrop>
  <Company>微软中国</Company>
  <LinksUpToDate>false</LinksUpToDate>
  <CharactersWithSpaces>1096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2</cp:revision>
  <dcterms:created xsi:type="dcterms:W3CDTF">2018-03-11T07:21:00Z</dcterms:created>
  <dcterms:modified xsi:type="dcterms:W3CDTF">2018-03-11T08:41:00Z</dcterms:modified>
</cp:coreProperties>
</file>