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41" w:rsidRPr="005B1341" w:rsidRDefault="005B1341" w:rsidP="005B1341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341">
        <w:rPr>
          <w:rFonts w:ascii="Times New Roman" w:hAnsi="Times New Roman" w:cs="Times New Roman"/>
          <w:b/>
          <w:sz w:val="28"/>
          <w:szCs w:val="28"/>
        </w:rPr>
        <w:t xml:space="preserve">Новость. Плавающий </w:t>
      </w:r>
      <w:proofErr w:type="spellStart"/>
      <w:r w:rsidRPr="005B1341">
        <w:rPr>
          <w:rFonts w:ascii="Times New Roman" w:hAnsi="Times New Roman" w:cs="Times New Roman"/>
          <w:b/>
          <w:sz w:val="28"/>
          <w:szCs w:val="28"/>
        </w:rPr>
        <w:t>тулбар</w:t>
      </w:r>
      <w:proofErr w:type="spellEnd"/>
    </w:p>
    <w:p w:rsidR="005B1341" w:rsidRPr="00656E42" w:rsidRDefault="005B1341" w:rsidP="00656E42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E42">
        <w:rPr>
          <w:rFonts w:ascii="Times New Roman" w:hAnsi="Times New Roman" w:cs="Times New Roman"/>
          <w:sz w:val="28"/>
          <w:szCs w:val="28"/>
        </w:rPr>
        <w:t xml:space="preserve">В нашем редакторе документов — важное обновление! Теперь есть плавающий </w:t>
      </w:r>
      <w:proofErr w:type="spellStart"/>
      <w:r w:rsidRPr="00656E42">
        <w:rPr>
          <w:rFonts w:ascii="Times New Roman" w:hAnsi="Times New Roman" w:cs="Times New Roman"/>
          <w:sz w:val="28"/>
          <w:szCs w:val="28"/>
        </w:rPr>
        <w:t>тулбар</w:t>
      </w:r>
      <w:proofErr w:type="spellEnd"/>
      <w:r w:rsidRPr="00656E42">
        <w:rPr>
          <w:rFonts w:ascii="Times New Roman" w:hAnsi="Times New Roman" w:cs="Times New Roman"/>
          <w:sz w:val="28"/>
          <w:szCs w:val="28"/>
        </w:rPr>
        <w:t xml:space="preserve">. Редактирование стало проще и удобнее. Основные функции собраны в компактном окне рядом с курсором. Не нужно искать их в верхней части страницы, чтобы изменить стиль текста. </w:t>
      </w:r>
      <w:proofErr w:type="spellStart"/>
      <w:r w:rsidRPr="00656E42">
        <w:rPr>
          <w:rFonts w:ascii="Times New Roman" w:hAnsi="Times New Roman" w:cs="Times New Roman"/>
          <w:sz w:val="28"/>
          <w:szCs w:val="28"/>
        </w:rPr>
        <w:t>Тулбар</w:t>
      </w:r>
      <w:proofErr w:type="spellEnd"/>
      <w:r w:rsidRPr="00656E42">
        <w:rPr>
          <w:rFonts w:ascii="Times New Roman" w:hAnsi="Times New Roman" w:cs="Times New Roman"/>
          <w:sz w:val="28"/>
          <w:szCs w:val="28"/>
        </w:rPr>
        <w:t xml:space="preserve"> появляется автоматически при выделении текста, без лишних кликов. Попробуйте новый функционал и оцените удобство!</w:t>
      </w:r>
    </w:p>
    <w:p w:rsidR="00656E42" w:rsidRPr="00656E42" w:rsidRDefault="00656E42" w:rsidP="00656E42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56E42" w:rsidRPr="00656E42" w:rsidRDefault="00656E42" w:rsidP="00656E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E42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страницу макета и прототип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56E42" w:rsidRPr="00656E42" w:rsidRDefault="00656E42" w:rsidP="00656E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Pr="00656E42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https://jpvu84.axshare.com/?id=szs5ns</w:t>
        </w:r>
      </w:hyperlink>
    </w:p>
    <w:p w:rsidR="00656E42" w:rsidRPr="00656E42" w:rsidRDefault="00656E42" w:rsidP="00656E42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06BC5" w:rsidRPr="00656E42" w:rsidRDefault="00506BC5" w:rsidP="00656E42">
      <w:pPr>
        <w:spacing w:line="360" w:lineRule="auto"/>
        <w:jc w:val="both"/>
        <w:rPr>
          <w:sz w:val="28"/>
          <w:szCs w:val="28"/>
        </w:rPr>
      </w:pPr>
    </w:p>
    <w:sectPr w:rsidR="00506BC5" w:rsidRPr="00656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117"/>
    <w:rsid w:val="00495117"/>
    <w:rsid w:val="00506BC5"/>
    <w:rsid w:val="005B1341"/>
    <w:rsid w:val="00656E42"/>
    <w:rsid w:val="009C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E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E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pvu84.axshare.com/?id=szs5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2025-07-14T08:55:00Z</dcterms:created>
  <dcterms:modified xsi:type="dcterms:W3CDTF">2025-07-14T09:59:00Z</dcterms:modified>
</cp:coreProperties>
</file>