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F29F0" w14:textId="513737CC" w:rsidR="00A178D8" w:rsidRPr="001C7D3E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</w:pPr>
      <w:r w:rsidRPr="00474D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C7D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9</w:t>
      </w:r>
    </w:p>
    <w:p w14:paraId="25488F37" w14:textId="77777777" w:rsidR="00A178D8" w:rsidRPr="00474D73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74D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DA76B7" w:rsidRPr="00474D73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Авторское право и смежные права</w:t>
      </w:r>
      <w:r w:rsidRPr="00474D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6BAAFF34" w14:textId="77777777" w:rsidR="00A178D8" w:rsidRPr="00474D73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186EACE3" w14:textId="26068E84" w:rsidR="00A734C6" w:rsidRDefault="00A178D8" w:rsidP="003B0A7B">
      <w:pPr>
        <w:shd w:val="clear" w:color="auto" w:fill="FFFFFF"/>
        <w:spacing w:after="0" w:line="240" w:lineRule="auto"/>
        <w:ind w:firstLine="567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4D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Цель: </w:t>
      </w:r>
      <w:r w:rsidR="00DA76B7" w:rsidRPr="00474D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Изучить основные положения а</w:t>
      </w:r>
      <w:r w:rsidR="00DA76B7" w:rsidRPr="00474D73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вторского права и смежных прав</w:t>
      </w:r>
      <w:r w:rsidRPr="00474D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3E9DF0B" w14:textId="77777777" w:rsidR="00A734C6" w:rsidRDefault="00A734C6" w:rsidP="00DA76B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14:paraId="3E1E62EB" w14:textId="77777777" w:rsidR="00F87E3E" w:rsidRPr="00474D73" w:rsidRDefault="00F87E3E" w:rsidP="00DA76B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4D7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2EC59482" w14:textId="77777777" w:rsidR="00FE5943" w:rsidRPr="00474D73" w:rsidRDefault="00FE5943" w:rsidP="00DA76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DF0F79" w14:textId="77777777" w:rsidR="00F87E3E" w:rsidRPr="00474D73" w:rsidRDefault="00F87E3E" w:rsidP="00DA76B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4D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Ответить на следующие вопросы:</w:t>
      </w:r>
    </w:p>
    <w:p w14:paraId="44618367" w14:textId="0E2F5013" w:rsidR="00F83385" w:rsidRDefault="00F83385" w:rsidP="00F83385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какие объекты распространяется авторское право?</w:t>
      </w:r>
    </w:p>
    <w:p w14:paraId="057B416B" w14:textId="77777777" w:rsidR="00680D8A" w:rsidRPr="00474D73" w:rsidRDefault="00680D8A" w:rsidP="00680D8A">
      <w:pPr>
        <w:pStyle w:val="Style2"/>
        <w:widowControl/>
        <w:spacing w:line="240" w:lineRule="auto"/>
        <w:ind w:firstLine="495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как на обнародованные, так и на необнародованные произведения, существующие в какой-либо объективной форме.</w:t>
      </w:r>
    </w:p>
    <w:p w14:paraId="64896C74" w14:textId="77777777" w:rsidR="00680D8A" w:rsidRPr="00680D8A" w:rsidRDefault="00680D8A" w:rsidP="00680D8A">
      <w:pPr>
        <w:pStyle w:val="Style4"/>
        <w:widowControl/>
        <w:tabs>
          <w:tab w:val="left" w:pos="690"/>
        </w:tabs>
        <w:spacing w:line="240" w:lineRule="auto"/>
        <w:ind w:left="360" w:firstLine="66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  <w:t xml:space="preserve">1. </w:t>
      </w: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  <w:t>Произведения</w:t>
      </w:r>
    </w:p>
    <w:p w14:paraId="07127C08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литературные (включая компьютерные программы и базы данных);</w:t>
      </w:r>
    </w:p>
    <w:p w14:paraId="6B2CE2DF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научные (статьи, монографии, отчеты);</w:t>
      </w:r>
    </w:p>
    <w:p w14:paraId="3408660B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драматические и музыкально-драматические, сценарные;</w:t>
      </w:r>
    </w:p>
    <w:p w14:paraId="413F9687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хореографические и пантомимы;</w:t>
      </w:r>
    </w:p>
    <w:p w14:paraId="3F7E8D6A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музыкальные с текстом или без текста;</w:t>
      </w:r>
    </w:p>
    <w:p w14:paraId="7503E336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аудиовизуальные;</w:t>
      </w:r>
    </w:p>
    <w:p w14:paraId="3130884D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живописи, графики, скульптуры и другие изобразительного искусства;</w:t>
      </w:r>
    </w:p>
    <w:p w14:paraId="2DE9CB37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декоративно-прикладного искусства;</w:t>
      </w:r>
    </w:p>
    <w:p w14:paraId="7D25BD44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архитектуры, градостроительства и садово-паркового искусства;</w:t>
      </w:r>
    </w:p>
    <w:p w14:paraId="2BDAD410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фотографические;</w:t>
      </w:r>
    </w:p>
    <w:p w14:paraId="0506351F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карты, планы, эскизы и иные, относящиеся к архитектуре, географии, топографии, другим наукам и технике;</w:t>
      </w:r>
    </w:p>
    <w:p w14:paraId="5A30886E" w14:textId="77777777" w:rsidR="00680D8A" w:rsidRPr="00680D8A" w:rsidRDefault="00680D8A" w:rsidP="00680D8A">
      <w:pPr>
        <w:pStyle w:val="Style4"/>
        <w:widowControl/>
        <w:numPr>
          <w:ilvl w:val="0"/>
          <w:numId w:val="16"/>
        </w:numPr>
        <w:tabs>
          <w:tab w:val="left" w:pos="72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другие произведения.</w:t>
      </w:r>
    </w:p>
    <w:p w14:paraId="12EEB736" w14:textId="77777777" w:rsidR="00680D8A" w:rsidRPr="00680D8A" w:rsidRDefault="00680D8A" w:rsidP="00680D8A">
      <w:pPr>
        <w:pStyle w:val="Style4"/>
        <w:widowControl/>
        <w:tabs>
          <w:tab w:val="left" w:pos="720"/>
        </w:tabs>
        <w:spacing w:line="240" w:lineRule="auto"/>
        <w:ind w:left="360" w:firstLine="207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  <w:t xml:space="preserve">2. </w:t>
      </w: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  <w:t>Производные произведении</w:t>
      </w:r>
    </w:p>
    <w:p w14:paraId="6AF73E86" w14:textId="77777777" w:rsidR="00680D8A" w:rsidRPr="00680D8A" w:rsidRDefault="00680D8A" w:rsidP="00680D8A">
      <w:pPr>
        <w:pStyle w:val="Style3"/>
        <w:widowControl/>
        <w:numPr>
          <w:ilvl w:val="0"/>
          <w:numId w:val="20"/>
        </w:numPr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переводы, обработки, инсценировки, музыкальные аранжировки, обзоры.аннотации, рефераты;</w:t>
      </w:r>
    </w:p>
    <w:p w14:paraId="2A268574" w14:textId="77777777" w:rsidR="00680D8A" w:rsidRPr="00680D8A" w:rsidRDefault="00680D8A" w:rsidP="00680D8A">
      <w:pPr>
        <w:pStyle w:val="Style4"/>
        <w:widowControl/>
        <w:numPr>
          <w:ilvl w:val="0"/>
          <w:numId w:val="20"/>
        </w:numPr>
        <w:tabs>
          <w:tab w:val="left" w:pos="70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  <w:t xml:space="preserve">сборники произведений: энциклопедии, антологии, атласы </w:t>
      </w: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и другие составные произведения как результат творческого труда.</w:t>
      </w:r>
    </w:p>
    <w:p w14:paraId="22DA86D6" w14:textId="77777777" w:rsidR="00680D8A" w:rsidRPr="00680D8A" w:rsidRDefault="00680D8A" w:rsidP="00680D8A">
      <w:pPr>
        <w:pStyle w:val="Style4"/>
        <w:widowControl/>
        <w:tabs>
          <w:tab w:val="left" w:pos="705"/>
        </w:tabs>
        <w:spacing w:line="240" w:lineRule="auto"/>
        <w:ind w:left="360" w:firstLine="66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  <w:t>3. Компьютерные программы (все виды программ)</w:t>
      </w:r>
    </w:p>
    <w:p w14:paraId="34739576" w14:textId="77777777" w:rsidR="00680D8A" w:rsidRPr="00680D8A" w:rsidRDefault="00680D8A" w:rsidP="00680D8A">
      <w:pPr>
        <w:pStyle w:val="Style4"/>
        <w:widowControl/>
        <w:numPr>
          <w:ilvl w:val="0"/>
          <w:numId w:val="21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прикладные программы и операционные системы на любом языке и в любой форме, включая исходный текст и объектный код.</w:t>
      </w:r>
    </w:p>
    <w:p w14:paraId="5139A1EA" w14:textId="77777777" w:rsidR="00680D8A" w:rsidRPr="00680D8A" w:rsidRDefault="00680D8A" w:rsidP="00680D8A">
      <w:pPr>
        <w:pStyle w:val="Style4"/>
        <w:widowControl/>
        <w:numPr>
          <w:ilvl w:val="0"/>
          <w:numId w:val="21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Базы данных или компиляции иных материалов в любой форме, представляющие собой по подбору и расположению материалов результат интеллектуального творчества.</w:t>
      </w:r>
    </w:p>
    <w:p w14:paraId="2B0563E1" w14:textId="77777777" w:rsidR="00680D8A" w:rsidRPr="00680D8A" w:rsidRDefault="00680D8A" w:rsidP="00680D8A">
      <w:pPr>
        <w:pStyle w:val="Style3"/>
        <w:widowControl/>
        <w:ind w:firstLine="709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Авторские нрава распространяются на:</w:t>
      </w:r>
    </w:p>
    <w:p w14:paraId="08D5685D" w14:textId="77777777" w:rsidR="00680D8A" w:rsidRPr="00680D8A" w:rsidRDefault="00680D8A" w:rsidP="00680D8A">
      <w:pPr>
        <w:pStyle w:val="Style4"/>
        <w:widowControl/>
        <w:numPr>
          <w:ilvl w:val="0"/>
          <w:numId w:val="21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произведения, обнародованные (либо необнародованные, но находящиеся в какой-либо объективной форме) на территории РБ, независимо от гражданства авторов и их правопреемников;</w:t>
      </w:r>
    </w:p>
    <w:p w14:paraId="7E115F0B" w14:textId="77777777" w:rsidR="00680D8A" w:rsidRPr="00680D8A" w:rsidRDefault="00680D8A" w:rsidP="00680D8A">
      <w:pPr>
        <w:pStyle w:val="Style4"/>
        <w:widowControl/>
        <w:numPr>
          <w:ilvl w:val="0"/>
          <w:numId w:val="21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произведения авторов-граждан РБ (и их правопреемников), обнародованные (либо необнародованные, но находящиеся в какой-либо объективной форме) за пределами РБ;</w:t>
      </w:r>
    </w:p>
    <w:p w14:paraId="7B783017" w14:textId="77777777" w:rsidR="00680D8A" w:rsidRPr="00680D8A" w:rsidRDefault="00680D8A" w:rsidP="00680D8A">
      <w:pPr>
        <w:pStyle w:val="Style4"/>
        <w:widowControl/>
        <w:numPr>
          <w:ilvl w:val="0"/>
          <w:numId w:val="21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 xml:space="preserve">произведения авторов- фаж дан других государств (и их правопреемников), обнародованные (либо необнародованные, но находящиеся в какой-либо </w:t>
      </w: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lastRenderedPageBreak/>
        <w:t>объективной форме) за пределами РБ - в соответствии с международными договорами РБ.</w:t>
      </w:r>
    </w:p>
    <w:p w14:paraId="4CD9CF60" w14:textId="77777777" w:rsidR="00680D8A" w:rsidRPr="00474D73" w:rsidRDefault="00680D8A" w:rsidP="00680D8A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680D8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Авторское право не распространяется на идеи, методы, процессы, системы, способы, концепции, принципы, открытия, факты.</w:t>
      </w:r>
    </w:p>
    <w:p w14:paraId="481F9B67" w14:textId="77777777" w:rsidR="00680D8A" w:rsidRDefault="00680D8A" w:rsidP="00680D8A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FAD65D" w14:textId="00A59147" w:rsidR="00F83385" w:rsidRDefault="00F83385" w:rsidP="00F83385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относится к личным неимущественным правам?</w:t>
      </w:r>
    </w:p>
    <w:p w14:paraId="325F1D28" w14:textId="77777777" w:rsidR="0079291A" w:rsidRPr="0079291A" w:rsidRDefault="0079291A" w:rsidP="0079291A">
      <w:pPr>
        <w:pStyle w:val="Style2"/>
        <w:widowControl/>
        <w:spacing w:line="240" w:lineRule="auto"/>
        <w:ind w:left="555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Личные неимущественные права:</w:t>
      </w:r>
    </w:p>
    <w:p w14:paraId="05EE644C" w14:textId="77777777" w:rsidR="0079291A" w:rsidRPr="0079291A" w:rsidRDefault="0079291A" w:rsidP="0079291A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ind w:left="570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признаваться автором произведения (право авторства);</w:t>
      </w:r>
    </w:p>
    <w:p w14:paraId="258A6624" w14:textId="77777777" w:rsidR="0079291A" w:rsidRPr="0079291A" w:rsidRDefault="0079291A" w:rsidP="0079291A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497D4533" w14:textId="77777777" w:rsidR="0079291A" w:rsidRPr="0079291A" w:rsidRDefault="0079291A" w:rsidP="0079291A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14:paraId="65D4925D" w14:textId="77777777" w:rsidR="0079291A" w:rsidRPr="0079291A" w:rsidRDefault="0079291A" w:rsidP="0079291A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14:paraId="6AC31101" w14:textId="77777777" w:rsidR="0079291A" w:rsidRDefault="0079291A" w:rsidP="0079291A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FEA6B9" w14:textId="38B0AE04" w:rsidR="00F83385" w:rsidRDefault="00F83385" w:rsidP="00F83385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относится к личным имущественным правам?</w:t>
      </w:r>
    </w:p>
    <w:p w14:paraId="2976018A" w14:textId="77777777" w:rsidR="0079291A" w:rsidRPr="0079291A" w:rsidRDefault="0079291A" w:rsidP="0079291A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14:paraId="2F25DABF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воспроизведение произведения;</w:t>
      </w:r>
    </w:p>
    <w:p w14:paraId="5A4597C8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14:paraId="3ADCB34E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14:paraId="3FD778D3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импорт экземпляров произведения;</w:t>
      </w:r>
    </w:p>
    <w:p w14:paraId="4843070D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публичный показ оригинала или экземпляра произведения;</w:t>
      </w:r>
    </w:p>
    <w:p w14:paraId="4E7253BD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публичное исполнение произведения;</w:t>
      </w:r>
    </w:p>
    <w:p w14:paraId="13036795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передачу произведения в эфир;</w:t>
      </w:r>
    </w:p>
    <w:p w14:paraId="04A98484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иное сообщение произведения для всеобщего сведения;</w:t>
      </w:r>
    </w:p>
    <w:p w14:paraId="764D7712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перевод произведения на другой язык;</w:t>
      </w:r>
    </w:p>
    <w:p w14:paraId="14DDD372" w14:textId="77777777" w:rsidR="0079291A" w:rsidRPr="0079291A" w:rsidRDefault="0079291A" w:rsidP="0079291A">
      <w:pPr>
        <w:pStyle w:val="Style7"/>
        <w:widowControl/>
        <w:numPr>
          <w:ilvl w:val="0"/>
          <w:numId w:val="22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переделку или иную переработку произведения.</w:t>
      </w:r>
    </w:p>
    <w:p w14:paraId="6D10A325" w14:textId="22942C58" w:rsidR="0079291A" w:rsidRDefault="0079291A" w:rsidP="0079291A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4EC148" w14:textId="19D1AD74" w:rsidR="00F83385" w:rsidRPr="0079291A" w:rsidRDefault="00F83385" w:rsidP="00F83385">
      <w:pPr>
        <w:pStyle w:val="a5"/>
        <w:numPr>
          <w:ilvl w:val="0"/>
          <w:numId w:val="28"/>
        </w:numPr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Каковы особенности а</w:t>
      </w: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вторско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го</w:t>
      </w: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прав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на составные произведения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?</w:t>
      </w:r>
    </w:p>
    <w:p w14:paraId="44BA4A90" w14:textId="77777777" w:rsidR="0079291A" w:rsidRPr="0079291A" w:rsidRDefault="0079291A" w:rsidP="0079291A">
      <w:pPr>
        <w:pStyle w:val="Style2"/>
        <w:widowControl/>
        <w:spacing w:line="240" w:lineRule="auto"/>
        <w:ind w:left="585" w:firstLine="0"/>
        <w:jc w:val="left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Авторское право на составные произведения:</w:t>
      </w:r>
    </w:p>
    <w:p w14:paraId="39CB4FDA" w14:textId="77777777" w:rsidR="0079291A" w:rsidRPr="0079291A" w:rsidRDefault="0079291A" w:rsidP="0079291A">
      <w:pPr>
        <w:pStyle w:val="Style7"/>
        <w:widowControl/>
        <w:numPr>
          <w:ilvl w:val="0"/>
          <w:numId w:val="25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(составительство).</w:t>
      </w:r>
    </w:p>
    <w:p w14:paraId="47C33A5B" w14:textId="77777777" w:rsidR="0079291A" w:rsidRPr="0079291A" w:rsidRDefault="0079291A" w:rsidP="0079291A">
      <w:pPr>
        <w:pStyle w:val="Style7"/>
        <w:widowControl/>
        <w:numPr>
          <w:ilvl w:val="0"/>
          <w:numId w:val="25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14:paraId="27A29EEF" w14:textId="77777777" w:rsidR="0079291A" w:rsidRPr="0079291A" w:rsidRDefault="0079291A" w:rsidP="0079291A">
      <w:pPr>
        <w:pStyle w:val="Style7"/>
        <w:widowControl/>
        <w:numPr>
          <w:ilvl w:val="0"/>
          <w:numId w:val="25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14:paraId="24B8038E" w14:textId="77777777" w:rsidR="0079291A" w:rsidRPr="0079291A" w:rsidRDefault="0079291A" w:rsidP="0079291A">
      <w:pPr>
        <w:pStyle w:val="Style7"/>
        <w:widowControl/>
        <w:numPr>
          <w:ilvl w:val="0"/>
          <w:numId w:val="25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14:paraId="426D1210" w14:textId="77777777" w:rsidR="0079291A" w:rsidRPr="0079291A" w:rsidRDefault="0079291A" w:rsidP="0079291A">
      <w:pPr>
        <w:pStyle w:val="Style7"/>
        <w:widowControl/>
        <w:numPr>
          <w:ilvl w:val="0"/>
          <w:numId w:val="25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lastRenderedPageBreak/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14:paraId="1BF7F9DC" w14:textId="6D5AC17B" w:rsidR="0079291A" w:rsidRPr="00F83385" w:rsidRDefault="0079291A" w:rsidP="0079291A">
      <w:pPr>
        <w:pStyle w:val="a5"/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2C5991DE" w14:textId="6CC31C02" w:rsidR="00F83385" w:rsidRPr="0079291A" w:rsidRDefault="00F83385" w:rsidP="00F83385">
      <w:pPr>
        <w:pStyle w:val="a5"/>
        <w:numPr>
          <w:ilvl w:val="0"/>
          <w:numId w:val="28"/>
        </w:numPr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Каков срок действия авторского права?</w:t>
      </w:r>
    </w:p>
    <w:p w14:paraId="5D4D2E44" w14:textId="77777777" w:rsidR="0079291A" w:rsidRPr="0079291A" w:rsidRDefault="0079291A" w:rsidP="0079291A">
      <w:pPr>
        <w:pStyle w:val="Style2"/>
        <w:widowControl/>
        <w:spacing w:line="240" w:lineRule="auto"/>
        <w:ind w:left="720" w:firstLine="0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14:paraId="74F4CBA1" w14:textId="77777777" w:rsidR="0079291A" w:rsidRPr="0079291A" w:rsidRDefault="0079291A" w:rsidP="0079291A">
      <w:pPr>
        <w:pStyle w:val="Style5"/>
        <w:widowControl/>
        <w:tabs>
          <w:tab w:val="left" w:pos="810"/>
        </w:tabs>
        <w:spacing w:line="240" w:lineRule="auto"/>
        <w:ind w:left="720" w:firstLine="0"/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14:paraId="6E34D306" w14:textId="77777777" w:rsidR="0079291A" w:rsidRPr="00474D73" w:rsidRDefault="0079291A" w:rsidP="0079291A">
      <w:pPr>
        <w:pStyle w:val="Style5"/>
        <w:widowControl/>
        <w:tabs>
          <w:tab w:val="left" w:pos="810"/>
        </w:tabs>
        <w:spacing w:line="240" w:lineRule="auto"/>
        <w:ind w:left="720" w:firstLine="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14:paraId="14167017" w14:textId="74E33B4E" w:rsidR="0079291A" w:rsidRPr="0079291A" w:rsidRDefault="0079291A" w:rsidP="0079291A">
      <w:pPr>
        <w:pStyle w:val="a5"/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3DB9A9" w14:textId="4F3EBEEE" w:rsidR="00F83385" w:rsidRPr="0079291A" w:rsidRDefault="00F83385" w:rsidP="00F83385">
      <w:pPr>
        <w:pStyle w:val="a5"/>
        <w:numPr>
          <w:ilvl w:val="0"/>
          <w:numId w:val="28"/>
        </w:numPr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Кто является с</w:t>
      </w: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убъектом авторского права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?</w:t>
      </w:r>
    </w:p>
    <w:p w14:paraId="352F8B33" w14:textId="7BFBFC17" w:rsidR="0079291A" w:rsidRPr="00F83385" w:rsidRDefault="0079291A" w:rsidP="0079291A">
      <w:pPr>
        <w:pStyle w:val="a5"/>
        <w:spacing w:after="0" w:line="240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</w:t>
      </w:r>
    </w:p>
    <w:p w14:paraId="72082ADC" w14:textId="0D02F306" w:rsidR="00A734C6" w:rsidRDefault="00A734C6" w:rsidP="00A734C6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4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авторский договор?</w:t>
      </w:r>
    </w:p>
    <w:p w14:paraId="4531D99D" w14:textId="7F81BDEA" w:rsidR="0079291A" w:rsidRDefault="0079291A" w:rsidP="0079291A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Авторский договор – это договор, который подтверждает права на использование имущества.</w:t>
      </w:r>
    </w:p>
    <w:p w14:paraId="3E61290B" w14:textId="712C1587" w:rsidR="00A734C6" w:rsidRDefault="00A734C6" w:rsidP="00A734C6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4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Наиболее распространенные виды авторских договоров?</w:t>
      </w:r>
    </w:p>
    <w:p w14:paraId="4342C9BD" w14:textId="74422E80" w:rsidR="0072053C" w:rsidRDefault="0072053C" w:rsidP="0072053C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053C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Издательский, Сценарный договор, Договор о депонировании рукописи</w:t>
      </w:r>
      <w:r w:rsidRPr="0072053C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72053C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Договор художественного заказа</w:t>
      </w:r>
      <w:r w:rsidRPr="0072053C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72053C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 w:eastAsia="ru-RU"/>
        </w:rPr>
        <w:t>Договор об использовании в промышленности произведений декоративно-прикладного искусства</w:t>
      </w:r>
    </w:p>
    <w:p w14:paraId="0536F9C0" w14:textId="77777777" w:rsidR="0079291A" w:rsidRPr="00A734C6" w:rsidRDefault="0079291A" w:rsidP="0079291A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7063CA" w14:textId="21BF693F" w:rsidR="00A734C6" w:rsidRDefault="00A734C6" w:rsidP="00A734C6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4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составляющие авторского договора?</w:t>
      </w:r>
    </w:p>
    <w:p w14:paraId="622F87C0" w14:textId="77777777" w:rsidR="0079291A" w:rsidRPr="0079291A" w:rsidRDefault="0079291A" w:rsidP="0079291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D63ACE" w14:textId="77777777" w:rsidR="0079291A" w:rsidRPr="00A734C6" w:rsidRDefault="0079291A" w:rsidP="0079291A">
      <w:pPr>
        <w:pStyle w:val="Style2"/>
        <w:widowControl/>
        <w:spacing w:line="240" w:lineRule="auto"/>
        <w:ind w:firstLine="555"/>
        <w:rPr>
          <w:rStyle w:val="FontStyle12"/>
          <w:rFonts w:ascii="Times New Roman" w:hAnsi="Times New Roman" w:cs="Times New Roman"/>
          <w:sz w:val="28"/>
          <w:szCs w:val="28"/>
        </w:rPr>
      </w:pP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  <w:lang w:val="ru-RU"/>
        </w:rPr>
        <w:t>гр</w:t>
      </w:r>
      <w:r w:rsidRPr="0079291A">
        <w:rPr>
          <w:rStyle w:val="FontStyle12"/>
          <w:rFonts w:ascii="Times New Roman" w:hAnsi="Times New Roman" w:cs="Times New Roman"/>
          <w:sz w:val="28"/>
          <w:szCs w:val="28"/>
          <w:highlight w:val="yellow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4735489D" w14:textId="77777777" w:rsidR="0079291A" w:rsidRPr="00A734C6" w:rsidRDefault="0079291A" w:rsidP="0079291A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B0F939" w14:textId="77777777" w:rsidR="00FE5943" w:rsidRPr="00474D73" w:rsidRDefault="00FE5943" w:rsidP="00A734C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FE5943" w:rsidRPr="00474D73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66F23" w14:textId="77777777" w:rsidR="00DE351C" w:rsidRDefault="00DE351C" w:rsidP="00DA76B7">
      <w:pPr>
        <w:spacing w:after="0" w:line="240" w:lineRule="auto"/>
      </w:pPr>
      <w:r>
        <w:separator/>
      </w:r>
    </w:p>
  </w:endnote>
  <w:endnote w:type="continuationSeparator" w:id="0">
    <w:p w14:paraId="7F2F1327" w14:textId="77777777" w:rsidR="00DE351C" w:rsidRDefault="00DE351C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C71D4" w14:textId="77777777" w:rsidR="00DE351C" w:rsidRDefault="00DE351C" w:rsidP="00DA76B7">
      <w:pPr>
        <w:spacing w:after="0" w:line="240" w:lineRule="auto"/>
      </w:pPr>
      <w:r>
        <w:separator/>
      </w:r>
    </w:p>
  </w:footnote>
  <w:footnote w:type="continuationSeparator" w:id="0">
    <w:p w14:paraId="189B6C31" w14:textId="77777777" w:rsidR="00DE351C" w:rsidRDefault="00DE351C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DD2A495E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2523C"/>
    <w:multiLevelType w:val="hybridMultilevel"/>
    <w:tmpl w:val="1F68478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3F2E"/>
    <w:multiLevelType w:val="singleLevel"/>
    <w:tmpl w:val="08D642D0"/>
    <w:lvl w:ilvl="0">
      <w:start w:val="3"/>
      <w:numFmt w:val="decimal"/>
      <w:lvlText w:val="%1."/>
      <w:legacy w:legacy="1" w:legacySpace="0" w:legacyIndent="240"/>
      <w:lvlJc w:val="left"/>
      <w:rPr>
        <w:rFonts w:ascii="Bookman Old Style" w:hAnsi="Bookman Old Style" w:hint="default"/>
      </w:rPr>
    </w:lvl>
  </w:abstractNum>
  <w:abstractNum w:abstractNumId="5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8B0"/>
    <w:multiLevelType w:val="singleLevel"/>
    <w:tmpl w:val="8FFA11FA"/>
    <w:lvl w:ilvl="0">
      <w:start w:val="1"/>
      <w:numFmt w:val="decimal"/>
      <w:lvlText w:val="%1."/>
      <w:legacy w:legacy="1" w:legacySpace="0" w:legacyIndent="240"/>
      <w:lvlJc w:val="left"/>
      <w:rPr>
        <w:rFonts w:ascii="Bookman Old Style" w:hAnsi="Bookman Old Style" w:hint="default"/>
      </w:rPr>
    </w:lvl>
  </w:abstractNum>
  <w:abstractNum w:abstractNumId="7" w15:restartNumberingAfterBreak="0">
    <w:nsid w:val="2DD04F2E"/>
    <w:multiLevelType w:val="singleLevel"/>
    <w:tmpl w:val="B1BE3214"/>
    <w:lvl w:ilvl="0">
      <w:start w:val="2"/>
      <w:numFmt w:val="decimal"/>
      <w:lvlText w:val="%1."/>
      <w:legacy w:legacy="1" w:legacySpace="0" w:legacyIndent="240"/>
      <w:lvlJc w:val="left"/>
      <w:rPr>
        <w:rFonts w:ascii="Bookman Old Style" w:hAnsi="Bookman Old Style" w:hint="default"/>
      </w:rPr>
    </w:lvl>
  </w:abstractNum>
  <w:abstractNum w:abstractNumId="8" w15:restartNumberingAfterBreak="0">
    <w:nsid w:val="36BF7DE3"/>
    <w:multiLevelType w:val="hybridMultilevel"/>
    <w:tmpl w:val="96EA1A2E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7363"/>
    <w:multiLevelType w:val="hybridMultilevel"/>
    <w:tmpl w:val="CB18172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420E"/>
    <w:multiLevelType w:val="hybridMultilevel"/>
    <w:tmpl w:val="C36CA55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3C6"/>
    <w:multiLevelType w:val="singleLevel"/>
    <w:tmpl w:val="C9766DB4"/>
    <w:lvl w:ilvl="0">
      <w:start w:val="6"/>
      <w:numFmt w:val="decimal"/>
      <w:lvlText w:val="%1."/>
      <w:legacy w:legacy="1" w:legacySpace="0" w:legacyIndent="240"/>
      <w:lvlJc w:val="left"/>
      <w:rPr>
        <w:rFonts w:ascii="Bookman Old Style" w:hAnsi="Bookman Old Style" w:hint="default"/>
      </w:rPr>
    </w:lvl>
  </w:abstractNum>
  <w:abstractNum w:abstractNumId="12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038F"/>
    <w:multiLevelType w:val="hybridMultilevel"/>
    <w:tmpl w:val="5F04A2DC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C51709"/>
    <w:multiLevelType w:val="hybridMultilevel"/>
    <w:tmpl w:val="988EF570"/>
    <w:lvl w:ilvl="0" w:tplc="473A056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62BDB"/>
    <w:multiLevelType w:val="hybridMultilevel"/>
    <w:tmpl w:val="643E1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F34FA"/>
    <w:multiLevelType w:val="hybridMultilevel"/>
    <w:tmpl w:val="310619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17510"/>
    <w:multiLevelType w:val="hybridMultilevel"/>
    <w:tmpl w:val="64989978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BC2F07"/>
    <w:multiLevelType w:val="singleLevel"/>
    <w:tmpl w:val="87847CAC"/>
    <w:lvl w:ilvl="0">
      <w:start w:val="4"/>
      <w:numFmt w:val="decimal"/>
      <w:lvlText w:val="%1."/>
      <w:legacy w:legacy="1" w:legacySpace="0" w:legacyIndent="270"/>
      <w:lvlJc w:val="left"/>
      <w:rPr>
        <w:rFonts w:ascii="Bookman Old Style" w:hAnsi="Bookman Old Style" w:hint="default"/>
      </w:rPr>
    </w:lvl>
  </w:abstractNum>
  <w:abstractNum w:abstractNumId="19" w15:restartNumberingAfterBreak="0">
    <w:nsid w:val="77455157"/>
    <w:multiLevelType w:val="singleLevel"/>
    <w:tmpl w:val="67A814CC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985729"/>
    <w:multiLevelType w:val="singleLevel"/>
    <w:tmpl w:val="17F8DA5A"/>
    <w:lvl w:ilvl="0">
      <w:start w:val="10"/>
      <w:numFmt w:val="decimal"/>
      <w:lvlText w:val="%1."/>
      <w:legacy w:legacy="1" w:legacySpace="0" w:legacyIndent="345"/>
      <w:lvlJc w:val="left"/>
      <w:rPr>
        <w:rFonts w:ascii="Bookman Old Style" w:hAnsi="Bookman Old Style" w:hint="default"/>
      </w:rPr>
    </w:lvl>
  </w:abstractNum>
  <w:abstractNum w:abstractNumId="2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30"/>
        <w:lvlJc w:val="left"/>
        <w:rPr>
          <w:rFonts w:ascii="Bookman Old Style" w:hAnsi="Bookman Old Style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Bookman Old Style" w:hAnsi="Bookman Old Style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Bookman Old Style" w:hAnsi="Bookman Old Style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■"/>
        <w:legacy w:legacy="1" w:legacySpace="0" w:legacyIndent="270"/>
        <w:lvlJc w:val="left"/>
        <w:rPr>
          <w:rFonts w:ascii="Bookman Old Style" w:hAnsi="Bookman Old Style" w:hint="default"/>
        </w:rPr>
      </w:lvl>
    </w:lvlOverride>
  </w:num>
  <w:num w:numId="7">
    <w:abstractNumId w:val="18"/>
  </w:num>
  <w:num w:numId="8">
    <w:abstractNumId w:val="7"/>
  </w:num>
  <w:num w:numId="9">
    <w:abstractNumId w:val="0"/>
    <w:lvlOverride w:ilvl="0">
      <w:lvl w:ilvl="0">
        <w:start w:val="65535"/>
        <w:numFmt w:val="bullet"/>
        <w:lvlText w:val="■"/>
        <w:legacy w:legacy="1" w:legacySpace="0" w:legacyIndent="135"/>
        <w:lvlJc w:val="left"/>
        <w:rPr>
          <w:rFonts w:ascii="Bookman Old Style" w:hAnsi="Bookman Old Style" w:hint="default"/>
        </w:rPr>
      </w:lvl>
    </w:lvlOverride>
  </w:num>
  <w:num w:numId="10">
    <w:abstractNumId w:val="11"/>
  </w:num>
  <w:num w:numId="11">
    <w:abstractNumId w:val="20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13">
    <w:abstractNumId w:val="6"/>
  </w:num>
  <w:num w:numId="14">
    <w:abstractNumId w:val="0"/>
    <w:lvlOverride w:ilvl="0">
      <w:lvl w:ilvl="0">
        <w:start w:val="65535"/>
        <w:numFmt w:val="bullet"/>
        <w:lvlText w:val="■"/>
        <w:legacy w:legacy="1" w:legacySpace="0" w:legacyIndent="345"/>
        <w:lvlJc w:val="left"/>
        <w:rPr>
          <w:rFonts w:ascii="Bookman Old Style" w:hAnsi="Bookman Old Style" w:hint="default"/>
        </w:rPr>
      </w:lvl>
    </w:lvlOverride>
  </w:num>
  <w:num w:numId="15">
    <w:abstractNumId w:val="4"/>
  </w:num>
  <w:num w:numId="16">
    <w:abstractNumId w:val="9"/>
  </w:num>
  <w:num w:numId="17">
    <w:abstractNumId w:val="16"/>
  </w:num>
  <w:num w:numId="18">
    <w:abstractNumId w:val="14"/>
  </w:num>
  <w:num w:numId="19">
    <w:abstractNumId w:val="8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  <w:num w:numId="24">
    <w:abstractNumId w:val="13"/>
  </w:num>
  <w:num w:numId="25">
    <w:abstractNumId w:val="12"/>
  </w:num>
  <w:num w:numId="26">
    <w:abstractNumId w:val="3"/>
  </w:num>
  <w:num w:numId="27">
    <w:abstractNumId w:val="19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1C7D3E"/>
    <w:rsid w:val="002B0484"/>
    <w:rsid w:val="002F1B9F"/>
    <w:rsid w:val="003B0A7B"/>
    <w:rsid w:val="003C2304"/>
    <w:rsid w:val="00474D73"/>
    <w:rsid w:val="005926E2"/>
    <w:rsid w:val="00680D8A"/>
    <w:rsid w:val="006937A7"/>
    <w:rsid w:val="006B6F74"/>
    <w:rsid w:val="0072053C"/>
    <w:rsid w:val="0076485E"/>
    <w:rsid w:val="0079291A"/>
    <w:rsid w:val="00853F53"/>
    <w:rsid w:val="009910C4"/>
    <w:rsid w:val="009C1736"/>
    <w:rsid w:val="009D26D3"/>
    <w:rsid w:val="009F0294"/>
    <w:rsid w:val="00A178D8"/>
    <w:rsid w:val="00A734C6"/>
    <w:rsid w:val="00BE654C"/>
    <w:rsid w:val="00C83D5B"/>
    <w:rsid w:val="00DA76B7"/>
    <w:rsid w:val="00DE351C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AD98"/>
  <w15:docId w15:val="{A5E6CFA2-9DC1-464C-89BF-3D07554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Lanegh Lanegh</cp:lastModifiedBy>
  <cp:revision>5</cp:revision>
  <cp:lastPrinted>2015-02-10T10:10:00Z</cp:lastPrinted>
  <dcterms:created xsi:type="dcterms:W3CDTF">2021-03-24T11:25:00Z</dcterms:created>
  <dcterms:modified xsi:type="dcterms:W3CDTF">2022-06-02T20:40:00Z</dcterms:modified>
</cp:coreProperties>
</file>