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Cabar - damaged forests (regions - coordinates)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Hence I decided to go along with my own progress, I obtained the information about some potential damaged forests, but the coordinates are in a very, to me, unfamiliar format. I Googled long and deep to realise these are the </w:t>
      </w:r>
      <w:r w:rsidDel="00000000" w:rsidR="00000000" w:rsidRPr="00000000">
        <w:rPr>
          <w:b w:val="1"/>
          <w:rtl w:val="0"/>
        </w:rPr>
        <w:t xml:space="preserve">EPSG:32633 </w:t>
      </w:r>
      <w:r w:rsidDel="00000000" w:rsidR="00000000" w:rsidRPr="00000000">
        <w:rPr>
          <w:rtl w:val="0"/>
        </w:rPr>
        <w:t xml:space="preserve">formatted coordinates. Note, these coordinates represent only the areas between 12E and 18E in the northern hemisphere. These of course need to be converted to the proper coordinates which I can read.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EPSG:32633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EPSG:3857 WGS 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EPSG:4326 WGS 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40"/>
        <w:gridCol w:w="1425"/>
        <w:gridCol w:w="1530"/>
        <w:gridCol w:w="1965"/>
        <w:gridCol w:w="1815"/>
        <w:tblGridChange w:id="0">
          <w:tblGrid>
            <w:gridCol w:w="1140"/>
            <w:gridCol w:w="1140"/>
            <w:gridCol w:w="1425"/>
            <w:gridCol w:w="1530"/>
            <w:gridCol w:w="196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464932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5047798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1619752.05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5713749.04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14°33'1.729"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45°34'58.22"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465841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5047890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1621048.39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5713887.95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14°33'43.652"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45°35'1.364"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465607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5047442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1620718.00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5713244.76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14°33'32.967"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45°34'46.806"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465175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5047151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1620103.92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5712824.77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14°33'13.108"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45°34'37.3"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Forest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tblGridChange w:id="0">
          <w:tblGrid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 Degrees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340"/>
        <w:tblGridChange w:id="0">
          <w:tblGrid>
            <w:gridCol w:w="210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14.55048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45.582839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14.562126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45.583712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14.559158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45.579668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14.553641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45.577028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EPSG:32633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EPSG:3857 WGS 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EPSG:4326 WGS 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095"/>
        <w:gridCol w:w="1545"/>
        <w:gridCol w:w="1410"/>
        <w:gridCol w:w="1845"/>
        <w:gridCol w:w="2160"/>
        <w:tblGridChange w:id="0">
          <w:tblGrid>
            <w:gridCol w:w="960"/>
            <w:gridCol w:w="1095"/>
            <w:gridCol w:w="1545"/>
            <w:gridCol w:w="1410"/>
            <w:gridCol w:w="184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461977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5049735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1615518.75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5716497.78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14°30'44.827"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45°36'0.425"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462216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5049156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1615864.88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5715670.74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14°30'56.02"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45°35'41.711"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462920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5049181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1616869.42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5715712.57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14°31'28.506"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45°35'42.657"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462777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5049538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1616662.30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5716222.56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14°31'21.808"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45°35'54.197"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Forest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tblGridChange w:id="0">
          <w:tblGrid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Decimal Degrees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85"/>
        <w:tblGridChange w:id="0">
          <w:tblGrid>
            <w:gridCol w:w="184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14.512452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45.600118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14.515561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45.59492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14.524585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45.595183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14.522724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45.598388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EPSG:32633 -&gt; EPSG:3857 WGS 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EPSG:3857 WGS 84 -&gt; EPSG:4326 WGS 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Geographic Information Systems Explanation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EPSG:4326 uses a coordinate system on the surface of a sphere or ellipsoid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EPSG:3857 uses a coordinate system </w:t>
      </w:r>
      <w:r w:rsidDel="00000000" w:rsidR="00000000" w:rsidRPr="00000000">
        <w:rPr>
          <w:i w:val="1"/>
          <w:rtl w:val="0"/>
        </w:rPr>
        <w:t xml:space="preserve">projected</w:t>
      </w:r>
      <w:r w:rsidDel="00000000" w:rsidR="00000000" w:rsidRPr="00000000">
        <w:rPr>
          <w:rtl w:val="0"/>
        </w:rPr>
        <w:t xml:space="preserve"> from the surface of the sphere or ellipsoid to a flat surface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psg.io/transform#s_srs=32633&amp;t_srs=3857&amp;x=461977.0000000&amp;y=5049735.0000000" TargetMode="External"/><Relationship Id="rId7" Type="http://schemas.openxmlformats.org/officeDocument/2006/relationships/hyperlink" Target="http://epsg.io/transform#s_srs=3857&amp;t_srs=4326&amp;x=1615518.7500000&amp;y=5716497.7800000" TargetMode="External"/><Relationship Id="rId8" Type="http://schemas.openxmlformats.org/officeDocument/2006/relationships/hyperlink" Target="https://gis.stackexchange.com/questions/48949/epsg-3857-or-4326-for-googlemaps-openstreetmap-and-leaf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