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37B2" w14:textId="77777777" w:rsidR="00953304" w:rsidRDefault="00953304">
      <w:pPr>
        <w:spacing w:before="4"/>
        <w:rPr>
          <w:sz w:val="17"/>
        </w:rPr>
      </w:pPr>
    </w:p>
    <w:p w14:paraId="78F037B3" w14:textId="77777777" w:rsidR="00953304" w:rsidRDefault="00953304">
      <w:pPr>
        <w:rPr>
          <w:sz w:val="17"/>
        </w:rPr>
        <w:sectPr w:rsidR="00953304">
          <w:type w:val="continuous"/>
          <w:pgSz w:w="11920" w:h="16850"/>
          <w:pgMar w:top="1940" w:right="1700" w:bottom="280" w:left="1700" w:header="720" w:footer="720" w:gutter="0"/>
          <w:cols w:space="720"/>
        </w:sectPr>
      </w:pPr>
    </w:p>
    <w:p w14:paraId="78F037B4" w14:textId="77777777" w:rsidR="00953304" w:rsidRDefault="00000000">
      <w:pPr>
        <w:spacing w:before="79"/>
        <w:ind w:left="40" w:right="4119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lastRenderedPageBreak/>
        <w:drawing>
          <wp:anchor distT="0" distB="0" distL="0" distR="0" simplePos="0" relativeHeight="15728640" behindDoc="0" locked="0" layoutInCell="1" allowOverlap="1" wp14:anchorId="78F0384B" wp14:editId="78F0384C">
            <wp:simplePos x="0" y="0"/>
            <wp:positionH relativeFrom="page">
              <wp:posOffset>4863465</wp:posOffset>
            </wp:positionH>
            <wp:positionV relativeFrom="paragraph">
              <wp:posOffset>50190</wp:posOffset>
            </wp:positionV>
            <wp:extent cx="2454910" cy="59992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599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Department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z w:val="28"/>
        </w:rPr>
        <w:t>Electronics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and Communication Engineering</w:t>
      </w:r>
    </w:p>
    <w:p w14:paraId="78F037B5" w14:textId="77777777" w:rsidR="00953304" w:rsidRDefault="00953304">
      <w:pPr>
        <w:pStyle w:val="BodyText"/>
        <w:rPr>
          <w:rFonts w:ascii="Arial"/>
          <w:sz w:val="28"/>
        </w:rPr>
      </w:pPr>
    </w:p>
    <w:p w14:paraId="78F037B6" w14:textId="77777777" w:rsidR="00953304" w:rsidRDefault="00953304">
      <w:pPr>
        <w:pStyle w:val="BodyText"/>
        <w:rPr>
          <w:rFonts w:ascii="Arial"/>
          <w:sz w:val="28"/>
        </w:rPr>
      </w:pPr>
    </w:p>
    <w:p w14:paraId="78F037B7" w14:textId="77777777" w:rsidR="00953304" w:rsidRDefault="00953304">
      <w:pPr>
        <w:pStyle w:val="BodyText"/>
        <w:rPr>
          <w:rFonts w:ascii="Arial"/>
          <w:sz w:val="28"/>
        </w:rPr>
      </w:pPr>
    </w:p>
    <w:p w14:paraId="78F037B8" w14:textId="77777777" w:rsidR="00953304" w:rsidRDefault="00953304">
      <w:pPr>
        <w:pStyle w:val="BodyText"/>
        <w:spacing w:before="1"/>
        <w:rPr>
          <w:rFonts w:ascii="Arial"/>
          <w:sz w:val="28"/>
        </w:rPr>
      </w:pPr>
    </w:p>
    <w:p w14:paraId="78F037B9" w14:textId="77777777" w:rsidR="00953304" w:rsidRDefault="00000000">
      <w:pPr>
        <w:ind w:left="3307"/>
        <w:rPr>
          <w:rFonts w:ascii="Arial"/>
          <w:b/>
        </w:rPr>
      </w:pPr>
      <w:r>
        <w:rPr>
          <w:rFonts w:ascii="Arial"/>
          <w:b/>
        </w:rPr>
        <w:t>ACADEMIC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YEAR: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2024-</w:t>
      </w:r>
      <w:r>
        <w:rPr>
          <w:rFonts w:ascii="Arial"/>
          <w:b/>
          <w:spacing w:val="-5"/>
        </w:rPr>
        <w:t>25</w:t>
      </w:r>
    </w:p>
    <w:p w14:paraId="78F037BA" w14:textId="77777777" w:rsidR="00953304" w:rsidRDefault="00953304">
      <w:pPr>
        <w:pStyle w:val="BodyText"/>
        <w:spacing w:before="5"/>
        <w:rPr>
          <w:rFonts w:ascii="Arial"/>
          <w:sz w:val="11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350"/>
        <w:gridCol w:w="1349"/>
        <w:gridCol w:w="667"/>
        <w:gridCol w:w="677"/>
        <w:gridCol w:w="1346"/>
        <w:gridCol w:w="1349"/>
        <w:gridCol w:w="1353"/>
      </w:tblGrid>
      <w:tr w:rsidR="00953304" w14:paraId="78F037BC" w14:textId="77777777">
        <w:trPr>
          <w:trHeight w:val="395"/>
        </w:trPr>
        <w:tc>
          <w:tcPr>
            <w:tcW w:w="9440" w:type="dxa"/>
            <w:gridSpan w:val="8"/>
          </w:tcPr>
          <w:p w14:paraId="78F037BB" w14:textId="77777777" w:rsidR="00953304" w:rsidRDefault="00000000">
            <w:pPr>
              <w:pStyle w:val="TableParagraph"/>
              <w:spacing w:before="34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Name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&amp;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Register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No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Candidate:</w:t>
            </w:r>
          </w:p>
        </w:tc>
      </w:tr>
      <w:tr w:rsidR="00953304" w14:paraId="78F037BE" w14:textId="77777777">
        <w:trPr>
          <w:trHeight w:val="397"/>
        </w:trPr>
        <w:tc>
          <w:tcPr>
            <w:tcW w:w="9440" w:type="dxa"/>
            <w:gridSpan w:val="8"/>
          </w:tcPr>
          <w:p w14:paraId="78F037BD" w14:textId="77777777" w:rsidR="00953304" w:rsidRDefault="00000000">
            <w:pPr>
              <w:pStyle w:val="TableParagraph"/>
              <w:spacing w:before="34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Course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Code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&amp;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Title:</w:t>
            </w:r>
          </w:p>
        </w:tc>
      </w:tr>
      <w:tr w:rsidR="00953304" w14:paraId="78F037C1" w14:textId="77777777">
        <w:trPr>
          <w:trHeight w:val="398"/>
        </w:trPr>
        <w:tc>
          <w:tcPr>
            <w:tcW w:w="4715" w:type="dxa"/>
            <w:gridSpan w:val="4"/>
          </w:tcPr>
          <w:p w14:paraId="78F037BF" w14:textId="77777777" w:rsidR="00953304" w:rsidRDefault="00000000">
            <w:pPr>
              <w:pStyle w:val="TableParagraph"/>
              <w:spacing w:before="29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of </w:t>
            </w:r>
            <w:r>
              <w:rPr>
                <w:rFonts w:ascii="Arial"/>
                <w:b/>
                <w:spacing w:val="-2"/>
                <w:sz w:val="24"/>
              </w:rPr>
              <w:t>Issue:</w:t>
            </w:r>
          </w:p>
        </w:tc>
        <w:tc>
          <w:tcPr>
            <w:tcW w:w="4725" w:type="dxa"/>
            <w:gridSpan w:val="4"/>
          </w:tcPr>
          <w:p w14:paraId="78F037C0" w14:textId="77777777" w:rsidR="00953304" w:rsidRDefault="00000000">
            <w:pPr>
              <w:pStyle w:val="TableParagraph"/>
              <w:spacing w:before="29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2"/>
                <w:sz w:val="24"/>
              </w:rPr>
              <w:t xml:space="preserve"> Submission:</w:t>
            </w:r>
          </w:p>
        </w:tc>
      </w:tr>
      <w:tr w:rsidR="00953304" w14:paraId="78F037C3" w14:textId="77777777">
        <w:trPr>
          <w:trHeight w:val="395"/>
        </w:trPr>
        <w:tc>
          <w:tcPr>
            <w:tcW w:w="9440" w:type="dxa"/>
            <w:gridSpan w:val="8"/>
          </w:tcPr>
          <w:p w14:paraId="78F037C2" w14:textId="77777777" w:rsidR="00953304" w:rsidRDefault="00000000">
            <w:pPr>
              <w:pStyle w:val="TableParagraph"/>
              <w:spacing w:before="29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Year/Dept./Sem/Section:</w:t>
            </w:r>
          </w:p>
        </w:tc>
      </w:tr>
      <w:tr w:rsidR="00953304" w14:paraId="78F037C5" w14:textId="77777777">
        <w:trPr>
          <w:trHeight w:val="393"/>
        </w:trPr>
        <w:tc>
          <w:tcPr>
            <w:tcW w:w="9440" w:type="dxa"/>
            <w:gridSpan w:val="8"/>
          </w:tcPr>
          <w:p w14:paraId="78F037C4" w14:textId="77777777" w:rsidR="00953304" w:rsidRDefault="00000000">
            <w:pPr>
              <w:pStyle w:val="TableParagraph"/>
              <w:spacing w:before="31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Assignment: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I/II</w:t>
            </w:r>
          </w:p>
        </w:tc>
      </w:tr>
      <w:tr w:rsidR="00953304" w14:paraId="78F037C8" w14:textId="77777777">
        <w:trPr>
          <w:trHeight w:val="1281"/>
        </w:trPr>
        <w:tc>
          <w:tcPr>
            <w:tcW w:w="9440" w:type="dxa"/>
            <w:gridSpan w:val="8"/>
          </w:tcPr>
          <w:p w14:paraId="78F037C6" w14:textId="77777777" w:rsidR="00953304" w:rsidRDefault="00953304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78F037C7" w14:textId="77777777" w:rsidR="00953304" w:rsidRDefault="00000000">
            <w:pPr>
              <w:pStyle w:val="TableParagraph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Reference(s):</w:t>
            </w:r>
          </w:p>
        </w:tc>
      </w:tr>
      <w:tr w:rsidR="00953304" w14:paraId="78F037CA" w14:textId="77777777">
        <w:trPr>
          <w:trHeight w:val="436"/>
        </w:trPr>
        <w:tc>
          <w:tcPr>
            <w:tcW w:w="9440" w:type="dxa"/>
            <w:gridSpan w:val="8"/>
          </w:tcPr>
          <w:p w14:paraId="78F037C9" w14:textId="77777777" w:rsidR="00953304" w:rsidRDefault="00000000">
            <w:pPr>
              <w:pStyle w:val="TableParagraph"/>
              <w:spacing w:before="48"/>
              <w:ind w:left="2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w:rsidR="00953304" w14:paraId="78F037D3" w14:textId="77777777">
        <w:trPr>
          <w:trHeight w:val="637"/>
        </w:trPr>
        <w:tc>
          <w:tcPr>
            <w:tcW w:w="1349" w:type="dxa"/>
          </w:tcPr>
          <w:p w14:paraId="78F037CB" w14:textId="77777777" w:rsidR="00953304" w:rsidRDefault="00000000">
            <w:pPr>
              <w:pStyle w:val="TableParagraph"/>
              <w:spacing w:before="149"/>
              <w:ind w:left="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Q.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1350" w:type="dxa"/>
          </w:tcPr>
          <w:p w14:paraId="78F037CC" w14:textId="77777777" w:rsidR="00953304" w:rsidRDefault="00000000">
            <w:pPr>
              <w:pStyle w:val="TableParagraph"/>
              <w:spacing w:before="149"/>
              <w:ind w:left="2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1349" w:type="dxa"/>
          </w:tcPr>
          <w:p w14:paraId="78F037CD" w14:textId="77777777" w:rsidR="00953304" w:rsidRDefault="00000000">
            <w:pPr>
              <w:pStyle w:val="TableParagraph"/>
              <w:spacing w:before="149"/>
              <w:ind w:left="41" w:righ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344" w:type="dxa"/>
            <w:gridSpan w:val="2"/>
          </w:tcPr>
          <w:p w14:paraId="78F037CE" w14:textId="77777777" w:rsidR="00953304" w:rsidRDefault="00000000">
            <w:pPr>
              <w:pStyle w:val="TableParagraph"/>
              <w:spacing w:before="149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346" w:type="dxa"/>
          </w:tcPr>
          <w:p w14:paraId="78F037CF" w14:textId="77777777" w:rsidR="00953304" w:rsidRDefault="00000000">
            <w:pPr>
              <w:pStyle w:val="TableParagraph"/>
              <w:spacing w:before="149"/>
              <w:ind w:left="3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349" w:type="dxa"/>
          </w:tcPr>
          <w:p w14:paraId="78F037D0" w14:textId="77777777" w:rsidR="00953304" w:rsidRDefault="00000000">
            <w:pPr>
              <w:pStyle w:val="TableParagraph"/>
              <w:spacing w:before="149"/>
              <w:ind w:left="4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78F037D1" w14:textId="77777777" w:rsidR="00953304" w:rsidRDefault="00000000">
            <w:pPr>
              <w:pStyle w:val="TableParagraph"/>
              <w:spacing w:line="264" w:lineRule="exact"/>
              <w:ind w:left="3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Total</w:t>
            </w:r>
          </w:p>
          <w:p w14:paraId="78F037D2" w14:textId="77777777" w:rsidR="00953304" w:rsidRDefault="00000000">
            <w:pPr>
              <w:pStyle w:val="TableParagraph"/>
              <w:spacing w:before="48"/>
              <w:ind w:left="4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</w:tr>
      <w:tr w:rsidR="00953304" w14:paraId="78F037DB" w14:textId="77777777">
        <w:trPr>
          <w:trHeight w:val="513"/>
        </w:trPr>
        <w:tc>
          <w:tcPr>
            <w:tcW w:w="1349" w:type="dxa"/>
          </w:tcPr>
          <w:p w14:paraId="78F037D4" w14:textId="77777777" w:rsidR="00953304" w:rsidRDefault="00000000">
            <w:pPr>
              <w:pStyle w:val="TableParagraph"/>
              <w:spacing w:before="86"/>
              <w:ind w:left="41" w:right="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COs</w:t>
            </w:r>
          </w:p>
        </w:tc>
        <w:tc>
          <w:tcPr>
            <w:tcW w:w="1350" w:type="dxa"/>
          </w:tcPr>
          <w:p w14:paraId="78F037D5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 w14:paraId="78F037D6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44" w:type="dxa"/>
            <w:gridSpan w:val="2"/>
          </w:tcPr>
          <w:p w14:paraId="78F037D7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46" w:type="dxa"/>
          </w:tcPr>
          <w:p w14:paraId="78F037D8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 w14:paraId="78F037D9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53" w:type="dxa"/>
            <w:vMerge w:val="restart"/>
          </w:tcPr>
          <w:p w14:paraId="78F037DA" w14:textId="77777777" w:rsidR="00953304" w:rsidRDefault="00953304">
            <w:pPr>
              <w:pStyle w:val="TableParagraph"/>
              <w:rPr>
                <w:sz w:val="24"/>
              </w:rPr>
            </w:pPr>
          </w:p>
        </w:tc>
      </w:tr>
      <w:tr w:rsidR="00953304" w14:paraId="78F037E4" w14:textId="77777777">
        <w:trPr>
          <w:trHeight w:val="633"/>
        </w:trPr>
        <w:tc>
          <w:tcPr>
            <w:tcW w:w="1349" w:type="dxa"/>
          </w:tcPr>
          <w:p w14:paraId="78F037DC" w14:textId="77777777" w:rsidR="00953304" w:rsidRDefault="00000000">
            <w:pPr>
              <w:pStyle w:val="TableParagraph"/>
              <w:spacing w:line="264" w:lineRule="exact"/>
              <w:ind w:left="41" w:right="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  <w:p w14:paraId="78F037DD" w14:textId="77777777" w:rsidR="00953304" w:rsidRDefault="00000000">
            <w:pPr>
              <w:pStyle w:val="TableParagraph"/>
              <w:spacing w:before="43"/>
              <w:ind w:left="41" w:righ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Obtained</w:t>
            </w:r>
          </w:p>
        </w:tc>
        <w:tc>
          <w:tcPr>
            <w:tcW w:w="1350" w:type="dxa"/>
          </w:tcPr>
          <w:p w14:paraId="78F037DE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 w14:paraId="78F037DF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44" w:type="dxa"/>
            <w:gridSpan w:val="2"/>
          </w:tcPr>
          <w:p w14:paraId="78F037E0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46" w:type="dxa"/>
          </w:tcPr>
          <w:p w14:paraId="78F037E1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 w14:paraId="78F037E2" w14:textId="77777777" w:rsidR="00953304" w:rsidRDefault="00953304">
            <w:pPr>
              <w:pStyle w:val="TableParagraph"/>
              <w:rPr>
                <w:sz w:val="24"/>
              </w:rPr>
            </w:pPr>
          </w:p>
        </w:tc>
        <w:tc>
          <w:tcPr>
            <w:tcW w:w="1353" w:type="dxa"/>
            <w:vMerge/>
            <w:tcBorders>
              <w:top w:val="nil"/>
            </w:tcBorders>
          </w:tcPr>
          <w:p w14:paraId="78F037E3" w14:textId="77777777" w:rsidR="00953304" w:rsidRDefault="00953304">
            <w:pPr>
              <w:rPr>
                <w:sz w:val="2"/>
                <w:szCs w:val="2"/>
              </w:rPr>
            </w:pPr>
          </w:p>
        </w:tc>
      </w:tr>
    </w:tbl>
    <w:p w14:paraId="78F037E5" w14:textId="77777777" w:rsidR="00953304" w:rsidRDefault="00953304">
      <w:pPr>
        <w:pStyle w:val="BodyText"/>
        <w:rPr>
          <w:rFonts w:ascii="Arial"/>
        </w:rPr>
      </w:pPr>
    </w:p>
    <w:p w14:paraId="78F037E6" w14:textId="77777777" w:rsidR="00953304" w:rsidRDefault="00953304">
      <w:pPr>
        <w:pStyle w:val="BodyText"/>
        <w:rPr>
          <w:rFonts w:ascii="Arial"/>
        </w:rPr>
      </w:pPr>
    </w:p>
    <w:p w14:paraId="78F037E7" w14:textId="77777777" w:rsidR="00953304" w:rsidRDefault="00953304">
      <w:pPr>
        <w:pStyle w:val="BodyText"/>
        <w:rPr>
          <w:rFonts w:ascii="Arial"/>
        </w:rPr>
      </w:pPr>
    </w:p>
    <w:p w14:paraId="78F037E8" w14:textId="77777777" w:rsidR="00953304" w:rsidRDefault="00953304">
      <w:pPr>
        <w:pStyle w:val="BodyText"/>
        <w:rPr>
          <w:rFonts w:ascii="Arial"/>
        </w:rPr>
      </w:pPr>
    </w:p>
    <w:p w14:paraId="78F037E9" w14:textId="77777777" w:rsidR="00953304" w:rsidRDefault="00953304">
      <w:pPr>
        <w:pStyle w:val="BodyText"/>
        <w:rPr>
          <w:rFonts w:ascii="Arial"/>
        </w:rPr>
      </w:pPr>
    </w:p>
    <w:p w14:paraId="78F037EA" w14:textId="77777777" w:rsidR="00953304" w:rsidRDefault="00953304">
      <w:pPr>
        <w:pStyle w:val="BodyText"/>
        <w:rPr>
          <w:rFonts w:ascii="Arial"/>
        </w:rPr>
      </w:pPr>
    </w:p>
    <w:p w14:paraId="78F037EB" w14:textId="77777777" w:rsidR="00953304" w:rsidRDefault="00953304">
      <w:pPr>
        <w:pStyle w:val="BodyText"/>
        <w:rPr>
          <w:rFonts w:ascii="Arial"/>
        </w:rPr>
      </w:pPr>
    </w:p>
    <w:p w14:paraId="78F037EC" w14:textId="77777777" w:rsidR="00953304" w:rsidRDefault="00953304">
      <w:pPr>
        <w:pStyle w:val="BodyText"/>
        <w:rPr>
          <w:rFonts w:ascii="Arial"/>
        </w:rPr>
      </w:pPr>
    </w:p>
    <w:p w14:paraId="78F037ED" w14:textId="77777777" w:rsidR="00953304" w:rsidRDefault="00953304">
      <w:pPr>
        <w:pStyle w:val="BodyText"/>
        <w:rPr>
          <w:rFonts w:ascii="Arial"/>
        </w:rPr>
      </w:pPr>
    </w:p>
    <w:p w14:paraId="78F037EE" w14:textId="77777777" w:rsidR="00953304" w:rsidRDefault="00953304">
      <w:pPr>
        <w:pStyle w:val="BodyText"/>
        <w:rPr>
          <w:rFonts w:ascii="Arial"/>
        </w:rPr>
      </w:pPr>
    </w:p>
    <w:p w14:paraId="78F037EF" w14:textId="77777777" w:rsidR="00953304" w:rsidRDefault="00953304">
      <w:pPr>
        <w:pStyle w:val="BodyText"/>
        <w:spacing w:before="265"/>
        <w:rPr>
          <w:rFonts w:ascii="Arial"/>
        </w:rPr>
      </w:pPr>
    </w:p>
    <w:p w14:paraId="78F037F0" w14:textId="77777777" w:rsidR="00953304" w:rsidRDefault="00000000">
      <w:pPr>
        <w:pStyle w:val="BodyText"/>
        <w:ind w:right="721"/>
        <w:jc w:val="right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In-</w:t>
      </w:r>
      <w:r>
        <w:rPr>
          <w:rFonts w:ascii="Arial"/>
          <w:spacing w:val="-2"/>
        </w:rPr>
        <w:t>charge</w:t>
      </w:r>
    </w:p>
    <w:p w14:paraId="78F037F1" w14:textId="77777777" w:rsidR="00953304" w:rsidRDefault="00953304">
      <w:pPr>
        <w:pStyle w:val="BodyText"/>
        <w:jc w:val="right"/>
        <w:rPr>
          <w:rFonts w:ascii="Arial"/>
        </w:rPr>
        <w:sectPr w:rsidR="00953304">
          <w:pgSz w:w="12240" w:h="15840"/>
          <w:pgMar w:top="220" w:right="708" w:bottom="280" w:left="1275" w:header="720" w:footer="720" w:gutter="0"/>
          <w:cols w:space="720"/>
        </w:sectPr>
      </w:pPr>
    </w:p>
    <w:p w14:paraId="78F037F2" w14:textId="23EE64BA" w:rsidR="00953304" w:rsidRDefault="00953304">
      <w:pPr>
        <w:pStyle w:val="BodyText"/>
        <w:ind w:left="6170"/>
        <w:rPr>
          <w:rFonts w:ascii="Arial"/>
          <w:b w:val="0"/>
          <w:sz w:val="20"/>
        </w:rPr>
      </w:pPr>
    </w:p>
    <w:p w14:paraId="78F037F8" w14:textId="77777777" w:rsidR="00953304" w:rsidRDefault="00953304">
      <w:pPr>
        <w:spacing w:before="4"/>
        <w:rPr>
          <w:b/>
          <w:sz w:val="15"/>
        </w:rPr>
      </w:pPr>
    </w:p>
    <w:tbl>
      <w:tblPr>
        <w:tblpPr w:leftFromText="180" w:rightFromText="180" w:horzAnchor="margin" w:tblpY="190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090"/>
        <w:gridCol w:w="1988"/>
        <w:gridCol w:w="1983"/>
        <w:gridCol w:w="2463"/>
        <w:gridCol w:w="1892"/>
        <w:gridCol w:w="2172"/>
        <w:gridCol w:w="1558"/>
      </w:tblGrid>
      <w:tr w:rsidR="00953304" w14:paraId="78F03803" w14:textId="77777777" w:rsidTr="00D54F4B">
        <w:trPr>
          <w:trHeight w:val="746"/>
        </w:trPr>
        <w:tc>
          <w:tcPr>
            <w:tcW w:w="1743" w:type="dxa"/>
          </w:tcPr>
          <w:p w14:paraId="78F037F9" w14:textId="77777777" w:rsidR="00953304" w:rsidRDefault="00953304" w:rsidP="00D54F4B">
            <w:pPr>
              <w:pStyle w:val="TableParagraph"/>
              <w:spacing w:before="38"/>
              <w:rPr>
                <w:b/>
              </w:rPr>
            </w:pPr>
          </w:p>
          <w:p w14:paraId="78F037FA" w14:textId="77777777" w:rsidR="00953304" w:rsidRDefault="00000000" w:rsidP="00D54F4B">
            <w:pPr>
              <w:pStyle w:val="TableParagraph"/>
              <w:ind w:left="54" w:right="9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Criterion</w:t>
            </w:r>
          </w:p>
        </w:tc>
        <w:tc>
          <w:tcPr>
            <w:tcW w:w="1090" w:type="dxa"/>
          </w:tcPr>
          <w:p w14:paraId="78F037FB" w14:textId="77777777" w:rsidR="00953304" w:rsidRDefault="00953304" w:rsidP="00D54F4B">
            <w:pPr>
              <w:pStyle w:val="TableParagraph"/>
              <w:spacing w:before="38"/>
              <w:rPr>
                <w:b/>
              </w:rPr>
            </w:pPr>
          </w:p>
          <w:p w14:paraId="78F037FC" w14:textId="77777777" w:rsidR="00953304" w:rsidRDefault="00000000" w:rsidP="00D54F4B">
            <w:pPr>
              <w:pStyle w:val="TableParagraph"/>
              <w:ind w:left="46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988" w:type="dxa"/>
          </w:tcPr>
          <w:p w14:paraId="78F037FD" w14:textId="77777777" w:rsidR="00953304" w:rsidRDefault="00000000" w:rsidP="00D54F4B">
            <w:pPr>
              <w:pStyle w:val="TableParagraph"/>
              <w:spacing w:before="93" w:line="300" w:lineRule="atLeast"/>
              <w:ind w:left="985" w:right="209" w:hanging="389"/>
              <w:rPr>
                <w:b/>
              </w:rPr>
            </w:pPr>
            <w:r>
              <w:rPr>
                <w:b/>
                <w:spacing w:val="-8"/>
              </w:rPr>
              <w:t xml:space="preserve">Exemplary </w:t>
            </w:r>
            <w:r>
              <w:rPr>
                <w:b/>
                <w:spacing w:val="-4"/>
              </w:rPr>
              <w:t>(5)</w:t>
            </w:r>
          </w:p>
        </w:tc>
        <w:tc>
          <w:tcPr>
            <w:tcW w:w="1983" w:type="dxa"/>
          </w:tcPr>
          <w:p w14:paraId="78F037FE" w14:textId="77777777" w:rsidR="00953304" w:rsidRDefault="00000000" w:rsidP="00D54F4B">
            <w:pPr>
              <w:pStyle w:val="TableParagraph"/>
              <w:spacing w:before="117" w:line="290" w:lineRule="atLeast"/>
              <w:ind w:left="899" w:right="561" w:hanging="308"/>
              <w:rPr>
                <w:b/>
              </w:rPr>
            </w:pPr>
            <w:r>
              <w:rPr>
                <w:b/>
                <w:spacing w:val="-8"/>
              </w:rPr>
              <w:t xml:space="preserve">Excellent </w:t>
            </w:r>
            <w:r>
              <w:rPr>
                <w:b/>
                <w:spacing w:val="-4"/>
              </w:rPr>
              <w:t>(4)</w:t>
            </w:r>
          </w:p>
        </w:tc>
        <w:tc>
          <w:tcPr>
            <w:tcW w:w="2463" w:type="dxa"/>
          </w:tcPr>
          <w:p w14:paraId="78F037FF" w14:textId="77777777" w:rsidR="00953304" w:rsidRDefault="00000000" w:rsidP="00D54F4B">
            <w:pPr>
              <w:pStyle w:val="TableParagraph"/>
              <w:spacing w:before="140"/>
              <w:ind w:left="572"/>
              <w:rPr>
                <w:b/>
              </w:rPr>
            </w:pPr>
            <w:r>
              <w:rPr>
                <w:b/>
                <w:spacing w:val="-6"/>
              </w:rPr>
              <w:t>Adequate</w:t>
            </w:r>
            <w:r>
              <w:rPr>
                <w:b/>
                <w:spacing w:val="-5"/>
              </w:rPr>
              <w:t xml:space="preserve"> (3)</w:t>
            </w:r>
          </w:p>
        </w:tc>
        <w:tc>
          <w:tcPr>
            <w:tcW w:w="1892" w:type="dxa"/>
          </w:tcPr>
          <w:p w14:paraId="78F03800" w14:textId="77777777" w:rsidR="00953304" w:rsidRDefault="00000000" w:rsidP="00D54F4B">
            <w:pPr>
              <w:pStyle w:val="TableParagraph"/>
              <w:spacing w:before="154" w:line="259" w:lineRule="auto"/>
              <w:ind w:left="857" w:right="572" w:hanging="293"/>
              <w:rPr>
                <w:b/>
              </w:rPr>
            </w:pPr>
            <w:r>
              <w:rPr>
                <w:b/>
                <w:spacing w:val="-8"/>
              </w:rPr>
              <w:t xml:space="preserve">Average </w:t>
            </w:r>
            <w:r>
              <w:rPr>
                <w:b/>
                <w:spacing w:val="-4"/>
              </w:rPr>
              <w:t>(2)</w:t>
            </w:r>
          </w:p>
        </w:tc>
        <w:tc>
          <w:tcPr>
            <w:tcW w:w="2172" w:type="dxa"/>
          </w:tcPr>
          <w:p w14:paraId="78F03801" w14:textId="77777777" w:rsidR="00953304" w:rsidRDefault="00000000" w:rsidP="00D54F4B">
            <w:pPr>
              <w:pStyle w:val="TableParagraph"/>
              <w:spacing w:before="154"/>
              <w:ind w:left="468"/>
              <w:rPr>
                <w:b/>
              </w:rPr>
            </w:pPr>
            <w:r>
              <w:rPr>
                <w:b/>
                <w:spacing w:val="-7"/>
              </w:rPr>
              <w:t>Inadequate</w:t>
            </w:r>
            <w:r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(1)</w:t>
            </w:r>
          </w:p>
        </w:tc>
        <w:tc>
          <w:tcPr>
            <w:tcW w:w="1558" w:type="dxa"/>
          </w:tcPr>
          <w:p w14:paraId="78F03802" w14:textId="77777777" w:rsidR="00953304" w:rsidRDefault="00000000" w:rsidP="00D54F4B">
            <w:pPr>
              <w:pStyle w:val="TableParagraph"/>
              <w:spacing w:before="15" w:line="254" w:lineRule="auto"/>
              <w:ind w:left="370" w:right="338" w:firstLine="112"/>
              <w:rPr>
                <w:b/>
              </w:rPr>
            </w:pPr>
            <w:r>
              <w:rPr>
                <w:b/>
                <w:spacing w:val="-2"/>
              </w:rPr>
              <w:t xml:space="preserve">Marks </w:t>
            </w:r>
            <w:r>
              <w:rPr>
                <w:b/>
                <w:spacing w:val="-8"/>
              </w:rPr>
              <w:t>Obtained</w:t>
            </w:r>
          </w:p>
        </w:tc>
      </w:tr>
      <w:tr w:rsidR="00953304" w14:paraId="78F03815" w14:textId="77777777" w:rsidTr="00D54F4B">
        <w:trPr>
          <w:trHeight w:val="1708"/>
        </w:trPr>
        <w:tc>
          <w:tcPr>
            <w:tcW w:w="1743" w:type="dxa"/>
          </w:tcPr>
          <w:p w14:paraId="78F03804" w14:textId="77777777" w:rsidR="00953304" w:rsidRDefault="00953304" w:rsidP="00D54F4B">
            <w:pPr>
              <w:pStyle w:val="TableParagraph"/>
              <w:rPr>
                <w:b/>
              </w:rPr>
            </w:pPr>
          </w:p>
          <w:p w14:paraId="78F03805" w14:textId="77777777" w:rsidR="00953304" w:rsidRDefault="00953304" w:rsidP="00D54F4B">
            <w:pPr>
              <w:pStyle w:val="TableParagraph"/>
              <w:spacing w:before="210"/>
              <w:rPr>
                <w:b/>
              </w:rPr>
            </w:pPr>
          </w:p>
          <w:p w14:paraId="78F03806" w14:textId="77777777" w:rsidR="00953304" w:rsidRDefault="00000000" w:rsidP="00D54F4B">
            <w:pPr>
              <w:pStyle w:val="TableParagraph"/>
              <w:spacing w:line="256" w:lineRule="auto"/>
              <w:ind w:left="509" w:right="289" w:hanging="217"/>
              <w:rPr>
                <w:b/>
              </w:rPr>
            </w:pPr>
            <w:r>
              <w:rPr>
                <w:b/>
                <w:spacing w:val="-6"/>
              </w:rPr>
              <w:t>Relevance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  <w:spacing w:val="-6"/>
              </w:rPr>
              <w:t xml:space="preserve">of </w:t>
            </w:r>
            <w:r>
              <w:rPr>
                <w:b/>
                <w:spacing w:val="-2"/>
              </w:rPr>
              <w:t>Content</w:t>
            </w:r>
          </w:p>
        </w:tc>
        <w:tc>
          <w:tcPr>
            <w:tcW w:w="1090" w:type="dxa"/>
          </w:tcPr>
          <w:p w14:paraId="78F03807" w14:textId="77777777" w:rsidR="00953304" w:rsidRDefault="00953304" w:rsidP="00D54F4B">
            <w:pPr>
              <w:pStyle w:val="TableParagraph"/>
              <w:rPr>
                <w:b/>
                <w:sz w:val="20"/>
              </w:rPr>
            </w:pPr>
          </w:p>
          <w:p w14:paraId="78F03808" w14:textId="77777777" w:rsidR="00953304" w:rsidRDefault="00953304" w:rsidP="00D54F4B">
            <w:pPr>
              <w:pStyle w:val="TableParagraph"/>
              <w:rPr>
                <w:b/>
                <w:sz w:val="20"/>
              </w:rPr>
            </w:pPr>
          </w:p>
          <w:p w14:paraId="78F03809" w14:textId="77777777" w:rsidR="00953304" w:rsidRDefault="00953304" w:rsidP="00D54F4B">
            <w:pPr>
              <w:pStyle w:val="TableParagraph"/>
              <w:rPr>
                <w:b/>
                <w:sz w:val="20"/>
              </w:rPr>
            </w:pPr>
          </w:p>
          <w:p w14:paraId="78F0380A" w14:textId="77777777" w:rsidR="00953304" w:rsidRDefault="00953304" w:rsidP="00D54F4B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78F0380B" w14:textId="77777777" w:rsidR="00953304" w:rsidRDefault="00000000" w:rsidP="00D54F4B">
            <w:pPr>
              <w:pStyle w:val="TableParagraph"/>
              <w:ind w:left="6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988" w:type="dxa"/>
          </w:tcPr>
          <w:p w14:paraId="78F0380C" w14:textId="377D7797" w:rsidR="00953304" w:rsidRDefault="00000000" w:rsidP="00D54F4B">
            <w:pPr>
              <w:pStyle w:val="TableParagraph"/>
              <w:spacing w:before="221"/>
              <w:ind w:left="179" w:right="122" w:hanging="3"/>
              <w:jc w:val="center"/>
            </w:pPr>
            <w:r>
              <w:t>Clearly</w:t>
            </w:r>
            <w:r>
              <w:rPr>
                <w:spacing w:val="-11"/>
              </w:rPr>
              <w:t xml:space="preserve"> </w:t>
            </w:r>
            <w:r>
              <w:t>defines</w:t>
            </w:r>
            <w:r>
              <w:rPr>
                <w:spacing w:val="-11"/>
              </w:rPr>
              <w:t xml:space="preserve"> </w:t>
            </w:r>
            <w:r>
              <w:t xml:space="preserve">the problem or research question, identifies key </w:t>
            </w:r>
            <w:r>
              <w:rPr>
                <w:spacing w:val="-2"/>
              </w:rPr>
              <w:t>challenges</w:t>
            </w:r>
            <w:r>
              <w:rPr>
                <w:spacing w:val="-15"/>
              </w:rPr>
              <w:t xml:space="preserve"> </w:t>
            </w:r>
          </w:p>
        </w:tc>
        <w:tc>
          <w:tcPr>
            <w:tcW w:w="1983" w:type="dxa"/>
          </w:tcPr>
          <w:p w14:paraId="78F0380E" w14:textId="2AACC62C" w:rsidR="00953304" w:rsidRDefault="00000000" w:rsidP="00D54F4B">
            <w:pPr>
              <w:pStyle w:val="TableParagraph"/>
              <w:spacing w:before="130" w:line="249" w:lineRule="auto"/>
              <w:ind w:left="207" w:right="155" w:hanging="1"/>
              <w:jc w:val="center"/>
            </w:pPr>
            <w:r>
              <w:t xml:space="preserve">Demonstrates in- </w:t>
            </w:r>
            <w:r>
              <w:rPr>
                <w:spacing w:val="-4"/>
              </w:rPr>
              <w:t xml:space="preserve">depth </w:t>
            </w:r>
            <w:r>
              <w:t xml:space="preserve">understanding of the relevant </w:t>
            </w:r>
            <w:r>
              <w:rPr>
                <w:spacing w:val="-2"/>
              </w:rPr>
              <w:t>theoretical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aspects</w:t>
            </w:r>
          </w:p>
        </w:tc>
        <w:tc>
          <w:tcPr>
            <w:tcW w:w="2463" w:type="dxa"/>
          </w:tcPr>
          <w:p w14:paraId="78F0380F" w14:textId="77777777" w:rsidR="00953304" w:rsidRDefault="00953304" w:rsidP="00D54F4B">
            <w:pPr>
              <w:pStyle w:val="TableParagraph"/>
              <w:spacing w:before="74"/>
              <w:rPr>
                <w:b/>
              </w:rPr>
            </w:pPr>
          </w:p>
          <w:p w14:paraId="78F03810" w14:textId="413B400E" w:rsidR="00953304" w:rsidRDefault="00000000" w:rsidP="00D54F4B">
            <w:pPr>
              <w:pStyle w:val="TableParagraph"/>
              <w:spacing w:line="256" w:lineRule="auto"/>
              <w:ind w:left="8" w:right="104"/>
            </w:pPr>
            <w:r>
              <w:t>Clearly defines the problem or research question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key challenges </w:t>
            </w:r>
          </w:p>
        </w:tc>
        <w:tc>
          <w:tcPr>
            <w:tcW w:w="1892" w:type="dxa"/>
          </w:tcPr>
          <w:p w14:paraId="78F03811" w14:textId="19152A29" w:rsidR="00953304" w:rsidRDefault="00000000" w:rsidP="00D54F4B">
            <w:pPr>
              <w:pStyle w:val="TableParagraph"/>
              <w:spacing w:before="193" w:line="254" w:lineRule="auto"/>
              <w:ind w:left="5" w:right="255"/>
            </w:pPr>
            <w:r>
              <w:rPr>
                <w:spacing w:val="-2"/>
              </w:rPr>
              <w:t>Attempts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define </w:t>
            </w:r>
            <w:r>
              <w:t>the problem or research</w:t>
            </w:r>
            <w:r>
              <w:rPr>
                <w:spacing w:val="-14"/>
              </w:rPr>
              <w:t xml:space="preserve"> </w:t>
            </w:r>
            <w:r>
              <w:t>question, but</w:t>
            </w:r>
            <w:r>
              <w:rPr>
                <w:spacing w:val="-14"/>
              </w:rPr>
              <w:t xml:space="preserve"> </w:t>
            </w:r>
            <w:r>
              <w:t>lacks</w:t>
            </w:r>
            <w:r>
              <w:rPr>
                <w:spacing w:val="-14"/>
              </w:rPr>
              <w:t xml:space="preserve"> </w:t>
            </w:r>
            <w:r>
              <w:t>clarity</w:t>
            </w:r>
            <w:r>
              <w:rPr>
                <w:spacing w:val="-14"/>
              </w:rPr>
              <w:t xml:space="preserve"> </w:t>
            </w:r>
          </w:p>
        </w:tc>
        <w:tc>
          <w:tcPr>
            <w:tcW w:w="2172" w:type="dxa"/>
          </w:tcPr>
          <w:p w14:paraId="78F03812" w14:textId="77777777" w:rsidR="00953304" w:rsidRDefault="00953304" w:rsidP="00D54F4B">
            <w:pPr>
              <w:pStyle w:val="TableParagraph"/>
              <w:spacing w:before="74"/>
              <w:rPr>
                <w:b/>
              </w:rPr>
            </w:pPr>
          </w:p>
          <w:p w14:paraId="78F03813" w14:textId="5BFF2EE6" w:rsidR="00953304" w:rsidRDefault="00000000" w:rsidP="00D54F4B">
            <w:pPr>
              <w:pStyle w:val="TableParagraph"/>
              <w:spacing w:line="256" w:lineRule="auto"/>
              <w:ind w:left="5" w:right="28"/>
            </w:pPr>
            <w:r>
              <w:t>Fails to clearly define the</w:t>
            </w:r>
            <w:r>
              <w:rPr>
                <w:spacing w:val="-14"/>
              </w:rPr>
              <w:t xml:space="preserve">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or</w:t>
            </w:r>
            <w:r>
              <w:rPr>
                <w:spacing w:val="-14"/>
              </w:rPr>
              <w:t xml:space="preserve"> </w:t>
            </w:r>
            <w:r>
              <w:t>question, demonstrates limited understanding.</w:t>
            </w:r>
          </w:p>
        </w:tc>
        <w:tc>
          <w:tcPr>
            <w:tcW w:w="1558" w:type="dxa"/>
          </w:tcPr>
          <w:p w14:paraId="78F03814" w14:textId="77777777" w:rsidR="00953304" w:rsidRDefault="00953304" w:rsidP="00D54F4B">
            <w:pPr>
              <w:pStyle w:val="TableParagraph"/>
            </w:pPr>
          </w:p>
        </w:tc>
      </w:tr>
      <w:tr w:rsidR="00953304" w14:paraId="78F03822" w14:textId="77777777" w:rsidTr="00D54F4B">
        <w:trPr>
          <w:trHeight w:val="1351"/>
        </w:trPr>
        <w:tc>
          <w:tcPr>
            <w:tcW w:w="1743" w:type="dxa"/>
          </w:tcPr>
          <w:p w14:paraId="78F03816" w14:textId="77777777" w:rsidR="00953304" w:rsidRDefault="00953304" w:rsidP="00D54F4B">
            <w:pPr>
              <w:pStyle w:val="TableParagraph"/>
              <w:spacing w:before="247"/>
              <w:rPr>
                <w:b/>
              </w:rPr>
            </w:pPr>
          </w:p>
          <w:p w14:paraId="78F03817" w14:textId="77777777" w:rsidR="00953304" w:rsidRDefault="00000000" w:rsidP="00D54F4B">
            <w:pPr>
              <w:pStyle w:val="TableParagraph"/>
              <w:ind w:left="54"/>
              <w:jc w:val="center"/>
              <w:rPr>
                <w:b/>
              </w:rPr>
            </w:pPr>
            <w:r>
              <w:rPr>
                <w:b/>
                <w:spacing w:val="-2"/>
              </w:rPr>
              <w:t>Creativeness</w:t>
            </w:r>
          </w:p>
        </w:tc>
        <w:tc>
          <w:tcPr>
            <w:tcW w:w="1090" w:type="dxa"/>
          </w:tcPr>
          <w:p w14:paraId="78F03818" w14:textId="77777777" w:rsidR="00953304" w:rsidRDefault="00953304" w:rsidP="00D54F4B">
            <w:pPr>
              <w:pStyle w:val="TableParagraph"/>
              <w:rPr>
                <w:b/>
                <w:sz w:val="20"/>
              </w:rPr>
            </w:pPr>
          </w:p>
          <w:p w14:paraId="78F03819" w14:textId="77777777" w:rsidR="00953304" w:rsidRDefault="00953304" w:rsidP="00D54F4B">
            <w:pPr>
              <w:pStyle w:val="TableParagraph"/>
              <w:spacing w:before="54"/>
              <w:rPr>
                <w:b/>
                <w:sz w:val="20"/>
              </w:rPr>
            </w:pPr>
          </w:p>
          <w:p w14:paraId="78F0381A" w14:textId="77777777" w:rsidR="00953304" w:rsidRDefault="00000000" w:rsidP="00D54F4B">
            <w:pPr>
              <w:pStyle w:val="TableParagraph"/>
              <w:ind w:left="6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988" w:type="dxa"/>
          </w:tcPr>
          <w:p w14:paraId="78F0381B" w14:textId="77777777" w:rsidR="00953304" w:rsidRDefault="00000000" w:rsidP="00D54F4B">
            <w:pPr>
              <w:pStyle w:val="TableParagraph"/>
              <w:spacing w:before="111"/>
              <w:ind w:left="62"/>
              <w:jc w:val="center"/>
            </w:pPr>
            <w:r>
              <w:rPr>
                <w:spacing w:val="-2"/>
              </w:rPr>
              <w:t>Proposes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well- </w:t>
            </w:r>
            <w:r>
              <w:t xml:space="preserve">structured and </w:t>
            </w:r>
            <w:r>
              <w:rPr>
                <w:spacing w:val="-2"/>
              </w:rPr>
              <w:t>appropriate methodology.</w:t>
            </w:r>
          </w:p>
        </w:tc>
        <w:tc>
          <w:tcPr>
            <w:tcW w:w="1983" w:type="dxa"/>
          </w:tcPr>
          <w:p w14:paraId="78F0381C" w14:textId="77777777" w:rsidR="00953304" w:rsidRDefault="00000000" w:rsidP="00D54F4B">
            <w:pPr>
              <w:pStyle w:val="TableParagraph"/>
              <w:spacing w:before="1" w:line="242" w:lineRule="auto"/>
              <w:ind w:left="198"/>
            </w:pPr>
            <w:r>
              <w:rPr>
                <w:spacing w:val="-2"/>
              </w:rPr>
              <w:t xml:space="preserve">Demonstrates excellent </w:t>
            </w:r>
            <w:r>
              <w:t>understanding</w:t>
            </w:r>
            <w:r>
              <w:rPr>
                <w:spacing w:val="40"/>
              </w:rPr>
              <w:t xml:space="preserve"> </w:t>
            </w:r>
            <w:r>
              <w:t>of chosen methods.</w:t>
            </w:r>
          </w:p>
        </w:tc>
        <w:tc>
          <w:tcPr>
            <w:tcW w:w="2463" w:type="dxa"/>
          </w:tcPr>
          <w:p w14:paraId="78F0381D" w14:textId="17A3A6F8" w:rsidR="00953304" w:rsidRDefault="00000000" w:rsidP="00D54F4B">
            <w:pPr>
              <w:pStyle w:val="TableParagraph"/>
              <w:spacing w:before="10" w:line="256" w:lineRule="auto"/>
              <w:ind w:left="8"/>
            </w:pPr>
            <w:r>
              <w:t xml:space="preserve">Proposes a suitable </w:t>
            </w:r>
            <w:r>
              <w:rPr>
                <w:spacing w:val="-2"/>
              </w:rPr>
              <w:t>methodology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design, </w:t>
            </w:r>
            <w:r>
              <w:t>demonstrating a good understanding</w:t>
            </w:r>
            <w:r>
              <w:rPr>
                <w:spacing w:val="-3"/>
              </w:rPr>
              <w:t xml:space="preserve"> </w:t>
            </w:r>
          </w:p>
        </w:tc>
        <w:tc>
          <w:tcPr>
            <w:tcW w:w="1892" w:type="dxa"/>
          </w:tcPr>
          <w:p w14:paraId="78F0381E" w14:textId="77777777" w:rsidR="00953304" w:rsidRDefault="00000000" w:rsidP="00D54F4B">
            <w:pPr>
              <w:pStyle w:val="TableParagraph"/>
              <w:spacing w:before="10" w:line="256" w:lineRule="auto"/>
              <w:ind w:left="5" w:right="67"/>
            </w:pPr>
            <w:r>
              <w:rPr>
                <w:spacing w:val="-2"/>
              </w:rPr>
              <w:t>Proposes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partially suitable </w:t>
            </w:r>
            <w:r>
              <w:t xml:space="preserve">methodology or </w:t>
            </w:r>
            <w:r>
              <w:rPr>
                <w:spacing w:val="-2"/>
              </w:rPr>
              <w:t>design,</w:t>
            </w:r>
          </w:p>
        </w:tc>
        <w:tc>
          <w:tcPr>
            <w:tcW w:w="2172" w:type="dxa"/>
          </w:tcPr>
          <w:p w14:paraId="78F0381F" w14:textId="77777777" w:rsidR="00953304" w:rsidRDefault="00000000" w:rsidP="00D54F4B">
            <w:pPr>
              <w:pStyle w:val="TableParagraph"/>
              <w:spacing w:before="10" w:line="256" w:lineRule="auto"/>
              <w:ind w:left="5" w:right="78"/>
              <w:jc w:val="both"/>
            </w:pPr>
            <w:r>
              <w:t xml:space="preserve">Proposes an unsuitable </w:t>
            </w:r>
            <w:r>
              <w:rPr>
                <w:spacing w:val="-2"/>
              </w:rPr>
              <w:t>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unclear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methodology </w:t>
            </w:r>
            <w:r>
              <w:t>or design, lacking a</w:t>
            </w:r>
          </w:p>
          <w:p w14:paraId="78F03820" w14:textId="6D47499F" w:rsidR="00953304" w:rsidRDefault="00000000" w:rsidP="00D54F4B">
            <w:pPr>
              <w:pStyle w:val="TableParagraph"/>
              <w:ind w:left="5" w:right="140"/>
              <w:jc w:val="both"/>
            </w:pPr>
            <w:r>
              <w:rPr>
                <w:spacing w:val="-2"/>
              </w:rPr>
              <w:t xml:space="preserve">fundamental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</w:p>
        </w:tc>
        <w:tc>
          <w:tcPr>
            <w:tcW w:w="1558" w:type="dxa"/>
          </w:tcPr>
          <w:p w14:paraId="78F03821" w14:textId="77777777" w:rsidR="00953304" w:rsidRDefault="00953304" w:rsidP="00D54F4B">
            <w:pPr>
              <w:pStyle w:val="TableParagraph"/>
            </w:pPr>
          </w:p>
        </w:tc>
      </w:tr>
      <w:tr w:rsidR="00953304" w14:paraId="78F0382D" w14:textId="77777777" w:rsidTr="00D54F4B">
        <w:trPr>
          <w:trHeight w:val="1125"/>
        </w:trPr>
        <w:tc>
          <w:tcPr>
            <w:tcW w:w="1743" w:type="dxa"/>
          </w:tcPr>
          <w:p w14:paraId="78F03823" w14:textId="77777777" w:rsidR="00953304" w:rsidRDefault="00000000" w:rsidP="00D54F4B">
            <w:pPr>
              <w:pStyle w:val="TableParagraph"/>
              <w:spacing w:before="116" w:line="254" w:lineRule="auto"/>
              <w:ind w:left="533" w:right="447" w:hanging="109"/>
              <w:rPr>
                <w:b/>
              </w:rPr>
            </w:pPr>
            <w:r>
              <w:rPr>
                <w:b/>
                <w:spacing w:val="-4"/>
              </w:rPr>
              <w:t>Clarity</w:t>
            </w:r>
            <w:r>
              <w:rPr>
                <w:b/>
                <w:spacing w:val="-26"/>
              </w:rPr>
              <w:t xml:space="preserve"> </w:t>
            </w:r>
            <w:r>
              <w:rPr>
                <w:b/>
                <w:spacing w:val="-4"/>
              </w:rPr>
              <w:t xml:space="preserve">of </w:t>
            </w:r>
            <w:r>
              <w:rPr>
                <w:b/>
                <w:spacing w:val="-2"/>
              </w:rPr>
              <w:t>content</w:t>
            </w:r>
          </w:p>
        </w:tc>
        <w:tc>
          <w:tcPr>
            <w:tcW w:w="1090" w:type="dxa"/>
          </w:tcPr>
          <w:p w14:paraId="78F03824" w14:textId="77777777" w:rsidR="00953304" w:rsidRDefault="00953304" w:rsidP="00D54F4B">
            <w:pPr>
              <w:pStyle w:val="TableParagraph"/>
              <w:spacing w:before="24"/>
              <w:rPr>
                <w:b/>
                <w:sz w:val="20"/>
              </w:rPr>
            </w:pPr>
          </w:p>
          <w:p w14:paraId="78F03825" w14:textId="77777777" w:rsidR="00953304" w:rsidRDefault="00000000" w:rsidP="00D54F4B">
            <w:pPr>
              <w:pStyle w:val="TableParagraph"/>
              <w:ind w:left="6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988" w:type="dxa"/>
          </w:tcPr>
          <w:p w14:paraId="78F03826" w14:textId="2080D775" w:rsidR="00953304" w:rsidRDefault="00000000" w:rsidP="00D54F4B">
            <w:pPr>
              <w:pStyle w:val="TableParagraph"/>
              <w:spacing w:before="110" w:line="235" w:lineRule="auto"/>
              <w:ind w:left="299" w:right="209" w:hanging="72"/>
            </w:pPr>
            <w:r>
              <w:t>Reveals</w:t>
            </w:r>
            <w:r>
              <w:rPr>
                <w:spacing w:val="-16"/>
              </w:rPr>
              <w:t xml:space="preserve"> </w:t>
            </w:r>
            <w:r>
              <w:t xml:space="preserve">high </w:t>
            </w:r>
            <w:r>
              <w:rPr>
                <w:spacing w:val="-2"/>
              </w:rPr>
              <w:t>degree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critical thinking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relaxant </w:t>
            </w:r>
          </w:p>
        </w:tc>
        <w:tc>
          <w:tcPr>
            <w:tcW w:w="1983" w:type="dxa"/>
          </w:tcPr>
          <w:p w14:paraId="78F03827" w14:textId="3F9BC3BD" w:rsidR="00953304" w:rsidRDefault="00000000" w:rsidP="00D54F4B">
            <w:pPr>
              <w:pStyle w:val="TableParagraph"/>
              <w:spacing w:before="110" w:line="235" w:lineRule="auto"/>
              <w:ind w:left="222" w:right="329" w:firstLine="4"/>
            </w:pPr>
            <w:r>
              <w:rPr>
                <w:spacing w:val="-2"/>
              </w:rPr>
              <w:t>Critical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thinking </w:t>
            </w:r>
            <w:r>
              <w:t xml:space="preserve">is weaved into points </w:t>
            </w:r>
          </w:p>
        </w:tc>
        <w:tc>
          <w:tcPr>
            <w:tcW w:w="2463" w:type="dxa"/>
          </w:tcPr>
          <w:p w14:paraId="011F53E1" w14:textId="77777777" w:rsidR="00B30785" w:rsidRDefault="00000000" w:rsidP="00D54F4B">
            <w:pPr>
              <w:pStyle w:val="TableParagraph"/>
              <w:spacing w:line="237" w:lineRule="auto"/>
              <w:ind w:left="1050" w:right="383" w:hanging="886"/>
              <w:rPr>
                <w:spacing w:val="-2"/>
              </w:rPr>
            </w:pPr>
            <w:r>
              <w:rPr>
                <w:spacing w:val="-2"/>
              </w:rPr>
              <w:t>Some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critical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thinking</w:t>
            </w:r>
          </w:p>
          <w:p w14:paraId="78F03829" w14:textId="284AEA75" w:rsidR="00953304" w:rsidRDefault="00B30785" w:rsidP="00D54F4B">
            <w:pPr>
              <w:pStyle w:val="TableParagraph"/>
              <w:spacing w:line="237" w:lineRule="auto"/>
              <w:ind w:left="1050" w:right="383" w:hanging="886"/>
            </w:pPr>
            <w:r>
              <w:rPr>
                <w:spacing w:val="-6"/>
              </w:rPr>
              <w:t>i</w:t>
            </w:r>
            <w:r w:rsidR="00000000">
              <w:rPr>
                <w:spacing w:val="-6"/>
              </w:rPr>
              <w:t>s</w:t>
            </w:r>
            <w:r>
              <w:rPr>
                <w:spacing w:val="-6"/>
              </w:rPr>
              <w:t xml:space="preserve"> </w:t>
            </w:r>
            <w:r w:rsidR="00000000">
              <w:rPr>
                <w:spacing w:val="-2"/>
              </w:rPr>
              <w:t>Present</w:t>
            </w:r>
            <w:r w:rsidR="00000000">
              <w:rPr>
                <w:spacing w:val="-11"/>
              </w:rPr>
              <w:t xml:space="preserve"> </w:t>
            </w:r>
          </w:p>
        </w:tc>
        <w:tc>
          <w:tcPr>
            <w:tcW w:w="1892" w:type="dxa"/>
          </w:tcPr>
          <w:p w14:paraId="78F0382A" w14:textId="77777777" w:rsidR="00953304" w:rsidRDefault="00000000" w:rsidP="00D54F4B">
            <w:pPr>
              <w:pStyle w:val="TableParagraph"/>
              <w:spacing w:before="2" w:line="230" w:lineRule="auto"/>
              <w:ind w:left="252" w:right="240" w:hanging="120"/>
            </w:pPr>
            <w:r>
              <w:t>Critical</w:t>
            </w:r>
            <w:r>
              <w:rPr>
                <w:spacing w:val="-15"/>
              </w:rPr>
              <w:t xml:space="preserve"> </w:t>
            </w:r>
            <w:r>
              <w:t>thinking lacks</w:t>
            </w:r>
            <w:r>
              <w:rPr>
                <w:spacing w:val="-14"/>
              </w:rPr>
              <w:t xml:space="preserve"> </w:t>
            </w:r>
            <w:r>
              <w:t xml:space="preserve">detailed </w:t>
            </w:r>
            <w:r>
              <w:rPr>
                <w:spacing w:val="-2"/>
              </w:rPr>
              <w:t>Development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to </w:t>
            </w:r>
            <w:r>
              <w:t>the core.</w:t>
            </w:r>
          </w:p>
        </w:tc>
        <w:tc>
          <w:tcPr>
            <w:tcW w:w="2172" w:type="dxa"/>
          </w:tcPr>
          <w:p w14:paraId="78F0382B" w14:textId="77777777" w:rsidR="00953304" w:rsidRDefault="00000000" w:rsidP="00D54F4B">
            <w:pPr>
              <w:pStyle w:val="TableParagraph"/>
              <w:spacing w:before="2" w:line="230" w:lineRule="auto"/>
              <w:ind w:left="89"/>
              <w:jc w:val="center"/>
            </w:pPr>
            <w:r>
              <w:t xml:space="preserve">Ideas are vague with little evidence of </w:t>
            </w:r>
            <w:r>
              <w:rPr>
                <w:spacing w:val="-2"/>
              </w:rPr>
              <w:t>Critical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thinking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not clear.</w:t>
            </w:r>
          </w:p>
        </w:tc>
        <w:tc>
          <w:tcPr>
            <w:tcW w:w="1558" w:type="dxa"/>
          </w:tcPr>
          <w:p w14:paraId="78F0382C" w14:textId="77777777" w:rsidR="00953304" w:rsidRDefault="00953304" w:rsidP="00D54F4B">
            <w:pPr>
              <w:pStyle w:val="TableParagraph"/>
            </w:pPr>
          </w:p>
        </w:tc>
      </w:tr>
      <w:tr w:rsidR="00953304" w14:paraId="78F03837" w14:textId="77777777" w:rsidTr="00D54F4B">
        <w:trPr>
          <w:trHeight w:val="1351"/>
        </w:trPr>
        <w:tc>
          <w:tcPr>
            <w:tcW w:w="1743" w:type="dxa"/>
          </w:tcPr>
          <w:p w14:paraId="78F0382E" w14:textId="77777777" w:rsidR="00953304" w:rsidRDefault="00000000" w:rsidP="00D54F4B">
            <w:pPr>
              <w:pStyle w:val="TableParagraph"/>
              <w:spacing w:before="68"/>
              <w:ind w:left="653" w:right="289" w:hanging="368"/>
              <w:rPr>
                <w:b/>
              </w:rPr>
            </w:pPr>
            <w:r>
              <w:rPr>
                <w:b/>
                <w:spacing w:val="-4"/>
              </w:rPr>
              <w:t>Grammar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  <w:spacing w:val="-4"/>
              </w:rPr>
              <w:t xml:space="preserve">&amp; </w:t>
            </w:r>
            <w:r>
              <w:rPr>
                <w:b/>
                <w:spacing w:val="-2"/>
              </w:rPr>
              <w:t>Style</w:t>
            </w:r>
          </w:p>
        </w:tc>
        <w:tc>
          <w:tcPr>
            <w:tcW w:w="1090" w:type="dxa"/>
          </w:tcPr>
          <w:p w14:paraId="78F0382F" w14:textId="77777777" w:rsidR="00953304" w:rsidRDefault="00000000" w:rsidP="00D54F4B">
            <w:pPr>
              <w:pStyle w:val="TableParagraph"/>
              <w:spacing w:before="207"/>
              <w:ind w:left="6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988" w:type="dxa"/>
          </w:tcPr>
          <w:p w14:paraId="78F03830" w14:textId="77777777" w:rsidR="00953304" w:rsidRDefault="00000000" w:rsidP="00D54F4B">
            <w:pPr>
              <w:pStyle w:val="TableParagraph"/>
              <w:spacing w:before="58"/>
              <w:ind w:left="330" w:right="91"/>
            </w:pPr>
            <w:r>
              <w:t xml:space="preserve">Presents a well- </w:t>
            </w:r>
            <w:r>
              <w:rPr>
                <w:spacing w:val="-2"/>
              </w:rPr>
              <w:t>organized,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clear, </w:t>
            </w:r>
            <w:r>
              <w:t xml:space="preserve">concise, and </w:t>
            </w:r>
            <w:r>
              <w:rPr>
                <w:spacing w:val="-2"/>
              </w:rPr>
              <w:t xml:space="preserve">professional </w:t>
            </w:r>
            <w:r>
              <w:t>report with.</w:t>
            </w:r>
          </w:p>
        </w:tc>
        <w:tc>
          <w:tcPr>
            <w:tcW w:w="1983" w:type="dxa"/>
          </w:tcPr>
          <w:p w14:paraId="78F03831" w14:textId="77777777" w:rsidR="00953304" w:rsidRDefault="00000000" w:rsidP="00D54F4B">
            <w:pPr>
              <w:pStyle w:val="TableParagraph"/>
              <w:spacing w:before="58"/>
              <w:ind w:left="241"/>
            </w:pPr>
            <w:r>
              <w:rPr>
                <w:spacing w:val="-2"/>
              </w:rPr>
              <w:t xml:space="preserve">Appropriate formatting, </w:t>
            </w:r>
            <w:r>
              <w:t xml:space="preserve">grammar, and </w:t>
            </w:r>
            <w:r>
              <w:rPr>
                <w:spacing w:val="-2"/>
              </w:rPr>
              <w:t>referencing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style</w:t>
            </w:r>
          </w:p>
        </w:tc>
        <w:tc>
          <w:tcPr>
            <w:tcW w:w="2463" w:type="dxa"/>
          </w:tcPr>
          <w:p w14:paraId="78F03832" w14:textId="77777777" w:rsidR="00953304" w:rsidRDefault="00000000" w:rsidP="00D54F4B">
            <w:pPr>
              <w:pStyle w:val="TableParagraph"/>
              <w:spacing w:before="13" w:line="256" w:lineRule="auto"/>
              <w:ind w:left="8" w:right="104"/>
            </w:pPr>
            <w:r>
              <w:rPr>
                <w:spacing w:val="-2"/>
              </w:rPr>
              <w:t>Presents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well-organized </w:t>
            </w:r>
            <w:r>
              <w:t xml:space="preserve">and mostly clear report with generally good </w:t>
            </w:r>
            <w:r>
              <w:rPr>
                <w:spacing w:val="-2"/>
              </w:rPr>
              <w:t>formatting,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grammar,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and</w:t>
            </w:r>
          </w:p>
          <w:p w14:paraId="78F03833" w14:textId="77777777" w:rsidR="00953304" w:rsidRDefault="00000000" w:rsidP="00D54F4B">
            <w:pPr>
              <w:pStyle w:val="TableParagraph"/>
              <w:spacing w:line="234" w:lineRule="exact"/>
              <w:ind w:left="8"/>
            </w:pPr>
            <w:r>
              <w:t>referencing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style.</w:t>
            </w:r>
          </w:p>
        </w:tc>
        <w:tc>
          <w:tcPr>
            <w:tcW w:w="1892" w:type="dxa"/>
          </w:tcPr>
          <w:p w14:paraId="78F03834" w14:textId="77777777" w:rsidR="00953304" w:rsidRDefault="00000000" w:rsidP="00D54F4B">
            <w:pPr>
              <w:pStyle w:val="TableParagraph"/>
              <w:spacing w:before="13" w:line="256" w:lineRule="auto"/>
              <w:ind w:left="5" w:right="255"/>
            </w:pPr>
            <w:r>
              <w:t>Presents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report with some </w:t>
            </w:r>
            <w:r>
              <w:rPr>
                <w:spacing w:val="-2"/>
              </w:rPr>
              <w:t>organizational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or </w:t>
            </w:r>
            <w:r>
              <w:t>clarity issues</w:t>
            </w:r>
          </w:p>
        </w:tc>
        <w:tc>
          <w:tcPr>
            <w:tcW w:w="2172" w:type="dxa"/>
          </w:tcPr>
          <w:p w14:paraId="78F03835" w14:textId="77777777" w:rsidR="00953304" w:rsidRDefault="00000000" w:rsidP="00D54F4B">
            <w:pPr>
              <w:pStyle w:val="TableParagraph"/>
              <w:spacing w:before="13" w:line="256" w:lineRule="auto"/>
              <w:ind w:left="5"/>
            </w:pPr>
            <w:r>
              <w:rPr>
                <w:spacing w:val="-2"/>
              </w:rPr>
              <w:t>Presents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disorganized </w:t>
            </w:r>
            <w:r>
              <w:t>or unclear report with numerous errors in formatting, grammar.</w:t>
            </w:r>
          </w:p>
        </w:tc>
        <w:tc>
          <w:tcPr>
            <w:tcW w:w="1558" w:type="dxa"/>
          </w:tcPr>
          <w:p w14:paraId="78F03836" w14:textId="77777777" w:rsidR="00953304" w:rsidRDefault="00953304" w:rsidP="00D54F4B">
            <w:pPr>
              <w:pStyle w:val="TableParagraph"/>
            </w:pPr>
          </w:p>
        </w:tc>
      </w:tr>
      <w:tr w:rsidR="00953304" w14:paraId="78F03846" w14:textId="77777777" w:rsidTr="00D54F4B">
        <w:trPr>
          <w:trHeight w:val="880"/>
        </w:trPr>
        <w:tc>
          <w:tcPr>
            <w:tcW w:w="1743" w:type="dxa"/>
          </w:tcPr>
          <w:p w14:paraId="78F03838" w14:textId="77777777" w:rsidR="00953304" w:rsidRDefault="00953304" w:rsidP="00D54F4B">
            <w:pPr>
              <w:pStyle w:val="TableParagraph"/>
              <w:spacing w:before="124"/>
              <w:rPr>
                <w:b/>
              </w:rPr>
            </w:pPr>
          </w:p>
          <w:p w14:paraId="78F03839" w14:textId="77777777" w:rsidR="00953304" w:rsidRDefault="00000000" w:rsidP="00D54F4B">
            <w:pPr>
              <w:pStyle w:val="TableParagraph"/>
              <w:ind w:left="54" w:righ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References</w:t>
            </w:r>
          </w:p>
        </w:tc>
        <w:tc>
          <w:tcPr>
            <w:tcW w:w="1090" w:type="dxa"/>
          </w:tcPr>
          <w:p w14:paraId="78F0383A" w14:textId="77777777" w:rsidR="00953304" w:rsidRDefault="00953304" w:rsidP="00D54F4B">
            <w:pPr>
              <w:pStyle w:val="TableParagraph"/>
              <w:spacing w:before="163"/>
              <w:rPr>
                <w:b/>
                <w:sz w:val="20"/>
              </w:rPr>
            </w:pPr>
          </w:p>
          <w:p w14:paraId="78F0383B" w14:textId="77777777" w:rsidR="00953304" w:rsidRDefault="00000000" w:rsidP="00D54F4B">
            <w:pPr>
              <w:pStyle w:val="TableParagraph"/>
              <w:spacing w:before="1"/>
              <w:ind w:left="6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988" w:type="dxa"/>
          </w:tcPr>
          <w:p w14:paraId="78F0383C" w14:textId="77777777" w:rsidR="00953304" w:rsidRDefault="00000000" w:rsidP="00D54F4B">
            <w:pPr>
              <w:pStyle w:val="TableParagraph"/>
              <w:spacing w:before="115" w:line="237" w:lineRule="auto"/>
              <w:ind w:left="62" w:right="4"/>
              <w:jc w:val="center"/>
            </w:pPr>
            <w:r>
              <w:rPr>
                <w:spacing w:val="-4"/>
              </w:rPr>
              <w:t>Adequate,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complete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standard</w:t>
            </w:r>
          </w:p>
          <w:p w14:paraId="78F0383D" w14:textId="77777777" w:rsidR="00953304" w:rsidRDefault="00000000" w:rsidP="00D54F4B">
            <w:pPr>
              <w:pStyle w:val="TableParagraph"/>
              <w:spacing w:line="244" w:lineRule="exact"/>
              <w:ind w:left="62" w:right="2"/>
              <w:jc w:val="center"/>
            </w:pPr>
            <w:r>
              <w:rPr>
                <w:spacing w:val="-2"/>
              </w:rPr>
              <w:t>references</w:t>
            </w:r>
          </w:p>
        </w:tc>
        <w:tc>
          <w:tcPr>
            <w:tcW w:w="1983" w:type="dxa"/>
          </w:tcPr>
          <w:p w14:paraId="78F0383E" w14:textId="77777777" w:rsidR="00953304" w:rsidRDefault="00000000" w:rsidP="00D54F4B">
            <w:pPr>
              <w:pStyle w:val="TableParagraph"/>
              <w:spacing w:before="115" w:line="237" w:lineRule="auto"/>
              <w:ind w:left="57"/>
              <w:jc w:val="center"/>
            </w:pPr>
            <w:r>
              <w:rPr>
                <w:spacing w:val="-2"/>
              </w:rPr>
              <w:t>Adequate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and complete</w:t>
            </w:r>
          </w:p>
          <w:p w14:paraId="78F0383F" w14:textId="77777777" w:rsidR="00953304" w:rsidRDefault="00000000" w:rsidP="00D54F4B">
            <w:pPr>
              <w:pStyle w:val="TableParagraph"/>
              <w:spacing w:line="244" w:lineRule="exact"/>
              <w:ind w:left="57" w:right="7"/>
              <w:jc w:val="center"/>
            </w:pPr>
            <w:r>
              <w:rPr>
                <w:spacing w:val="-2"/>
              </w:rPr>
              <w:t>references</w:t>
            </w:r>
          </w:p>
        </w:tc>
        <w:tc>
          <w:tcPr>
            <w:tcW w:w="2463" w:type="dxa"/>
          </w:tcPr>
          <w:p w14:paraId="78F03840" w14:textId="77777777" w:rsidR="00953304" w:rsidRDefault="00000000" w:rsidP="00D54F4B">
            <w:pPr>
              <w:pStyle w:val="TableParagraph"/>
              <w:spacing w:before="3"/>
              <w:ind w:left="329" w:right="268" w:hanging="20"/>
              <w:jc w:val="center"/>
            </w:pPr>
            <w:r>
              <w:t>Adequate but substandard</w:t>
            </w:r>
            <w:r>
              <w:rPr>
                <w:spacing w:val="-19"/>
              </w:rPr>
              <w:t xml:space="preserve"> </w:t>
            </w:r>
            <w:r>
              <w:t xml:space="preserve">and </w:t>
            </w:r>
            <w:r>
              <w:rPr>
                <w:spacing w:val="-4"/>
              </w:rPr>
              <w:t>incomplete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references</w:t>
            </w:r>
          </w:p>
        </w:tc>
        <w:tc>
          <w:tcPr>
            <w:tcW w:w="1892" w:type="dxa"/>
          </w:tcPr>
          <w:p w14:paraId="78F03841" w14:textId="77777777" w:rsidR="00953304" w:rsidRDefault="00000000" w:rsidP="00D54F4B">
            <w:pPr>
              <w:pStyle w:val="TableParagraph"/>
              <w:spacing w:before="115" w:line="237" w:lineRule="auto"/>
              <w:ind w:left="483" w:right="341" w:hanging="113"/>
            </w:pPr>
            <w:r>
              <w:rPr>
                <w:spacing w:val="-6"/>
              </w:rPr>
              <w:t>Adequate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 xml:space="preserve">and </w:t>
            </w:r>
            <w:r>
              <w:rPr>
                <w:spacing w:val="-2"/>
              </w:rPr>
              <w:t>incomplete</w:t>
            </w:r>
          </w:p>
          <w:p w14:paraId="78F03842" w14:textId="77777777" w:rsidR="00953304" w:rsidRDefault="00000000" w:rsidP="00D54F4B">
            <w:pPr>
              <w:pStyle w:val="TableParagraph"/>
              <w:spacing w:line="244" w:lineRule="exact"/>
              <w:ind w:left="521"/>
            </w:pPr>
            <w:r>
              <w:rPr>
                <w:spacing w:val="-2"/>
              </w:rPr>
              <w:t>references</w:t>
            </w:r>
          </w:p>
        </w:tc>
        <w:tc>
          <w:tcPr>
            <w:tcW w:w="2172" w:type="dxa"/>
          </w:tcPr>
          <w:p w14:paraId="78F03843" w14:textId="77777777" w:rsidR="00953304" w:rsidRDefault="00000000" w:rsidP="00D54F4B">
            <w:pPr>
              <w:pStyle w:val="TableParagraph"/>
              <w:spacing w:before="115" w:line="237" w:lineRule="auto"/>
              <w:ind w:left="89" w:right="35"/>
              <w:jc w:val="center"/>
            </w:pPr>
            <w:r>
              <w:rPr>
                <w:spacing w:val="-4"/>
              </w:rPr>
              <w:t>Inadequate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incomplete</w:t>
            </w:r>
          </w:p>
          <w:p w14:paraId="78F03844" w14:textId="77777777" w:rsidR="00953304" w:rsidRDefault="00000000" w:rsidP="00D54F4B">
            <w:pPr>
              <w:pStyle w:val="TableParagraph"/>
              <w:spacing w:line="244" w:lineRule="exact"/>
              <w:ind w:left="89" w:right="33"/>
              <w:jc w:val="center"/>
            </w:pPr>
            <w:r>
              <w:rPr>
                <w:spacing w:val="-2"/>
              </w:rPr>
              <w:t>references</w:t>
            </w:r>
          </w:p>
        </w:tc>
        <w:tc>
          <w:tcPr>
            <w:tcW w:w="1558" w:type="dxa"/>
          </w:tcPr>
          <w:p w14:paraId="78F03845" w14:textId="77777777" w:rsidR="00953304" w:rsidRDefault="00953304" w:rsidP="00D54F4B">
            <w:pPr>
              <w:pStyle w:val="TableParagraph"/>
            </w:pPr>
          </w:p>
        </w:tc>
      </w:tr>
    </w:tbl>
    <w:p w14:paraId="78F0384A" w14:textId="4AAE31AF" w:rsidR="00953304" w:rsidRDefault="00953304">
      <w:pPr>
        <w:spacing w:before="270"/>
        <w:ind w:right="862"/>
        <w:jc w:val="right"/>
        <w:rPr>
          <w:b/>
        </w:rPr>
      </w:pPr>
    </w:p>
    <w:sectPr w:rsidR="00953304">
      <w:pgSz w:w="16860" w:h="11940" w:orient="landscape"/>
      <w:pgMar w:top="22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3304"/>
    <w:rsid w:val="0067721F"/>
    <w:rsid w:val="00953304"/>
    <w:rsid w:val="00B30785"/>
    <w:rsid w:val="00C2579C"/>
    <w:rsid w:val="00CB50FF"/>
    <w:rsid w:val="00D5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37B2"/>
  <w15:docId w15:val="{45A553EF-D71E-460B-8350-69E8AFB9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Ragul</dc:creator>
  <cp:lastModifiedBy>Pon Ragul R</cp:lastModifiedBy>
  <cp:revision>5</cp:revision>
  <dcterms:created xsi:type="dcterms:W3CDTF">2025-11-29T07:47:00Z</dcterms:created>
  <dcterms:modified xsi:type="dcterms:W3CDTF">2025-11-29T07:50:00Z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2025-11-29T00:00:00Z</vt:filetime>
  </property>
  <property fmtid="{D5CDD505-2E9C-101B-9397-08002B2CF9AE}" pid="5" name="Producer">
    <vt:lpwstr>Microsoft® Word 2021</vt:lpwstr>
  </property>
</Properties>
</file>