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2578" w14:textId="01CB51E3" w:rsidR="00522B47" w:rsidRPr="00522B47" w:rsidRDefault="00522B47">
      <w:pPr>
        <w:rPr>
          <w:rFonts w:ascii="TH Sarabun New" w:hAnsi="TH Sarabun New" w:cs="TH Sarabun New"/>
          <w:b/>
          <w:bCs/>
          <w:sz w:val="36"/>
          <w:szCs w:val="40"/>
          <w:cs/>
          <w:lang w:val="en-US"/>
        </w:rPr>
      </w:pPr>
      <w:r w:rsidRPr="00522B47">
        <w:rPr>
          <w:rFonts w:ascii="TH Sarabun New" w:hAnsi="TH Sarabun New" w:cs="TH Sarabun New" w:hint="cs"/>
          <w:b/>
          <w:bCs/>
          <w:sz w:val="36"/>
          <w:szCs w:val="40"/>
          <w:cs/>
        </w:rPr>
        <w:t>รายละเอียด ค่าเทอมฤดูร้อน</w:t>
      </w:r>
    </w:p>
    <w:p w14:paraId="3A5BEAC7" w14:textId="7DAFBE1F" w:rsidR="007E5B0A" w:rsidRDefault="00522B47">
      <w:pPr>
        <w:rPr>
          <w:rFonts w:ascii="TH Sarabun New" w:hAnsi="TH Sarabun New" w:cs="TH Sarabun New"/>
          <w:b/>
          <w:bCs/>
          <w:sz w:val="36"/>
          <w:szCs w:val="40"/>
        </w:rPr>
      </w:pPr>
      <w:r w:rsidRPr="00522B47">
        <w:rPr>
          <w:rFonts w:ascii="TH Sarabun New" w:hAnsi="TH Sarabun New" w:cs="TH Sarabun New" w:hint="cs"/>
          <w:b/>
          <w:bCs/>
          <w:noProof/>
          <w:sz w:val="36"/>
          <w:szCs w:val="40"/>
        </w:rPr>
        <w:drawing>
          <wp:inline distT="0" distB="0" distL="0" distR="0" wp14:anchorId="07F34247" wp14:editId="66788B38">
            <wp:extent cx="5943600" cy="3714750"/>
            <wp:effectExtent l="0" t="0" r="0" b="6350"/>
            <wp:docPr id="1637856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6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705" w14:textId="77777777" w:rsidR="00522B47" w:rsidRDefault="00522B47">
      <w:pPr>
        <w:rPr>
          <w:rFonts w:ascii="TH Sarabun New" w:hAnsi="TH Sarabun New" w:cs="TH Sarabun New"/>
          <w:b/>
          <w:bCs/>
          <w:sz w:val="36"/>
          <w:szCs w:val="40"/>
        </w:rPr>
      </w:pPr>
    </w:p>
    <w:p w14:paraId="3DF4A7D2" w14:textId="6C9EB241" w:rsidR="00522B47" w:rsidRPr="00522B47" w:rsidRDefault="00522B47" w:rsidP="00522B47">
      <w:pPr>
        <w:jc w:val="center"/>
        <w:rPr>
          <w:rFonts w:ascii="TH Sarabun New" w:hAnsi="TH Sarabun New" w:cs="TH Sarabun New"/>
          <w:szCs w:val="24"/>
        </w:rPr>
      </w:pPr>
      <w:r w:rsidRPr="00522B47">
        <w:rPr>
          <w:rFonts w:ascii="TH Sarabun New" w:hAnsi="TH Sarabun New" w:cs="TH Sarabun New"/>
          <w:szCs w:val="24"/>
        </w:rPr>
        <w:t>https://www.chula.ac.th/academics/admissions/tuition-and-fees/#%E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AD%E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1%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8%95%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</w:t>
      </w:r>
      <w:r w:rsidRPr="00522B47">
        <w:rPr>
          <w:rFonts w:ascii="TH Sarabun New" w:hAnsi="TH Sarabun New" w:cs="TH Sarabun New"/>
          <w:szCs w:val="24"/>
          <w:cs/>
        </w:rPr>
        <w:t>3%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2%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8%84%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9%88%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2%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9%80%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</w:t>
      </w:r>
      <w:r w:rsidRPr="00522B47">
        <w:rPr>
          <w:rFonts w:ascii="TH Sarabun New" w:hAnsi="TH Sarabun New" w:cs="TH Sarabun New"/>
          <w:szCs w:val="24"/>
          <w:cs/>
        </w:rPr>
        <w:t>5%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9%88%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2%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9%80%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</w:t>
      </w:r>
      <w:r w:rsidRPr="00522B47">
        <w:rPr>
          <w:rFonts w:ascii="TH Sarabun New" w:hAnsi="TH Sarabun New" w:cs="TH Sarabun New"/>
          <w:szCs w:val="24"/>
          <w:cs/>
        </w:rPr>
        <w:t>3%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5%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</w:t>
      </w:r>
      <w:r w:rsidRPr="00522B47">
        <w:rPr>
          <w:rFonts w:ascii="TH Sarabun New" w:hAnsi="TH Sarabun New" w:cs="TH Sarabun New"/>
          <w:szCs w:val="24"/>
          <w:cs/>
        </w:rPr>
        <w:t>2%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8%99%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8%99%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4%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AA%E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4%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8%95%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8%8</w:t>
      </w:r>
      <w:r w:rsidRPr="00522B47">
        <w:rPr>
          <w:rFonts w:ascii="TH Sarabun New" w:hAnsi="TH Sarabun New" w:cs="TH Sarabun New"/>
          <w:szCs w:val="24"/>
        </w:rPr>
        <w:t>A%E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2%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</w:t>
      </w:r>
      <w:r w:rsidRPr="00522B47">
        <w:rPr>
          <w:rFonts w:ascii="TH Sarabun New" w:hAnsi="TH Sarabun New" w:cs="TH Sarabun New"/>
          <w:szCs w:val="24"/>
          <w:cs/>
        </w:rPr>
        <w:t>7%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9%84%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8%97%</w:t>
      </w:r>
      <w:r w:rsidRPr="00522B47">
        <w:rPr>
          <w:rFonts w:ascii="TH Sarabun New" w:hAnsi="TH Sarabun New" w:cs="TH Sarabun New"/>
          <w:szCs w:val="24"/>
        </w:rPr>
        <w:t>E</w:t>
      </w:r>
      <w:r w:rsidRPr="00522B47">
        <w:rPr>
          <w:rFonts w:ascii="TH Sarabun New" w:hAnsi="TH Sarabun New" w:cs="TH Sarabun New"/>
          <w:szCs w:val="24"/>
          <w:cs/>
        </w:rPr>
        <w:t>0%</w:t>
      </w:r>
      <w:r w:rsidRPr="00522B47">
        <w:rPr>
          <w:rFonts w:ascii="TH Sarabun New" w:hAnsi="TH Sarabun New" w:cs="TH Sarabun New"/>
          <w:szCs w:val="24"/>
        </w:rPr>
        <w:t>B</w:t>
      </w:r>
      <w:r w:rsidRPr="00522B47">
        <w:rPr>
          <w:rFonts w:ascii="TH Sarabun New" w:hAnsi="TH Sarabun New" w:cs="TH Sarabun New"/>
          <w:szCs w:val="24"/>
          <w:cs/>
        </w:rPr>
        <w:t>8%</w:t>
      </w:r>
      <w:r w:rsidRPr="00522B47">
        <w:rPr>
          <w:rFonts w:ascii="TH Sarabun New" w:hAnsi="TH Sarabun New" w:cs="TH Sarabun New"/>
          <w:szCs w:val="24"/>
        </w:rPr>
        <w:t>A</w:t>
      </w:r>
      <w:r w:rsidRPr="00522B47">
        <w:rPr>
          <w:rFonts w:ascii="TH Sarabun New" w:hAnsi="TH Sarabun New" w:cs="TH Sarabun New"/>
          <w:szCs w:val="24"/>
          <w:cs/>
        </w:rPr>
        <w:t>2</w:t>
      </w:r>
    </w:p>
    <w:sectPr w:rsidR="00522B47" w:rsidRPr="00522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47"/>
    <w:rsid w:val="00380126"/>
    <w:rsid w:val="00522B47"/>
    <w:rsid w:val="00724E31"/>
    <w:rsid w:val="007E5B0A"/>
    <w:rsid w:val="00A9660A"/>
    <w:rsid w:val="00D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B491"/>
  <w15:chartTrackingRefBased/>
  <w15:docId w15:val="{6AB077F4-C359-C348-9795-6D3AF5B5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2B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2B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4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4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Pongsakon Kaewjaidee</dc:creator>
  <cp:keywords/>
  <dc:description/>
  <cp:lastModifiedBy>Pongsakon Kaewjaidee</cp:lastModifiedBy>
  <cp:revision>2</cp:revision>
  <cp:lastPrinted>2025-06-17T02:38:00Z</cp:lastPrinted>
  <dcterms:created xsi:type="dcterms:W3CDTF">2025-06-22T08:28:00Z</dcterms:created>
  <dcterms:modified xsi:type="dcterms:W3CDTF">2025-06-22T08:28:00Z</dcterms:modified>
</cp:coreProperties>
</file>