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95709" w14:textId="080D07C9" w:rsidR="00740F14" w:rsidRDefault="00740F14" w:rsidP="00740F1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Documentation</w:t>
      </w:r>
    </w:p>
    <w:p w14:paraId="199DA704" w14:textId="03EA2340" w:rsidR="00740F14" w:rsidRDefault="00740F14" w:rsidP="00740F1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Activity 1</w:t>
      </w:r>
    </w:p>
    <w:p w14:paraId="2F09B955" w14:textId="3A60869F" w:rsidR="00740F14" w:rsidRPr="00740F14" w:rsidRDefault="00740F14" w:rsidP="00740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Data Screening, Manipulation, and Normalization Documentation</w:t>
      </w:r>
    </w:p>
    <w:p w14:paraId="2317ADF9" w14:textId="77777777" w:rsidR="00740F14" w:rsidRPr="00740F14" w:rsidRDefault="00740F14" w:rsidP="00740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Objective: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This documentation aims to transparently describe the steps undertaken for screening, manipulating, and normalizing the datasets used in the analysis of the relationship between CO₂ levels and global temperature anomalies. This ensures reproducibility and maintains the integrity of the original datasets while allowing accurate scientific analysis.</w:t>
      </w:r>
    </w:p>
    <w:p w14:paraId="5E79F6DB" w14:textId="77777777" w:rsidR="00740F14" w:rsidRPr="00740F14" w:rsidRDefault="005642DE" w:rsidP="00740F14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536B34C7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080021C1" w14:textId="77777777" w:rsidR="00740F14" w:rsidRPr="00740F14" w:rsidRDefault="00740F14" w:rsidP="00740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1. Original Datasets</w:t>
      </w:r>
    </w:p>
    <w:p w14:paraId="081B95B3" w14:textId="77777777" w:rsidR="00740F14" w:rsidRPr="00740F14" w:rsidRDefault="00740F14" w:rsidP="00740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following publicly available datasets were used:</w:t>
      </w:r>
    </w:p>
    <w:p w14:paraId="254AAA6D" w14:textId="77777777" w:rsidR="00740F14" w:rsidRPr="00740F14" w:rsidRDefault="00740F14" w:rsidP="00740F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NOAA Mauna Loa CO₂ Data:</w:t>
      </w:r>
    </w:p>
    <w:p w14:paraId="3C78EC7E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Source: NOAA Global Monitoring Laboratory</w:t>
      </w:r>
    </w:p>
    <w:p w14:paraId="06156FE6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Original File: </w:t>
      </w:r>
      <w:r w:rsidRPr="00740F14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co2_mm_mlo.csv</w:t>
      </w:r>
    </w:p>
    <w:p w14:paraId="7F728106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Description: Monthly CO₂ concentrations measured at Mauna Loa Observatory.</w:t>
      </w:r>
    </w:p>
    <w:p w14:paraId="66CCC567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Temporal Range: 1958–2024</w:t>
      </w:r>
    </w:p>
    <w:p w14:paraId="58BDF4C8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Units: CO₂ in parts per million (ppm).</w:t>
      </w:r>
    </w:p>
    <w:p w14:paraId="0A6479DF" w14:textId="77777777" w:rsidR="00740F14" w:rsidRPr="00740F14" w:rsidRDefault="00740F14" w:rsidP="00740F1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NASA GISTEMP Temperature Anomalies:</w:t>
      </w:r>
    </w:p>
    <w:p w14:paraId="4BA411FD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Source: NASA Goddard Institute for Space Studies (GISS)</w:t>
      </w:r>
    </w:p>
    <w:p w14:paraId="7052F6AA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Original File: </w:t>
      </w:r>
      <w:r w:rsidRPr="00740F14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GLB.Ts+dSST.csv</w:t>
      </w:r>
    </w:p>
    <w:p w14:paraId="39CDDD35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Description: Global temperature anomalies relative to the 1951–1980 baseline.</w:t>
      </w:r>
    </w:p>
    <w:p w14:paraId="29AC0110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Temporal Range: 1880–2024</w:t>
      </w:r>
    </w:p>
    <w:p w14:paraId="46B18F3D" w14:textId="77777777" w:rsidR="00740F14" w:rsidRPr="00740F14" w:rsidRDefault="00740F14" w:rsidP="00740F1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Units: Temperature anomalies in °C.</w:t>
      </w:r>
    </w:p>
    <w:p w14:paraId="24D0FB7E" w14:textId="77777777" w:rsidR="00740F14" w:rsidRPr="00740F14" w:rsidRDefault="005642DE" w:rsidP="00740F14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52D4991F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04CCC92" w14:textId="77777777" w:rsidR="00740F14" w:rsidRPr="00740F14" w:rsidRDefault="00740F14" w:rsidP="00740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2. Data Screening</w:t>
      </w:r>
    </w:p>
    <w:p w14:paraId="1D50AE92" w14:textId="77777777" w:rsidR="00740F14" w:rsidRPr="00740F14" w:rsidRDefault="00740F14" w:rsidP="00740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Before analysis, both datasets were inspected for structure, completeness, and potential issues:</w:t>
      </w:r>
    </w:p>
    <w:p w14:paraId="3B45CCFD" w14:textId="77777777" w:rsidR="00740F14" w:rsidRPr="00740F14" w:rsidRDefault="00740F14" w:rsidP="00740F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CO₂ Data Screening:</w:t>
      </w:r>
    </w:p>
    <w:p w14:paraId="7FD5E5BD" w14:textId="77777777" w:rsidR="00740F14" w:rsidRPr="00740F14" w:rsidRDefault="00740F14" w:rsidP="00740F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Issues Identified: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4BDB9013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Metadata rows were present at the top of the file.</w:t>
      </w:r>
    </w:p>
    <w:p w14:paraId="413311E1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Placeholder values (</w:t>
      </w:r>
      <w:r w:rsidRPr="00740F14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-9.99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) were used to indicate missing or invalid data.</w:t>
      </w:r>
    </w:p>
    <w:p w14:paraId="5F41AA92" w14:textId="77777777" w:rsidR="00740F14" w:rsidRPr="00740F14" w:rsidRDefault="00740F14" w:rsidP="00740F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Actions Taken: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753987F7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Removed metadata rows using the </w:t>
      </w:r>
      <w:r w:rsidRPr="00740F14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skiprows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parameter.</w:t>
      </w:r>
    </w:p>
    <w:p w14:paraId="3B220245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Replaced placeholder values with </w:t>
      </w:r>
      <w:r w:rsidRPr="00740F14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NaN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to indicate missing data.</w:t>
      </w:r>
    </w:p>
    <w:p w14:paraId="22BDEE5B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Aggregated monthly data into annual averages to align with the temperature dataset.</w:t>
      </w:r>
    </w:p>
    <w:p w14:paraId="6B6DD200" w14:textId="77777777" w:rsidR="00740F14" w:rsidRPr="00740F14" w:rsidRDefault="00740F14" w:rsidP="00740F1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Temperature Data Screening:</w:t>
      </w:r>
    </w:p>
    <w:p w14:paraId="6F1E4BFF" w14:textId="77777777" w:rsidR="00740F14" w:rsidRPr="00740F14" w:rsidRDefault="00740F14" w:rsidP="00740F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lastRenderedPageBreak/>
        <w:t>Issues Identified: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78567B88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Multi-row headers caused misalignment of column names.</w:t>
      </w:r>
    </w:p>
    <w:p w14:paraId="28CE0106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Data included multiple metrics (e.g., monthly anomalies, annual means, etc.).</w:t>
      </w:r>
    </w:p>
    <w:p w14:paraId="020A1D53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Some values were stored as strings instead of numeric.</w:t>
      </w:r>
    </w:p>
    <w:p w14:paraId="591399F8" w14:textId="77777777" w:rsidR="00740F14" w:rsidRPr="00740F14" w:rsidRDefault="00740F14" w:rsidP="00740F1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Actions Taken: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6006AE5D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Skipped header rows using the </w:t>
      </w:r>
      <w:r w:rsidRPr="00740F14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skiprows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parameter.</w:t>
      </w:r>
    </w:p>
    <w:p w14:paraId="7B5C0C82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Extracted the "Year" and "J-D" (annual mean temperature anomalies) columns.</w:t>
      </w:r>
    </w:p>
    <w:p w14:paraId="1558D88E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Converted all numeric columns to the appropriate data type.</w:t>
      </w:r>
    </w:p>
    <w:p w14:paraId="0C7886B2" w14:textId="77777777" w:rsidR="00740F14" w:rsidRPr="00740F14" w:rsidRDefault="00740F14" w:rsidP="00740F1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Removed non-numeric rows and missing values.</w:t>
      </w:r>
    </w:p>
    <w:p w14:paraId="06D41C9B" w14:textId="77777777" w:rsidR="00740F14" w:rsidRPr="00740F14" w:rsidRDefault="005642DE" w:rsidP="00740F14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41032A81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125A13CB" w14:textId="77777777" w:rsidR="00740F14" w:rsidRPr="00740F14" w:rsidRDefault="00740F14" w:rsidP="00740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3. Data Manipulation</w:t>
      </w:r>
    </w:p>
    <w:p w14:paraId="24B6100A" w14:textId="77777777" w:rsidR="00740F14" w:rsidRPr="00740F14" w:rsidRDefault="00740F14" w:rsidP="00740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following steps were performed to prepare the datasets for analysis:</w:t>
      </w:r>
    </w:p>
    <w:p w14:paraId="7792196F" w14:textId="77777777" w:rsidR="00740F14" w:rsidRPr="00740F14" w:rsidRDefault="00740F14" w:rsidP="00740F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CO₂ Dataset:</w:t>
      </w:r>
    </w:p>
    <w:p w14:paraId="3AE6B44E" w14:textId="77777777" w:rsidR="00740F14" w:rsidRPr="00740F14" w:rsidRDefault="00740F14" w:rsidP="00740F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Renamed the "Average CO2" column to "CO2" for clarity.</w:t>
      </w:r>
    </w:p>
    <w:p w14:paraId="3F9FED47" w14:textId="77777777" w:rsidR="00740F14" w:rsidRPr="00740F14" w:rsidRDefault="00740F14" w:rsidP="00740F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Aggregated monthly values into annual averages by grouping by year.</w:t>
      </w:r>
    </w:p>
    <w:p w14:paraId="755E8792" w14:textId="77777777" w:rsidR="00740F14" w:rsidRPr="00740F14" w:rsidRDefault="00740F14" w:rsidP="00740F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Dropped rows with missing CO₂ data to ensure consistency.</w:t>
      </w:r>
    </w:p>
    <w:p w14:paraId="4683D085" w14:textId="77777777" w:rsidR="00740F14" w:rsidRPr="00740F14" w:rsidRDefault="00740F14" w:rsidP="00740F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Temperature Dataset:</w:t>
      </w:r>
    </w:p>
    <w:p w14:paraId="49E3481F" w14:textId="77777777" w:rsidR="00740F14" w:rsidRPr="00740F14" w:rsidRDefault="00740F14" w:rsidP="00740F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Renamed the "J-D" column to "Temperature_Anomaly" for clarity.</w:t>
      </w:r>
    </w:p>
    <w:p w14:paraId="2F52A3E1" w14:textId="77777777" w:rsidR="00740F14" w:rsidRPr="00740F14" w:rsidRDefault="00740F14" w:rsidP="00740F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Dropped rows with missing temperature anomalies to ensure complete data.</w:t>
      </w:r>
    </w:p>
    <w:p w14:paraId="1065C7AE" w14:textId="77777777" w:rsidR="00740F14" w:rsidRPr="00740F14" w:rsidRDefault="00740F14" w:rsidP="00740F1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Merging Datasets:</w:t>
      </w:r>
    </w:p>
    <w:p w14:paraId="2BAA28FE" w14:textId="77777777" w:rsidR="00740F14" w:rsidRPr="00740F14" w:rsidRDefault="00740F14" w:rsidP="00740F1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Both datasets were merged on the "Year" column using an inner join, retaining only years present in both datasets.</w:t>
      </w:r>
    </w:p>
    <w:p w14:paraId="39F35664" w14:textId="77777777" w:rsidR="00740F14" w:rsidRPr="00740F14" w:rsidRDefault="005642DE" w:rsidP="00740F14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31827473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4746040F" w14:textId="77777777" w:rsidR="00740F14" w:rsidRPr="00740F14" w:rsidRDefault="00740F14" w:rsidP="00740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4. Normalization</w:t>
      </w:r>
    </w:p>
    <w:p w14:paraId="64168319" w14:textId="77777777" w:rsidR="00740F14" w:rsidRDefault="00740F14" w:rsidP="00740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Normalization was applied to facilitate visual comparison of trends in CO₂ levels and temperature anomalies, given their vastly different scales:</w:t>
      </w:r>
    </w:p>
    <w:p w14:paraId="11051E6C" w14:textId="776D2312" w:rsidR="00740F14" w:rsidRPr="00740F14" w:rsidRDefault="00740F14" w:rsidP="00740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lastRenderedPageBreak/>
        <w:drawing>
          <wp:inline distT="0" distB="0" distL="0" distR="0" wp14:anchorId="30E75BE2" wp14:editId="4C54491E">
            <wp:extent cx="5943600" cy="2226310"/>
            <wp:effectExtent l="0" t="0" r="0" b="0"/>
            <wp:docPr id="1088437708" name="Picture 1" descr="A math formula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37708" name="Picture 1" descr="A math formula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8F3C" w14:textId="77777777" w:rsidR="00740F14" w:rsidRPr="00740F14" w:rsidRDefault="00740F14" w:rsidP="00740F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Variables Normalized: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413EDF77" w14:textId="77777777" w:rsidR="00740F14" w:rsidRPr="00740F14" w:rsidRDefault="00740F14" w:rsidP="00740F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CO₂ Levels (ppm)</w:t>
      </w:r>
    </w:p>
    <w:p w14:paraId="240FBD03" w14:textId="77777777" w:rsidR="00740F14" w:rsidRPr="00740F14" w:rsidRDefault="00740F14" w:rsidP="00740F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Temperature Anomalies (°C)</w:t>
      </w:r>
    </w:p>
    <w:p w14:paraId="0AD2DB55" w14:textId="77777777" w:rsidR="00740F14" w:rsidRPr="00740F14" w:rsidRDefault="00740F14" w:rsidP="00740F1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Reasoning: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56350B0B" w14:textId="77777777" w:rsidR="00740F14" w:rsidRPr="00740F14" w:rsidRDefault="00740F14" w:rsidP="00740F1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Normalization scales both variables to the same range (0–1), making trends visually comparable without altering their intrinsic patterns or relationships.</w:t>
      </w:r>
    </w:p>
    <w:p w14:paraId="4BF5838E" w14:textId="77777777" w:rsidR="00740F14" w:rsidRPr="00740F14" w:rsidRDefault="005642DE" w:rsidP="00740F14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74BA3498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24C4C145" w14:textId="77777777" w:rsidR="00740F14" w:rsidRPr="00740F14" w:rsidRDefault="00740F14" w:rsidP="00740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5. Transparency and Data Integrity</w:t>
      </w:r>
    </w:p>
    <w:p w14:paraId="2B373003" w14:textId="77777777" w:rsidR="00740F14" w:rsidRPr="00740F14" w:rsidRDefault="00740F14" w:rsidP="00740F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Original Values Preserved: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7F39A28D" w14:textId="77777777" w:rsidR="00740F14" w:rsidRPr="00740F14" w:rsidRDefault="00740F14" w:rsidP="00740F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raw CO₂ and temperature values were neither altered nor interpolated.</w:t>
      </w:r>
    </w:p>
    <w:p w14:paraId="611DF5A7" w14:textId="77777777" w:rsidR="00740F14" w:rsidRPr="00740F14" w:rsidRDefault="00740F14" w:rsidP="00740F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All transformations (e.g., normalization) were for visualization purposes only.</w:t>
      </w:r>
    </w:p>
    <w:p w14:paraId="5566003A" w14:textId="77777777" w:rsidR="00740F14" w:rsidRPr="00740F14" w:rsidRDefault="00740F14" w:rsidP="00740F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Documentation in the Manuscript: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452394E0" w14:textId="77777777" w:rsidR="00740F14" w:rsidRPr="00740F14" w:rsidRDefault="00740F14" w:rsidP="00740F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All manipulations (e.g., column renaming, aggregation, normalization) are described in the methodology section of the manuscript.</w:t>
      </w:r>
    </w:p>
    <w:p w14:paraId="01132D1F" w14:textId="77777777" w:rsidR="00740F14" w:rsidRPr="00740F14" w:rsidRDefault="00740F14" w:rsidP="00740F1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Access to Cleaned Datasets: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</w:t>
      </w:r>
    </w:p>
    <w:p w14:paraId="57B6A646" w14:textId="77777777" w:rsidR="00740F14" w:rsidRPr="00740F14" w:rsidRDefault="00740F14" w:rsidP="00740F1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Cleaned datasets (</w:t>
      </w:r>
      <w:r w:rsidRPr="00740F14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cleaned_co2_data.csv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and </w:t>
      </w:r>
      <w:r w:rsidRPr="00740F14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cleaned_temperature_anomalies.csv</w:t>
      </w: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) are stored permanently in a public repository or Google Drive, ensuring accessibility for independent verification and future research.</w:t>
      </w:r>
    </w:p>
    <w:p w14:paraId="1515A51F" w14:textId="77777777" w:rsidR="00740F14" w:rsidRPr="00740F14" w:rsidRDefault="005642DE" w:rsidP="00740F14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26809CBD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7A6C6575" w14:textId="77777777" w:rsidR="00740F14" w:rsidRPr="00740F14" w:rsidRDefault="00740F14" w:rsidP="00740F1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6. Summary</w:t>
      </w:r>
    </w:p>
    <w:p w14:paraId="2B7D397C" w14:textId="77777777" w:rsidR="00740F14" w:rsidRPr="00740F14" w:rsidRDefault="00740F14" w:rsidP="00740F1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data manipulation and normalization steps were necessary to:</w:t>
      </w:r>
    </w:p>
    <w:p w14:paraId="7E1306CF" w14:textId="77777777" w:rsidR="00740F14" w:rsidRPr="00740F14" w:rsidRDefault="00740F14" w:rsidP="00740F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Ensure consistency and compatibility between datasets.</w:t>
      </w:r>
    </w:p>
    <w:p w14:paraId="3AF93F51" w14:textId="77777777" w:rsidR="00740F14" w:rsidRPr="00740F14" w:rsidRDefault="00740F14" w:rsidP="00740F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Facilitate accurate scientific analysis and visualization.</w:t>
      </w:r>
    </w:p>
    <w:p w14:paraId="06FED388" w14:textId="77777777" w:rsidR="00740F14" w:rsidRPr="00740F14" w:rsidRDefault="00740F14" w:rsidP="00740F1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740F14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Maintain the integrity of the original data by clearly documenting all transformations.</w:t>
      </w:r>
    </w:p>
    <w:p w14:paraId="3C709DF8" w14:textId="70275CDD" w:rsidR="002023B2" w:rsidRPr="00106129" w:rsidRDefault="00106129" w:rsidP="00106129">
      <w:pPr>
        <w:jc w:val="center"/>
        <w:rPr>
          <w:rFonts w:ascii="Times New Roman" w:hAnsi="Times New Roman" w:cs="Times New Roman"/>
          <w:b/>
          <w:bCs/>
        </w:rPr>
      </w:pPr>
      <w:r w:rsidRPr="00106129">
        <w:rPr>
          <w:rFonts w:ascii="Times New Roman" w:hAnsi="Times New Roman" w:cs="Times New Roman"/>
          <w:b/>
          <w:bCs/>
        </w:rPr>
        <w:lastRenderedPageBreak/>
        <w:t>Activity 2</w:t>
      </w:r>
    </w:p>
    <w:p w14:paraId="21814A3B" w14:textId="77777777" w:rsidR="00106129" w:rsidRPr="00106129" w:rsidRDefault="00106129" w:rsidP="00106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To ensure the integrity and transparency of the data preprocessing workflow, the following steps document how the original dataset ("GLB.Ts+dSST.csv") from NASA GISTEMP was transformed into the cleaned dataset ("cleaned_monthly_temperature_anomalies.csv"). These steps align with the objective of </w:t>
      </w: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Activity 2: Creating a Heatmap to Analyze Temperature Anomalies Across Years and Months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.</w:t>
      </w:r>
    </w:p>
    <w:p w14:paraId="78097B84" w14:textId="77777777" w:rsidR="00106129" w:rsidRPr="00106129" w:rsidRDefault="005642DE" w:rsidP="00106129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2DF88BD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ED47F1A" w14:textId="77777777" w:rsidR="00106129" w:rsidRPr="00106129" w:rsidRDefault="00106129" w:rsidP="00106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1. Objective</w:t>
      </w:r>
    </w:p>
    <w:p w14:paraId="591CBD91" w14:textId="77777777" w:rsidR="00106129" w:rsidRPr="00106129" w:rsidRDefault="00106129" w:rsidP="00106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The preprocessing steps were undertaken to create a dataset suitable for visualizing </w:t>
      </w: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monthly temperature anomalies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across years. The aim is to provide students with a clear and meaningful representation of temperature patterns over time using a heatmap.</w:t>
      </w:r>
    </w:p>
    <w:p w14:paraId="3EA15B90" w14:textId="77777777" w:rsidR="00106129" w:rsidRPr="00106129" w:rsidRDefault="005642DE" w:rsidP="00106129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3319120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F426EC4" w14:textId="77777777" w:rsidR="00106129" w:rsidRPr="00106129" w:rsidRDefault="00106129" w:rsidP="00106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2. Original Dataset: GLB.Ts+dSST.csv</w:t>
      </w:r>
    </w:p>
    <w:p w14:paraId="42A02BAC" w14:textId="77777777" w:rsidR="00106129" w:rsidRPr="00106129" w:rsidRDefault="00106129" w:rsidP="001061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Source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NASA GISTEMP</w:t>
      </w:r>
    </w:p>
    <w:p w14:paraId="15B8307E" w14:textId="77777777" w:rsidR="00106129" w:rsidRPr="00106129" w:rsidRDefault="00106129" w:rsidP="0010612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Structure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5628FE6E" w14:textId="77777777" w:rsidR="00106129" w:rsidRPr="00106129" w:rsidRDefault="00106129" w:rsidP="0010612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Rows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Each row corresponds to a year from 1880 to the most recent year.</w:t>
      </w:r>
    </w:p>
    <w:p w14:paraId="7DB5A5B0" w14:textId="77777777" w:rsidR="00106129" w:rsidRPr="00106129" w:rsidRDefault="00106129" w:rsidP="0010612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Columns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3CA24813" w14:textId="77777777" w:rsidR="00106129" w:rsidRPr="00106129" w:rsidRDefault="00106129" w:rsidP="0010612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Year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The year for each data row.</w:t>
      </w:r>
    </w:p>
    <w:p w14:paraId="38B3D366" w14:textId="77777777" w:rsidR="00106129" w:rsidRPr="00106129" w:rsidRDefault="00106129" w:rsidP="0010612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Months (Jan–Dec)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Monthly temperature anomalies (relative to the 1951-1980 baseline).</w:t>
      </w:r>
    </w:p>
    <w:p w14:paraId="65C1C95E" w14:textId="77777777" w:rsidR="00106129" w:rsidRPr="00106129" w:rsidRDefault="00106129" w:rsidP="0010612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Annual and Seasonal Means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565708C4" w14:textId="77777777" w:rsidR="00106129" w:rsidRPr="00106129" w:rsidRDefault="00106129" w:rsidP="00106129">
      <w:pPr>
        <w:numPr>
          <w:ilvl w:val="3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J-D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January to December annual mean.</w:t>
      </w:r>
    </w:p>
    <w:p w14:paraId="63F83D70" w14:textId="77777777" w:rsidR="00106129" w:rsidRPr="00106129" w:rsidRDefault="00106129" w:rsidP="00106129">
      <w:pPr>
        <w:numPr>
          <w:ilvl w:val="3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D-N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December to November mean.</w:t>
      </w:r>
    </w:p>
    <w:p w14:paraId="4559E3A7" w14:textId="77777777" w:rsidR="00106129" w:rsidRPr="00106129" w:rsidRDefault="00106129" w:rsidP="00106129">
      <w:pPr>
        <w:numPr>
          <w:ilvl w:val="3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DJF, MAM, JJA, SON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Seasonal means (e.g., DJF = December, January, February).</w:t>
      </w:r>
    </w:p>
    <w:p w14:paraId="247F6213" w14:textId="77777777" w:rsidR="00106129" w:rsidRPr="00106129" w:rsidRDefault="005642DE" w:rsidP="00106129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63D500A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5E235AA" w14:textId="77777777" w:rsidR="00106129" w:rsidRPr="00106129" w:rsidRDefault="00106129" w:rsidP="00106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3. Preprocessing Steps</w:t>
      </w:r>
    </w:p>
    <w:p w14:paraId="12318E88" w14:textId="77777777" w:rsidR="00106129" w:rsidRPr="00106129" w:rsidRDefault="00106129" w:rsidP="001061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a. Loading the Original Dataset</w:t>
      </w:r>
    </w:p>
    <w:p w14:paraId="1235ADBB" w14:textId="77777777" w:rsidR="00106129" w:rsidRPr="00106129" w:rsidRDefault="00106129" w:rsidP="00106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dataset was loaded using Pandas, and all columns were preserved during the initial inspection to maintain data integrity.</w:t>
      </w:r>
    </w:p>
    <w:p w14:paraId="3056ACDC" w14:textId="77777777" w:rsidR="00106129" w:rsidRPr="00106129" w:rsidRDefault="00106129" w:rsidP="001061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b. Dropping Unnecessary Columns</w:t>
      </w:r>
    </w:p>
    <w:p w14:paraId="08324A2B" w14:textId="77777777" w:rsidR="00106129" w:rsidRPr="00106129" w:rsidRDefault="00106129" w:rsidP="001061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Columns unrelated to the monthly anomalies, such as: </w:t>
      </w:r>
    </w:p>
    <w:p w14:paraId="0C5409B9" w14:textId="77777777" w:rsidR="00106129" w:rsidRPr="00106129" w:rsidRDefault="00106129" w:rsidP="001061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Annual Means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(J-D, D-N)</w:t>
      </w:r>
    </w:p>
    <w:p w14:paraId="0F05B73B" w14:textId="77777777" w:rsidR="00106129" w:rsidRPr="00106129" w:rsidRDefault="00106129" w:rsidP="0010612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lastRenderedPageBreak/>
        <w:t>Seasonal Means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(DJF, MAM, JJA, SON)</w:t>
      </w:r>
    </w:p>
    <w:p w14:paraId="69530EAC" w14:textId="77777777" w:rsidR="00106129" w:rsidRPr="00106129" w:rsidRDefault="00106129" w:rsidP="0010612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These columns were removed to focus exclusively on monthly anomalies (Jan–Dec) for the heatmap.</w:t>
      </w:r>
    </w:p>
    <w:p w14:paraId="3266DE30" w14:textId="77777777" w:rsidR="00106129" w:rsidRPr="00106129" w:rsidRDefault="00106129" w:rsidP="001061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c. Handling Missing Values</w:t>
      </w:r>
    </w:p>
    <w:p w14:paraId="2F669B06" w14:textId="77777777" w:rsidR="00106129" w:rsidRPr="00106129" w:rsidRDefault="00106129" w:rsidP="0010612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Missing or placeholder values (e.g., "NaN") were checked and verified to be minimal.</w:t>
      </w:r>
    </w:p>
    <w:p w14:paraId="0E5608E1" w14:textId="77777777" w:rsidR="00106129" w:rsidRPr="00106129" w:rsidRDefault="00106129" w:rsidP="0010612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Rows with missing monthly anomaly data were removed to ensure a complete dataset for visualization.</w:t>
      </w:r>
    </w:p>
    <w:p w14:paraId="159F4F19" w14:textId="77777777" w:rsidR="00106129" w:rsidRPr="00106129" w:rsidRDefault="00106129" w:rsidP="001061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d. Ensuring Proper Data Types</w:t>
      </w:r>
    </w:p>
    <w:p w14:paraId="1BAA1DC5" w14:textId="77777777" w:rsidR="00106129" w:rsidRPr="00106129" w:rsidRDefault="00106129" w:rsidP="00106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Year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Ensured to remain as </w:t>
      </w:r>
      <w:r w:rsidRPr="00106129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int64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.</w:t>
      </w:r>
    </w:p>
    <w:p w14:paraId="6844BE12" w14:textId="77777777" w:rsidR="00106129" w:rsidRPr="00106129" w:rsidRDefault="00106129" w:rsidP="0010612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Monthly Temperature Anomalies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(Jan–Dec): Converted to </w:t>
      </w:r>
      <w:r w:rsidRPr="00106129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float64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for numerical calculations and visualizations.</w:t>
      </w:r>
    </w:p>
    <w:p w14:paraId="303C9886" w14:textId="77777777" w:rsidR="00106129" w:rsidRPr="00106129" w:rsidRDefault="00106129" w:rsidP="001061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e. Consistency Check</w:t>
      </w:r>
    </w:p>
    <w:p w14:paraId="1FB41A4F" w14:textId="77777777" w:rsidR="00106129" w:rsidRPr="00106129" w:rsidRDefault="00106129" w:rsidP="001061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Verified that the data accurately represents temperature anomalies relative to the 1951–1980 baseline.</w:t>
      </w:r>
    </w:p>
    <w:p w14:paraId="5B620311" w14:textId="77777777" w:rsidR="00106129" w:rsidRPr="00106129" w:rsidRDefault="00106129" w:rsidP="0010612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Cross-referenced values in the cleaned dataset with the original NASA GISTEMP dataset to ensure no data distortions.</w:t>
      </w:r>
    </w:p>
    <w:p w14:paraId="5A1C901F" w14:textId="77777777" w:rsidR="00106129" w:rsidRPr="00106129" w:rsidRDefault="00106129" w:rsidP="0010612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f. Saving the Cleaned Dataset</w:t>
      </w:r>
    </w:p>
    <w:p w14:paraId="14D1D326" w14:textId="77777777" w:rsidR="00106129" w:rsidRPr="00106129" w:rsidRDefault="00106129" w:rsidP="0010612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cleaned dataset was saved as "cleaned_monthly_temperature_anomalies.csv" for further analysis and heatmap generation.</w:t>
      </w:r>
    </w:p>
    <w:p w14:paraId="509E2322" w14:textId="77777777" w:rsidR="00106129" w:rsidRPr="00106129" w:rsidRDefault="005642DE" w:rsidP="00106129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7D875218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DB6B062" w14:textId="77777777" w:rsidR="00106129" w:rsidRPr="00106129" w:rsidRDefault="00106129" w:rsidP="00106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4. Rationale for Preprocessing</w:t>
      </w:r>
    </w:p>
    <w:p w14:paraId="4499820F" w14:textId="77777777" w:rsidR="00106129" w:rsidRPr="00106129" w:rsidRDefault="00106129" w:rsidP="001061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Educational Objective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501F46D9" w14:textId="77777777" w:rsidR="00106129" w:rsidRPr="00106129" w:rsidRDefault="00106129" w:rsidP="00106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cleaned dataset focuses on monthly anomalies, aligning with the activity's objective to create a heatmap showing monthly temperature variations across years.</w:t>
      </w:r>
    </w:p>
    <w:p w14:paraId="5AEDE505" w14:textId="77777777" w:rsidR="00106129" w:rsidRPr="00106129" w:rsidRDefault="00106129" w:rsidP="001061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Data Integrity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7377EA1F" w14:textId="77777777" w:rsidR="00106129" w:rsidRPr="00106129" w:rsidRDefault="00106129" w:rsidP="00106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Preprocessing steps, such as removing unrelated columns and handling missing values, ensured the data remained accurate and undistorted.</w:t>
      </w:r>
    </w:p>
    <w:p w14:paraId="5A5DAA63" w14:textId="77777777" w:rsidR="00106129" w:rsidRPr="00106129" w:rsidRDefault="00106129" w:rsidP="0010612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Simplified Analysis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565E6CDC" w14:textId="77777777" w:rsidR="00106129" w:rsidRPr="00106129" w:rsidRDefault="00106129" w:rsidP="0010612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Removing extraneous columns allowed for a more focused and accessible analysis, particularly for students new to data visualization.</w:t>
      </w:r>
    </w:p>
    <w:p w14:paraId="7F83060A" w14:textId="77777777" w:rsidR="00106129" w:rsidRPr="00106129" w:rsidRDefault="005642DE" w:rsidP="00106129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4B6568D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08BB0D5" w14:textId="77777777" w:rsidR="00106129" w:rsidRPr="00106129" w:rsidRDefault="00106129" w:rsidP="00106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5. Resulting Dataset: cleaned_monthly_temperature_anomalies.csv</w:t>
      </w:r>
    </w:p>
    <w:p w14:paraId="6A0BB750" w14:textId="77777777" w:rsidR="00106129" w:rsidRPr="00106129" w:rsidRDefault="00106129" w:rsidP="00106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lastRenderedPageBreak/>
        <w:t>Rows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145 (corresponding to years from 1880 to 2024).</w:t>
      </w:r>
    </w:p>
    <w:p w14:paraId="5E847365" w14:textId="77777777" w:rsidR="00106129" w:rsidRPr="00106129" w:rsidRDefault="00106129" w:rsidP="00106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Columns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13 </w:t>
      </w:r>
    </w:p>
    <w:p w14:paraId="1A4BC2C9" w14:textId="77777777" w:rsidR="00106129" w:rsidRPr="00106129" w:rsidRDefault="00106129" w:rsidP="0010612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Year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(1880–2024).</w:t>
      </w:r>
    </w:p>
    <w:p w14:paraId="677C4B5F" w14:textId="77777777" w:rsidR="00106129" w:rsidRPr="00106129" w:rsidRDefault="00106129" w:rsidP="0010612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Monthly Temperature Anomalies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(Jan–Dec) as floating-point values.</w:t>
      </w:r>
    </w:p>
    <w:p w14:paraId="266457C0" w14:textId="77777777" w:rsidR="00106129" w:rsidRPr="00106129" w:rsidRDefault="00106129" w:rsidP="0010612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No Missing Values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72872B3A" w14:textId="77777777" w:rsidR="00106129" w:rsidRPr="00106129" w:rsidRDefault="00106129" w:rsidP="00106129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Verified that all monthly anomalies are available for each year.</w:t>
      </w:r>
    </w:p>
    <w:p w14:paraId="46923F0A" w14:textId="77777777" w:rsidR="00106129" w:rsidRPr="00106129" w:rsidRDefault="005642DE" w:rsidP="00106129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0C73DF3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3893CEB" w14:textId="77777777" w:rsidR="00106129" w:rsidRPr="00106129" w:rsidRDefault="00106129" w:rsidP="0010612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TH"/>
          <w14:ligatures w14:val="none"/>
        </w:rPr>
        <w:t>6. Future Accessibility</w:t>
      </w:r>
    </w:p>
    <w:p w14:paraId="72F2FEDA" w14:textId="77777777" w:rsidR="00106129" w:rsidRPr="00106129" w:rsidRDefault="00106129" w:rsidP="00106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To ensure academic transparency and reproducibility, the cleaned dataset, "cleaned_monthly_temperature_anomalies.csv," will be:</w:t>
      </w:r>
    </w:p>
    <w:p w14:paraId="6F27D838" w14:textId="77777777" w:rsidR="00106129" w:rsidRPr="00106129" w:rsidRDefault="00106129" w:rsidP="00106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Hosted in a </w:t>
      </w: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permanent location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(e.g., Google Drive or repository).</w:t>
      </w:r>
    </w:p>
    <w:p w14:paraId="669ED341" w14:textId="77777777" w:rsidR="00106129" w:rsidRPr="00106129" w:rsidRDefault="00106129" w:rsidP="0010612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Accompanied by this preprocessing documentation for context and proper citation.</w:t>
      </w:r>
    </w:p>
    <w:p w14:paraId="761B48A4" w14:textId="77777777" w:rsidR="00106129" w:rsidRPr="00106129" w:rsidRDefault="00106129" w:rsidP="0010612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By documenting this workflow, we uphold the integrity of the original dataset while meeting the educational needs of </w:t>
      </w:r>
      <w:r w:rsidRPr="00106129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Activity 2</w:t>
      </w:r>
      <w:r w:rsidRPr="00106129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. Let me know if additional details or refinements are needed!</w:t>
      </w:r>
    </w:p>
    <w:p w14:paraId="08A5FC8C" w14:textId="67D2B2D2" w:rsidR="00106129" w:rsidRDefault="00A26BB3" w:rsidP="00A26BB3">
      <w:pPr>
        <w:jc w:val="center"/>
        <w:rPr>
          <w:rFonts w:ascii="Times New Roman" w:hAnsi="Times New Roman" w:cs="Times New Roman"/>
          <w:b/>
          <w:bCs/>
          <w:lang w:val="en-TH"/>
        </w:rPr>
      </w:pPr>
      <w:r w:rsidRPr="00A26BB3">
        <w:rPr>
          <w:rFonts w:ascii="Times New Roman" w:hAnsi="Times New Roman" w:cs="Times New Roman"/>
          <w:b/>
          <w:bCs/>
          <w:lang w:val="en-TH"/>
        </w:rPr>
        <w:t>Activity 3</w:t>
      </w:r>
    </w:p>
    <w:p w14:paraId="716E0A48" w14:textId="77777777" w:rsidR="00A26BB3" w:rsidRDefault="00A26BB3" w:rsidP="00A26BB3">
      <w:pPr>
        <w:rPr>
          <w:rFonts w:ascii="Times New Roman" w:hAnsi="Times New Roman" w:cs="Times New Roman"/>
          <w:b/>
          <w:bCs/>
          <w:lang w:val="en-TH"/>
        </w:rPr>
      </w:pPr>
    </w:p>
    <w:p w14:paraId="52CF8A54" w14:textId="77777777" w:rsidR="00A26BB3" w:rsidRPr="00A26BB3" w:rsidRDefault="00A26BB3" w:rsidP="00A26BB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Original Dataset Information:</w:t>
      </w:r>
    </w:p>
    <w:p w14:paraId="7EFA9D71" w14:textId="77777777" w:rsidR="00A26BB3" w:rsidRPr="00A26BB3" w:rsidRDefault="00A26BB3" w:rsidP="00A26BB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Source URL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  <w:hyperlink r:id="rId8" w:history="1">
        <w:r w:rsidRPr="00A26BB3">
          <w:rPr>
            <w:rFonts w:ascii="Times New Roman" w:eastAsia="Times New Roman" w:hAnsi="Times New Roman" w:cs="Times New Roman"/>
            <w:color w:val="0000FF"/>
            <w:kern w:val="0"/>
            <w:szCs w:val="24"/>
            <w:u w:val="single"/>
            <w:lang w:val="en-TH"/>
            <w14:ligatures w14:val="none"/>
          </w:rPr>
          <w:t>https://raw.githubusercontent.com/owid/co2-data/master/owid-co2-data.csv</w:t>
        </w:r>
      </w:hyperlink>
    </w:p>
    <w:p w14:paraId="6F76EB96" w14:textId="77777777" w:rsidR="00A26BB3" w:rsidRPr="00A26BB3" w:rsidRDefault="00A26BB3" w:rsidP="00A26BB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Description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The dataset, provided by Our World in Data, contains global and country-level CO₂ emissions data across multiple years. It includes emissions from various sources (e.g., coal, oil, gas), emissions per capita, cumulative emissions, and other socio-economic indicators (e.g., population, GDP).</w:t>
      </w:r>
    </w:p>
    <w:p w14:paraId="4038DD24" w14:textId="77777777" w:rsidR="00A26BB3" w:rsidRPr="00A26BB3" w:rsidRDefault="00A26BB3" w:rsidP="00A26BB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Total Columns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79</w:t>
      </w:r>
    </w:p>
    <w:p w14:paraId="60888D76" w14:textId="77777777" w:rsidR="00A26BB3" w:rsidRPr="00A26BB3" w:rsidRDefault="00A26BB3" w:rsidP="00A26BB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Total Rows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50,191</w:t>
      </w:r>
    </w:p>
    <w:p w14:paraId="71A7CA78" w14:textId="77777777" w:rsidR="00A26BB3" w:rsidRPr="00A26BB3" w:rsidRDefault="005642DE" w:rsidP="00A26BB3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4E188A5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D0F5F4B" w14:textId="77777777" w:rsidR="00A26BB3" w:rsidRPr="00A26BB3" w:rsidRDefault="00A26BB3" w:rsidP="00A26BB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Data Screening and Preprocessing:</w:t>
      </w:r>
    </w:p>
    <w:p w14:paraId="61C7AA45" w14:textId="77777777" w:rsidR="00A26BB3" w:rsidRPr="00A26BB3" w:rsidRDefault="00A26BB3" w:rsidP="00A26BB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To ensure the dataset meets the objective of analyzing carbon emissions by region and identifying the top-emitting countries, the following steps were performed:</w:t>
      </w:r>
    </w:p>
    <w:p w14:paraId="43DBF3BB" w14:textId="77777777" w:rsidR="00A26BB3" w:rsidRPr="00A26BB3" w:rsidRDefault="00A26BB3" w:rsidP="00A26BB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Data Loading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68221E87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dataset was downloaded from the provided URL.</w:t>
      </w:r>
    </w:p>
    <w:p w14:paraId="7FFA19D3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raw file (</w:t>
      </w: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owid_co2_data.csv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) was loaded into Python using Pandas for inspection.</w:t>
      </w:r>
    </w:p>
    <w:p w14:paraId="38BDAC5D" w14:textId="77777777" w:rsidR="00A26BB3" w:rsidRPr="00A26BB3" w:rsidRDefault="00A26BB3" w:rsidP="00A26BB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Initial Inspection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5F8A373D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lastRenderedPageBreak/>
        <w:t>Checked the dataset structure, including column names, data types, missing values, and summary statistics.</w:t>
      </w:r>
    </w:p>
    <w:p w14:paraId="5475F5A0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Verified the key columns required for the analysis: </w:t>
      </w:r>
    </w:p>
    <w:p w14:paraId="4C5CEC7E" w14:textId="77777777" w:rsidR="00A26BB3" w:rsidRPr="00A26BB3" w:rsidRDefault="00A26BB3" w:rsidP="00A26BB3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country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Name of the country or region.</w:t>
      </w:r>
    </w:p>
    <w:p w14:paraId="23E970CC" w14:textId="77777777" w:rsidR="00A26BB3" w:rsidRPr="00A26BB3" w:rsidRDefault="00A26BB3" w:rsidP="00A26BB3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year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Year of the emission record.</w:t>
      </w:r>
    </w:p>
    <w:p w14:paraId="4D98FF7A" w14:textId="77777777" w:rsidR="00A26BB3" w:rsidRPr="00A26BB3" w:rsidRDefault="00A26BB3" w:rsidP="00A26BB3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co2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Total CO₂ emissions (in million metric tons).</w:t>
      </w:r>
    </w:p>
    <w:p w14:paraId="018DBC19" w14:textId="77777777" w:rsidR="00A26BB3" w:rsidRPr="00A26BB3" w:rsidRDefault="00A26BB3" w:rsidP="00A26BB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Filtering Relevant Data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3575B737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Filtered the dataset to include only the most recent year available (</w:t>
      </w: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year = 2023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) to focus on the latest emissions data.</w:t>
      </w:r>
    </w:p>
    <w:p w14:paraId="0002924D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Excluded non-country entries (e.g., "World," "Europe (GCP)").</w:t>
      </w:r>
    </w:p>
    <w:p w14:paraId="7DB34054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Dropped unused columns to reduce the dataset size and focus on relevant variables: </w:t>
      </w:r>
    </w:p>
    <w:p w14:paraId="60B7C4BC" w14:textId="77777777" w:rsidR="00A26BB3" w:rsidRPr="00A26BB3" w:rsidRDefault="00A26BB3" w:rsidP="00A26BB3">
      <w:pPr>
        <w:numPr>
          <w:ilvl w:val="2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Retained only </w:t>
      </w: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country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year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and </w:t>
      </w: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co2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columns.</w:t>
      </w:r>
    </w:p>
    <w:p w14:paraId="05034F6B" w14:textId="77777777" w:rsidR="00A26BB3" w:rsidRPr="00A26BB3" w:rsidRDefault="00A26BB3" w:rsidP="00A26BB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Handling Missing Values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6B0A7DA8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Verified that the filtered dataset for the year 2023 did not have missing values in the </w:t>
      </w: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co2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column for the selected countries.</w:t>
      </w:r>
    </w:p>
    <w:p w14:paraId="0C83824E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No imputation was required, as the subset for 2023 had complete records for top emitters.</w:t>
      </w:r>
    </w:p>
    <w:p w14:paraId="2C2AAFF2" w14:textId="77777777" w:rsidR="00A26BB3" w:rsidRPr="00A26BB3" w:rsidRDefault="00A26BB3" w:rsidP="00A26BB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Sorting and Selecting Top Emitters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7CACA6EF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Sorted countries based on total CO₂ emissions in descending order.</w:t>
      </w:r>
    </w:p>
    <w:p w14:paraId="068D1EBB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Selected the top 10 emitting countries for visualization purposes.</w:t>
      </w:r>
    </w:p>
    <w:p w14:paraId="6EE0A1CE" w14:textId="77777777" w:rsidR="00A26BB3" w:rsidRPr="00A26BB3" w:rsidRDefault="00A26BB3" w:rsidP="00A26BB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Normalization (Not Applied)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3AAC4CAE" w14:textId="77777777" w:rsidR="00A26BB3" w:rsidRPr="00A26BB3" w:rsidRDefault="00A26BB3" w:rsidP="00A26BB3">
      <w:pPr>
        <w:numPr>
          <w:ilvl w:val="1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No normalization was performed as the objective was to visualize absolute emissions by country for the year 2023.</w:t>
      </w:r>
    </w:p>
    <w:p w14:paraId="7F0677D0" w14:textId="77777777" w:rsidR="00A26BB3" w:rsidRPr="00A26BB3" w:rsidRDefault="005642DE" w:rsidP="00A26BB3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1E80032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62F6724" w14:textId="77777777" w:rsidR="00A26BB3" w:rsidRPr="00A26BB3" w:rsidRDefault="00A26BB3" w:rsidP="00A26BB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Ensuring Data Integrity:</w:t>
      </w:r>
    </w:p>
    <w:p w14:paraId="53949E3A" w14:textId="77777777" w:rsidR="00A26BB3" w:rsidRPr="00A26BB3" w:rsidRDefault="00A26BB3" w:rsidP="00A26BB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Preservation of Original Data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07870239" w14:textId="77777777" w:rsidR="00A26BB3" w:rsidRPr="00A26BB3" w:rsidRDefault="00A26BB3" w:rsidP="00A26BB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The raw dataset was not modified directly. All transformations were performed programmatically, and the processed dataset is stored separately as </w:t>
      </w: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owid_co2_data.csv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.</w:t>
      </w:r>
    </w:p>
    <w:p w14:paraId="616CEE71" w14:textId="77777777" w:rsidR="00A26BB3" w:rsidRPr="00A26BB3" w:rsidRDefault="00A26BB3" w:rsidP="00A26BB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Original column names and data values were preserved for the selected columns.</w:t>
      </w:r>
    </w:p>
    <w:p w14:paraId="2B04458F" w14:textId="77777777" w:rsidR="00A26BB3" w:rsidRPr="00A26BB3" w:rsidRDefault="00A26BB3" w:rsidP="00A26BB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Transparency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5DED56FD" w14:textId="77777777" w:rsidR="00A26BB3" w:rsidRPr="00A26BB3" w:rsidRDefault="00A26BB3" w:rsidP="00A26BB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processed dataset reflects only the filtered and sorted results based on the original data for the year 2023.</w:t>
      </w:r>
    </w:p>
    <w:p w14:paraId="752F1228" w14:textId="77777777" w:rsidR="00A26BB3" w:rsidRPr="00A26BB3" w:rsidRDefault="00A26BB3" w:rsidP="00A26BB3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There is no distortion or alteration of the original numerical values.</w:t>
      </w:r>
    </w:p>
    <w:p w14:paraId="29D8781A" w14:textId="77777777" w:rsidR="00A26BB3" w:rsidRPr="00A26BB3" w:rsidRDefault="005642DE" w:rsidP="00A26BB3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30049C1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08442C0" w14:textId="77777777" w:rsidR="00A26BB3" w:rsidRPr="00A26BB3" w:rsidRDefault="00A26BB3" w:rsidP="00A26BB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Processed Dataset Information:</w:t>
      </w:r>
    </w:p>
    <w:p w14:paraId="1D01C0A1" w14:textId="77777777" w:rsidR="00A26BB3" w:rsidRPr="00A26BB3" w:rsidRDefault="00A26BB3" w:rsidP="00A26BB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File Name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owid_co2_data.csv</w:t>
      </w:r>
    </w:p>
    <w:p w14:paraId="6747A425" w14:textId="77777777" w:rsidR="00A26BB3" w:rsidRPr="00A26BB3" w:rsidRDefault="00A26BB3" w:rsidP="00A26BB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Columns Included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42712078" w14:textId="77777777" w:rsidR="00A26BB3" w:rsidRPr="00A26BB3" w:rsidRDefault="00A26BB3" w:rsidP="00A26BB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country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Name of the country.</w:t>
      </w:r>
    </w:p>
    <w:p w14:paraId="08F76D32" w14:textId="77777777" w:rsidR="00A26BB3" w:rsidRPr="00A26BB3" w:rsidRDefault="00A26BB3" w:rsidP="00A26BB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lastRenderedPageBreak/>
        <w:t>year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Year of the record (filtered to 2023).</w:t>
      </w:r>
    </w:p>
    <w:p w14:paraId="1724C33A" w14:textId="77777777" w:rsidR="00A26BB3" w:rsidRPr="00A26BB3" w:rsidRDefault="00A26BB3" w:rsidP="00A26BB3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co2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Total CO₂ emissions (million metric tons).</w:t>
      </w:r>
    </w:p>
    <w:p w14:paraId="7862340D" w14:textId="77777777" w:rsidR="00A26BB3" w:rsidRPr="00A26BB3" w:rsidRDefault="00A26BB3" w:rsidP="00A26BB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Total Rows</w:t>
      </w: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10 (Top 10 emitting countries for 2023).</w:t>
      </w:r>
    </w:p>
    <w:p w14:paraId="6A73C876" w14:textId="77777777" w:rsidR="00A26BB3" w:rsidRPr="00A26BB3" w:rsidRDefault="005642DE" w:rsidP="00A26BB3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3BE52AC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6DE4CBA" w14:textId="77777777" w:rsidR="00A26BB3" w:rsidRPr="00A26BB3" w:rsidRDefault="00A26BB3" w:rsidP="00A26BB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Objective Alignment:</w:t>
      </w:r>
    </w:p>
    <w:p w14:paraId="4932710F" w14:textId="77777777" w:rsidR="00A26BB3" w:rsidRPr="00A26BB3" w:rsidRDefault="00A26BB3" w:rsidP="00A26BB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processing steps align with the objective of the activity by ensuring:</w:t>
      </w:r>
    </w:p>
    <w:p w14:paraId="2F281F19" w14:textId="77777777" w:rsidR="00A26BB3" w:rsidRPr="00A26BB3" w:rsidRDefault="00A26BB3" w:rsidP="00A26BB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analysis focuses on the most recent data to reflect current emission trends.</w:t>
      </w:r>
    </w:p>
    <w:p w14:paraId="313DC2F9" w14:textId="77777777" w:rsidR="00A26BB3" w:rsidRPr="00A26BB3" w:rsidRDefault="00A26BB3" w:rsidP="00A26BB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A26BB3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visualization of top emitters highlights global disparities in emissions, reinforcing the need for international collaboration in addressing climate change.</w:t>
      </w:r>
    </w:p>
    <w:p w14:paraId="2CC3EF8B" w14:textId="5A9621B6" w:rsidR="00A26BB3" w:rsidRDefault="00667A55" w:rsidP="00667A55">
      <w:pPr>
        <w:jc w:val="center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Activity 4</w:t>
      </w:r>
    </w:p>
    <w:p w14:paraId="4C225EFE" w14:textId="77777777" w:rsidR="00667A55" w:rsidRDefault="00667A55" w:rsidP="00667A55">
      <w:pPr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</w:p>
    <w:p w14:paraId="46AF873E" w14:textId="77777777" w:rsidR="00667A55" w:rsidRPr="00667A55" w:rsidRDefault="00667A55" w:rsidP="00667A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Purpose</w:t>
      </w:r>
    </w:p>
    <w:p w14:paraId="56E43727" w14:textId="77777777" w:rsidR="00667A55" w:rsidRPr="00667A55" w:rsidRDefault="00667A55" w:rsidP="00667A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purpose of this documentation is to ensure transparency, reproducibility, and integrity in the data preprocessing workflow for Activity 4, which involves building a predictive model of future CO₂ concentration levels based on historical NOAA data. The process was designed to clean and structure the original dataset (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co2_mm_mlo.csv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) into a usable format for analysis and modeling (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cleaned_co2_modeling_activity_4.csv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) while maintaining consistency with the original data source.</w:t>
      </w:r>
    </w:p>
    <w:p w14:paraId="0C24C703" w14:textId="77777777" w:rsidR="00667A55" w:rsidRPr="00667A55" w:rsidRDefault="005642DE" w:rsidP="00667A55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383709E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F36A85" w14:textId="77777777" w:rsidR="00667A55" w:rsidRPr="00667A55" w:rsidRDefault="00667A55" w:rsidP="00667A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 xml:space="preserve">Initial Dataset: </w:t>
      </w:r>
      <w:r w:rsidRPr="00667A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TH"/>
          <w14:ligatures w14:val="none"/>
        </w:rPr>
        <w:t>co2_mm_mlo.csv</w:t>
      </w:r>
    </w:p>
    <w:p w14:paraId="0A4A6582" w14:textId="77777777" w:rsidR="00667A55" w:rsidRPr="00667A55" w:rsidRDefault="00667A55" w:rsidP="00667A5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Source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NOAA Global Monitoring Laboratory's Mauna Loa CO₂ Monthly Mean Data.</w:t>
      </w:r>
    </w:p>
    <w:p w14:paraId="6324E2FF" w14:textId="77777777" w:rsidR="00667A55" w:rsidRPr="00667A55" w:rsidRDefault="00667A55" w:rsidP="00667A5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Description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19254860" w14:textId="77777777" w:rsidR="00667A55" w:rsidRPr="00667A55" w:rsidRDefault="00667A55" w:rsidP="00667A5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dataset contains monthly measurements of CO₂ concentrations in ppm.</w:t>
      </w:r>
    </w:p>
    <w:p w14:paraId="46564864" w14:textId="77777777" w:rsidR="00667A55" w:rsidRPr="00667A55" w:rsidRDefault="00667A55" w:rsidP="00667A5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Includes raw, seasonally adjusted, and trend data along with uncertainties.</w:t>
      </w:r>
    </w:p>
    <w:p w14:paraId="77240309" w14:textId="77777777" w:rsidR="00667A55" w:rsidRPr="00667A55" w:rsidRDefault="00667A55" w:rsidP="00667A5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Metadata and headers were present in the first 57 rows, requiring parsing adjustments.</w:t>
      </w:r>
    </w:p>
    <w:p w14:paraId="3B9560E3" w14:textId="77777777" w:rsidR="00667A55" w:rsidRPr="00667A55" w:rsidRDefault="005642DE" w:rsidP="00667A55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3282E29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B2BE9A" w14:textId="77777777" w:rsidR="00667A55" w:rsidRPr="00667A55" w:rsidRDefault="00667A55" w:rsidP="00667A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Data Screening</w:t>
      </w:r>
    </w:p>
    <w:p w14:paraId="2047077E" w14:textId="77777777" w:rsidR="00667A55" w:rsidRPr="00667A55" w:rsidRDefault="00667A55" w:rsidP="00667A5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Parsing Issues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5FF735AD" w14:textId="77777777" w:rsidR="00667A55" w:rsidRPr="00667A55" w:rsidRDefault="00667A55" w:rsidP="00667A55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original dataset included metadata, comments, and headers at the beginning, causing parsing errors during loading.</w:t>
      </w:r>
    </w:p>
    <w:p w14:paraId="29D323F0" w14:textId="77777777" w:rsidR="00667A55" w:rsidRPr="00667A55" w:rsidRDefault="00667A55" w:rsidP="00667A55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Rows and columns were misaligned due to mixed formatting (e.g., missing column headers in the raw data).</w:t>
      </w:r>
    </w:p>
    <w:p w14:paraId="24166BDB" w14:textId="77777777" w:rsidR="00667A55" w:rsidRPr="00667A55" w:rsidRDefault="00667A55" w:rsidP="00667A5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lastRenderedPageBreak/>
        <w:t>Structure Analysis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0B3476D8" w14:textId="77777777" w:rsidR="00667A55" w:rsidRPr="00667A55" w:rsidRDefault="00667A55" w:rsidP="00667A55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Columns were identified as: </w:t>
      </w:r>
    </w:p>
    <w:p w14:paraId="76BFFE7A" w14:textId="77777777" w:rsidR="00667A55" w:rsidRPr="00667A55" w:rsidRDefault="00667A55" w:rsidP="00667A55">
      <w:pPr>
        <w:numPr>
          <w:ilvl w:val="2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Year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Month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Decimal Date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Average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Interpolated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Trend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and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Uncertainty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.</w:t>
      </w:r>
    </w:p>
    <w:p w14:paraId="3E928F7F" w14:textId="77777777" w:rsidR="00667A55" w:rsidRPr="00667A55" w:rsidRDefault="00667A55" w:rsidP="00667A5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Missing Data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1797DAAC" w14:textId="77777777" w:rsidR="00667A55" w:rsidRPr="00667A55" w:rsidRDefault="00667A55" w:rsidP="00667A55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Missing values were flagged as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-9.99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and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-0.99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in several columns (standard placeholders in NOAA data).</w:t>
      </w:r>
    </w:p>
    <w:p w14:paraId="37ACC2AA" w14:textId="77777777" w:rsidR="00667A55" w:rsidRPr="00667A55" w:rsidRDefault="00667A55" w:rsidP="00667A55">
      <w:pPr>
        <w:numPr>
          <w:ilvl w:val="1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These values were replaced with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NaN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to handle them effectively during analysis.</w:t>
      </w:r>
    </w:p>
    <w:p w14:paraId="79B4C6DA" w14:textId="77777777" w:rsidR="00667A55" w:rsidRPr="00667A55" w:rsidRDefault="005642DE" w:rsidP="00667A55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623AA8B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73D83E5" w14:textId="77777777" w:rsidR="00667A55" w:rsidRPr="00667A55" w:rsidRDefault="00667A55" w:rsidP="00667A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Data Manipulation</w:t>
      </w:r>
    </w:p>
    <w:p w14:paraId="7DF9B4D7" w14:textId="77777777" w:rsidR="00667A55" w:rsidRPr="00667A55" w:rsidRDefault="00667A55" w:rsidP="00667A5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Column Naming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6F9B9556" w14:textId="77777777" w:rsidR="00667A55" w:rsidRPr="00667A55" w:rsidRDefault="00667A55" w:rsidP="00667A55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Explicit column names were assigned to ensure clarity and consistency: </w:t>
      </w:r>
    </w:p>
    <w:p w14:paraId="3EBD0066" w14:textId="77777777" w:rsidR="00667A55" w:rsidRPr="00667A55" w:rsidRDefault="00667A55" w:rsidP="00667A55">
      <w:pPr>
        <w:numPr>
          <w:ilvl w:val="2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Year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Month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Decimal Date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Average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Interpolated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Trend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and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Uncertainty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.</w:t>
      </w:r>
    </w:p>
    <w:p w14:paraId="73C52224" w14:textId="77777777" w:rsidR="00667A55" w:rsidRPr="00667A55" w:rsidRDefault="00667A55" w:rsidP="00667A5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Handling Missing Values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6CBBBE27" w14:textId="77777777" w:rsidR="00667A55" w:rsidRPr="00667A55" w:rsidRDefault="00667A55" w:rsidP="00667A55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Missing or placeholder values (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-9.99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-0.99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) in the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Uncertainty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column were replaced with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NaN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.</w:t>
      </w:r>
    </w:p>
    <w:p w14:paraId="797AE0C4" w14:textId="77777777" w:rsidR="00667A55" w:rsidRPr="00667A55" w:rsidRDefault="00667A55" w:rsidP="00667A55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Rows with critical missing values in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Interpolated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were retained, as they were not found to contain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NaN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.</w:t>
      </w:r>
    </w:p>
    <w:p w14:paraId="7A0DB01E" w14:textId="77777777" w:rsidR="00667A55" w:rsidRPr="00667A55" w:rsidRDefault="00667A55" w:rsidP="00667A5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Data Type Conversion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7A2A64E8" w14:textId="77777777" w:rsidR="00667A55" w:rsidRPr="00667A55" w:rsidRDefault="00667A55" w:rsidP="00667A55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Numeric columns were converted to appropriate data types (e.g.,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Year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as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int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,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Interpolated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as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float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) for accurate modeling.</w:t>
      </w:r>
    </w:p>
    <w:p w14:paraId="476E1BC8" w14:textId="77777777" w:rsidR="00667A55" w:rsidRPr="00667A55" w:rsidRDefault="00667A55" w:rsidP="00667A5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Aggregation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662C991A" w14:textId="77777777" w:rsidR="00667A55" w:rsidRPr="00667A55" w:rsidRDefault="00667A55" w:rsidP="00667A55">
      <w:pPr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Monthly data was aggregated to compute the annual mean of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Interpolated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using a group-by operation on the </w:t>
      </w: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Year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 column.</w:t>
      </w:r>
    </w:p>
    <w:p w14:paraId="57FA654B" w14:textId="77777777" w:rsidR="00667A55" w:rsidRPr="00667A55" w:rsidRDefault="005642DE" w:rsidP="00667A55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7F68799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0CC8D6" w14:textId="77777777" w:rsidR="00667A55" w:rsidRPr="00667A55" w:rsidRDefault="00667A55" w:rsidP="00667A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 xml:space="preserve">Final Dataset: </w:t>
      </w:r>
      <w:r w:rsidRPr="00667A5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TH"/>
          <w14:ligatures w14:val="none"/>
        </w:rPr>
        <w:t>cleaned_co2_modeling_activity_4.csv</w:t>
      </w:r>
    </w:p>
    <w:p w14:paraId="5181845F" w14:textId="77777777" w:rsidR="00667A55" w:rsidRPr="00667A55" w:rsidRDefault="00667A55" w:rsidP="00667A5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Structure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70C0070D" w14:textId="77777777" w:rsidR="00667A55" w:rsidRPr="00667A55" w:rsidRDefault="00667A55" w:rsidP="00667A5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The final dataset contains two columns: </w:t>
      </w:r>
    </w:p>
    <w:p w14:paraId="11DB7610" w14:textId="77777777" w:rsidR="00667A55" w:rsidRPr="00667A55" w:rsidRDefault="00667A55" w:rsidP="00667A55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Year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Integer values representing the year.</w:t>
      </w:r>
    </w:p>
    <w:p w14:paraId="2B4CEC5A" w14:textId="77777777" w:rsidR="00667A55" w:rsidRPr="00667A55" w:rsidRDefault="00667A55" w:rsidP="00667A55">
      <w:pPr>
        <w:numPr>
          <w:ilvl w:val="2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Interpolated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 Annual mean CO₂ concentration in ppm.</w:t>
      </w:r>
    </w:p>
    <w:p w14:paraId="4113F670" w14:textId="77777777" w:rsidR="00667A55" w:rsidRPr="00667A55" w:rsidRDefault="00667A55" w:rsidP="00667A5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Example: </w:t>
      </w:r>
    </w:p>
    <w:p w14:paraId="35E1F3F1" w14:textId="77777777" w:rsidR="00667A55" w:rsidRPr="00667A55" w:rsidRDefault="00667A55" w:rsidP="00667A55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 xml:space="preserve">   Year  Interpolated CO</w:t>
      </w:r>
      <w:r w:rsidRPr="00667A55">
        <w:rPr>
          <w:rFonts w:ascii="Cambria Math" w:eastAsia="Times New Roman" w:hAnsi="Cambria Math" w:cs="Cambria Math"/>
          <w:kern w:val="0"/>
          <w:sz w:val="20"/>
          <w:szCs w:val="20"/>
          <w:lang w:val="en-TH"/>
          <w14:ligatures w14:val="none"/>
        </w:rPr>
        <w:t>₂</w:t>
      </w:r>
    </w:p>
    <w:p w14:paraId="38582271" w14:textId="77777777" w:rsidR="00667A55" w:rsidRPr="00667A55" w:rsidRDefault="00667A55" w:rsidP="00667A55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0  1959          315.87</w:t>
      </w:r>
    </w:p>
    <w:p w14:paraId="282E243E" w14:textId="77777777" w:rsidR="00667A55" w:rsidRPr="00667A55" w:rsidRDefault="00667A55" w:rsidP="00667A55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1  1960          316.91</w:t>
      </w:r>
    </w:p>
    <w:p w14:paraId="0D31142D" w14:textId="77777777" w:rsidR="00667A55" w:rsidRPr="00667A55" w:rsidRDefault="00667A55" w:rsidP="00667A55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2  1961          317.64</w:t>
      </w:r>
    </w:p>
    <w:p w14:paraId="2EDFB7EC" w14:textId="77777777" w:rsidR="00667A55" w:rsidRPr="00667A55" w:rsidRDefault="00667A55" w:rsidP="00667A55">
      <w:pPr>
        <w:numPr>
          <w:ilvl w:val="1"/>
          <w:numId w:val="2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</w:pPr>
      <w:r w:rsidRPr="00667A55">
        <w:rPr>
          <w:rFonts w:ascii="Courier New" w:eastAsia="Times New Roman" w:hAnsi="Courier New" w:cs="Courier New"/>
          <w:kern w:val="0"/>
          <w:sz w:val="20"/>
          <w:szCs w:val="20"/>
          <w:lang w:val="en-TH"/>
          <w14:ligatures w14:val="none"/>
        </w:rPr>
        <w:t>...</w:t>
      </w:r>
    </w:p>
    <w:p w14:paraId="579FADB4" w14:textId="77777777" w:rsidR="00667A55" w:rsidRPr="00667A55" w:rsidRDefault="00667A55" w:rsidP="00667A5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Improvements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 xml:space="preserve">: </w:t>
      </w:r>
    </w:p>
    <w:p w14:paraId="23D7AB7B" w14:textId="77777777" w:rsidR="00667A55" w:rsidRPr="00667A55" w:rsidRDefault="00667A55" w:rsidP="00667A5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Removed unnecessary columns and metadata.</w:t>
      </w:r>
    </w:p>
    <w:p w14:paraId="23DA6667" w14:textId="77777777" w:rsidR="00667A55" w:rsidRPr="00667A55" w:rsidRDefault="00667A55" w:rsidP="00667A55">
      <w:pPr>
        <w:numPr>
          <w:ilvl w:val="1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Ensured consistency and usability for predictive modeling.</w:t>
      </w:r>
    </w:p>
    <w:p w14:paraId="0C97334B" w14:textId="77777777" w:rsidR="00667A55" w:rsidRPr="00667A55" w:rsidRDefault="005642DE" w:rsidP="00667A55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lastRenderedPageBreak/>
        <w:pict w14:anchorId="660D2CE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978EBA" w14:textId="77777777" w:rsidR="00667A55" w:rsidRPr="00667A55" w:rsidRDefault="00667A55" w:rsidP="00667A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Quality Assurance</w:t>
      </w:r>
    </w:p>
    <w:p w14:paraId="144B3E2E" w14:textId="77777777" w:rsidR="00667A55" w:rsidRPr="00667A55" w:rsidRDefault="00667A55" w:rsidP="00667A5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Validation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259D1E90" w14:textId="77777777" w:rsidR="00667A55" w:rsidRPr="00667A55" w:rsidRDefault="00667A55" w:rsidP="00667A55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Ensured that the processed dataset matches the original values for corresponding rows and columns.</w:t>
      </w:r>
    </w:p>
    <w:p w14:paraId="17AA4877" w14:textId="77777777" w:rsidR="00667A55" w:rsidRPr="00667A55" w:rsidRDefault="00667A55" w:rsidP="00667A55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Confirmed the accuracy of aggregation (monthly to annual).</w:t>
      </w:r>
    </w:p>
    <w:p w14:paraId="7AAAC203" w14:textId="77777777" w:rsidR="00667A55" w:rsidRPr="00667A55" w:rsidRDefault="00667A55" w:rsidP="00667A5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Documentation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03E1E38E" w14:textId="77777777" w:rsidR="00667A55" w:rsidRPr="00667A55" w:rsidRDefault="00667A55" w:rsidP="00667A55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Clearly documented all transformations and cleaning steps for reproducibility.</w:t>
      </w:r>
    </w:p>
    <w:p w14:paraId="0BE378CF" w14:textId="77777777" w:rsidR="00667A55" w:rsidRPr="00667A55" w:rsidRDefault="005642DE" w:rsidP="00667A55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2281A49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9E55D9" w14:textId="77777777" w:rsidR="00667A55" w:rsidRPr="00667A55" w:rsidRDefault="00667A55" w:rsidP="00667A5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Key Considerations</w:t>
      </w:r>
    </w:p>
    <w:p w14:paraId="45502599" w14:textId="77777777" w:rsidR="00667A55" w:rsidRPr="00667A55" w:rsidRDefault="00667A55" w:rsidP="00667A5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Data Integrity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2EBF282A" w14:textId="77777777" w:rsidR="00667A55" w:rsidRPr="00667A55" w:rsidRDefault="00667A55" w:rsidP="00667A55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All transformations preserved the original dataset's accuracy and meaning.</w:t>
      </w:r>
    </w:p>
    <w:p w14:paraId="767494F8" w14:textId="77777777" w:rsidR="00667A55" w:rsidRPr="00667A55" w:rsidRDefault="00667A55" w:rsidP="00667A55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No distortions were introduced during preprocessing.</w:t>
      </w:r>
    </w:p>
    <w:p w14:paraId="7183D365" w14:textId="77777777" w:rsidR="00667A55" w:rsidRPr="00667A55" w:rsidRDefault="00667A55" w:rsidP="00667A5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b/>
          <w:bCs/>
          <w:kern w:val="0"/>
          <w:szCs w:val="24"/>
          <w:lang w:val="en-TH"/>
          <w14:ligatures w14:val="none"/>
        </w:rPr>
        <w:t>Reproducibility</w:t>
      </w: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:</w:t>
      </w:r>
    </w:p>
    <w:p w14:paraId="6951B9B5" w14:textId="77777777" w:rsidR="00667A55" w:rsidRPr="00667A55" w:rsidRDefault="00667A55" w:rsidP="00667A55">
      <w:pPr>
        <w:numPr>
          <w:ilvl w:val="1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The cleaning script and resulting dataset are ready for validation and reuse by other researchers or students.</w:t>
      </w:r>
    </w:p>
    <w:p w14:paraId="7F4E43DE" w14:textId="77777777" w:rsidR="00667A55" w:rsidRPr="00667A55" w:rsidRDefault="005642DE" w:rsidP="00667A55">
      <w:pPr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5642DE">
        <w:rPr>
          <w:rFonts w:ascii="Times New Roman" w:eastAsia="Times New Roman" w:hAnsi="Times New Roman" w:cs="Times New Roman"/>
          <w:noProof/>
          <w:kern w:val="0"/>
          <w:szCs w:val="24"/>
          <w:lang w:val="en-TH"/>
        </w:rPr>
        <w:pict w14:anchorId="62931D0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8EAA29" w14:textId="77777777" w:rsidR="00667A55" w:rsidRPr="00667A55" w:rsidRDefault="00667A55" w:rsidP="00667A5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</w:pPr>
      <w:r w:rsidRPr="00667A55">
        <w:rPr>
          <w:rFonts w:ascii="Times New Roman" w:eastAsia="Times New Roman" w:hAnsi="Times New Roman" w:cs="Times New Roman"/>
          <w:kern w:val="0"/>
          <w:szCs w:val="24"/>
          <w:lang w:val="en-TH"/>
          <w14:ligatures w14:val="none"/>
        </w:rPr>
        <w:t>This documentation ensures that the dataset prepared for Activity 4 aligns with the objective of modeling future climate scenarios and maintains the integrity of the original NOAA data.</w:t>
      </w:r>
    </w:p>
    <w:p w14:paraId="0E65372E" w14:textId="77777777" w:rsidR="00667A55" w:rsidRPr="00667A55" w:rsidRDefault="00667A55" w:rsidP="00667A55">
      <w:pPr>
        <w:rPr>
          <w:rFonts w:ascii="Times New Roman" w:hAnsi="Times New Roman" w:cs="Times New Roman"/>
          <w:b/>
          <w:bCs/>
          <w:lang w:val="en-TH"/>
        </w:rPr>
      </w:pPr>
    </w:p>
    <w:sectPr w:rsidR="00667A55" w:rsidRPr="00667A55" w:rsidSect="00106129">
      <w:headerReference w:type="even" r:id="rId9"/>
      <w:head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E1F5D" w14:textId="77777777" w:rsidR="005642DE" w:rsidRDefault="005642DE" w:rsidP="00106129">
      <w:r>
        <w:separator/>
      </w:r>
    </w:p>
  </w:endnote>
  <w:endnote w:type="continuationSeparator" w:id="0">
    <w:p w14:paraId="12CEAFBF" w14:textId="77777777" w:rsidR="005642DE" w:rsidRDefault="005642DE" w:rsidP="0010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C95E2" w14:textId="77777777" w:rsidR="005642DE" w:rsidRDefault="005642DE" w:rsidP="00106129">
      <w:r>
        <w:separator/>
      </w:r>
    </w:p>
  </w:footnote>
  <w:footnote w:type="continuationSeparator" w:id="0">
    <w:p w14:paraId="502EF34A" w14:textId="77777777" w:rsidR="005642DE" w:rsidRDefault="005642DE" w:rsidP="00106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79184369"/>
      <w:docPartObj>
        <w:docPartGallery w:val="Page Numbers (Top of Page)"/>
        <w:docPartUnique/>
      </w:docPartObj>
    </w:sdtPr>
    <w:sdtContent>
      <w:p w14:paraId="0E348845" w14:textId="43E2A458" w:rsidR="00106129" w:rsidRDefault="00106129" w:rsidP="004335D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7CB71" w14:textId="77777777" w:rsidR="00106129" w:rsidRDefault="00106129" w:rsidP="0010612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710498909"/>
      <w:docPartObj>
        <w:docPartGallery w:val="Page Numbers (Top of Page)"/>
        <w:docPartUnique/>
      </w:docPartObj>
    </w:sdtPr>
    <w:sdtContent>
      <w:p w14:paraId="277D0FBA" w14:textId="5D8991D8" w:rsidR="00106129" w:rsidRDefault="00106129" w:rsidP="004335D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E394E48" w14:textId="77777777" w:rsidR="00106129" w:rsidRDefault="00106129" w:rsidP="0010612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14"/>
    <w:multiLevelType w:val="multilevel"/>
    <w:tmpl w:val="CECE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72B2"/>
    <w:multiLevelType w:val="multilevel"/>
    <w:tmpl w:val="AF8A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31E3"/>
    <w:multiLevelType w:val="multilevel"/>
    <w:tmpl w:val="1E6E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C0890"/>
    <w:multiLevelType w:val="multilevel"/>
    <w:tmpl w:val="3D9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E07B6"/>
    <w:multiLevelType w:val="multilevel"/>
    <w:tmpl w:val="EF60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5627A3"/>
    <w:multiLevelType w:val="multilevel"/>
    <w:tmpl w:val="BEAE9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B0DF6"/>
    <w:multiLevelType w:val="multilevel"/>
    <w:tmpl w:val="942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040E4"/>
    <w:multiLevelType w:val="multilevel"/>
    <w:tmpl w:val="6DC2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60A9A"/>
    <w:multiLevelType w:val="multilevel"/>
    <w:tmpl w:val="AEBC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5B7E8A"/>
    <w:multiLevelType w:val="multilevel"/>
    <w:tmpl w:val="9A42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1644F"/>
    <w:multiLevelType w:val="multilevel"/>
    <w:tmpl w:val="07DC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D7112"/>
    <w:multiLevelType w:val="multilevel"/>
    <w:tmpl w:val="064A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666D3"/>
    <w:multiLevelType w:val="multilevel"/>
    <w:tmpl w:val="FA08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32D62"/>
    <w:multiLevelType w:val="multilevel"/>
    <w:tmpl w:val="8980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983430"/>
    <w:multiLevelType w:val="multilevel"/>
    <w:tmpl w:val="98D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A739A0"/>
    <w:multiLevelType w:val="multilevel"/>
    <w:tmpl w:val="038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B49A7"/>
    <w:multiLevelType w:val="multilevel"/>
    <w:tmpl w:val="A75E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281CA7"/>
    <w:multiLevelType w:val="multilevel"/>
    <w:tmpl w:val="E3A6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BF701E"/>
    <w:multiLevelType w:val="multilevel"/>
    <w:tmpl w:val="E382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9019B"/>
    <w:multiLevelType w:val="multilevel"/>
    <w:tmpl w:val="7AD6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01554B"/>
    <w:multiLevelType w:val="multilevel"/>
    <w:tmpl w:val="C8F8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1291A"/>
    <w:multiLevelType w:val="multilevel"/>
    <w:tmpl w:val="1EF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80AA6"/>
    <w:multiLevelType w:val="multilevel"/>
    <w:tmpl w:val="4AE4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E50648"/>
    <w:multiLevelType w:val="multilevel"/>
    <w:tmpl w:val="64F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C77ED"/>
    <w:multiLevelType w:val="multilevel"/>
    <w:tmpl w:val="201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44122"/>
    <w:multiLevelType w:val="multilevel"/>
    <w:tmpl w:val="F3F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907796">
    <w:abstractNumId w:val="19"/>
  </w:num>
  <w:num w:numId="2" w16cid:durableId="75831080">
    <w:abstractNumId w:val="7"/>
  </w:num>
  <w:num w:numId="3" w16cid:durableId="222834477">
    <w:abstractNumId w:val="1"/>
  </w:num>
  <w:num w:numId="4" w16cid:durableId="1499610492">
    <w:abstractNumId w:val="0"/>
  </w:num>
  <w:num w:numId="5" w16cid:durableId="611399369">
    <w:abstractNumId w:val="25"/>
  </w:num>
  <w:num w:numId="6" w16cid:durableId="3284827">
    <w:abstractNumId w:val="2"/>
  </w:num>
  <w:num w:numId="7" w16cid:durableId="885213777">
    <w:abstractNumId w:val="18"/>
  </w:num>
  <w:num w:numId="8" w16cid:durableId="284509835">
    <w:abstractNumId w:val="20"/>
  </w:num>
  <w:num w:numId="9" w16cid:durableId="1804618821">
    <w:abstractNumId w:val="3"/>
  </w:num>
  <w:num w:numId="10" w16cid:durableId="1049233459">
    <w:abstractNumId w:val="13"/>
  </w:num>
  <w:num w:numId="11" w16cid:durableId="539130362">
    <w:abstractNumId w:val="10"/>
  </w:num>
  <w:num w:numId="12" w16cid:durableId="899097625">
    <w:abstractNumId w:val="9"/>
  </w:num>
  <w:num w:numId="13" w16cid:durableId="1146165856">
    <w:abstractNumId w:val="4"/>
  </w:num>
  <w:num w:numId="14" w16cid:durableId="814878133">
    <w:abstractNumId w:val="24"/>
  </w:num>
  <w:num w:numId="15" w16cid:durableId="409425183">
    <w:abstractNumId w:val="23"/>
  </w:num>
  <w:num w:numId="16" w16cid:durableId="48111559">
    <w:abstractNumId w:val="16"/>
  </w:num>
  <w:num w:numId="17" w16cid:durableId="67193091">
    <w:abstractNumId w:val="15"/>
  </w:num>
  <w:num w:numId="18" w16cid:durableId="2049596774">
    <w:abstractNumId w:val="8"/>
  </w:num>
  <w:num w:numId="19" w16cid:durableId="2109501765">
    <w:abstractNumId w:val="21"/>
  </w:num>
  <w:num w:numId="20" w16cid:durableId="76755220">
    <w:abstractNumId w:val="5"/>
  </w:num>
  <w:num w:numId="21" w16cid:durableId="101147949">
    <w:abstractNumId w:val="14"/>
  </w:num>
  <w:num w:numId="22" w16cid:durableId="2008902548">
    <w:abstractNumId w:val="11"/>
  </w:num>
  <w:num w:numId="23" w16cid:durableId="311716302">
    <w:abstractNumId w:val="17"/>
  </w:num>
  <w:num w:numId="24" w16cid:durableId="114032972">
    <w:abstractNumId w:val="12"/>
  </w:num>
  <w:num w:numId="25" w16cid:durableId="1264268071">
    <w:abstractNumId w:val="22"/>
  </w:num>
  <w:num w:numId="26" w16cid:durableId="1032457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14"/>
    <w:rsid w:val="00106129"/>
    <w:rsid w:val="002023B2"/>
    <w:rsid w:val="003A12A4"/>
    <w:rsid w:val="005570AD"/>
    <w:rsid w:val="005642DE"/>
    <w:rsid w:val="00667A55"/>
    <w:rsid w:val="00740F14"/>
    <w:rsid w:val="00A13575"/>
    <w:rsid w:val="00A26BB3"/>
    <w:rsid w:val="00A82EE7"/>
    <w:rsid w:val="00CA10E9"/>
    <w:rsid w:val="00E27ED1"/>
    <w:rsid w:val="00FD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6415"/>
  <w15:chartTrackingRefBased/>
  <w15:docId w15:val="{827C1714-C3DA-5C49-AA41-A143D506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F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F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F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F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F14"/>
    <w:rPr>
      <w:rFonts w:asciiTheme="majorHAnsi" w:eastAsiaTheme="majorEastAsia" w:hAnsiTheme="majorHAnsi" w:cstheme="majorBidi"/>
      <w:color w:val="0F4761" w:themeColor="accent1" w:themeShade="BF"/>
      <w:sz w:val="40"/>
      <w:szCs w:val="5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F14"/>
    <w:rPr>
      <w:rFonts w:asciiTheme="majorHAnsi" w:eastAsiaTheme="majorEastAsia" w:hAnsiTheme="majorHAnsi" w:cstheme="majorBidi"/>
      <w:color w:val="0F4761" w:themeColor="accent1" w:themeShade="BF"/>
      <w:sz w:val="32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40F14"/>
    <w:rPr>
      <w:rFonts w:eastAsiaTheme="majorEastAsia" w:cstheme="majorBidi"/>
      <w:color w:val="0F4761" w:themeColor="accent1" w:themeShade="BF"/>
      <w:sz w:val="28"/>
      <w:szCs w:val="35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F1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F1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F1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F1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F1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F1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40F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0F14"/>
    <w:rPr>
      <w:rFonts w:asciiTheme="majorHAnsi" w:eastAsiaTheme="majorEastAsia" w:hAnsiTheme="majorHAnsi" w:cstheme="majorBidi"/>
      <w:spacing w:val="-10"/>
      <w:kern w:val="28"/>
      <w:sz w:val="56"/>
      <w:szCs w:val="71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F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0F14"/>
    <w:rPr>
      <w:rFonts w:eastAsiaTheme="majorEastAsia" w:cstheme="majorBidi"/>
      <w:color w:val="595959" w:themeColor="text1" w:themeTint="A6"/>
      <w:spacing w:val="15"/>
      <w:sz w:val="28"/>
      <w:szCs w:val="35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40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F1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40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F1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40F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0F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0F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TH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0F14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740F14"/>
  </w:style>
  <w:style w:type="paragraph" w:styleId="Header">
    <w:name w:val="header"/>
    <w:basedOn w:val="Normal"/>
    <w:link w:val="HeaderChar"/>
    <w:uiPriority w:val="99"/>
    <w:unhideWhenUsed/>
    <w:rsid w:val="00106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12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0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owid/co2-data/master/owid-co2-data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pongprapan pongsophon</dc:creator>
  <cp:keywords/>
  <dc:description/>
  <cp:lastModifiedBy>pongprapan pongsophon</cp:lastModifiedBy>
  <cp:revision>2</cp:revision>
  <dcterms:created xsi:type="dcterms:W3CDTF">2025-02-02T10:52:00Z</dcterms:created>
  <dcterms:modified xsi:type="dcterms:W3CDTF">2025-02-02T15:26:00Z</dcterms:modified>
</cp:coreProperties>
</file>