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32E3C" w14:textId="2D4338B6" w:rsidR="00444072" w:rsidRPr="00F65DD8" w:rsidRDefault="009C5D8B" w:rsidP="009C5D8B">
      <w:pPr>
        <w:jc w:val="center"/>
        <w:rPr>
          <w:sz w:val="44"/>
          <w:szCs w:val="44"/>
        </w:rPr>
      </w:pPr>
      <w:r w:rsidRPr="00837F5D">
        <w:rPr>
          <w:rStyle w:val="TitleChar"/>
        </w:rPr>
        <w:t>Pervasive Computing</w:t>
      </w:r>
      <w:r w:rsidRPr="00837F5D">
        <w:rPr>
          <w:rStyle w:val="TitleChar"/>
        </w:rPr>
        <w:br/>
      </w:r>
      <w:r w:rsidRPr="00F65DD8">
        <w:rPr>
          <w:sz w:val="44"/>
          <w:szCs w:val="44"/>
        </w:rPr>
        <w:t>Notebook</w:t>
      </w:r>
    </w:p>
    <w:p w14:paraId="44F9105D" w14:textId="58295FF6" w:rsidR="009C5D8B" w:rsidRPr="00F65DD8" w:rsidRDefault="009C5D8B" w:rsidP="009C5D8B">
      <w:pPr>
        <w:pStyle w:val="Heading1"/>
      </w:pPr>
      <w:r w:rsidRPr="00F65DD8">
        <w:t>Lecture 02:</w:t>
      </w:r>
    </w:p>
    <w:p w14:paraId="66A4608D" w14:textId="70EDEAE3" w:rsidR="001F5258" w:rsidRPr="00F65DD8" w:rsidRDefault="00991A35" w:rsidP="0018162D">
      <w:pPr>
        <w:pStyle w:val="Heading2"/>
      </w:pPr>
      <w:r>
        <w:t>SPI-Interface</w:t>
      </w:r>
    </w:p>
    <w:p w14:paraId="2709ED64" w14:textId="33447D81" w:rsidR="00991A35" w:rsidRDefault="00556ECF" w:rsidP="00991A35">
      <w:pPr>
        <w:numPr>
          <w:ilvl w:val="0"/>
          <w:numId w:val="1"/>
        </w:numPr>
      </w:pPr>
      <w:r>
        <w:t>Developed by Motorola in 1987</w:t>
      </w:r>
    </w:p>
    <w:p w14:paraId="5F8F3D09" w14:textId="77777777" w:rsidR="008F300A" w:rsidRPr="008F300A" w:rsidRDefault="00031A87" w:rsidP="00F23743">
      <w:pPr>
        <w:numPr>
          <w:ilvl w:val="0"/>
          <w:numId w:val="1"/>
        </w:numPr>
      </w:pPr>
      <w:r w:rsidRPr="008F300A">
        <w:t>Uses the „Master-Slave“-System</w:t>
      </w:r>
      <w:r w:rsidR="00F1753C" w:rsidRPr="008F300A">
        <w:t>:</w:t>
      </w:r>
    </w:p>
    <w:p w14:paraId="400FA21D" w14:textId="77777777" w:rsidR="008F300A" w:rsidRPr="008F300A" w:rsidRDefault="00F1753C" w:rsidP="008F300A">
      <w:pPr>
        <w:numPr>
          <w:ilvl w:val="1"/>
          <w:numId w:val="1"/>
        </w:numPr>
      </w:pPr>
      <w:r w:rsidRPr="008F300A">
        <w:t>The master device initiates communication and generates the clock signal, while one or more slave devices respond to the master's commands.</w:t>
      </w:r>
    </w:p>
    <w:p w14:paraId="7A661291" w14:textId="5631657F" w:rsidR="00F23743" w:rsidRPr="008F300A" w:rsidRDefault="00F23743" w:rsidP="008F300A">
      <w:pPr>
        <w:numPr>
          <w:ilvl w:val="1"/>
          <w:numId w:val="1"/>
        </w:numPr>
      </w:pPr>
      <w:r w:rsidRPr="008F300A">
        <w:t>Clock Signal: periodic signal generated by the master device that synchronizes the transmission and reception of data between the master and slave devices</w:t>
      </w:r>
    </w:p>
    <w:p w14:paraId="28D2B40A" w14:textId="3C93CEBB" w:rsidR="00031A87" w:rsidRDefault="00845A4B" w:rsidP="00991A35">
      <w:pPr>
        <w:numPr>
          <w:ilvl w:val="0"/>
          <w:numId w:val="1"/>
        </w:numPr>
      </w:pPr>
      <w:r w:rsidRPr="00845A4B">
        <w:t>Synchronous Communication</w:t>
      </w:r>
    </w:p>
    <w:p w14:paraId="1FD7B728" w14:textId="2490C7D0" w:rsidR="002F780E" w:rsidRPr="00AD2CA1" w:rsidRDefault="002F780E" w:rsidP="002F780E">
      <w:pPr>
        <w:numPr>
          <w:ilvl w:val="1"/>
          <w:numId w:val="1"/>
        </w:numPr>
      </w:pPr>
      <w:r w:rsidRPr="00AD2CA1">
        <w:t xml:space="preserve">Data is </w:t>
      </w:r>
      <w:r w:rsidR="007E0933" w:rsidRPr="00AD2CA1">
        <w:t>transmitted and received</w:t>
      </w:r>
      <w:r w:rsidR="00E63DB9">
        <w:t xml:space="preserve"> base</w:t>
      </w:r>
      <w:r w:rsidR="00AD2CA1">
        <w:t>d on clock signal</w:t>
      </w:r>
      <w:r w:rsidR="008F300A">
        <w:t xml:space="preserve"> -&gt; master and slaves must be synchronized to clock signal</w:t>
      </w:r>
    </w:p>
    <w:p w14:paraId="31427496" w14:textId="27434704" w:rsidR="00220A99" w:rsidRDefault="00220A99" w:rsidP="00991A35">
      <w:pPr>
        <w:numPr>
          <w:ilvl w:val="0"/>
          <w:numId w:val="1"/>
        </w:numPr>
      </w:pPr>
      <w:r>
        <w:t>Multi-Connection</w:t>
      </w:r>
      <w:r w:rsidR="00664D1C">
        <w:t xml:space="preserve"> on:</w:t>
      </w:r>
    </w:p>
    <w:p w14:paraId="63621669" w14:textId="069F74FC" w:rsidR="00664D1C" w:rsidRDefault="00664D1C" w:rsidP="007E02AE">
      <w:pPr>
        <w:numPr>
          <w:ilvl w:val="1"/>
          <w:numId w:val="1"/>
        </w:numPr>
      </w:pPr>
      <w:r w:rsidRPr="00664D1C">
        <w:t>SLK/CLK: Clock signal, transmitted b</w:t>
      </w:r>
      <w:r>
        <w:t>y the master device.</w:t>
      </w:r>
    </w:p>
    <w:p w14:paraId="71534D51" w14:textId="30AD4E07" w:rsidR="00664D1C" w:rsidRDefault="00664D1C" w:rsidP="007E02AE">
      <w:pPr>
        <w:numPr>
          <w:ilvl w:val="1"/>
          <w:numId w:val="1"/>
        </w:numPr>
      </w:pPr>
      <w:r>
        <w:t>POCI/MISO</w:t>
      </w:r>
      <w:r w:rsidR="008D43EF">
        <w:t xml:space="preserve">: Master input </w:t>
      </w:r>
      <w:r w:rsidR="00D64847">
        <w:t>– Slave output</w:t>
      </w:r>
    </w:p>
    <w:p w14:paraId="3C105E14" w14:textId="7262DD10" w:rsidR="006F2295" w:rsidRDefault="008A359A" w:rsidP="007E02AE">
      <w:pPr>
        <w:numPr>
          <w:ilvl w:val="1"/>
          <w:numId w:val="1"/>
        </w:numPr>
      </w:pPr>
      <w:r w:rsidRPr="00F23743">
        <w:t>PICO/</w:t>
      </w:r>
      <w:r w:rsidR="001C6C6D" w:rsidRPr="00F23743">
        <w:t xml:space="preserve">MOSI: Master output </w:t>
      </w:r>
      <w:r w:rsidR="00A72E86" w:rsidRPr="00F23743">
        <w:t>–</w:t>
      </w:r>
      <w:r w:rsidR="001C6C6D" w:rsidRPr="00F23743">
        <w:t xml:space="preserve"> S</w:t>
      </w:r>
      <w:r w:rsidR="00A72E86" w:rsidRPr="00F23743">
        <w:t>lave input</w:t>
      </w:r>
    </w:p>
    <w:p w14:paraId="774891D2" w14:textId="77777777" w:rsidR="00F80F15" w:rsidRDefault="00F80F15" w:rsidP="00506903">
      <w:pPr>
        <w:numPr>
          <w:ilvl w:val="0"/>
          <w:numId w:val="1"/>
        </w:numPr>
      </w:pPr>
      <w:r>
        <w:t>Can be “Daisy-chained”</w:t>
      </w:r>
    </w:p>
    <w:p w14:paraId="3CE9FAD5" w14:textId="7B8926B7" w:rsidR="00F80F15" w:rsidRPr="00313199" w:rsidRDefault="00F80F15" w:rsidP="00506903">
      <w:pPr>
        <w:numPr>
          <w:ilvl w:val="1"/>
          <w:numId w:val="1"/>
        </w:numPr>
      </w:pPr>
      <w:r w:rsidRPr="00313199">
        <w:t>Connecting the slaves MOSI to another slaves MISO</w:t>
      </w:r>
    </w:p>
    <w:p w14:paraId="1DBF238C" w14:textId="2A7702C5" w:rsidR="00FF4473" w:rsidRPr="008F300A" w:rsidRDefault="00172ECB" w:rsidP="002D61BE">
      <w:pPr>
        <w:numPr>
          <w:ilvl w:val="0"/>
          <w:numId w:val="1"/>
        </w:numPr>
      </w:pPr>
      <w:r w:rsidRPr="008F300A">
        <w:t>Full duplex (Sending and receiving at the same time)</w:t>
      </w:r>
    </w:p>
    <w:p w14:paraId="7A346AEB" w14:textId="141E7CA9" w:rsidR="00D3777E" w:rsidRPr="002F780E" w:rsidRDefault="00D3777E" w:rsidP="007753DD">
      <w:pPr>
        <w:numPr>
          <w:ilvl w:val="1"/>
          <w:numId w:val="1"/>
        </w:numPr>
      </w:pPr>
      <w:r w:rsidRPr="002F780E">
        <w:t>Doubling the data rate, but switching to half duplex, by transmitting both over the MOSI and MISO lines.</w:t>
      </w:r>
    </w:p>
    <w:p w14:paraId="5121559B" w14:textId="77777777" w:rsidR="000928A4" w:rsidRDefault="00560D29" w:rsidP="002D61BE">
      <w:pPr>
        <w:numPr>
          <w:ilvl w:val="0"/>
          <w:numId w:val="1"/>
        </w:numPr>
      </w:pPr>
      <w:r w:rsidRPr="002F780E">
        <w:t>Data Format</w:t>
      </w:r>
    </w:p>
    <w:p w14:paraId="0B4092C5" w14:textId="2A386903" w:rsidR="00560D29" w:rsidRDefault="00560D29" w:rsidP="000928A4">
      <w:pPr>
        <w:numPr>
          <w:ilvl w:val="1"/>
          <w:numId w:val="1"/>
        </w:numPr>
      </w:pPr>
      <w:r w:rsidRPr="002F780E">
        <w:t>no specific data format</w:t>
      </w:r>
      <w:r w:rsidR="0036277E" w:rsidRPr="002F780E">
        <w:t xml:space="preserve">. </w:t>
      </w:r>
      <w:r w:rsidR="0036277E">
        <w:t>Format is determined by devices</w:t>
      </w:r>
      <w:r w:rsidR="001F68FD">
        <w:t xml:space="preserve"> which communicate</w:t>
      </w:r>
      <w:r w:rsidR="0036277E">
        <w:t xml:space="preserve"> </w:t>
      </w:r>
      <w:r w:rsidR="00CC28E6">
        <w:t>over the bu</w:t>
      </w:r>
      <w:r w:rsidR="001F68FD">
        <w:t>s</w:t>
      </w:r>
    </w:p>
    <w:p w14:paraId="08BBBB1B" w14:textId="77777777" w:rsidR="00325E61" w:rsidRDefault="00313199" w:rsidP="002D61BE">
      <w:pPr>
        <w:numPr>
          <w:ilvl w:val="0"/>
          <w:numId w:val="1"/>
        </w:numPr>
      </w:pPr>
      <w:r w:rsidRPr="00313199">
        <w:t>Speed</w:t>
      </w:r>
    </w:p>
    <w:p w14:paraId="0F0944A2" w14:textId="7FA8C5DD" w:rsidR="006F2295" w:rsidRDefault="00313199" w:rsidP="00325E61">
      <w:pPr>
        <w:numPr>
          <w:ilvl w:val="1"/>
          <w:numId w:val="1"/>
        </w:numPr>
      </w:pPr>
      <w:r w:rsidRPr="00313199">
        <w:t>SPI can operate at high speeds, making it suitable for applications where high data rates are required.</w:t>
      </w:r>
    </w:p>
    <w:p w14:paraId="08DA08ED" w14:textId="77777777" w:rsidR="006F2295" w:rsidRDefault="006F2295" w:rsidP="00581FA4"/>
    <w:p w14:paraId="05F4C712" w14:textId="3AFF6C88" w:rsidR="006F2295" w:rsidRDefault="00581FA4" w:rsidP="00581FA4">
      <w:pPr>
        <w:pStyle w:val="Heading3"/>
      </w:pPr>
      <w:r>
        <w:t>Examples</w:t>
      </w:r>
    </w:p>
    <w:p w14:paraId="1E59FC97" w14:textId="77777777" w:rsidR="001656AE" w:rsidRDefault="001656AE" w:rsidP="00581FA4">
      <w:pPr>
        <w:sectPr w:rsidR="001656AE" w:rsidSect="009D20E6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D860551" w14:textId="04A4B546" w:rsidR="00581FA4" w:rsidRDefault="00464677" w:rsidP="001656AE">
      <w:pPr>
        <w:numPr>
          <w:ilvl w:val="0"/>
          <w:numId w:val="3"/>
        </w:numPr>
      </w:pPr>
      <w:r>
        <w:t>Camera Lenses</w:t>
      </w:r>
    </w:p>
    <w:p w14:paraId="2D812506" w14:textId="1510CA08" w:rsidR="00313199" w:rsidRDefault="00693C02" w:rsidP="001656AE">
      <w:pPr>
        <w:numPr>
          <w:ilvl w:val="0"/>
          <w:numId w:val="3"/>
        </w:numPr>
      </w:pPr>
      <w:r>
        <w:t xml:space="preserve">Ethernet, </w:t>
      </w:r>
      <w:r w:rsidR="008C511F">
        <w:t>USB and CAN</w:t>
      </w:r>
    </w:p>
    <w:p w14:paraId="72D6B8BC" w14:textId="3F2086BF" w:rsidR="00E05D02" w:rsidRDefault="00E05D02" w:rsidP="00F05FB2">
      <w:pPr>
        <w:pStyle w:val="a"/>
        <w:ind w:left="0"/>
      </w:pPr>
    </w:p>
    <w:p w14:paraId="64B40763" w14:textId="2BCE201D" w:rsidR="00194287" w:rsidRDefault="00194287" w:rsidP="001656AE">
      <w:pPr>
        <w:numPr>
          <w:ilvl w:val="0"/>
          <w:numId w:val="3"/>
        </w:numPr>
      </w:pPr>
      <w:r>
        <w:t>Flash Memory</w:t>
      </w:r>
    </w:p>
    <w:p w14:paraId="181ADC17" w14:textId="7550D066" w:rsidR="00E05D02" w:rsidRPr="00E05D02" w:rsidRDefault="00E05D02" w:rsidP="00E05D02">
      <w:pPr>
        <w:numPr>
          <w:ilvl w:val="1"/>
          <w:numId w:val="3"/>
        </w:numPr>
      </w:pPr>
      <w:r w:rsidRPr="00E05D02">
        <w:t>SPI's high-speed capability is well-suited for quickly reading from or writing to flash memory.</w:t>
      </w:r>
    </w:p>
    <w:sectPr w:rsidR="00E05D02" w:rsidRPr="00E05D02" w:rsidSect="009D20E6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F36C2"/>
    <w:multiLevelType w:val="hybridMultilevel"/>
    <w:tmpl w:val="C06695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9E7"/>
    <w:multiLevelType w:val="hybridMultilevel"/>
    <w:tmpl w:val="33162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A3551"/>
    <w:multiLevelType w:val="hybridMultilevel"/>
    <w:tmpl w:val="3A4AB7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1560">
    <w:abstractNumId w:val="2"/>
  </w:num>
  <w:num w:numId="2" w16cid:durableId="136918259">
    <w:abstractNumId w:val="0"/>
  </w:num>
  <w:num w:numId="3" w16cid:durableId="175840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F2"/>
    <w:rsid w:val="00031A87"/>
    <w:rsid w:val="00042382"/>
    <w:rsid w:val="000435BB"/>
    <w:rsid w:val="00051891"/>
    <w:rsid w:val="00070DF2"/>
    <w:rsid w:val="00072D86"/>
    <w:rsid w:val="000928A4"/>
    <w:rsid w:val="000D4EC8"/>
    <w:rsid w:val="000F37CC"/>
    <w:rsid w:val="001267AD"/>
    <w:rsid w:val="001656AE"/>
    <w:rsid w:val="00172ECB"/>
    <w:rsid w:val="0018162D"/>
    <w:rsid w:val="00194287"/>
    <w:rsid w:val="001B62CE"/>
    <w:rsid w:val="001C6C6D"/>
    <w:rsid w:val="001D2B99"/>
    <w:rsid w:val="001F5258"/>
    <w:rsid w:val="001F68FD"/>
    <w:rsid w:val="002123F2"/>
    <w:rsid w:val="00220A99"/>
    <w:rsid w:val="00221B52"/>
    <w:rsid w:val="00294E6B"/>
    <w:rsid w:val="002D61BE"/>
    <w:rsid w:val="002F780E"/>
    <w:rsid w:val="00313199"/>
    <w:rsid w:val="00325E61"/>
    <w:rsid w:val="003543AD"/>
    <w:rsid w:val="0036277E"/>
    <w:rsid w:val="00444072"/>
    <w:rsid w:val="00464677"/>
    <w:rsid w:val="0048159D"/>
    <w:rsid w:val="00506903"/>
    <w:rsid w:val="00523F78"/>
    <w:rsid w:val="00526BAC"/>
    <w:rsid w:val="00556ECF"/>
    <w:rsid w:val="00560D29"/>
    <w:rsid w:val="00574765"/>
    <w:rsid w:val="00581FA4"/>
    <w:rsid w:val="006274D2"/>
    <w:rsid w:val="00664D1C"/>
    <w:rsid w:val="00671092"/>
    <w:rsid w:val="00693C02"/>
    <w:rsid w:val="006C0CFD"/>
    <w:rsid w:val="006C39D9"/>
    <w:rsid w:val="006D3F6F"/>
    <w:rsid w:val="006F2295"/>
    <w:rsid w:val="00737FF0"/>
    <w:rsid w:val="007753DD"/>
    <w:rsid w:val="007E02AE"/>
    <w:rsid w:val="007E0933"/>
    <w:rsid w:val="007E48CD"/>
    <w:rsid w:val="008351B2"/>
    <w:rsid w:val="00837F5D"/>
    <w:rsid w:val="00845A4B"/>
    <w:rsid w:val="00855232"/>
    <w:rsid w:val="008A359A"/>
    <w:rsid w:val="008B6A58"/>
    <w:rsid w:val="008C511F"/>
    <w:rsid w:val="008D1CC3"/>
    <w:rsid w:val="008D43EF"/>
    <w:rsid w:val="008E68DD"/>
    <w:rsid w:val="008F300A"/>
    <w:rsid w:val="009660A8"/>
    <w:rsid w:val="00990B63"/>
    <w:rsid w:val="00991A35"/>
    <w:rsid w:val="009C2E08"/>
    <w:rsid w:val="009C37D9"/>
    <w:rsid w:val="009C5D8B"/>
    <w:rsid w:val="009D20E6"/>
    <w:rsid w:val="009E68F1"/>
    <w:rsid w:val="00A461D3"/>
    <w:rsid w:val="00A72E86"/>
    <w:rsid w:val="00AA13B1"/>
    <w:rsid w:val="00AA365F"/>
    <w:rsid w:val="00AD2CA1"/>
    <w:rsid w:val="00AD2CF1"/>
    <w:rsid w:val="00B420FE"/>
    <w:rsid w:val="00B877D7"/>
    <w:rsid w:val="00C25991"/>
    <w:rsid w:val="00C71933"/>
    <w:rsid w:val="00C855E8"/>
    <w:rsid w:val="00CA5FB1"/>
    <w:rsid w:val="00CC28E6"/>
    <w:rsid w:val="00CC5E2B"/>
    <w:rsid w:val="00CE580C"/>
    <w:rsid w:val="00D06C9E"/>
    <w:rsid w:val="00D3777E"/>
    <w:rsid w:val="00D52DA2"/>
    <w:rsid w:val="00D64847"/>
    <w:rsid w:val="00E05D02"/>
    <w:rsid w:val="00E260D6"/>
    <w:rsid w:val="00E63DB9"/>
    <w:rsid w:val="00E93CC2"/>
    <w:rsid w:val="00ED3D3F"/>
    <w:rsid w:val="00EF182D"/>
    <w:rsid w:val="00F0409F"/>
    <w:rsid w:val="00F05FB2"/>
    <w:rsid w:val="00F1753C"/>
    <w:rsid w:val="00F23743"/>
    <w:rsid w:val="00F65DD8"/>
    <w:rsid w:val="00F80F15"/>
    <w:rsid w:val="00F92ACC"/>
    <w:rsid w:val="00FA5F15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4D81"/>
  <w15:chartTrackingRefBased/>
  <w15:docId w15:val="{DB5824CA-81AE-46FF-9717-0BD1863C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1F"/>
    <w:pPr>
      <w:spacing w:after="8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3F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3F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3F2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3F2"/>
    <w:rPr>
      <w:rFonts w:eastAsiaTheme="majorEastAsia" w:cstheme="majorBidi"/>
      <w:color w:val="272727" w:themeColor="text1" w:themeTint="D8"/>
    </w:rPr>
  </w:style>
  <w:style w:type="character" w:styleId="Strong">
    <w:name w:val="Strong"/>
    <w:basedOn w:val="DefaultParagraphFont"/>
    <w:uiPriority w:val="22"/>
    <w:qFormat/>
    <w:rsid w:val="00845A4B"/>
    <w:rPr>
      <w:b/>
      <w:bCs/>
    </w:rPr>
  </w:style>
  <w:style w:type="paragraph" w:customStyle="1" w:styleId="a">
    <w:basedOn w:val="Normal"/>
    <w:next w:val="ListParagraph"/>
    <w:uiPriority w:val="34"/>
    <w:qFormat/>
    <w:rsid w:val="00E05D02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123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159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5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IntenseEmphasis">
    <w:name w:val="Intense Emphasis"/>
    <w:basedOn w:val="DefaultParagraphFont"/>
    <w:uiPriority w:val="21"/>
    <w:qFormat/>
    <w:rsid w:val="00212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4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Ponjevic Dino - s2310629017</dc:creator>
  <cp:keywords/>
  <dc:description/>
  <cp:lastModifiedBy>Dino</cp:lastModifiedBy>
  <cp:revision>54</cp:revision>
  <dcterms:created xsi:type="dcterms:W3CDTF">2024-04-29T16:31:00Z</dcterms:created>
  <dcterms:modified xsi:type="dcterms:W3CDTF">2024-04-29T16:49:00Z</dcterms:modified>
</cp:coreProperties>
</file>