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55FC7" w14:textId="3751F6F3" w:rsidR="0060797A" w:rsidRPr="00B90E66" w:rsidRDefault="0060797A" w:rsidP="006D1A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7DAA1" w14:textId="77777777" w:rsidR="006673B4" w:rsidRPr="00B90E66" w:rsidRDefault="006673B4" w:rsidP="00EC68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CB161E8" w14:textId="77777777" w:rsidR="00BF6B4E" w:rsidRDefault="00BF6B4E" w:rsidP="00BF6B4E">
      <w:pPr>
        <w:rPr>
          <w:rFonts w:ascii="Times New Roman" w:hAnsi="Times New Roman" w:cs="Times New Roman"/>
          <w:sz w:val="24"/>
          <w:szCs w:val="24"/>
        </w:rPr>
      </w:pPr>
      <w:r w:rsidRPr="00CC63E4">
        <w:rPr>
          <w:rFonts w:ascii="Times New Roman" w:hAnsi="Times New Roman" w:cs="Times New Roman"/>
          <w:sz w:val="24"/>
          <w:szCs w:val="24"/>
        </w:rPr>
        <w:t>6. To perform simple addition using embedded components in Lab view software.</w:t>
      </w:r>
    </w:p>
    <w:p w14:paraId="4EA45CF9" w14:textId="77777777" w:rsidR="00EC6872" w:rsidRPr="00B90E66" w:rsidRDefault="00EC6872" w:rsidP="00EC68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73430" w14:textId="339AD2A0" w:rsidR="006D1AF4" w:rsidRPr="00B90E66" w:rsidRDefault="006D1AF4" w:rsidP="006D1A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0E66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1C07A815" w14:textId="0FADA721" w:rsidR="006D1AF4" w:rsidRPr="00B90E66" w:rsidRDefault="006D1AF4" w:rsidP="003D062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To build a VI that performs addition of two numbers and displays the result using LABVIEW.</w:t>
      </w:r>
    </w:p>
    <w:p w14:paraId="6CC7FDCD" w14:textId="558F2621" w:rsidR="006D1AF4" w:rsidRPr="00B90E66" w:rsidRDefault="006D1AF4" w:rsidP="006D1A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0E66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1915EE32" w14:textId="77777777" w:rsidR="006D1AF4" w:rsidRPr="00B90E66" w:rsidRDefault="006D1AF4" w:rsidP="006D1A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15490" w14:textId="5F6BA7ED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B90E66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B90E66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58B7EAD0" w14:textId="6F6B989A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Open blank VI</w:t>
      </w:r>
      <w:r w:rsidR="0024330E" w:rsidRPr="00B90E66">
        <w:rPr>
          <w:rFonts w:ascii="Times New Roman" w:hAnsi="Times New Roman" w:cs="Times New Roman"/>
          <w:sz w:val="24"/>
          <w:szCs w:val="24"/>
        </w:rPr>
        <w:t>.</w:t>
      </w:r>
    </w:p>
    <w:p w14:paraId="65203551" w14:textId="77777777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Right click on the front panel window to open the control palette.</w:t>
      </w:r>
    </w:p>
    <w:p w14:paraId="390459A6" w14:textId="77777777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 xml:space="preserve">Insert the numeric controls as </w:t>
      </w:r>
      <w:proofErr w:type="gramStart"/>
      <w:r w:rsidRPr="00B90E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90E66">
        <w:rPr>
          <w:rFonts w:ascii="Times New Roman" w:hAnsi="Times New Roman" w:cs="Times New Roman"/>
          <w:sz w:val="24"/>
          <w:szCs w:val="24"/>
        </w:rPr>
        <w:t xml:space="preserve"> input from the control palette.</w:t>
      </w:r>
    </w:p>
    <w:p w14:paraId="7D0EDF5B" w14:textId="77777777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Right click on the block diagram to open the function palette.</w:t>
      </w:r>
    </w:p>
    <w:p w14:paraId="5C9B331F" w14:textId="77777777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Add the Adder tool from the numeric sub palette from the function palette.</w:t>
      </w:r>
    </w:p>
    <w:p w14:paraId="07F0D862" w14:textId="415B7920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Insert the numeric indicator as a</w:t>
      </w:r>
      <w:r w:rsidR="00217A23" w:rsidRPr="00B90E66">
        <w:rPr>
          <w:rFonts w:ascii="Times New Roman" w:hAnsi="Times New Roman" w:cs="Times New Roman"/>
          <w:sz w:val="24"/>
          <w:szCs w:val="24"/>
        </w:rPr>
        <w:t>n</w:t>
      </w:r>
      <w:r w:rsidRPr="00B90E66">
        <w:rPr>
          <w:rFonts w:ascii="Times New Roman" w:hAnsi="Times New Roman" w:cs="Times New Roman"/>
          <w:sz w:val="24"/>
          <w:szCs w:val="24"/>
        </w:rPr>
        <w:t xml:space="preserve"> output from the control palette.</w:t>
      </w:r>
    </w:p>
    <w:p w14:paraId="18AAB6D0" w14:textId="77777777" w:rsidR="006D1AF4" w:rsidRPr="00B90E66" w:rsidRDefault="006D1AF4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Connect all the terminals in the block diagram window.</w:t>
      </w:r>
    </w:p>
    <w:p w14:paraId="0F149B2C" w14:textId="0BB0150C" w:rsidR="006D1AF4" w:rsidRPr="00B90E66" w:rsidRDefault="00B228F6" w:rsidP="002433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 xml:space="preserve">Enter inputs in the front panel and click run </w:t>
      </w:r>
      <w:r w:rsidR="006D1AF4" w:rsidRPr="00B90E66">
        <w:rPr>
          <w:rFonts w:ascii="Times New Roman" w:hAnsi="Times New Roman" w:cs="Times New Roman"/>
          <w:sz w:val="24"/>
          <w:szCs w:val="24"/>
        </w:rPr>
        <w:t>to display the result.</w:t>
      </w:r>
    </w:p>
    <w:p w14:paraId="64F71886" w14:textId="77777777" w:rsidR="006D1AF4" w:rsidRPr="00B90E66" w:rsidRDefault="006D1AF4" w:rsidP="003D06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654A1" w14:textId="072E68D7" w:rsidR="00C36766" w:rsidRPr="00B90E66" w:rsidRDefault="00B90E66" w:rsidP="003D06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0E66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1A78AF8A" w14:textId="21AF8513" w:rsidR="00B90E66" w:rsidRPr="00B90E66" w:rsidRDefault="00B90E66" w:rsidP="003D06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0E66">
        <w:rPr>
          <w:noProof/>
          <w:sz w:val="24"/>
          <w:szCs w:val="24"/>
          <w:lang w:val="en-US"/>
        </w:rPr>
        <w:drawing>
          <wp:inline distT="0" distB="0" distL="0" distR="0" wp14:anchorId="6590F953" wp14:editId="5CF99FE8">
            <wp:extent cx="5926455" cy="33317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71EB" w14:textId="77777777" w:rsidR="00B90E66" w:rsidRPr="00B90E66" w:rsidRDefault="00B90E66" w:rsidP="003D06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1235E" w14:textId="77777777" w:rsidR="00B90E66" w:rsidRPr="00B90E66" w:rsidRDefault="00B90E66" w:rsidP="003D06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FD72A" w14:textId="77777777" w:rsidR="00C36766" w:rsidRPr="00B90E66" w:rsidRDefault="00C36766" w:rsidP="003D06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79397" w14:textId="77777777" w:rsidR="006D1AF4" w:rsidRPr="00B90E66" w:rsidRDefault="006D1AF4" w:rsidP="006D1A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CA1F7" w14:textId="4E9684E4" w:rsidR="00EA2BC7" w:rsidRPr="00B90E66" w:rsidRDefault="00EA2BC7" w:rsidP="00EA2B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0E66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79C78FC" w14:textId="72E7FEF4" w:rsidR="006D1AF4" w:rsidRPr="00B90E66" w:rsidRDefault="00EA2BC7" w:rsidP="00EA2BC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>Thus, a VI performs addition operation and displays the result using LABVIEW.</w:t>
      </w:r>
    </w:p>
    <w:p w14:paraId="7DEB668C" w14:textId="77777777" w:rsidR="006D1AF4" w:rsidRPr="00B90E66" w:rsidRDefault="006D1AF4" w:rsidP="006D1A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DAD28" w14:textId="203106BA" w:rsidR="006D1AF4" w:rsidRPr="00B90E66" w:rsidRDefault="006D1AF4" w:rsidP="003D0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E6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1AF4" w:rsidRPr="00B90E66" w:rsidSect="00B90E66">
      <w:pgSz w:w="11906" w:h="16838"/>
      <w:pgMar w:top="180" w:right="1133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57FB"/>
    <w:multiLevelType w:val="hybridMultilevel"/>
    <w:tmpl w:val="1D908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2970"/>
    <w:multiLevelType w:val="hybridMultilevel"/>
    <w:tmpl w:val="2F3C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F2B8D"/>
    <w:multiLevelType w:val="hybridMultilevel"/>
    <w:tmpl w:val="7C22A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A6CA8"/>
    <w:multiLevelType w:val="hybridMultilevel"/>
    <w:tmpl w:val="3D10E7E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7A"/>
    <w:rsid w:val="00035504"/>
    <w:rsid w:val="00217A23"/>
    <w:rsid w:val="0024330E"/>
    <w:rsid w:val="003D0623"/>
    <w:rsid w:val="003D150C"/>
    <w:rsid w:val="00523F26"/>
    <w:rsid w:val="0060797A"/>
    <w:rsid w:val="006171C5"/>
    <w:rsid w:val="006673B4"/>
    <w:rsid w:val="006D1AF4"/>
    <w:rsid w:val="008465F6"/>
    <w:rsid w:val="00B228F6"/>
    <w:rsid w:val="00B37FAD"/>
    <w:rsid w:val="00B90E66"/>
    <w:rsid w:val="00BF6B4E"/>
    <w:rsid w:val="00C36766"/>
    <w:rsid w:val="00C84103"/>
    <w:rsid w:val="00EA2BC7"/>
    <w:rsid w:val="00EC5C44"/>
    <w:rsid w:val="00EC6872"/>
    <w:rsid w:val="00F5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85F"/>
  <w15:chartTrackingRefBased/>
  <w15:docId w15:val="{7C993877-14FA-41CC-B4C2-BA7920FB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kannan</dc:creator>
  <cp:keywords/>
  <dc:description/>
  <cp:lastModifiedBy>student</cp:lastModifiedBy>
  <cp:revision>2</cp:revision>
  <dcterms:created xsi:type="dcterms:W3CDTF">2023-07-05T10:31:00Z</dcterms:created>
  <dcterms:modified xsi:type="dcterms:W3CDTF">2023-07-05T10:31:00Z</dcterms:modified>
</cp:coreProperties>
</file>