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3cea1b6ddf3652c5ff5ee3170f64b7db2e60d6"/>
    <w:p>
      <w:pPr>
        <w:pStyle w:val="Heading1"/>
      </w:pPr>
      <w:r>
        <w:t xml:space="preserve">StudyMate Pro – Smart Study Planner &amp; Productivity Tracker</w:t>
      </w:r>
    </w:p>
    <w:bookmarkStart w:id="9" w:name="project-report"/>
    <w:p>
      <w:pPr>
        <w:pStyle w:val="Heading2"/>
      </w:pPr>
      <w:r>
        <w:t xml:space="preserve">PROJECT REPORT</w:t>
      </w:r>
    </w:p>
    <w:p>
      <w:pPr>
        <w:pStyle w:val="FirstParagraph"/>
      </w:pPr>
      <w:r>
        <w:rPr>
          <w:b/>
          <w:bCs/>
        </w:rPr>
        <w:t xml:space="preserve">Submitted by</w:t>
      </w:r>
      <w:r>
        <w:br/>
      </w:r>
      <w:r>
        <w:t xml:space="preserve">Nitharshana M – 727723EUCI034</w:t>
      </w:r>
      <w:r>
        <w:t xml:space="preserve"> </w:t>
      </w:r>
      <w:r>
        <w:t xml:space="preserve">Nithin J – 727723EUCI035</w:t>
      </w:r>
      <w:r>
        <w:t xml:space="preserve"> </w:t>
      </w:r>
      <w:r>
        <w:t xml:space="preserve">Ponnagaraj K – 727723EUCI036</w:t>
      </w:r>
      <w:r>
        <w:t xml:space="preserve"> </w:t>
      </w:r>
      <w:r>
        <w:t xml:space="preserve">Sivakumar M – 727723EUCI048</w:t>
      </w:r>
    </w:p>
    <w:p>
      <w:pPr>
        <w:pStyle w:val="BodyText"/>
      </w:pPr>
      <w:r>
        <w:rPr>
          <w:b/>
          <w:bCs/>
        </w:rPr>
        <w:t xml:space="preserve">In partial fulfillment for the award of the degree of</w:t>
      </w:r>
      <w:r>
        <w:br/>
      </w:r>
      <w:r>
        <w:t xml:space="preserve">[Your Degree]</w:t>
      </w:r>
      <w:r>
        <w:br/>
      </w:r>
      <w:r>
        <w:t xml:space="preserve">[Your Department]</w:t>
      </w:r>
    </w:p>
    <w:p>
      <w:pPr>
        <w:pStyle w:val="BodyText"/>
      </w:pPr>
      <w:r>
        <w:rPr>
          <w:b/>
          <w:bCs/>
        </w:rPr>
        <w:t xml:space="preserve">[Your College Name]</w:t>
      </w:r>
      <w:r>
        <w:br/>
      </w:r>
      <w:r>
        <w:t xml:space="preserve">[College Address / City – PIN]</w:t>
      </w:r>
    </w:p>
    <w:p>
      <w:pPr>
        <w:pStyle w:val="BodyText"/>
      </w:pPr>
      <w:r>
        <w:rPr>
          <w:b/>
          <w:bCs/>
        </w:rPr>
        <w:t xml:space="preserve">[Month / Year]</w:t>
      </w:r>
    </w:p>
    <w:p>
      <w:r>
        <w:pict>
          <v:rect style="width:0;height:1.5pt" o:hralign="center" o:hrstd="t" o:hr="t"/>
        </w:pict>
      </w:r>
    </w:p>
    <w:bookmarkEnd w:id="9"/>
    <w:bookmarkStart w:id="10" w:name="bonafide-certificate"/>
    <w:p>
      <w:pPr>
        <w:pStyle w:val="Heading2"/>
      </w:pPr>
      <w:r>
        <w:t xml:space="preserve">BONAFIDE CERTIFICATE</w:t>
      </w:r>
    </w:p>
    <w:p>
      <w:pPr>
        <w:pStyle w:val="FirstParagraph"/>
      </w:pPr>
      <w:r>
        <w:t xml:space="preserve">Certified that this project report titled</w:t>
      </w:r>
      <w:r>
        <w:t xml:space="preserve"> </w:t>
      </w:r>
      <w:r>
        <w:rPr>
          <w:b/>
          <w:bCs/>
        </w:rPr>
        <w:t xml:space="preserve">“StudyMate Pro – Smart Study Planner &amp; Productivity Tracker”</w:t>
      </w:r>
      <w:r>
        <w:t xml:space="preserve"> </w:t>
      </w:r>
      <w:r>
        <w:t xml:space="preserve">is the bonafide work of</w:t>
      </w:r>
      <w:r>
        <w:t xml:space="preserve"> </w:t>
      </w:r>
      <w:r>
        <w:rPr>
          <w:b/>
          <w:bCs/>
        </w:rPr>
        <w:t xml:space="preserve">Nitharshana M (727723EUCI034), Nithin J (727723EUCI035), Ponnagaraj K (727723EUCI036), Sivakumar M (727723EUCI048)</w:t>
      </w:r>
      <w:r>
        <w:t xml:space="preserve">, who carried out the project work under my supervision.</w:t>
      </w:r>
    </w:p>
    <w:p>
      <w:pPr>
        <w:pStyle w:val="BodyText"/>
      </w:pPr>
      <w:r>
        <w:rPr>
          <w:b/>
          <w:bCs/>
        </w:rPr>
        <w:t xml:space="preserve">Supervisor:</w:t>
      </w:r>
      <w:r>
        <w:t xml:space="preserve"> </w:t>
      </w:r>
      <w:r>
        <w:t xml:space="preserve">Mr Ragunath, [Designation]</w:t>
      </w:r>
      <w:r>
        <w:br/>
      </w:r>
      <w:r>
        <w:rPr>
          <w:b/>
          <w:bCs/>
        </w:rPr>
        <w:t xml:space="preserve">Head of Department:</w:t>
      </w:r>
      <w:r>
        <w:t xml:space="preserve"> </w:t>
      </w:r>
      <w:r>
        <w:t xml:space="preserve">[HOD Name]</w:t>
      </w:r>
    </w:p>
    <w:p>
      <w:r>
        <w:pict>
          <v:rect style="width:0;height:1.5pt" o:hralign="center" o:hrstd="t" o:hr="t"/>
        </w:pict>
      </w:r>
    </w:p>
    <w:bookmarkEnd w:id="10"/>
    <w:bookmarkStart w:id="11" w:name="abstract"/>
    <w:p>
      <w:pPr>
        <w:pStyle w:val="Heading2"/>
      </w:pPr>
      <w:r>
        <w:t xml:space="preserve">ABSTRACT</w:t>
      </w:r>
    </w:p>
    <w:p>
      <w:pPr>
        <w:pStyle w:val="FirstParagraph"/>
      </w:pPr>
      <w:r>
        <w:t xml:space="preserve">StudyMate Pro is a smart study planning and productivity tracking web application that helps students organize academic goals, generate daily study tasks, and measure progress through analytics. The system combines an academic setup wizard, SGPA planning, personalized task scheduling, and focus sessions with a points and streak mechanism to promote consistency. It also integrates subject-wise PDF management and AI assistance for learning support, including AI-driven question generation for knowledge checks. The platform delivers real-time dashboards with weekly analytics, leaderboards, and personalized insights. Built using React and TypeScript for the frontend, Node.js and Express for the backend, and MongoDB for data storage, StudyMate Pro offers a scalable and user-centric solution that improves planning, time management, and learning outcomes.</w:t>
      </w:r>
    </w:p>
    <w:p>
      <w:r>
        <w:pict>
          <v:rect style="width:0;height:1.5pt" o:hralign="center" o:hrstd="t" o:hr="t"/>
        </w:pict>
      </w:r>
    </w:p>
    <w:bookmarkEnd w:id="11"/>
    <w:bookmarkStart w:id="12" w:name="table-of-contents"/>
    <w:p>
      <w:pPr>
        <w:pStyle w:val="Heading2"/>
      </w:pPr>
      <w:r>
        <w:t xml:space="preserve">TABLE OF CONTENTS</w:t>
      </w:r>
    </w:p>
    <w:p>
      <w:pPr>
        <w:numPr>
          <w:ilvl w:val="0"/>
          <w:numId w:val="1001"/>
        </w:numPr>
      </w:pPr>
      <w:r>
        <w:t xml:space="preserve">INTRODUCTION</w:t>
      </w:r>
      <w:r>
        <w:br/>
      </w:r>
      <w:r>
        <w:t xml:space="preserve">1.1 Project Overview</w:t>
      </w:r>
      <w:r>
        <w:br/>
      </w:r>
      <w:r>
        <w:t xml:space="preserve">1.2 Background and Motivation</w:t>
      </w:r>
      <w:r>
        <w:br/>
      </w:r>
      <w:r>
        <w:t xml:space="preserve">1.3 Problem Statement</w:t>
      </w:r>
      <w:r>
        <w:br/>
      </w:r>
      <w:r>
        <w:t xml:space="preserve">1.4 Research Gap and Objectives</w:t>
      </w:r>
      <w:r>
        <w:br/>
      </w:r>
      <w:r>
        <w:t xml:space="preserve">1.5 Scope and Significance</w:t>
      </w:r>
      <w:r>
        <w:br/>
      </w:r>
      <w:r>
        <w:t xml:space="preserve">1.6 Applications</w:t>
      </w:r>
    </w:p>
    <w:p>
      <w:pPr>
        <w:numPr>
          <w:ilvl w:val="0"/>
          <w:numId w:val="1001"/>
        </w:numPr>
      </w:pPr>
      <w:r>
        <w:t xml:space="preserve">LITERATURE SURVEY</w:t>
      </w:r>
      <w:r>
        <w:br/>
      </w:r>
      <w:r>
        <w:t xml:space="preserve">2.1 Digital Study Planning Systems</w:t>
      </w:r>
      <w:r>
        <w:br/>
      </w:r>
      <w:r>
        <w:t xml:space="preserve">2.2 Productivity Tracking and Goal Setting</w:t>
      </w:r>
      <w:r>
        <w:br/>
      </w:r>
      <w:r>
        <w:t xml:space="preserve">2.3 AI in Education and Personalized Learning</w:t>
      </w:r>
      <w:r>
        <w:br/>
      </w:r>
      <w:r>
        <w:t xml:space="preserve">2.4 Knowledge Assessment Tools</w:t>
      </w:r>
      <w:r>
        <w:br/>
      </w:r>
      <w:r>
        <w:t xml:space="preserve">2.5 Summary of Findings</w:t>
      </w:r>
    </w:p>
    <w:p>
      <w:pPr>
        <w:numPr>
          <w:ilvl w:val="0"/>
          <w:numId w:val="1001"/>
        </w:numPr>
      </w:pPr>
      <w:r>
        <w:t xml:space="preserve">PROBLEM STATEMENT</w:t>
      </w:r>
      <w:r>
        <w:br/>
      </w:r>
      <w:r>
        <w:t xml:space="preserve">3.1 Existing System Limitations</w:t>
      </w:r>
      <w:r>
        <w:br/>
      </w:r>
      <w:r>
        <w:t xml:space="preserve">3.2 Proposed Solution</w:t>
      </w:r>
      <w:r>
        <w:br/>
      </w:r>
      <w:r>
        <w:t xml:space="preserve">3.3 Objectives</w:t>
      </w:r>
      <w:r>
        <w:br/>
      </w:r>
      <w:r>
        <w:t xml:space="preserve">3.4 Functional Requirements</w:t>
      </w:r>
      <w:r>
        <w:br/>
      </w:r>
      <w:r>
        <w:t xml:space="preserve">3.5 Non-Functional Requirements</w:t>
      </w:r>
    </w:p>
    <w:p>
      <w:pPr>
        <w:numPr>
          <w:ilvl w:val="0"/>
          <w:numId w:val="1001"/>
        </w:numPr>
      </w:pPr>
      <w:r>
        <w:t xml:space="preserve">PROPOSED SOLUTION</w:t>
      </w:r>
      <w:r>
        <w:br/>
      </w:r>
      <w:r>
        <w:t xml:space="preserve">4.1 System Architecture</w:t>
      </w:r>
      <w:r>
        <w:br/>
      </w:r>
      <w:r>
        <w:t xml:space="preserve">4.2 Module Design Overview</w:t>
      </w:r>
      <w:r>
        <w:br/>
      </w:r>
      <w:r>
        <w:t xml:space="preserve">4.3 Database Design</w:t>
      </w:r>
      <w:r>
        <w:br/>
      </w:r>
      <w:r>
        <w:t xml:space="preserve">4.4 Data Flow and Workflow</w:t>
      </w:r>
    </w:p>
    <w:p>
      <w:pPr>
        <w:numPr>
          <w:ilvl w:val="0"/>
          <w:numId w:val="1001"/>
        </w:numPr>
      </w:pPr>
      <w:r>
        <w:t xml:space="preserve">IMPLEMENTATION</w:t>
      </w:r>
      <w:r>
        <w:br/>
      </w:r>
      <w:r>
        <w:t xml:space="preserve">5.1 Frontend Implementation</w:t>
      </w:r>
      <w:r>
        <w:br/>
      </w:r>
      <w:r>
        <w:t xml:space="preserve">5.2 Backend Implementation</w:t>
      </w:r>
      <w:r>
        <w:br/>
      </w:r>
      <w:r>
        <w:t xml:space="preserve">5.3 AI Features Implementation</w:t>
      </w:r>
      <w:r>
        <w:br/>
      </w:r>
      <w:r>
        <w:t xml:space="preserve">5.4 Security and Authentication</w:t>
      </w:r>
    </w:p>
    <w:p>
      <w:pPr>
        <w:numPr>
          <w:ilvl w:val="0"/>
          <w:numId w:val="1001"/>
        </w:numPr>
      </w:pPr>
      <w:r>
        <w:t xml:space="preserve">TECHNOLOGIES USED</w:t>
      </w:r>
    </w:p>
    <w:p>
      <w:pPr>
        <w:numPr>
          <w:ilvl w:val="0"/>
          <w:numId w:val="1001"/>
        </w:numPr>
      </w:pPr>
      <w:r>
        <w:t xml:space="preserve">SYSTEM REQUIREMENTS</w:t>
      </w:r>
      <w:r>
        <w:br/>
      </w:r>
      <w:r>
        <w:t xml:space="preserve">7.1 Hardware Requirements</w:t>
      </w:r>
      <w:r>
        <w:br/>
      </w:r>
      <w:r>
        <w:t xml:space="preserve">7.2 Software Requirements</w:t>
      </w:r>
    </w:p>
    <w:p>
      <w:pPr>
        <w:numPr>
          <w:ilvl w:val="0"/>
          <w:numId w:val="1001"/>
        </w:numPr>
      </w:pPr>
      <w:r>
        <w:t xml:space="preserve">SCREENSHOTS</w:t>
      </w:r>
    </w:p>
    <w:p>
      <w:pPr>
        <w:numPr>
          <w:ilvl w:val="0"/>
          <w:numId w:val="1001"/>
        </w:numPr>
      </w:pPr>
      <w:r>
        <w:t xml:space="preserve">CONCLUSION AND FUTURE ENHANCEMENTS</w:t>
      </w:r>
    </w:p>
    <w:p>
      <w:pPr>
        <w:numPr>
          <w:ilvl w:val="0"/>
          <w:numId w:val="1001"/>
        </w:numPr>
      </w:pPr>
      <w:r>
        <w:t xml:space="preserve">REFERENCES</w:t>
      </w:r>
    </w:p>
    <w:p>
      <w:pPr>
        <w:numPr>
          <w:ilvl w:val="0"/>
          <w:numId w:val="1001"/>
        </w:numPr>
      </w:pPr>
      <w:r>
        <w:t xml:space="preserve">SUSTAINABLE DEVELOPMENT GOALS (SDGs)</w:t>
      </w:r>
    </w:p>
    <w:p>
      <w:r>
        <w:pict>
          <v:rect style="width:0;height:1.5pt" o:hralign="center" o:hrstd="t" o:hr="t"/>
        </w:pict>
      </w:r>
    </w:p>
    <w:bookmarkEnd w:id="12"/>
    <w:bookmarkEnd w:id="13"/>
    <w:bookmarkStart w:id="20" w:name="chapter-1-introduction"/>
    <w:p>
      <w:pPr>
        <w:pStyle w:val="Heading1"/>
      </w:pPr>
      <w:r>
        <w:t xml:space="preserve">CHAPTER 1 – INTRODUCTION</w:t>
      </w:r>
    </w:p>
    <w:bookmarkStart w:id="14" w:name="project-overview"/>
    <w:p>
      <w:pPr>
        <w:pStyle w:val="Heading2"/>
      </w:pPr>
      <w:r>
        <w:t xml:space="preserve">1.1 Project Overview</w:t>
      </w:r>
    </w:p>
    <w:p>
      <w:pPr>
        <w:pStyle w:val="FirstParagraph"/>
      </w:pPr>
      <w:r>
        <w:t xml:space="preserve">StudyMate Pro is a full-stack web application designed to help students manage their academic workload efficiently. It provides an academic setup wizard for subject configuration, SGPA planning based on credits and exam dates, automated task generation, a focus session timer with reward points, and progress analytics. The system also includes AI-assisted learning support through subject-wise PDF books and quiz generation from selected page ranges.</w:t>
      </w:r>
    </w:p>
    <w:bookmarkEnd w:id="14"/>
    <w:bookmarkStart w:id="15" w:name="background-and-motivation"/>
    <w:p>
      <w:pPr>
        <w:pStyle w:val="Heading2"/>
      </w:pPr>
      <w:r>
        <w:t xml:space="preserve">1.2 Background and Motivation</w:t>
      </w:r>
    </w:p>
    <w:p>
      <w:pPr>
        <w:pStyle w:val="FirstParagraph"/>
      </w:pPr>
      <w:r>
        <w:t xml:space="preserve">Students often face challenges such as poor study organization, inconsistent schedules, and limited feedback on progress. Traditional planners and to-do lists offer manual tracking but lack automation, personalization, and analytics. StudyMate Pro addresses this by combining smart scheduling with real-time dashboards, motivational points, streak tracking, and AI-based learning tools.</w:t>
      </w:r>
    </w:p>
    <w:bookmarkEnd w:id="15"/>
    <w:bookmarkStart w:id="16" w:name="problem-statement"/>
    <w:p>
      <w:pPr>
        <w:pStyle w:val="Heading2"/>
      </w:pPr>
      <w:r>
        <w:t xml:space="preserve">1.3 Problem Statement</w:t>
      </w:r>
    </w:p>
    <w:p>
      <w:pPr>
        <w:pStyle w:val="FirstParagraph"/>
      </w:pPr>
      <w:r>
        <w:t xml:space="preserve">There is a need for a single platform that can:</w:t>
      </w:r>
      <w:r>
        <w:t xml:space="preserve"> </w:t>
      </w:r>
      <w:r>
        <w:t xml:space="preserve">- Convert academic goals into actionable daily tasks</w:t>
      </w:r>
      <w:r>
        <w:t xml:space="preserve"> </w:t>
      </w:r>
      <w:r>
        <w:t xml:space="preserve">- Provide measurable progress tracking and analytics</w:t>
      </w:r>
      <w:r>
        <w:t xml:space="preserve"> </w:t>
      </w:r>
      <w:r>
        <w:t xml:space="preserve">- Encourage consistency through streaks and rewards</w:t>
      </w:r>
      <w:r>
        <w:t xml:space="preserve"> </w:t>
      </w:r>
      <w:r>
        <w:t xml:space="preserve">- Offer AI-assisted learning support linked to study materials</w:t>
      </w:r>
    </w:p>
    <w:bookmarkEnd w:id="16"/>
    <w:bookmarkStart w:id="17" w:name="research-gap-and-objectives"/>
    <w:p>
      <w:pPr>
        <w:pStyle w:val="Heading2"/>
      </w:pPr>
      <w:r>
        <w:t xml:space="preserve">1.4 Research Gap and Objectives</w:t>
      </w:r>
    </w:p>
    <w:p>
      <w:pPr>
        <w:pStyle w:val="FirstParagraph"/>
      </w:pPr>
      <w:r>
        <w:rPr>
          <w:b/>
          <w:bCs/>
        </w:rPr>
        <w:t xml:space="preserve">Research Gap:</w:t>
      </w:r>
      <w:r>
        <w:t xml:space="preserve"> </w:t>
      </w:r>
      <w:r>
        <w:t xml:space="preserve">Existing study planners rarely integrate automated scheduling, deep analytics, and AI-powered learning assistance in one application.</w:t>
      </w:r>
    </w:p>
    <w:p>
      <w:pPr>
        <w:pStyle w:val="BodyText"/>
      </w:pPr>
      <w:r>
        <w:rPr>
          <w:b/>
          <w:bCs/>
        </w:rPr>
        <w:t xml:space="preserve">Objectives:</w:t>
      </w:r>
      <w:r>
        <w:t xml:space="preserve"> </w:t>
      </w:r>
      <w:r>
        <w:t xml:space="preserve">- Provide a structured academic setup workflow</w:t>
      </w:r>
      <w:r>
        <w:t xml:space="preserve"> </w:t>
      </w:r>
      <w:r>
        <w:t xml:space="preserve">- Generate personalized daily study tasks</w:t>
      </w:r>
      <w:r>
        <w:t xml:space="preserve"> </w:t>
      </w:r>
      <w:r>
        <w:t xml:space="preserve">- Deliver analytics for study time, weekly progress, and streaks</w:t>
      </w:r>
      <w:r>
        <w:t xml:space="preserve"> </w:t>
      </w:r>
      <w:r>
        <w:t xml:space="preserve">- Integrate AI for concept clarification and quiz generation</w:t>
      </w:r>
      <w:r>
        <w:t xml:space="preserve"> </w:t>
      </w:r>
      <w:r>
        <w:t xml:space="preserve">- Maintain secure, user-specific data storage</w:t>
      </w:r>
    </w:p>
    <w:bookmarkEnd w:id="17"/>
    <w:bookmarkStart w:id="18" w:name="scope-and-significance"/>
    <w:p>
      <w:pPr>
        <w:pStyle w:val="Heading2"/>
      </w:pPr>
      <w:r>
        <w:t xml:space="preserve">1.5 Scope and Significance</w:t>
      </w:r>
    </w:p>
    <w:p>
      <w:pPr>
        <w:pStyle w:val="FirstParagraph"/>
      </w:pPr>
      <w:r>
        <w:t xml:space="preserve">StudyMate Pro supports:</w:t>
      </w:r>
      <w:r>
        <w:t xml:space="preserve"> </w:t>
      </w:r>
      <w:r>
        <w:t xml:space="preserve">- Academic planning and SGPA goal tracking</w:t>
      </w:r>
      <w:r>
        <w:t xml:space="preserve"> </w:t>
      </w:r>
      <w:r>
        <w:t xml:space="preserve">- Daily study scheduling and time management</w:t>
      </w:r>
      <w:r>
        <w:t xml:space="preserve"> </w:t>
      </w:r>
      <w:r>
        <w:t xml:space="preserve">- Quiz-based self-assessment</w:t>
      </w:r>
      <w:r>
        <w:t xml:space="preserve"> </w:t>
      </w:r>
      <w:r>
        <w:t xml:space="preserve">- AI support for concept understanding</w:t>
      </w:r>
    </w:p>
    <w:p>
      <w:pPr>
        <w:pStyle w:val="BodyText"/>
      </w:pPr>
      <w:r>
        <w:t xml:space="preserve">The project is significant because it bridges planning, execution, and feedback in one platform, improving student productivity and learning outcomes.</w:t>
      </w:r>
    </w:p>
    <w:bookmarkEnd w:id="18"/>
    <w:bookmarkStart w:id="19" w:name="applications"/>
    <w:p>
      <w:pPr>
        <w:pStyle w:val="Heading2"/>
      </w:pPr>
      <w:r>
        <w:t xml:space="preserve">1.6 Applications</w:t>
      </w:r>
    </w:p>
    <w:p>
      <w:pPr>
        <w:pStyle w:val="Compact"/>
        <w:numPr>
          <w:ilvl w:val="0"/>
          <w:numId w:val="1002"/>
        </w:numPr>
      </w:pPr>
      <w:r>
        <w:t xml:space="preserve">University and school study planning</w:t>
      </w:r>
    </w:p>
    <w:p>
      <w:pPr>
        <w:pStyle w:val="Compact"/>
        <w:numPr>
          <w:ilvl w:val="0"/>
          <w:numId w:val="1002"/>
        </w:numPr>
      </w:pPr>
      <w:r>
        <w:t xml:space="preserve">Exam preparation tracking</w:t>
      </w:r>
    </w:p>
    <w:p>
      <w:pPr>
        <w:pStyle w:val="Compact"/>
        <w:numPr>
          <w:ilvl w:val="0"/>
          <w:numId w:val="1002"/>
        </w:numPr>
      </w:pPr>
      <w:r>
        <w:t xml:space="preserve">Self-study coaching and productivity improvement</w:t>
      </w:r>
    </w:p>
    <w:p>
      <w:pPr>
        <w:pStyle w:val="Compact"/>
        <w:numPr>
          <w:ilvl w:val="0"/>
          <w:numId w:val="1002"/>
        </w:numPr>
      </w:pPr>
      <w:r>
        <w:t xml:space="preserve">Institutional learning analytics</w:t>
      </w:r>
    </w:p>
    <w:p>
      <w:r>
        <w:pict>
          <v:rect style="width:0;height:1.5pt" o:hralign="center" o:hrstd="t" o:hr="t"/>
        </w:pict>
      </w:r>
    </w:p>
    <w:bookmarkEnd w:id="19"/>
    <w:bookmarkEnd w:id="20"/>
    <w:bookmarkStart w:id="26" w:name="chapter-2-literature-survey"/>
    <w:p>
      <w:pPr>
        <w:pStyle w:val="Heading1"/>
      </w:pPr>
      <w:r>
        <w:t xml:space="preserve">CHAPTER 2 – LITERATURE SURVEY</w:t>
      </w:r>
    </w:p>
    <w:bookmarkStart w:id="21" w:name="digital-study-planning-systems"/>
    <w:p>
      <w:pPr>
        <w:pStyle w:val="Heading2"/>
      </w:pPr>
      <w:r>
        <w:t xml:space="preserve">2.1 Digital Study Planning Systems</w:t>
      </w:r>
    </w:p>
    <w:p>
      <w:pPr>
        <w:pStyle w:val="FirstParagraph"/>
      </w:pPr>
      <w:r>
        <w:t xml:space="preserve">Digital planners provide task lists and reminders but often lack automated scheduling and adaptive recommendations.</w:t>
      </w:r>
    </w:p>
    <w:bookmarkEnd w:id="21"/>
    <w:bookmarkStart w:id="22" w:name="productivity-tracking-and-goal-setting"/>
    <w:p>
      <w:pPr>
        <w:pStyle w:val="Heading2"/>
      </w:pPr>
      <w:r>
        <w:t xml:space="preserve">2.2 Productivity Tracking and Goal Setting</w:t>
      </w:r>
    </w:p>
    <w:p>
      <w:pPr>
        <w:pStyle w:val="FirstParagraph"/>
      </w:pPr>
      <w:r>
        <w:t xml:space="preserve">Goal-tracking systems emphasize metrics such as time spent and task completion but usually do not connect these metrics with academic goals like SGPA.</w:t>
      </w:r>
    </w:p>
    <w:bookmarkEnd w:id="22"/>
    <w:bookmarkStart w:id="23" w:name="X0581a9358883374688dd1f0cc08042a2fc1b446"/>
    <w:p>
      <w:pPr>
        <w:pStyle w:val="Heading2"/>
      </w:pPr>
      <w:r>
        <w:t xml:space="preserve">2.3 AI in Education and Personalized Learning</w:t>
      </w:r>
    </w:p>
    <w:p>
      <w:pPr>
        <w:pStyle w:val="FirstParagraph"/>
      </w:pPr>
      <w:r>
        <w:t xml:space="preserve">AI-powered tutoring and question generation tools help personalize learning. Integrating these tools with a study planner improves both planning and comprehension.</w:t>
      </w:r>
    </w:p>
    <w:bookmarkEnd w:id="23"/>
    <w:bookmarkStart w:id="24" w:name="knowledge-assessment-tools"/>
    <w:p>
      <w:pPr>
        <w:pStyle w:val="Heading2"/>
      </w:pPr>
      <w:r>
        <w:t xml:space="preserve">2.4 Knowledge Assessment Tools</w:t>
      </w:r>
    </w:p>
    <w:p>
      <w:pPr>
        <w:pStyle w:val="FirstParagraph"/>
      </w:pPr>
      <w:r>
        <w:t xml:space="preserve">MCQ-based assessments help measure understanding. Automated question generation from study materials reduces manual effort for self-testing.</w:t>
      </w:r>
    </w:p>
    <w:bookmarkEnd w:id="24"/>
    <w:bookmarkStart w:id="25" w:name="summary-of-findings"/>
    <w:p>
      <w:pPr>
        <w:pStyle w:val="Heading2"/>
      </w:pPr>
      <w:r>
        <w:t xml:space="preserve">2.5 Summary of Findings</w:t>
      </w:r>
    </w:p>
    <w:p>
      <w:pPr>
        <w:pStyle w:val="FirstParagraph"/>
      </w:pPr>
      <w:r>
        <w:t xml:space="preserve">A gap exists in systems that combine scheduling, analytics, and AI learning support. StudyMate Pro addresses this by integrating all three in a unified environment.</w:t>
      </w:r>
    </w:p>
    <w:p>
      <w:r>
        <w:pict>
          <v:rect style="width:0;height:1.5pt" o:hralign="center" o:hrstd="t" o:hr="t"/>
        </w:pict>
      </w:r>
    </w:p>
    <w:bookmarkEnd w:id="25"/>
    <w:bookmarkEnd w:id="26"/>
    <w:bookmarkStart w:id="32" w:name="chapter-3-problem-statement"/>
    <w:p>
      <w:pPr>
        <w:pStyle w:val="Heading1"/>
      </w:pPr>
      <w:r>
        <w:t xml:space="preserve">CHAPTER 3 – PROBLEM STATEMENT</w:t>
      </w:r>
    </w:p>
    <w:bookmarkStart w:id="27" w:name="existing-system-limitations"/>
    <w:p>
      <w:pPr>
        <w:pStyle w:val="Heading2"/>
      </w:pPr>
      <w:r>
        <w:t xml:space="preserve">3.1 Existing System Limitations</w:t>
      </w:r>
    </w:p>
    <w:p>
      <w:pPr>
        <w:pStyle w:val="Compact"/>
        <w:numPr>
          <w:ilvl w:val="0"/>
          <w:numId w:val="1003"/>
        </w:numPr>
      </w:pPr>
      <w:r>
        <w:t xml:space="preserve">Manual task creation without automation</w:t>
      </w:r>
    </w:p>
    <w:p>
      <w:pPr>
        <w:pStyle w:val="Compact"/>
        <w:numPr>
          <w:ilvl w:val="0"/>
          <w:numId w:val="1003"/>
        </w:numPr>
      </w:pPr>
      <w:r>
        <w:t xml:space="preserve">Limited analytics and weak progress visibility</w:t>
      </w:r>
    </w:p>
    <w:p>
      <w:pPr>
        <w:pStyle w:val="Compact"/>
        <w:numPr>
          <w:ilvl w:val="0"/>
          <w:numId w:val="1003"/>
        </w:numPr>
      </w:pPr>
      <w:r>
        <w:t xml:space="preserve">Lack of integration with study content</w:t>
      </w:r>
    </w:p>
    <w:p>
      <w:pPr>
        <w:pStyle w:val="Compact"/>
        <w:numPr>
          <w:ilvl w:val="0"/>
          <w:numId w:val="1003"/>
        </w:numPr>
      </w:pPr>
      <w:r>
        <w:t xml:space="preserve">No AI assistance for personalized learning</w:t>
      </w:r>
    </w:p>
    <w:bookmarkEnd w:id="27"/>
    <w:bookmarkStart w:id="28" w:name="proposed-solution"/>
    <w:p>
      <w:pPr>
        <w:pStyle w:val="Heading2"/>
      </w:pPr>
      <w:r>
        <w:t xml:space="preserve">3.2 Proposed Solution</w:t>
      </w:r>
    </w:p>
    <w:p>
      <w:pPr>
        <w:pStyle w:val="FirstParagraph"/>
      </w:pPr>
      <w:r>
        <w:t xml:space="preserve">StudyMate Pro offers automated task scheduling, SGPA planning, progress analytics, and AI-based learning support. It provides a full cycle: plan ? study ? measure ? improve.</w:t>
      </w:r>
    </w:p>
    <w:bookmarkEnd w:id="28"/>
    <w:bookmarkStart w:id="29" w:name="objectives"/>
    <w:p>
      <w:pPr>
        <w:pStyle w:val="Heading2"/>
      </w:pPr>
      <w:r>
        <w:t xml:space="preserve">3.3 Objectives</w:t>
      </w:r>
    </w:p>
    <w:p>
      <w:pPr>
        <w:pStyle w:val="Compact"/>
        <w:numPr>
          <w:ilvl w:val="0"/>
          <w:numId w:val="1004"/>
        </w:numPr>
      </w:pPr>
      <w:r>
        <w:t xml:space="preserve">Automate task creation based on subject priorities</w:t>
      </w:r>
    </w:p>
    <w:p>
      <w:pPr>
        <w:pStyle w:val="Compact"/>
        <w:numPr>
          <w:ilvl w:val="0"/>
          <w:numId w:val="1004"/>
        </w:numPr>
      </w:pPr>
      <w:r>
        <w:t xml:space="preserve">Provide a focus session timer with points and streaks</w:t>
      </w:r>
    </w:p>
    <w:p>
      <w:pPr>
        <w:pStyle w:val="Compact"/>
        <w:numPr>
          <w:ilvl w:val="0"/>
          <w:numId w:val="1004"/>
        </w:numPr>
      </w:pPr>
      <w:r>
        <w:t xml:space="preserve">Generate AI-assisted quizzes from PDF study materials</w:t>
      </w:r>
    </w:p>
    <w:p>
      <w:pPr>
        <w:pStyle w:val="Compact"/>
        <w:numPr>
          <w:ilvl w:val="0"/>
          <w:numId w:val="1004"/>
        </w:numPr>
      </w:pPr>
      <w:r>
        <w:t xml:space="preserve">Offer dashboards with weekly charts and leaderboards</w:t>
      </w:r>
    </w:p>
    <w:bookmarkEnd w:id="29"/>
    <w:bookmarkStart w:id="30" w:name="functional-requirements"/>
    <w:p>
      <w:pPr>
        <w:pStyle w:val="Heading2"/>
      </w:pPr>
      <w:r>
        <w:t xml:space="preserve">3.4 Functional Requirements</w:t>
      </w:r>
    </w:p>
    <w:p>
      <w:pPr>
        <w:pStyle w:val="Compact"/>
        <w:numPr>
          <w:ilvl w:val="0"/>
          <w:numId w:val="1005"/>
        </w:numPr>
      </w:pPr>
      <w:r>
        <w:t xml:space="preserve">User authentication (signup/signin)</w:t>
      </w:r>
    </w:p>
    <w:p>
      <w:pPr>
        <w:pStyle w:val="Compact"/>
        <w:numPr>
          <w:ilvl w:val="0"/>
          <w:numId w:val="1005"/>
        </w:numPr>
      </w:pPr>
      <w:r>
        <w:t xml:space="preserve">Academic setup wizard (subjects, credits, target SGPA, exam date)</w:t>
      </w:r>
    </w:p>
    <w:p>
      <w:pPr>
        <w:pStyle w:val="Compact"/>
        <w:numPr>
          <w:ilvl w:val="0"/>
          <w:numId w:val="1005"/>
        </w:numPr>
      </w:pPr>
      <w:r>
        <w:t xml:space="preserve">Task generation and completion tracking</w:t>
      </w:r>
    </w:p>
    <w:p>
      <w:pPr>
        <w:pStyle w:val="Compact"/>
        <w:numPr>
          <w:ilvl w:val="0"/>
          <w:numId w:val="1005"/>
        </w:numPr>
      </w:pPr>
      <w:r>
        <w:t xml:space="preserve">Focus session timer with points</w:t>
      </w:r>
    </w:p>
    <w:p>
      <w:pPr>
        <w:pStyle w:val="Compact"/>
        <w:numPr>
          <w:ilvl w:val="0"/>
          <w:numId w:val="1005"/>
        </w:numPr>
      </w:pPr>
      <w:r>
        <w:t xml:space="preserve">AI assistant chat per subject</w:t>
      </w:r>
    </w:p>
    <w:p>
      <w:pPr>
        <w:pStyle w:val="Compact"/>
        <w:numPr>
          <w:ilvl w:val="0"/>
          <w:numId w:val="1005"/>
        </w:numPr>
      </w:pPr>
      <w:r>
        <w:t xml:space="preserve">PDF book management per subject</w:t>
      </w:r>
    </w:p>
    <w:p>
      <w:pPr>
        <w:pStyle w:val="Compact"/>
        <w:numPr>
          <w:ilvl w:val="0"/>
          <w:numId w:val="1005"/>
        </w:numPr>
      </w:pPr>
      <w:r>
        <w:t xml:space="preserve">Knowledge check quiz generation and results</w:t>
      </w:r>
    </w:p>
    <w:p>
      <w:pPr>
        <w:pStyle w:val="Compact"/>
        <w:numPr>
          <w:ilvl w:val="0"/>
          <w:numId w:val="1005"/>
        </w:numPr>
      </w:pPr>
      <w:r>
        <w:t xml:space="preserve">Dashboard analytics (weekly chart, stats, leaderboard)</w:t>
      </w:r>
    </w:p>
    <w:bookmarkEnd w:id="30"/>
    <w:bookmarkStart w:id="31" w:name="non-functional-requirements"/>
    <w:p>
      <w:pPr>
        <w:pStyle w:val="Heading2"/>
      </w:pPr>
      <w:r>
        <w:t xml:space="preserve">3.5 Non-Functional Requirements</w:t>
      </w:r>
    </w:p>
    <w:p>
      <w:pPr>
        <w:pStyle w:val="Compact"/>
        <w:numPr>
          <w:ilvl w:val="0"/>
          <w:numId w:val="1006"/>
        </w:numPr>
      </w:pPr>
      <w:r>
        <w:t xml:space="preserve">Secure data isolation per user</w:t>
      </w:r>
    </w:p>
    <w:p>
      <w:pPr>
        <w:pStyle w:val="Compact"/>
        <w:numPr>
          <w:ilvl w:val="0"/>
          <w:numId w:val="1006"/>
        </w:numPr>
      </w:pPr>
      <w:r>
        <w:t xml:space="preserve">Scalable and modular architecture</w:t>
      </w:r>
    </w:p>
    <w:p>
      <w:pPr>
        <w:pStyle w:val="Compact"/>
        <w:numPr>
          <w:ilvl w:val="0"/>
          <w:numId w:val="1006"/>
        </w:numPr>
      </w:pPr>
      <w:r>
        <w:t xml:space="preserve">Responsive UI for desktop and mobile</w:t>
      </w:r>
    </w:p>
    <w:p>
      <w:pPr>
        <w:pStyle w:val="Compact"/>
        <w:numPr>
          <w:ilvl w:val="0"/>
          <w:numId w:val="1006"/>
        </w:numPr>
      </w:pPr>
      <w:r>
        <w:t xml:space="preserve">Fast API responses with error handling</w:t>
      </w:r>
    </w:p>
    <w:p>
      <w:r>
        <w:pict>
          <v:rect style="width:0;height:1.5pt" o:hralign="center" o:hrstd="t" o:hr="t"/>
        </w:pict>
      </w:r>
    </w:p>
    <w:bookmarkEnd w:id="31"/>
    <w:bookmarkEnd w:id="32"/>
    <w:bookmarkStart w:id="37" w:name="chapter-4-proposed-solution"/>
    <w:p>
      <w:pPr>
        <w:pStyle w:val="Heading1"/>
      </w:pPr>
      <w:r>
        <w:t xml:space="preserve">CHAPTER 4 – PROPOSED SOLUTION</w:t>
      </w:r>
    </w:p>
    <w:bookmarkStart w:id="33" w:name="system-architecture"/>
    <w:p>
      <w:pPr>
        <w:pStyle w:val="Heading2"/>
      </w:pPr>
      <w:r>
        <w:t xml:space="preserve">4.1 System Architecture</w:t>
      </w:r>
    </w:p>
    <w:p>
      <w:pPr>
        <w:pStyle w:val="FirstParagraph"/>
      </w:pPr>
      <w:r>
        <w:t xml:space="preserve">The system follows a client-server architecture:</w:t>
      </w:r>
      <w:r>
        <w:t xml:space="preserve"> </w:t>
      </w:r>
      <w:r>
        <w:t xml:space="preserve">-</w:t>
      </w:r>
      <w:r>
        <w:t xml:space="preserve"> </w:t>
      </w:r>
      <w:r>
        <w:rPr>
          <w:b/>
          <w:bCs/>
        </w:rPr>
        <w:t xml:space="preserve">Frontend</w:t>
      </w:r>
      <w:r>
        <w:t xml:space="preserve">: React + TypeScript, Vite, Tailwind CSS</w:t>
      </w:r>
      <w:r>
        <w:t xml:space="preserve"> </w:t>
      </w:r>
      <w:r>
        <w:t xml:space="preserve">-</w:t>
      </w:r>
      <w:r>
        <w:t xml:space="preserve"> </w:t>
      </w:r>
      <w:r>
        <w:rPr>
          <w:b/>
          <w:bCs/>
        </w:rPr>
        <w:t xml:space="preserve">Backend</w:t>
      </w:r>
      <w:r>
        <w:t xml:space="preserve">: Node.js + Express REST API</w:t>
      </w:r>
      <w:r>
        <w:t xml:space="preserve"> </w:t>
      </w:r>
      <w:r>
        <w:t xml:space="preserve">-</w:t>
      </w:r>
      <w:r>
        <w:t xml:space="preserve"> </w:t>
      </w:r>
      <w:r>
        <w:rPr>
          <w:b/>
          <w:bCs/>
        </w:rPr>
        <w:t xml:space="preserve">Database</w:t>
      </w:r>
      <w:r>
        <w:t xml:space="preserve">: MongoDB for persistent storage</w:t>
      </w:r>
      <w:r>
        <w:t xml:space="preserve"> </w:t>
      </w:r>
      <w:r>
        <w:t xml:space="preserve">-</w:t>
      </w:r>
      <w:r>
        <w:t xml:space="preserve"> </w:t>
      </w:r>
      <w:r>
        <w:rPr>
          <w:b/>
          <w:bCs/>
        </w:rPr>
        <w:t xml:space="preserve">AI Services</w:t>
      </w:r>
      <w:r>
        <w:t xml:space="preserve">: Groq LLM for tutoring and question generation</w:t>
      </w:r>
    </w:p>
    <w:bookmarkEnd w:id="33"/>
    <w:bookmarkStart w:id="34" w:name="module-design-overview"/>
    <w:p>
      <w:pPr>
        <w:pStyle w:val="Heading2"/>
      </w:pPr>
      <w:r>
        <w:t xml:space="preserve">4.2 Module Design Overview</w:t>
      </w:r>
    </w:p>
    <w:p>
      <w:pPr>
        <w:pStyle w:val="Compact"/>
        <w:numPr>
          <w:ilvl w:val="0"/>
          <w:numId w:val="1007"/>
        </w:numPr>
      </w:pPr>
      <w:r>
        <w:rPr>
          <w:b/>
          <w:bCs/>
        </w:rPr>
        <w:t xml:space="preserve">Authentication Module</w:t>
      </w:r>
      <w:r>
        <w:t xml:space="preserve"> </w:t>
      </w:r>
      <w:r>
        <w:t xml:space="preserve">– Signup, signin, JWT-based session management.</w:t>
      </w:r>
    </w:p>
    <w:p>
      <w:pPr>
        <w:pStyle w:val="Compact"/>
        <w:numPr>
          <w:ilvl w:val="0"/>
          <w:numId w:val="1007"/>
        </w:numPr>
      </w:pPr>
      <w:r>
        <w:rPr>
          <w:b/>
          <w:bCs/>
        </w:rPr>
        <w:t xml:space="preserve">Academic Setup Wizard</w:t>
      </w:r>
      <w:r>
        <w:t xml:space="preserve"> </w:t>
      </w:r>
      <w:r>
        <w:t xml:space="preserve">– Collects subjects, credits, target SGPA, daily hours, and exam date.</w:t>
      </w:r>
    </w:p>
    <w:p>
      <w:pPr>
        <w:pStyle w:val="Compact"/>
        <w:numPr>
          <w:ilvl w:val="0"/>
          <w:numId w:val="1007"/>
        </w:numPr>
      </w:pPr>
      <w:r>
        <w:rPr>
          <w:b/>
          <w:bCs/>
        </w:rPr>
        <w:t xml:space="preserve">Task Scheduler</w:t>
      </w:r>
      <w:r>
        <w:t xml:space="preserve"> </w:t>
      </w:r>
      <w:r>
        <w:t xml:space="preserve">– Generates daily tasks based on subject priority and available time.</w:t>
      </w:r>
    </w:p>
    <w:p>
      <w:pPr>
        <w:pStyle w:val="Compact"/>
        <w:numPr>
          <w:ilvl w:val="0"/>
          <w:numId w:val="1007"/>
        </w:numPr>
      </w:pPr>
      <w:r>
        <w:rPr>
          <w:b/>
          <w:bCs/>
        </w:rPr>
        <w:t xml:space="preserve">Focus Session Module</w:t>
      </w:r>
      <w:r>
        <w:t xml:space="preserve"> </w:t>
      </w:r>
      <w:r>
        <w:t xml:space="preserve">– Full-screen timer with pause and extra-time bonus.</w:t>
      </w:r>
    </w:p>
    <w:p>
      <w:pPr>
        <w:pStyle w:val="Compact"/>
        <w:numPr>
          <w:ilvl w:val="0"/>
          <w:numId w:val="1007"/>
        </w:numPr>
      </w:pPr>
      <w:r>
        <w:rPr>
          <w:b/>
          <w:bCs/>
        </w:rPr>
        <w:t xml:space="preserve">Dashboard Module</w:t>
      </w:r>
      <w:r>
        <w:t xml:space="preserve"> </w:t>
      </w:r>
      <w:r>
        <w:t xml:space="preserve">– Stats cards, weekly chart, leaderboard, insights, recent sessions.</w:t>
      </w:r>
    </w:p>
    <w:p>
      <w:pPr>
        <w:pStyle w:val="Compact"/>
        <w:numPr>
          <w:ilvl w:val="0"/>
          <w:numId w:val="1007"/>
        </w:numPr>
      </w:pPr>
      <w:r>
        <w:rPr>
          <w:b/>
          <w:bCs/>
        </w:rPr>
        <w:t xml:space="preserve">Books Module</w:t>
      </w:r>
      <w:r>
        <w:t xml:space="preserve"> </w:t>
      </w:r>
      <w:r>
        <w:t xml:space="preserve">– Upload and manage subject-wise PDF resources.</w:t>
      </w:r>
    </w:p>
    <w:p>
      <w:pPr>
        <w:pStyle w:val="Compact"/>
        <w:numPr>
          <w:ilvl w:val="0"/>
          <w:numId w:val="1007"/>
        </w:numPr>
      </w:pPr>
      <w:r>
        <w:rPr>
          <w:b/>
          <w:bCs/>
        </w:rPr>
        <w:t xml:space="preserve">AI Assistant Module</w:t>
      </w:r>
      <w:r>
        <w:t xml:space="preserve"> </w:t>
      </w:r>
      <w:r>
        <w:t xml:space="preserve">– Subject-wise tutoring with optional YouTube resource links.</w:t>
      </w:r>
    </w:p>
    <w:p>
      <w:pPr>
        <w:pStyle w:val="Compact"/>
        <w:numPr>
          <w:ilvl w:val="0"/>
          <w:numId w:val="1007"/>
        </w:numPr>
      </w:pPr>
      <w:r>
        <w:rPr>
          <w:b/>
          <w:bCs/>
        </w:rPr>
        <w:t xml:space="preserve">Knowledge Check Module</w:t>
      </w:r>
      <w:r>
        <w:t xml:space="preserve"> </w:t>
      </w:r>
      <w:r>
        <w:t xml:space="preserve">– AI-generated MCQ test from PDF pages with results view.</w:t>
      </w:r>
    </w:p>
    <w:p>
      <w:pPr>
        <w:pStyle w:val="Compact"/>
        <w:numPr>
          <w:ilvl w:val="0"/>
          <w:numId w:val="1007"/>
        </w:numPr>
      </w:pPr>
      <w:r>
        <w:rPr>
          <w:b/>
          <w:bCs/>
        </w:rPr>
        <w:t xml:space="preserve">SGPA Planning Module</w:t>
      </w:r>
      <w:r>
        <w:t xml:space="preserve"> </w:t>
      </w:r>
      <w:r>
        <w:t xml:space="preserve">– Calculates required grades and priority scores per subject.</w:t>
      </w:r>
    </w:p>
    <w:bookmarkEnd w:id="34"/>
    <w:bookmarkStart w:id="35" w:name="database-design"/>
    <w:p>
      <w:pPr>
        <w:pStyle w:val="Heading2"/>
      </w:pPr>
      <w:r>
        <w:t xml:space="preserve">4.3 Database Design</w:t>
      </w:r>
    </w:p>
    <w:p>
      <w:pPr>
        <w:pStyle w:val="FirstParagraph"/>
      </w:pPr>
      <w:r>
        <w:t xml:space="preserve">Key collections:</w:t>
      </w:r>
      <w:r>
        <w:t xml:space="preserve"> </w:t>
      </w:r>
      <w:r>
        <w:t xml:space="preserve">-</w:t>
      </w:r>
      <w:r>
        <w:t xml:space="preserve"> </w:t>
      </w:r>
      <w:r>
        <w:rPr>
          <w:b/>
          <w:bCs/>
        </w:rPr>
        <w:t xml:space="preserve">User</w:t>
      </w:r>
      <w:r>
        <w:t xml:space="preserve">: email, password (hashed), points, streak, setupCompleted</w:t>
      </w:r>
      <w:r>
        <w:t xml:space="preserve"> </w:t>
      </w:r>
      <w:r>
        <w:t xml:space="preserve">-</w:t>
      </w:r>
      <w:r>
        <w:t xml:space="preserve"> </w:t>
      </w:r>
      <w:r>
        <w:rPr>
          <w:b/>
          <w:bCs/>
        </w:rPr>
        <w:t xml:space="preserve">Subject</w:t>
      </w:r>
      <w:r>
        <w:t xml:space="preserve">: userId, name, credits, targetGrade, priorityScore</w:t>
      </w:r>
      <w:r>
        <w:t xml:space="preserve"> </w:t>
      </w:r>
      <w:r>
        <w:t xml:space="preserve">-</w:t>
      </w:r>
      <w:r>
        <w:t xml:space="preserve"> </w:t>
      </w:r>
      <w:r>
        <w:rPr>
          <w:b/>
          <w:bCs/>
        </w:rPr>
        <w:t xml:space="preserve">Task</w:t>
      </w:r>
      <w:r>
        <w:t xml:space="preserve">: userId, subjectId, type, duration, priority, completed, pointsEarned</w:t>
      </w:r>
      <w:r>
        <w:t xml:space="preserve"> </w:t>
      </w:r>
      <w:r>
        <w:t xml:space="preserve">-</w:t>
      </w:r>
      <w:r>
        <w:t xml:space="preserve"> </w:t>
      </w:r>
      <w:r>
        <w:rPr>
          <w:b/>
          <w:bCs/>
        </w:rPr>
        <w:t xml:space="preserve">StudySession</w:t>
      </w:r>
      <w:r>
        <w:t xml:space="preserve">: userId, subject, duration, date, points</w:t>
      </w:r>
      <w:r>
        <w:t xml:space="preserve"> </w:t>
      </w:r>
      <w:r>
        <w:t xml:space="preserve">-</w:t>
      </w:r>
      <w:r>
        <w:t xml:space="preserve"> </w:t>
      </w:r>
      <w:r>
        <w:rPr>
          <w:b/>
          <w:bCs/>
        </w:rPr>
        <w:t xml:space="preserve">Book</w:t>
      </w:r>
      <w:r>
        <w:t xml:space="preserve">: userId, subjectId, name, url</w:t>
      </w:r>
      <w:r>
        <w:t xml:space="preserve"> </w:t>
      </w:r>
      <w:r>
        <w:t xml:space="preserve">-</w:t>
      </w:r>
      <w:r>
        <w:t xml:space="preserve"> </w:t>
      </w:r>
      <w:r>
        <w:rPr>
          <w:b/>
          <w:bCs/>
        </w:rPr>
        <w:t xml:space="preserve">AcademicProfile</w:t>
      </w:r>
      <w:r>
        <w:t xml:space="preserve">: userId, subjects, targetSGPA, examDate</w:t>
      </w:r>
      <w:r>
        <w:t xml:space="preserve"> </w:t>
      </w:r>
      <w:r>
        <w:t xml:space="preserve">-</w:t>
      </w:r>
      <w:r>
        <w:t xml:space="preserve"> </w:t>
      </w:r>
      <w:r>
        <w:rPr>
          <w:b/>
          <w:bCs/>
        </w:rPr>
        <w:t xml:space="preserve">KnowledgeTest</w:t>
      </w:r>
      <w:r>
        <w:t xml:space="preserve">: userId, bookId, questions, score, percentage</w:t>
      </w:r>
    </w:p>
    <w:bookmarkEnd w:id="35"/>
    <w:bookmarkStart w:id="36" w:name="data-flow-and-workflow"/>
    <w:p>
      <w:pPr>
        <w:pStyle w:val="Heading2"/>
      </w:pPr>
      <w:r>
        <w:t xml:space="preserve">4.4 Data Flow and Workflow</w:t>
      </w:r>
    </w:p>
    <w:p>
      <w:pPr>
        <w:pStyle w:val="Compact"/>
        <w:numPr>
          <w:ilvl w:val="0"/>
          <w:numId w:val="1008"/>
        </w:numPr>
      </w:pPr>
      <w:r>
        <w:t xml:space="preserve">User registers and completes academic setup</w:t>
      </w:r>
    </w:p>
    <w:p>
      <w:pPr>
        <w:pStyle w:val="Compact"/>
        <w:numPr>
          <w:ilvl w:val="0"/>
          <w:numId w:val="1008"/>
        </w:numPr>
      </w:pPr>
      <w:r>
        <w:t xml:space="preserve">System generates daily tasks and priorities</w:t>
      </w:r>
    </w:p>
    <w:p>
      <w:pPr>
        <w:pStyle w:val="Compact"/>
        <w:numPr>
          <w:ilvl w:val="0"/>
          <w:numId w:val="1008"/>
        </w:numPr>
      </w:pPr>
      <w:r>
        <w:t xml:space="preserve">User completes tasks via focus session</w:t>
      </w:r>
    </w:p>
    <w:p>
      <w:pPr>
        <w:pStyle w:val="Compact"/>
        <w:numPr>
          <w:ilvl w:val="0"/>
          <w:numId w:val="1008"/>
        </w:numPr>
      </w:pPr>
      <w:r>
        <w:t xml:space="preserve">Sessions update analytics, streaks, and points</w:t>
      </w:r>
    </w:p>
    <w:p>
      <w:pPr>
        <w:pStyle w:val="Compact"/>
        <w:numPr>
          <w:ilvl w:val="0"/>
          <w:numId w:val="1008"/>
        </w:numPr>
      </w:pPr>
      <w:r>
        <w:t xml:space="preserve">AI assistant and knowledge check support subject learning</w:t>
      </w:r>
    </w:p>
    <w:p>
      <w:r>
        <w:pict>
          <v:rect style="width:0;height:1.5pt" o:hralign="center" o:hrstd="t" o:hr="t"/>
        </w:pict>
      </w:r>
    </w:p>
    <w:bookmarkEnd w:id="36"/>
    <w:bookmarkEnd w:id="37"/>
    <w:bookmarkStart w:id="42" w:name="chapter-5-implementation"/>
    <w:p>
      <w:pPr>
        <w:pStyle w:val="Heading1"/>
      </w:pPr>
      <w:r>
        <w:t xml:space="preserve">CHAPTER 5 – IMPLEMENTATION</w:t>
      </w:r>
    </w:p>
    <w:bookmarkStart w:id="38" w:name="frontend-implementation"/>
    <w:p>
      <w:pPr>
        <w:pStyle w:val="Heading2"/>
      </w:pPr>
      <w:r>
        <w:t xml:space="preserve">5.1 Frontend Implementation</w:t>
      </w:r>
    </w:p>
    <w:p>
      <w:pPr>
        <w:pStyle w:val="Compact"/>
        <w:numPr>
          <w:ilvl w:val="0"/>
          <w:numId w:val="1009"/>
        </w:numPr>
      </w:pPr>
      <w:r>
        <w:rPr>
          <w:b/>
          <w:bCs/>
        </w:rPr>
        <w:t xml:space="preserve">React + TypeScript</w:t>
      </w:r>
      <w:r>
        <w:t xml:space="preserve"> </w:t>
      </w:r>
      <w:r>
        <w:t xml:space="preserve">for UI components and state handling</w:t>
      </w:r>
    </w:p>
    <w:p>
      <w:pPr>
        <w:pStyle w:val="Compact"/>
        <w:numPr>
          <w:ilvl w:val="0"/>
          <w:numId w:val="1009"/>
        </w:numPr>
      </w:pPr>
      <w:r>
        <w:rPr>
          <w:b/>
          <w:bCs/>
        </w:rPr>
        <w:t xml:space="preserve">Tailwind CSS + shadcn/ui</w:t>
      </w:r>
      <w:r>
        <w:t xml:space="preserve"> </w:t>
      </w:r>
      <w:r>
        <w:t xml:space="preserve">for responsive design</w:t>
      </w:r>
    </w:p>
    <w:p>
      <w:pPr>
        <w:pStyle w:val="Compact"/>
        <w:numPr>
          <w:ilvl w:val="0"/>
          <w:numId w:val="1009"/>
        </w:numPr>
      </w:pPr>
      <w:r>
        <w:rPr>
          <w:b/>
          <w:bCs/>
        </w:rPr>
        <w:t xml:space="preserve">Framer Motion</w:t>
      </w:r>
      <w:r>
        <w:t xml:space="preserve"> </w:t>
      </w:r>
      <w:r>
        <w:t xml:space="preserve">for animations and transitions</w:t>
      </w:r>
    </w:p>
    <w:p>
      <w:pPr>
        <w:pStyle w:val="Compact"/>
        <w:numPr>
          <w:ilvl w:val="0"/>
          <w:numId w:val="1009"/>
        </w:numPr>
      </w:pPr>
      <w:r>
        <w:rPr>
          <w:b/>
          <w:bCs/>
        </w:rPr>
        <w:t xml:space="preserve">Recharts</w:t>
      </w:r>
      <w:r>
        <w:t xml:space="preserve"> </w:t>
      </w:r>
      <w:r>
        <w:t xml:space="preserve">for weekly progress visualization</w:t>
      </w:r>
    </w:p>
    <w:bookmarkEnd w:id="38"/>
    <w:bookmarkStart w:id="39" w:name="backend-implementation"/>
    <w:p>
      <w:pPr>
        <w:pStyle w:val="Heading2"/>
      </w:pPr>
      <w:r>
        <w:t xml:space="preserve">5.2 Backend Implementation</w:t>
      </w:r>
    </w:p>
    <w:p>
      <w:pPr>
        <w:pStyle w:val="Compact"/>
        <w:numPr>
          <w:ilvl w:val="0"/>
          <w:numId w:val="1010"/>
        </w:numPr>
      </w:pPr>
      <w:r>
        <w:rPr>
          <w:b/>
          <w:bCs/>
        </w:rPr>
        <w:t xml:space="preserve">Express.js REST API</w:t>
      </w:r>
      <w:r>
        <w:t xml:space="preserve"> </w:t>
      </w:r>
      <w:r>
        <w:t xml:space="preserve">for authentication, tasks, sessions, books, AI endpoints</w:t>
      </w:r>
    </w:p>
    <w:p>
      <w:pPr>
        <w:pStyle w:val="Compact"/>
        <w:numPr>
          <w:ilvl w:val="0"/>
          <w:numId w:val="1010"/>
        </w:numPr>
      </w:pPr>
      <w:r>
        <w:rPr>
          <w:b/>
          <w:bCs/>
        </w:rPr>
        <w:t xml:space="preserve">JWT Authentication</w:t>
      </w:r>
      <w:r>
        <w:t xml:space="preserve"> </w:t>
      </w:r>
      <w:r>
        <w:t xml:space="preserve">for secure user sessions</w:t>
      </w:r>
    </w:p>
    <w:p>
      <w:pPr>
        <w:pStyle w:val="Compact"/>
        <w:numPr>
          <w:ilvl w:val="0"/>
          <w:numId w:val="1010"/>
        </w:numPr>
      </w:pPr>
      <w:r>
        <w:rPr>
          <w:b/>
          <w:bCs/>
        </w:rPr>
        <w:t xml:space="preserve">Mongoose</w:t>
      </w:r>
      <w:r>
        <w:t xml:space="preserve"> </w:t>
      </w:r>
      <w:r>
        <w:t xml:space="preserve">for schema modeling and database access</w:t>
      </w:r>
    </w:p>
    <w:bookmarkEnd w:id="39"/>
    <w:bookmarkStart w:id="40" w:name="ai-features-implementation"/>
    <w:p>
      <w:pPr>
        <w:pStyle w:val="Heading2"/>
      </w:pPr>
      <w:r>
        <w:t xml:space="preserve">5.3 AI Features Implementation</w:t>
      </w:r>
    </w:p>
    <w:p>
      <w:pPr>
        <w:pStyle w:val="Compact"/>
        <w:numPr>
          <w:ilvl w:val="0"/>
          <w:numId w:val="1011"/>
        </w:numPr>
      </w:pPr>
      <w:r>
        <w:rPr>
          <w:b/>
          <w:bCs/>
        </w:rPr>
        <w:t xml:space="preserve">AI Assistant Chat</w:t>
      </w:r>
      <w:r>
        <w:t xml:space="preserve"> </w:t>
      </w:r>
      <w:r>
        <w:t xml:space="preserve">powered by Groq LLM with subject context</w:t>
      </w:r>
    </w:p>
    <w:p>
      <w:pPr>
        <w:pStyle w:val="Compact"/>
        <w:numPr>
          <w:ilvl w:val="0"/>
          <w:numId w:val="1011"/>
        </w:numPr>
      </w:pPr>
      <w:r>
        <w:rPr>
          <w:b/>
          <w:bCs/>
        </w:rPr>
        <w:t xml:space="preserve">MCQ Generation</w:t>
      </w:r>
      <w:r>
        <w:t xml:space="preserve"> </w:t>
      </w:r>
      <w:r>
        <w:t xml:space="preserve">by extracting PDF text with pdfjs-dist and prompting Groq for questions</w:t>
      </w:r>
    </w:p>
    <w:p>
      <w:pPr>
        <w:pStyle w:val="Compact"/>
        <w:numPr>
          <w:ilvl w:val="0"/>
          <w:numId w:val="1011"/>
        </w:numPr>
      </w:pPr>
      <w:r>
        <w:rPr>
          <w:b/>
          <w:bCs/>
        </w:rPr>
        <w:t xml:space="preserve">YouTube Recommendations</w:t>
      </w:r>
      <w:r>
        <w:t xml:space="preserve"> </w:t>
      </w:r>
      <w:r>
        <w:t xml:space="preserve">for supplementary learning</w:t>
      </w:r>
    </w:p>
    <w:bookmarkEnd w:id="40"/>
    <w:bookmarkStart w:id="41" w:name="security-and-authentication"/>
    <w:p>
      <w:pPr>
        <w:pStyle w:val="Heading2"/>
      </w:pPr>
      <w:r>
        <w:t xml:space="preserve">5.4 Security and Authentication</w:t>
      </w:r>
    </w:p>
    <w:p>
      <w:pPr>
        <w:pStyle w:val="Compact"/>
        <w:numPr>
          <w:ilvl w:val="0"/>
          <w:numId w:val="1012"/>
        </w:numPr>
      </w:pPr>
      <w:r>
        <w:t xml:space="preserve">Password hashing</w:t>
      </w:r>
    </w:p>
    <w:p>
      <w:pPr>
        <w:pStyle w:val="Compact"/>
        <w:numPr>
          <w:ilvl w:val="0"/>
          <w:numId w:val="1012"/>
        </w:numPr>
      </w:pPr>
      <w:r>
        <w:t xml:space="preserve">JWT-based auth middleware</w:t>
      </w:r>
    </w:p>
    <w:p>
      <w:pPr>
        <w:pStyle w:val="Compact"/>
        <w:numPr>
          <w:ilvl w:val="0"/>
          <w:numId w:val="1012"/>
        </w:numPr>
      </w:pPr>
      <w:r>
        <w:t xml:space="preserve">User-specific database queries to ensure data isolation</w:t>
      </w:r>
    </w:p>
    <w:p>
      <w:r>
        <w:pict>
          <v:rect style="width:0;height:1.5pt" o:hralign="center" o:hrstd="t" o:hr="t"/>
        </w:pict>
      </w:r>
    </w:p>
    <w:bookmarkEnd w:id="41"/>
    <w:bookmarkEnd w:id="42"/>
    <w:bookmarkStart w:id="43" w:name="chapter-6-technologies-used"/>
    <w:p>
      <w:pPr>
        <w:pStyle w:val="Heading1"/>
      </w:pPr>
      <w:r>
        <w:t xml:space="preserve">CHAPTER 6 – TECHNOLOGIES USED</w:t>
      </w:r>
    </w:p>
    <w:p>
      <w:pPr>
        <w:pStyle w:val="Compact"/>
        <w:numPr>
          <w:ilvl w:val="0"/>
          <w:numId w:val="1013"/>
        </w:numPr>
      </w:pPr>
      <w:r>
        <w:rPr>
          <w:b/>
          <w:bCs/>
        </w:rPr>
        <w:t xml:space="preserve">Frontend</w:t>
      </w:r>
      <w:r>
        <w:t xml:space="preserve">: React 18, TypeScript, Vite, Tailwind CSS, shadcn/ui, Framer Motion, Recharts</w:t>
      </w:r>
    </w:p>
    <w:p>
      <w:pPr>
        <w:pStyle w:val="Compact"/>
        <w:numPr>
          <w:ilvl w:val="0"/>
          <w:numId w:val="1013"/>
        </w:numPr>
      </w:pPr>
      <w:r>
        <w:rPr>
          <w:b/>
          <w:bCs/>
        </w:rPr>
        <w:t xml:space="preserve">Backend</w:t>
      </w:r>
      <w:r>
        <w:t xml:space="preserve">: Node.js, Express.js</w:t>
      </w:r>
    </w:p>
    <w:p>
      <w:pPr>
        <w:pStyle w:val="Compact"/>
        <w:numPr>
          <w:ilvl w:val="0"/>
          <w:numId w:val="1013"/>
        </w:numPr>
      </w:pPr>
      <w:r>
        <w:rPr>
          <w:b/>
          <w:bCs/>
        </w:rPr>
        <w:t xml:space="preserve">Database</w:t>
      </w:r>
      <w:r>
        <w:t xml:space="preserve">: MongoDB, Mongoose</w:t>
      </w:r>
    </w:p>
    <w:p>
      <w:pPr>
        <w:pStyle w:val="Compact"/>
        <w:numPr>
          <w:ilvl w:val="0"/>
          <w:numId w:val="1013"/>
        </w:numPr>
      </w:pPr>
      <w:r>
        <w:rPr>
          <w:b/>
          <w:bCs/>
        </w:rPr>
        <w:t xml:space="preserve">AI &amp; NLP</w:t>
      </w:r>
      <w:r>
        <w:t xml:space="preserve">: Groq LLM API, pdfjs-dist</w:t>
      </w:r>
    </w:p>
    <w:p>
      <w:pPr>
        <w:pStyle w:val="Compact"/>
        <w:numPr>
          <w:ilvl w:val="0"/>
          <w:numId w:val="1013"/>
        </w:numPr>
      </w:pPr>
      <w:r>
        <w:rPr>
          <w:b/>
          <w:bCs/>
        </w:rPr>
        <w:t xml:space="preserve">Auth</w:t>
      </w:r>
      <w:r>
        <w:t xml:space="preserve">: JWT</w:t>
      </w:r>
    </w:p>
    <w:p>
      <w:pPr>
        <w:pStyle w:val="Compact"/>
        <w:numPr>
          <w:ilvl w:val="0"/>
          <w:numId w:val="1013"/>
        </w:numPr>
      </w:pPr>
      <w:r>
        <w:rPr>
          <w:b/>
          <w:bCs/>
        </w:rPr>
        <w:t xml:space="preserve">File Uploads</w:t>
      </w:r>
      <w:r>
        <w:t xml:space="preserve">: Multer (PDF upload)</w:t>
      </w:r>
    </w:p>
    <w:p>
      <w:r>
        <w:pict>
          <v:rect style="width:0;height:1.5pt" o:hralign="center" o:hrstd="t" o:hr="t"/>
        </w:pict>
      </w:r>
    </w:p>
    <w:bookmarkEnd w:id="43"/>
    <w:bookmarkStart w:id="46" w:name="chapter-7-system-requirements"/>
    <w:p>
      <w:pPr>
        <w:pStyle w:val="Heading1"/>
      </w:pPr>
      <w:r>
        <w:t xml:space="preserve">CHAPTER 7 – SYSTEM REQUIREMENTS</w:t>
      </w:r>
    </w:p>
    <w:bookmarkStart w:id="44" w:name="hardware-requirements"/>
    <w:p>
      <w:pPr>
        <w:pStyle w:val="Heading2"/>
      </w:pPr>
      <w:r>
        <w:t xml:space="preserve">7.1 Hardware Requirements</w:t>
      </w:r>
    </w:p>
    <w:p>
      <w:pPr>
        <w:pStyle w:val="Compact"/>
        <w:numPr>
          <w:ilvl w:val="0"/>
          <w:numId w:val="1014"/>
        </w:numPr>
      </w:pPr>
      <w:r>
        <w:t xml:space="preserve">Processor: Intel i3 or above</w:t>
      </w:r>
    </w:p>
    <w:p>
      <w:pPr>
        <w:pStyle w:val="Compact"/>
        <w:numPr>
          <w:ilvl w:val="0"/>
          <w:numId w:val="1014"/>
        </w:numPr>
      </w:pPr>
      <w:r>
        <w:t xml:space="preserve">RAM: 4 GB minimum (8 GB recommended)</w:t>
      </w:r>
    </w:p>
    <w:p>
      <w:pPr>
        <w:pStyle w:val="Compact"/>
        <w:numPr>
          <w:ilvl w:val="0"/>
          <w:numId w:val="1014"/>
        </w:numPr>
      </w:pPr>
      <w:r>
        <w:t xml:space="preserve">Storage: 2 GB free space</w:t>
      </w:r>
    </w:p>
    <w:bookmarkEnd w:id="44"/>
    <w:bookmarkStart w:id="45" w:name="software-requirements"/>
    <w:p>
      <w:pPr>
        <w:pStyle w:val="Heading2"/>
      </w:pPr>
      <w:r>
        <w:t xml:space="preserve">7.2 Software Requirements</w:t>
      </w:r>
    </w:p>
    <w:p>
      <w:pPr>
        <w:pStyle w:val="Compact"/>
        <w:numPr>
          <w:ilvl w:val="0"/>
          <w:numId w:val="1015"/>
        </w:numPr>
      </w:pPr>
      <w:r>
        <w:t xml:space="preserve">OS: Windows 10/11 or Linux</w:t>
      </w:r>
    </w:p>
    <w:p>
      <w:pPr>
        <w:pStyle w:val="Compact"/>
        <w:numPr>
          <w:ilvl w:val="0"/>
          <w:numId w:val="1015"/>
        </w:numPr>
      </w:pPr>
      <w:r>
        <w:t xml:space="preserve">Node.js 18+</w:t>
      </w:r>
    </w:p>
    <w:p>
      <w:pPr>
        <w:pStyle w:val="Compact"/>
        <w:numPr>
          <w:ilvl w:val="0"/>
          <w:numId w:val="1015"/>
        </w:numPr>
      </w:pPr>
      <w:r>
        <w:t xml:space="preserve">MongoDB (local or Atlas)</w:t>
      </w:r>
    </w:p>
    <w:p>
      <w:pPr>
        <w:pStyle w:val="Compact"/>
        <w:numPr>
          <w:ilvl w:val="0"/>
          <w:numId w:val="1015"/>
        </w:numPr>
      </w:pPr>
      <w:r>
        <w:t xml:space="preserve">Modern browser (Chrome/Edge)</w:t>
      </w:r>
    </w:p>
    <w:p>
      <w:r>
        <w:pict>
          <v:rect style="width:0;height:1.5pt" o:hralign="center" o:hrstd="t" o:hr="t"/>
        </w:pict>
      </w:r>
    </w:p>
    <w:bookmarkEnd w:id="45"/>
    <w:bookmarkEnd w:id="46"/>
    <w:bookmarkStart w:id="47" w:name="chapter-8-screenshots"/>
    <w:p>
      <w:pPr>
        <w:pStyle w:val="Heading1"/>
      </w:pPr>
      <w:r>
        <w:t xml:space="preserve">CHAPTER 8 – SCREENSHOTS</w:t>
      </w:r>
    </w:p>
    <w:p>
      <w:pPr>
        <w:pStyle w:val="Compact"/>
        <w:numPr>
          <w:ilvl w:val="0"/>
          <w:numId w:val="1016"/>
        </w:numPr>
      </w:pPr>
      <w:r>
        <w:t xml:space="preserve">Login Page –</w:t>
      </w:r>
      <w:r>
        <w:t xml:space="preserve"> </w:t>
      </w:r>
      <w:r>
        <w:rPr>
          <w:rStyle w:val="VerbatimChar"/>
        </w:rPr>
        <w:t xml:space="preserve">images/login.png</w:t>
      </w:r>
    </w:p>
    <w:p>
      <w:pPr>
        <w:pStyle w:val="Compact"/>
        <w:numPr>
          <w:ilvl w:val="0"/>
          <w:numId w:val="1016"/>
        </w:numPr>
      </w:pPr>
      <w:r>
        <w:t xml:space="preserve">Dashboard –</w:t>
      </w:r>
      <w:r>
        <w:t xml:space="preserve"> </w:t>
      </w:r>
      <w:r>
        <w:rPr>
          <w:rStyle w:val="VerbatimChar"/>
        </w:rPr>
        <w:t xml:space="preserve">images/dashboard.png</w:t>
      </w:r>
    </w:p>
    <w:p>
      <w:pPr>
        <w:pStyle w:val="Compact"/>
        <w:numPr>
          <w:ilvl w:val="0"/>
          <w:numId w:val="1016"/>
        </w:numPr>
      </w:pPr>
      <w:r>
        <w:t xml:space="preserve">Academic Setup Wizard –</w:t>
      </w:r>
      <w:r>
        <w:t xml:space="preserve"> </w:t>
      </w:r>
      <w:r>
        <w:rPr>
          <w:rStyle w:val="VerbatimChar"/>
        </w:rPr>
        <w:t xml:space="preserve">images/setup for scheduling studies.png</w:t>
      </w:r>
    </w:p>
    <w:p>
      <w:pPr>
        <w:pStyle w:val="Compact"/>
        <w:numPr>
          <w:ilvl w:val="0"/>
          <w:numId w:val="1016"/>
        </w:numPr>
      </w:pPr>
      <w:r>
        <w:t xml:space="preserve">Tasks Page –</w:t>
      </w:r>
      <w:r>
        <w:t xml:space="preserve"> </w:t>
      </w:r>
      <w:r>
        <w:rPr>
          <w:rStyle w:val="VerbatimChar"/>
        </w:rPr>
        <w:t xml:space="preserve">images/tasks.png</w:t>
      </w:r>
    </w:p>
    <w:p>
      <w:pPr>
        <w:pStyle w:val="Compact"/>
        <w:numPr>
          <w:ilvl w:val="0"/>
          <w:numId w:val="1016"/>
        </w:numPr>
      </w:pPr>
      <w:r>
        <w:t xml:space="preserve">SGPA Planning –</w:t>
      </w:r>
      <w:r>
        <w:t xml:space="preserve"> </w:t>
      </w:r>
      <w:r>
        <w:rPr>
          <w:rStyle w:val="VerbatimChar"/>
        </w:rPr>
        <w:t xml:space="preserve">images/sgpa planning.png</w:t>
      </w:r>
    </w:p>
    <w:p>
      <w:pPr>
        <w:pStyle w:val="Compact"/>
        <w:numPr>
          <w:ilvl w:val="0"/>
          <w:numId w:val="1016"/>
        </w:numPr>
      </w:pPr>
      <w:r>
        <w:t xml:space="preserve">Books Upload –</w:t>
      </w:r>
      <w:r>
        <w:t xml:space="preserve"> </w:t>
      </w:r>
      <w:r>
        <w:rPr>
          <w:rStyle w:val="VerbatimChar"/>
        </w:rPr>
        <w:t xml:space="preserve">images/books.png</w:t>
      </w:r>
    </w:p>
    <w:p>
      <w:pPr>
        <w:pStyle w:val="Compact"/>
        <w:numPr>
          <w:ilvl w:val="0"/>
          <w:numId w:val="1016"/>
        </w:numPr>
      </w:pPr>
      <w:r>
        <w:t xml:space="preserve">AI Assistant –</w:t>
      </w:r>
      <w:r>
        <w:t xml:space="preserve"> </w:t>
      </w:r>
      <w:r>
        <w:rPr>
          <w:rStyle w:val="VerbatimChar"/>
        </w:rPr>
        <w:t xml:space="preserve">images/Ai assistant.png</w:t>
      </w:r>
    </w:p>
    <w:p>
      <w:pPr>
        <w:pStyle w:val="Compact"/>
        <w:numPr>
          <w:ilvl w:val="0"/>
          <w:numId w:val="1016"/>
        </w:numPr>
      </w:pPr>
      <w:r>
        <w:t xml:space="preserve">Knowledge Check Setup –</w:t>
      </w:r>
      <w:r>
        <w:t xml:space="preserve"> </w:t>
      </w:r>
      <w:r>
        <w:rPr>
          <w:rStyle w:val="VerbatimChar"/>
        </w:rPr>
        <w:t xml:space="preserve">images/quiz setup.png</w:t>
      </w:r>
    </w:p>
    <w:p>
      <w:pPr>
        <w:pStyle w:val="Compact"/>
        <w:numPr>
          <w:ilvl w:val="0"/>
          <w:numId w:val="1016"/>
        </w:numPr>
      </w:pPr>
      <w:r>
        <w:t xml:space="preserve">Knowledge Check Result –</w:t>
      </w:r>
      <w:r>
        <w:t xml:space="preserve"> </w:t>
      </w:r>
      <w:r>
        <w:rPr>
          <w:rStyle w:val="VerbatimChar"/>
        </w:rPr>
        <w:t xml:space="preserve">images/quiz result.png</w:t>
      </w:r>
    </w:p>
    <w:p>
      <w:r>
        <w:pict>
          <v:rect style="width:0;height:1.5pt" o:hralign="center" o:hrstd="t" o:hr="t"/>
        </w:pict>
      </w:r>
    </w:p>
    <w:bookmarkEnd w:id="47"/>
    <w:bookmarkStart w:id="51" w:name="X03e10d871c3a9a981c3c1314067e19e521bc561"/>
    <w:p>
      <w:pPr>
        <w:pStyle w:val="Heading1"/>
      </w:pPr>
      <w:r>
        <w:t xml:space="preserve">CHAPTER 9 – CONCLUSION AND FUTURE ENHANCEMENTS</w:t>
      </w:r>
    </w:p>
    <w:bookmarkStart w:id="48" w:name="conclusion"/>
    <w:p>
      <w:pPr>
        <w:pStyle w:val="Heading2"/>
      </w:pPr>
      <w:r>
        <w:t xml:space="preserve">9.1 Conclusion</w:t>
      </w:r>
    </w:p>
    <w:p>
      <w:pPr>
        <w:pStyle w:val="FirstParagraph"/>
      </w:pPr>
      <w:r>
        <w:t xml:space="preserve">StudyMate Pro successfully integrates study planning, task automation, analytics, and AI-assisted learning into a single platform. The system improves productivity through scheduling and feedback while supporting deeper learning via AI-generated assistance and assessments.</w:t>
      </w:r>
    </w:p>
    <w:bookmarkEnd w:id="48"/>
    <w:bookmarkStart w:id="49" w:name="limitations"/>
    <w:p>
      <w:pPr>
        <w:pStyle w:val="Heading2"/>
      </w:pPr>
      <w:r>
        <w:t xml:space="preserve">9.2 Limitations</w:t>
      </w:r>
    </w:p>
    <w:p>
      <w:pPr>
        <w:pStyle w:val="Compact"/>
        <w:numPr>
          <w:ilvl w:val="0"/>
          <w:numId w:val="1017"/>
        </w:numPr>
      </w:pPr>
      <w:r>
        <w:t xml:space="preserve">AI features require a configured Groq API key</w:t>
      </w:r>
    </w:p>
    <w:p>
      <w:pPr>
        <w:pStyle w:val="Compact"/>
        <w:numPr>
          <w:ilvl w:val="0"/>
          <w:numId w:val="1017"/>
        </w:numPr>
      </w:pPr>
      <w:r>
        <w:t xml:space="preserve">Large PDF files may take longer to process</w:t>
      </w:r>
    </w:p>
    <w:p>
      <w:pPr>
        <w:pStyle w:val="Compact"/>
        <w:numPr>
          <w:ilvl w:val="0"/>
          <w:numId w:val="1017"/>
        </w:numPr>
      </w:pPr>
      <w:r>
        <w:t xml:space="preserve">Knowledge check depends on PDF text quality</w:t>
      </w:r>
    </w:p>
    <w:bookmarkEnd w:id="49"/>
    <w:bookmarkStart w:id="50" w:name="future-enhancements"/>
    <w:p>
      <w:pPr>
        <w:pStyle w:val="Heading2"/>
      </w:pPr>
      <w:r>
        <w:t xml:space="preserve">9.3 Future Enhancements</w:t>
      </w:r>
    </w:p>
    <w:p>
      <w:pPr>
        <w:pStyle w:val="Compact"/>
        <w:numPr>
          <w:ilvl w:val="0"/>
          <w:numId w:val="1018"/>
        </w:numPr>
      </w:pPr>
      <w:r>
        <w:t xml:space="preserve">Mobile application support</w:t>
      </w:r>
    </w:p>
    <w:p>
      <w:pPr>
        <w:pStyle w:val="Compact"/>
        <w:numPr>
          <w:ilvl w:val="0"/>
          <w:numId w:val="1018"/>
        </w:numPr>
      </w:pPr>
      <w:r>
        <w:t xml:space="preserve">Push notifications for task reminders</w:t>
      </w:r>
    </w:p>
    <w:p>
      <w:pPr>
        <w:pStyle w:val="Compact"/>
        <w:numPr>
          <w:ilvl w:val="0"/>
          <w:numId w:val="1018"/>
        </w:numPr>
      </w:pPr>
      <w:r>
        <w:t xml:space="preserve">Collaborative study groups</w:t>
      </w:r>
    </w:p>
    <w:p>
      <w:pPr>
        <w:pStyle w:val="Compact"/>
        <w:numPr>
          <w:ilvl w:val="0"/>
          <w:numId w:val="1018"/>
        </w:numPr>
      </w:pPr>
      <w:r>
        <w:t xml:space="preserve">Advanced analytics with subject-wise comparisons</w:t>
      </w:r>
    </w:p>
    <w:p>
      <w:pPr>
        <w:pStyle w:val="Compact"/>
        <w:numPr>
          <w:ilvl w:val="0"/>
          <w:numId w:val="1018"/>
        </w:numPr>
      </w:pPr>
      <w:r>
        <w:t xml:space="preserve">Offline mode for limited connectivity</w:t>
      </w:r>
    </w:p>
    <w:p>
      <w:r>
        <w:pict>
          <v:rect style="width:0;height:1.5pt" o:hralign="center" o:hrstd="t" o:hr="t"/>
        </w:pict>
      </w:r>
    </w:p>
    <w:bookmarkEnd w:id="50"/>
    <w:bookmarkEnd w:id="51"/>
    <w:bookmarkStart w:id="52" w:name="chapter-10-references"/>
    <w:p>
      <w:pPr>
        <w:pStyle w:val="Heading1"/>
      </w:pPr>
      <w:r>
        <w:t xml:space="preserve">CHAPTER 10 – REFERENCES</w:t>
      </w:r>
    </w:p>
    <w:p>
      <w:pPr>
        <w:pStyle w:val="Compact"/>
        <w:numPr>
          <w:ilvl w:val="0"/>
          <w:numId w:val="1019"/>
        </w:numPr>
      </w:pPr>
      <w:r>
        <w:t xml:space="preserve">MongoDB Documentation</w:t>
      </w:r>
    </w:p>
    <w:p>
      <w:pPr>
        <w:pStyle w:val="Compact"/>
        <w:numPr>
          <w:ilvl w:val="0"/>
          <w:numId w:val="1019"/>
        </w:numPr>
      </w:pPr>
      <w:r>
        <w:t xml:space="preserve">React Documentation</w:t>
      </w:r>
    </w:p>
    <w:p>
      <w:pPr>
        <w:pStyle w:val="Compact"/>
        <w:numPr>
          <w:ilvl w:val="0"/>
          <w:numId w:val="1019"/>
        </w:numPr>
      </w:pPr>
      <w:r>
        <w:t xml:space="preserve">Express.js Documentation</w:t>
      </w:r>
    </w:p>
    <w:p>
      <w:pPr>
        <w:pStyle w:val="Compact"/>
        <w:numPr>
          <w:ilvl w:val="0"/>
          <w:numId w:val="1019"/>
        </w:numPr>
      </w:pPr>
      <w:r>
        <w:t xml:space="preserve">Groq API Documentation</w:t>
      </w:r>
    </w:p>
    <w:p>
      <w:pPr>
        <w:pStyle w:val="Compact"/>
        <w:numPr>
          <w:ilvl w:val="0"/>
          <w:numId w:val="1019"/>
        </w:numPr>
      </w:pPr>
      <w:r>
        <w:t xml:space="preserve">pdfjs-dist Documentation</w:t>
      </w:r>
    </w:p>
    <w:p>
      <w:r>
        <w:pict>
          <v:rect style="width:0;height:1.5pt" o:hralign="center" o:hrstd="t" o:hr="t"/>
        </w:pict>
      </w:r>
    </w:p>
    <w:bookmarkEnd w:id="52"/>
    <w:bookmarkStart w:id="53" w:name="X11a068500f01760752e6ab5a7dd25281ed4674d"/>
    <w:p>
      <w:pPr>
        <w:pStyle w:val="Heading1"/>
      </w:pPr>
      <w:r>
        <w:t xml:space="preserve">CHAPTER 11 – SUSTAINABLE DEVELOPMENT GOALS (SDGs)</w:t>
      </w:r>
    </w:p>
    <w:p>
      <w:pPr>
        <w:pStyle w:val="FirstParagraph"/>
      </w:pPr>
      <w:r>
        <w:rPr>
          <w:b/>
          <w:bCs/>
        </w:rPr>
        <w:t xml:space="preserve">SDG 4 – Quality Education</w:t>
      </w:r>
      <w:r>
        <w:t xml:space="preserve">: Supports structured learning and accessible AI tutoring.</w:t>
      </w:r>
      <w:r>
        <w:br/>
      </w:r>
      <w:r>
        <w:rPr>
          <w:b/>
          <w:bCs/>
        </w:rPr>
        <w:t xml:space="preserve">SDG 9 – Industry, Innovation, and Infrastructure</w:t>
      </w:r>
      <w:r>
        <w:t xml:space="preserve">: Encourages innovation in educational technology.</w:t>
      </w:r>
      <w:r>
        <w:br/>
      </w:r>
      <w:r>
        <w:rPr>
          <w:b/>
          <w:bCs/>
        </w:rPr>
        <w:t xml:space="preserve">SDG 10 – Reduced Inequalities</w:t>
      </w:r>
      <w:r>
        <w:t xml:space="preserve">: Provides affordable digital learning support for students.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2026-04-01T16:45:00Z</dcterms:created>
  <dcterms:modified xsi:type="dcterms:W3CDTF">2026-04-01T16:45:00Z</dcterms:modified>
</cp:coreProperties>
</file>

<file path=docProps/custom.xml><?xml version="1.0" encoding="utf-8"?>
<Properties xmlns="http://schemas.openxmlformats.org/officeDocument/2006/custom-properties" xmlns:vt="http://schemas.openxmlformats.org/officeDocument/2006/docPropsVTypes"/>
</file>