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6"/>
          <w:szCs w:val="36"/>
          <w:lang w:val="en-US"/>
        </w:rPr>
      </w:pPr>
      <w:r>
        <w:rPr>
          <w:rFonts w:ascii="Times New Roman" w:hAnsi="Times New Roman" w:cs="Times New Roman"/>
          <w:sz w:val="36"/>
          <w:szCs w:val="36"/>
          <w:lang w:val="en-US"/>
        </w:rPr>
        <w:t>RESTAURANT APPLICATION</w:t>
      </w:r>
    </w:p>
    <w:p>
      <w:pPr>
        <w:rPr>
          <w:lang w:val="en-US"/>
        </w:rPr>
      </w:pPr>
    </w:p>
    <w:p>
      <w:pPr>
        <w:rPr>
          <w:lang w:val="en-US"/>
        </w:rPr>
      </w:pPr>
    </w:p>
    <w:p>
      <w:pPr>
        <w:rPr>
          <w:lang w:val="en-US"/>
        </w:rPr>
      </w:pPr>
    </w:p>
    <w:p>
      <w:pPr>
        <w:pStyle w:val="8"/>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sz w:val="22"/>
          <w:szCs w:val="22"/>
          <w:lang w:val="en-US"/>
        </w:rPr>
        <w:t xml:space="preserve">Restaurant Application Project has been developed on Java Spring Boot. The Restaurant Application Project is an application which is based on managing the Food and sell Food online. The main objective of Restaurant Application is to provide all the details of Food and types of Food. There is a single role user i.e., Admin in this project who can manage all the Activity. Admin can manage Food, Food Type, and Bill. Only Admin can add, edit or delete the details of Food.  </w:t>
      </w:r>
      <w:r>
        <w:rPr>
          <w:rFonts w:asciiTheme="minorHAnsi" w:hAnsiTheme="minorHAnsi" w:cstheme="minorHAnsi"/>
          <w:color w:val="202122"/>
          <w:sz w:val="22"/>
          <w:szCs w:val="22"/>
        </w:rPr>
        <w:t>Later at the process of finalizing the transaction, the information is accessed, and an order is generated against the selected item thus clearing the food cart.</w:t>
      </w:r>
    </w:p>
    <w:p>
      <w:pPr>
        <w:rPr>
          <w:lang w:val="en-US"/>
        </w:rPr>
      </w:pPr>
    </w:p>
    <w:p>
      <w:pPr>
        <w:pStyle w:val="8"/>
        <w:shd w:val="clear" w:color="auto" w:fill="FFFFFF"/>
        <w:spacing w:before="120" w:beforeAutospacing="0" w:after="120" w:afterAutospacing="0"/>
        <w:rPr>
          <w:rFonts w:asciiTheme="minorHAnsi" w:hAnsiTheme="minorHAnsi" w:cstheme="minorHAnsi"/>
          <w:color w:val="202122"/>
          <w:sz w:val="22"/>
          <w:szCs w:val="22"/>
        </w:rPr>
      </w:pPr>
      <w:r>
        <w:rPr>
          <w:rFonts w:asciiTheme="minorHAnsi" w:hAnsiTheme="minorHAnsi" w:cstheme="minorHAnsi"/>
          <w:color w:val="202122"/>
          <w:sz w:val="22"/>
          <w:szCs w:val="22"/>
        </w:rPr>
        <w:t>Although the simplest food carts strictly allow for an item to be added to a basket to start a checkout process, most food cart software provides additional features that an Internet merchant uses to fully manage an online store. Data (types of food, categories, discounts, orders, customers, etc.) is normally stored in a database and accessed in real time by the software.</w:t>
      </w: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pStyle w:val="8"/>
        <w:shd w:val="clear" w:color="auto" w:fill="FFFFFF"/>
        <w:spacing w:before="120" w:beforeAutospacing="0" w:after="120" w:afterAutospacing="0"/>
        <w:rPr>
          <w:rFonts w:asciiTheme="minorHAnsi" w:hAnsiTheme="minorHAnsi" w:cstheme="minorHAnsi"/>
          <w:color w:val="202122"/>
          <w:sz w:val="22"/>
          <w:szCs w:val="22"/>
        </w:rPr>
      </w:pPr>
    </w:p>
    <w:p>
      <w:pPr>
        <w:spacing w:before="100"/>
        <w:ind w:left="100"/>
        <w:rPr>
          <w:rFonts w:ascii="Cambria"/>
          <w:sz w:val="32"/>
          <w:szCs w:val="32"/>
        </w:rPr>
      </w:pPr>
      <w:r>
        <w:rPr>
          <w:rFonts w:ascii="Cambria"/>
          <w:color w:val="365F91"/>
          <w:sz w:val="32"/>
          <w:szCs w:val="32"/>
        </w:rPr>
        <w:t>Contents</w:t>
      </w:r>
    </w:p>
    <w:sdt>
      <w:sdtPr>
        <w:rPr>
          <w:rFonts w:ascii="Times New Roman" w:hAnsi="Times New Roman" w:cs="Times New Roman"/>
        </w:rPr>
        <w:id w:val="-1537496284"/>
        <w:docPartObj>
          <w:docPartGallery w:val="autotext"/>
        </w:docPartObj>
      </w:sdtPr>
      <w:sdtEndPr>
        <w:rPr>
          <w:rFonts w:ascii="Times New Roman" w:hAnsi="Times New Roman" w:cs="Times New Roman" w:eastAsiaTheme="minorHAnsi"/>
          <w:lang w:eastAsia="en-US"/>
        </w:rPr>
      </w:sdtEndPr>
      <w:sdtContent>
        <w:p>
          <w:pPr>
            <w:pStyle w:val="11"/>
            <w:spacing w:before="535"/>
            <w:ind w:left="0"/>
            <w:rPr>
              <w:rFonts w:ascii="Times New Roman" w:hAnsi="Times New Roman" w:cs="Times New Roman"/>
            </w:rPr>
          </w:pPr>
        </w:p>
        <w:p>
          <w:pPr>
            <w:pStyle w:val="15"/>
            <w:numPr>
              <w:ilvl w:val="0"/>
              <w:numId w:val="1"/>
            </w:numPr>
            <w:rPr>
              <w:lang w:eastAsia="en-IN"/>
            </w:rPr>
          </w:pPr>
          <w:r>
            <w:rPr>
              <w:lang w:eastAsia="en-IN"/>
            </w:rPr>
            <w:t xml:space="preserve">  Software and Hardware Requirements</w:t>
          </w:r>
        </w:p>
        <w:p>
          <w:pPr>
            <w:pStyle w:val="15"/>
            <w:numPr>
              <w:ilvl w:val="0"/>
              <w:numId w:val="1"/>
            </w:numPr>
            <w:rPr>
              <w:lang w:eastAsia="en-IN"/>
            </w:rPr>
          </w:pPr>
          <w:r>
            <w:rPr>
              <w:lang w:eastAsia="en-IN"/>
            </w:rPr>
            <w:t xml:space="preserve">  Class Diagram</w:t>
          </w:r>
        </w:p>
        <w:p>
          <w:pPr>
            <w:pStyle w:val="15"/>
            <w:numPr>
              <w:ilvl w:val="0"/>
              <w:numId w:val="1"/>
            </w:numPr>
            <w:rPr>
              <w:lang w:eastAsia="en-IN"/>
            </w:rPr>
          </w:pPr>
          <w:r>
            <w:rPr>
              <w:lang w:eastAsia="en-IN"/>
            </w:rPr>
            <w:t xml:space="preserve">  User Roles</w:t>
          </w:r>
        </w:p>
        <w:p>
          <w:pPr>
            <w:rPr>
              <w:lang w:eastAsia="en-IN"/>
            </w:rPr>
          </w:pPr>
          <w:r>
            <w:rPr>
              <w:lang w:eastAsia="en-IN"/>
            </w:rPr>
            <w:t xml:space="preserve">                   1.  Customer</w:t>
          </w:r>
        </w:p>
        <w:p>
          <w:pPr>
            <w:rPr>
              <w:lang w:eastAsia="en-IN"/>
            </w:rPr>
          </w:pPr>
          <w:r>
            <w:rPr>
              <w:lang w:eastAsia="en-IN"/>
            </w:rPr>
            <w:t xml:space="preserve">                   2.  Restaurant Manager</w:t>
          </w:r>
        </w:p>
        <w:p>
          <w:pPr>
            <w:pStyle w:val="15"/>
            <w:rPr>
              <w:lang w:eastAsia="en-IN"/>
            </w:rPr>
          </w:pPr>
          <w:r>
            <w:rPr>
              <w:lang w:eastAsia="en-IN"/>
            </w:rPr>
            <w:t xml:space="preserve">     3.   Admin</w:t>
          </w:r>
        </w:p>
        <w:p>
          <w:pPr>
            <w:pStyle w:val="15"/>
            <w:rPr>
              <w:lang w:eastAsia="en-IN"/>
            </w:rPr>
          </w:pPr>
        </w:p>
        <w:p>
          <w:pPr>
            <w:pStyle w:val="15"/>
            <w:numPr>
              <w:ilvl w:val="0"/>
              <w:numId w:val="1"/>
            </w:numPr>
            <w:rPr>
              <w:lang w:eastAsia="en-IN"/>
            </w:rPr>
          </w:pPr>
          <w:r>
            <w:rPr>
              <w:lang w:eastAsia="en-IN"/>
            </w:rPr>
            <w:t xml:space="preserve">  Micro Services</w:t>
          </w:r>
        </w:p>
        <w:p>
          <w:pPr>
            <w:pStyle w:val="15"/>
            <w:rPr>
              <w:lang w:eastAsia="en-IN"/>
            </w:rPr>
          </w:pPr>
          <w:r>
            <w:rPr>
              <w:lang w:eastAsia="en-IN"/>
            </w:rPr>
            <w:t xml:space="preserve"> 1.   Sign Up and Login</w:t>
          </w:r>
        </w:p>
        <w:p>
          <w:pPr>
            <w:pStyle w:val="15"/>
            <w:rPr>
              <w:rFonts w:hint="default"/>
              <w:lang w:val="en-US" w:eastAsia="en-IN"/>
            </w:rPr>
          </w:pPr>
          <w:r>
            <w:rPr>
              <w:lang w:eastAsia="en-IN"/>
            </w:rPr>
            <w:t xml:space="preserve"> 2.   </w:t>
          </w:r>
          <w:r>
            <w:rPr>
              <w:rFonts w:hint="default"/>
              <w:lang w:val="en-US" w:eastAsia="en-IN"/>
            </w:rPr>
            <w:t>Booking Order</w:t>
          </w:r>
        </w:p>
        <w:p>
          <w:pPr>
            <w:pStyle w:val="15"/>
            <w:rPr>
              <w:rFonts w:hint="default"/>
              <w:lang w:val="en-US" w:eastAsia="en-IN"/>
            </w:rPr>
          </w:pPr>
          <w:r>
            <w:rPr>
              <w:lang w:eastAsia="en-IN"/>
            </w:rPr>
            <w:t xml:space="preserve"> 3.   </w:t>
          </w:r>
          <w:r>
            <w:rPr>
              <w:rFonts w:hint="default"/>
              <w:lang w:val="en-US" w:eastAsia="en-IN"/>
            </w:rPr>
            <w:t>Menu</w:t>
          </w:r>
        </w:p>
        <w:p>
          <w:pPr>
            <w:pStyle w:val="15"/>
            <w:rPr>
              <w:rFonts w:hint="default"/>
              <w:lang w:val="en-US" w:eastAsia="en-IN"/>
            </w:rPr>
          </w:pPr>
          <w:r>
            <w:rPr>
              <w:lang w:eastAsia="en-IN"/>
            </w:rPr>
            <w:t xml:space="preserve"> 4.  </w:t>
          </w:r>
          <w:r>
            <w:rPr>
              <w:rFonts w:hint="default"/>
              <w:lang w:val="en-US" w:eastAsia="en-IN"/>
            </w:rPr>
            <w:t xml:space="preserve"> Contact</w:t>
          </w:r>
        </w:p>
        <w:p>
          <w:pPr>
            <w:pStyle w:val="15"/>
            <w:rPr>
              <w:rFonts w:hint="default"/>
              <w:lang w:val="en-US" w:eastAsia="en-IN"/>
            </w:rPr>
          </w:pPr>
          <w:r>
            <w:rPr>
              <w:lang w:eastAsia="en-IN"/>
            </w:rPr>
            <w:t xml:space="preserve"> 5.   </w:t>
          </w:r>
          <w:r>
            <w:rPr>
              <w:rFonts w:hint="default"/>
              <w:lang w:val="en-US" w:eastAsia="en-IN"/>
            </w:rPr>
            <w:t xml:space="preserve">Payment </w:t>
          </w:r>
        </w:p>
        <w:p>
          <w:pPr>
            <w:pStyle w:val="15"/>
            <w:rPr>
              <w:lang w:eastAsia="en-IN"/>
            </w:rPr>
          </w:pPr>
        </w:p>
        <w:p>
          <w:pPr>
            <w:pStyle w:val="15"/>
            <w:numPr>
              <w:ilvl w:val="0"/>
              <w:numId w:val="1"/>
            </w:numPr>
            <w:rPr>
              <w:lang w:eastAsia="en-IN"/>
            </w:rPr>
          </w:pPr>
          <w:r>
            <w:rPr>
              <w:lang w:eastAsia="en-IN"/>
            </w:rPr>
            <w:t xml:space="preserve">  Architectural Block Diagram </w:t>
          </w:r>
        </w:p>
        <w:p>
          <w:pPr>
            <w:pStyle w:val="15"/>
            <w:numPr>
              <w:ilvl w:val="0"/>
              <w:numId w:val="1"/>
            </w:numPr>
            <w:rPr>
              <w:lang w:eastAsia="en-IN"/>
            </w:rPr>
          </w:pPr>
          <w:r>
            <w:rPr>
              <w:lang w:eastAsia="en-IN"/>
            </w:rPr>
            <w:t xml:space="preserve">  Conclusion</w:t>
          </w:r>
        </w:p>
        <w:p>
          <w:pPr>
            <w:pStyle w:val="15"/>
            <w:rPr>
              <w:lang w:eastAsia="en-IN"/>
            </w:rPr>
          </w:pPr>
        </w:p>
        <w:p>
          <w:pPr>
            <w:rPr>
              <w:lang w:eastAsia="en-IN"/>
            </w:rPr>
          </w:pPr>
        </w:p>
        <w:p>
          <w:pPr>
            <w:pStyle w:val="12"/>
            <w:spacing w:before="143"/>
          </w:pPr>
        </w:p>
        <w:p>
          <w:pPr>
            <w:spacing w:before="100" w:beforeAutospacing="1" w:after="195" w:line="240" w:lineRule="auto"/>
            <w:rPr>
              <w:rFonts w:ascii="Segoe UI" w:hAnsi="Segoe UI" w:eastAsia="Times New Roman" w:cs="Segoe UI"/>
              <w:sz w:val="21"/>
              <w:szCs w:val="21"/>
              <w:lang w:eastAsia="en-IN"/>
            </w:rPr>
          </w:pPr>
          <w:r>
            <w:rPr>
              <w:rFonts w:ascii="Cambria"/>
              <w:color w:val="365F91"/>
              <w:sz w:val="32"/>
              <w:szCs w:val="32"/>
            </w:rPr>
            <w:t>Software Requirements</w:t>
          </w:r>
          <w:r>
            <w:rPr>
              <w:rFonts w:ascii="Times New Roman" w:hAnsi="Times New Roman" w:eastAsia="Times New Roman" w:cs="Times New Roman"/>
              <w:sz w:val="24"/>
              <w:szCs w:val="24"/>
              <w:lang w:val="en-US" w:eastAsia="en-IN"/>
            </w:rPr>
            <w:t>:</w:t>
          </w:r>
        </w:p>
        <w:tbl>
          <w:tblPr>
            <w:tblStyle w:val="9"/>
            <w:tblW w:w="0" w:type="auto"/>
            <w:tblCellSpacing w:w="20" w:type="dxa"/>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autofit"/>
            <w:tblCellMar>
              <w:top w:w="0" w:type="dxa"/>
              <w:left w:w="108" w:type="dxa"/>
              <w:bottom w:w="0" w:type="dxa"/>
              <w:right w:w="108" w:type="dxa"/>
            </w:tblCellMar>
          </w:tblPr>
          <w:tblGrid>
            <w:gridCol w:w="4665"/>
            <w:gridCol w:w="4665"/>
          </w:tblGrid>
          <w:tr>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blCellSpacing w:w="20" w:type="dxa"/>
            </w:trPr>
            <w:tc>
              <w:tcPr>
                <w:tcW w:w="4605" w:type="dxa"/>
                <w:tcBorders>
                  <w:tl2br w:val="nil"/>
                  <w:tr2bl w:val="nil"/>
                </w:tcBorders>
                <w:shd w:val="clear" w:color="auto" w:fill="auto"/>
              </w:tcPr>
              <w:p>
                <w:pPr>
                  <w:spacing w:after="0" w:line="240" w:lineRule="auto"/>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Language</w:t>
                </w:r>
              </w:p>
            </w:tc>
            <w:tc>
              <w:tcPr>
                <w:tcW w:w="4605" w:type="dxa"/>
                <w:tcBorders>
                  <w:tl2br w:val="nil"/>
                  <w:tr2bl w:val="nil"/>
                </w:tcBorders>
                <w:shd w:val="clear" w:color="auto" w:fill="auto"/>
              </w:tcPr>
              <w:p>
                <w:pPr>
                  <w:spacing w:after="0" w:line="240" w:lineRule="auto"/>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Spring Boot</w:t>
                </w:r>
              </w:p>
            </w:tc>
          </w:tr>
          <w:tr>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blCellSpacing w:w="20" w:type="dxa"/>
            </w:trPr>
            <w:tc>
              <w:tcPr>
                <w:tcW w:w="4605" w:type="dxa"/>
                <w:shd w:val="clear" w:color="auto" w:fill="auto"/>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Database</w:t>
                </w:r>
              </w:p>
            </w:tc>
            <w:tc>
              <w:tcPr>
                <w:tcW w:w="4605" w:type="dxa"/>
                <w:shd w:val="clear" w:color="auto" w:fill="auto"/>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Mongo DB</w:t>
                </w:r>
              </w:p>
            </w:tc>
          </w:tr>
          <w:tr>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blCellSpacing w:w="20" w:type="dxa"/>
            </w:trPr>
            <w:tc>
              <w:tcPr>
                <w:tcW w:w="4605" w:type="dxa"/>
                <w:shd w:val="clear" w:color="auto" w:fill="auto"/>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Software Development Kit</w:t>
                </w:r>
              </w:p>
            </w:tc>
            <w:tc>
              <w:tcPr>
                <w:tcW w:w="4605" w:type="dxa"/>
                <w:shd w:val="clear" w:color="auto" w:fill="auto"/>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Java Jdk11</w:t>
                </w:r>
              </w:p>
            </w:tc>
          </w:tr>
          <w:tr>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blCellSpacing w:w="20" w:type="dxa"/>
            </w:trPr>
            <w:tc>
              <w:tcPr>
                <w:tcW w:w="4605" w:type="dxa"/>
                <w:shd w:val="clear" w:color="auto" w:fill="auto"/>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API Client</w:t>
                </w:r>
              </w:p>
            </w:tc>
            <w:tc>
              <w:tcPr>
                <w:tcW w:w="4605" w:type="dxa"/>
                <w:shd w:val="clear" w:color="auto" w:fill="auto"/>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Post Man</w:t>
                </w:r>
              </w:p>
            </w:tc>
          </w:tr>
        </w:tbl>
        <w:p>
          <w:pPr>
            <w:rPr>
              <w:lang w:eastAsia="en-IN"/>
            </w:rPr>
          </w:pPr>
        </w:p>
        <w:p>
          <w:pPr>
            <w:rPr>
              <w:lang w:eastAsia="en-IN"/>
            </w:rPr>
          </w:pPr>
        </w:p>
        <w:p>
          <w:pPr>
            <w:spacing w:before="100" w:beforeAutospacing="1" w:after="195" w:line="240" w:lineRule="auto"/>
            <w:rPr>
              <w:rFonts w:ascii="Segoe UI" w:hAnsi="Segoe UI" w:eastAsia="Times New Roman" w:cs="Segoe UI"/>
              <w:sz w:val="21"/>
              <w:szCs w:val="21"/>
              <w:lang w:eastAsia="en-IN"/>
            </w:rPr>
          </w:pPr>
          <w:r>
            <w:rPr>
              <w:rFonts w:ascii="Times New Roman" w:hAnsi="Times New Roman" w:eastAsia="Times New Roman" w:cs="Times New Roman"/>
              <w:sz w:val="24"/>
              <w:szCs w:val="24"/>
              <w:lang w:val="en-US" w:eastAsia="en-IN"/>
            </w:rPr>
            <w:t xml:space="preserve"> </w:t>
          </w:r>
          <w:r>
            <w:rPr>
              <w:rFonts w:ascii="Cambria"/>
              <w:color w:val="365F91"/>
              <w:sz w:val="32"/>
              <w:szCs w:val="32"/>
            </w:rPr>
            <w:t>Hardware Requirements</w:t>
          </w:r>
          <w:r>
            <w:rPr>
              <w:rFonts w:ascii="Times New Roman" w:hAnsi="Times New Roman" w:eastAsia="Times New Roman" w:cs="Times New Roman"/>
              <w:sz w:val="24"/>
              <w:szCs w:val="24"/>
              <w:lang w:val="en-US" w:eastAsia="en-IN"/>
            </w:rPr>
            <w:t>:</w:t>
          </w:r>
        </w:p>
        <w:tbl>
          <w:tblPr>
            <w:tblStyle w:val="9"/>
            <w:tblW w:w="0" w:type="auto"/>
            <w:tblCellSpacing w:w="20" w:type="dxa"/>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autofit"/>
            <w:tblCellMar>
              <w:top w:w="0" w:type="dxa"/>
              <w:left w:w="108" w:type="dxa"/>
              <w:bottom w:w="0" w:type="dxa"/>
              <w:right w:w="108" w:type="dxa"/>
            </w:tblCellMar>
          </w:tblPr>
          <w:tblGrid>
            <w:gridCol w:w="4680"/>
            <w:gridCol w:w="4680"/>
          </w:tblGrid>
          <w:tr>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blCellSpacing w:w="20" w:type="dxa"/>
            </w:trPr>
            <w:tc>
              <w:tcPr>
                <w:tcW w:w="4620" w:type="dxa"/>
                <w:tcBorders>
                  <w:tl2br w:val="nil"/>
                  <w:tr2bl w:val="nil"/>
                </w:tcBorders>
                <w:shd w:val="clear" w:color="auto" w:fill="auto"/>
              </w:tcPr>
              <w:p>
                <w:pPr>
                  <w:spacing w:after="0" w:line="240" w:lineRule="auto"/>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Processor</w:t>
                </w:r>
              </w:p>
            </w:tc>
            <w:tc>
              <w:tcPr>
                <w:tcW w:w="4620" w:type="dxa"/>
                <w:tcBorders>
                  <w:tl2br w:val="nil"/>
                  <w:tr2bl w:val="nil"/>
                </w:tcBorders>
                <w:shd w:val="clear" w:color="auto" w:fill="auto"/>
              </w:tcPr>
              <w:p>
                <w:pPr>
                  <w:spacing w:after="0" w:line="240" w:lineRule="auto"/>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Intel i3 or Above</w:t>
                </w:r>
              </w:p>
            </w:tc>
          </w:tr>
          <w:tr>
            <w:tblPrEx>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Ex>
            <w:trPr>
              <w:tblCellSpacing w:w="20" w:type="dxa"/>
            </w:trPr>
            <w:tc>
              <w:tcPr>
                <w:tcW w:w="4620" w:type="dxa"/>
                <w:shd w:val="clear" w:color="auto" w:fill="auto"/>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RAM</w:t>
                </w:r>
              </w:p>
            </w:tc>
            <w:tc>
              <w:tcPr>
                <w:tcW w:w="4620" w:type="dxa"/>
                <w:shd w:val="clear" w:color="auto" w:fill="auto"/>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4GB</w:t>
                </w:r>
              </w:p>
            </w:tc>
          </w:tr>
        </w:tbl>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spacing w:before="100"/>
            <w:ind w:left="100"/>
            <w:rPr>
              <w:rFonts w:ascii="Cambria"/>
              <w:sz w:val="32"/>
              <w:szCs w:val="32"/>
            </w:rPr>
          </w:pPr>
          <w:r>
            <w:rPr>
              <w:rFonts w:ascii="Cambria"/>
              <w:color w:val="365F91"/>
              <w:sz w:val="32"/>
              <w:szCs w:val="32"/>
            </w:rPr>
            <w:t>Use Case Diagram</w:t>
          </w:r>
        </w:p>
        <w:p>
          <w:pPr>
            <w:rPr>
              <w:lang w:eastAsia="en-IN"/>
            </w:rPr>
          </w:pPr>
        </w:p>
        <w:p>
          <w:pPr>
            <w:rPr>
              <w:lang w:eastAsia="en-IN"/>
            </w:rPr>
          </w:pPr>
        </w:p>
        <w:p>
          <w:pPr>
            <w:rPr>
              <w:lang w:eastAsia="en-IN"/>
            </w:rPr>
          </w:pPr>
        </w:p>
        <w:p>
          <w:pPr>
            <w:rPr>
              <w:lang w:eastAsia="en-IN"/>
            </w:rPr>
          </w:pPr>
          <w:r>
            <w:drawing>
              <wp:inline distT="0" distB="0" distL="0" distR="0">
                <wp:extent cx="9193530" cy="51714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201431" cy="5176286"/>
                        </a:xfrm>
                        <a:prstGeom prst="rect">
                          <a:avLst/>
                        </a:prstGeom>
                        <a:noFill/>
                        <a:ln>
                          <a:noFill/>
                        </a:ln>
                      </pic:spPr>
                    </pic:pic>
                  </a:graphicData>
                </a:graphic>
              </wp:inline>
            </w:drawing>
          </w: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pStyle w:val="2"/>
            <w:rPr>
              <w:b/>
              <w:bCs/>
              <w:kern w:val="36"/>
            </w:rPr>
          </w:pPr>
          <w:r>
            <w:rPr>
              <w:b/>
              <w:bCs/>
              <w:color w:val="365F91"/>
              <w:kern w:val="36"/>
            </w:rPr>
            <w:t>User</w:t>
          </w:r>
          <w:r>
            <w:rPr>
              <w:b/>
              <w:bCs/>
              <w:color w:val="365F91"/>
              <w:spacing w:val="-6"/>
              <w:kern w:val="36"/>
            </w:rPr>
            <w:t xml:space="preserve"> </w:t>
          </w:r>
          <w:r>
            <w:rPr>
              <w:b/>
              <w:bCs/>
              <w:color w:val="365F91"/>
              <w:kern w:val="36"/>
            </w:rPr>
            <w:t>Roles</w:t>
          </w:r>
        </w:p>
        <w:p>
          <w:pPr>
            <w:pStyle w:val="6"/>
            <w:spacing w:before="2"/>
            <w:rPr>
              <w:rFonts w:ascii="Cambria"/>
              <w:sz w:val="48"/>
              <w:szCs w:val="48"/>
            </w:rPr>
          </w:pPr>
          <w:r>
            <w:rPr>
              <w:rFonts w:ascii="Cambria"/>
              <w:sz w:val="48"/>
              <w:szCs w:val="48"/>
            </w:rPr>
            <w:t xml:space="preserve"> </w:t>
          </w:r>
        </w:p>
        <w:p>
          <w:pPr>
            <w:pStyle w:val="3"/>
            <w:ind w:left="100" w:firstLine="0"/>
            <w:rPr>
              <w:b/>
              <w:bCs/>
            </w:rPr>
          </w:pPr>
          <w:r>
            <w:rPr>
              <w:b/>
              <w:bCs/>
              <w:color w:val="365F91"/>
            </w:rPr>
            <w:t>Customer</w:t>
          </w:r>
        </w:p>
        <w:p>
          <w:pPr>
            <w:pStyle w:val="6"/>
            <w:rPr>
              <w:rFonts w:ascii="Cambria"/>
              <w:sz w:val="30"/>
              <w:szCs w:val="30"/>
            </w:rPr>
          </w:pPr>
          <w:r>
            <w:rPr>
              <w:rFonts w:ascii="Cambria"/>
              <w:sz w:val="30"/>
              <w:szCs w:val="30"/>
            </w:rPr>
            <w:t xml:space="preserve"> </w:t>
          </w:r>
        </w:p>
        <w:p>
          <w:pPr>
            <w:pStyle w:val="6"/>
            <w:spacing w:before="202" w:line="273" w:lineRule="auto"/>
            <w:ind w:left="100" w:right="166"/>
            <w:rPr>
              <w:rFonts w:asciiTheme="minorHAnsi" w:hAnsiTheme="minorHAnsi" w:cstheme="minorHAnsi"/>
              <w:sz w:val="22"/>
              <w:szCs w:val="22"/>
            </w:rPr>
          </w:pPr>
          <w:r>
            <w:rPr>
              <w:rFonts w:asciiTheme="minorHAnsi" w:hAnsiTheme="minorHAnsi" w:cstheme="minorHAnsi"/>
              <w:sz w:val="22"/>
              <w:szCs w:val="22"/>
            </w:rPr>
            <w:t>We</w:t>
          </w:r>
          <w:r>
            <w:rPr>
              <w:rFonts w:asciiTheme="minorHAnsi" w:hAnsiTheme="minorHAnsi" w:cstheme="minorHAnsi"/>
              <w:spacing w:val="-2"/>
              <w:sz w:val="22"/>
              <w:szCs w:val="22"/>
            </w:rPr>
            <w:t xml:space="preserve"> </w:t>
          </w:r>
          <w:r>
            <w:rPr>
              <w:rFonts w:asciiTheme="minorHAnsi" w:hAnsiTheme="minorHAnsi" w:cstheme="minorHAnsi"/>
              <w:sz w:val="22"/>
              <w:szCs w:val="22"/>
            </w:rPr>
            <w:t>can</w:t>
          </w:r>
          <w:r>
            <w:rPr>
              <w:rFonts w:asciiTheme="minorHAnsi" w:hAnsiTheme="minorHAnsi" w:cstheme="minorHAnsi"/>
              <w:spacing w:val="-1"/>
              <w:sz w:val="22"/>
              <w:szCs w:val="22"/>
            </w:rPr>
            <w:t xml:space="preserve"> </w:t>
          </w:r>
          <w:r>
            <w:rPr>
              <w:rFonts w:asciiTheme="minorHAnsi" w:hAnsiTheme="minorHAnsi" w:cstheme="minorHAnsi"/>
              <w:sz w:val="22"/>
              <w:szCs w:val="22"/>
            </w:rPr>
            <w:t>see</w:t>
          </w:r>
          <w:r>
            <w:rPr>
              <w:rFonts w:asciiTheme="minorHAnsi" w:hAnsiTheme="minorHAnsi" w:cstheme="minorHAnsi"/>
              <w:spacing w:val="-2"/>
              <w:sz w:val="22"/>
              <w:szCs w:val="22"/>
            </w:rPr>
            <w:t xml:space="preserve"> </w:t>
          </w:r>
          <w:r>
            <w:rPr>
              <w:rFonts w:asciiTheme="minorHAnsi" w:hAnsiTheme="minorHAnsi" w:cstheme="minorHAnsi"/>
              <w:sz w:val="22"/>
              <w:szCs w:val="22"/>
            </w:rPr>
            <w:t>two</w:t>
          </w:r>
          <w:r>
            <w:rPr>
              <w:rFonts w:asciiTheme="minorHAnsi" w:hAnsiTheme="minorHAnsi" w:cstheme="minorHAnsi"/>
              <w:spacing w:val="-1"/>
              <w:sz w:val="22"/>
              <w:szCs w:val="22"/>
            </w:rPr>
            <w:t xml:space="preserve"> </w:t>
          </w:r>
          <w:r>
            <w:rPr>
              <w:rFonts w:asciiTheme="minorHAnsi" w:hAnsiTheme="minorHAnsi" w:cstheme="minorHAnsi"/>
              <w:sz w:val="22"/>
              <w:szCs w:val="22"/>
            </w:rPr>
            <w:t>types</w:t>
          </w:r>
          <w:r>
            <w:rPr>
              <w:rFonts w:asciiTheme="minorHAnsi" w:hAnsiTheme="minorHAnsi" w:cstheme="minorHAnsi"/>
              <w:spacing w:val="-1"/>
              <w:sz w:val="22"/>
              <w:szCs w:val="22"/>
            </w:rPr>
            <w:t xml:space="preserve"> </w:t>
          </w:r>
          <w:r>
            <w:rPr>
              <w:rFonts w:asciiTheme="minorHAnsi" w:hAnsiTheme="minorHAnsi" w:cstheme="minorHAnsi"/>
              <w:sz w:val="22"/>
              <w:szCs w:val="22"/>
            </w:rPr>
            <w:t>of</w:t>
          </w:r>
          <w:r>
            <w:rPr>
              <w:rFonts w:asciiTheme="minorHAnsi" w:hAnsiTheme="minorHAnsi" w:cstheme="minorHAnsi"/>
              <w:spacing w:val="1"/>
              <w:sz w:val="22"/>
              <w:szCs w:val="22"/>
            </w:rPr>
            <w:t xml:space="preserve"> </w:t>
          </w:r>
          <w:r>
            <w:rPr>
              <w:rFonts w:asciiTheme="minorHAnsi" w:hAnsiTheme="minorHAnsi" w:cstheme="minorHAnsi"/>
              <w:sz w:val="22"/>
              <w:szCs w:val="22"/>
            </w:rPr>
            <w:t>customers</w:t>
          </w:r>
          <w:r>
            <w:rPr>
              <w:rFonts w:asciiTheme="minorHAnsi" w:hAnsiTheme="minorHAnsi" w:cstheme="minorHAnsi"/>
              <w:spacing w:val="-1"/>
              <w:sz w:val="22"/>
              <w:szCs w:val="22"/>
            </w:rPr>
            <w:t xml:space="preserve"> </w:t>
          </w:r>
          <w:r>
            <w:rPr>
              <w:rFonts w:asciiTheme="minorHAnsi" w:hAnsiTheme="minorHAnsi" w:cstheme="minorHAnsi"/>
              <w:sz w:val="22"/>
              <w:szCs w:val="22"/>
            </w:rPr>
            <w:t>in</w:t>
          </w:r>
          <w:r>
            <w:rPr>
              <w:rFonts w:asciiTheme="minorHAnsi" w:hAnsiTheme="minorHAnsi" w:cstheme="minorHAnsi"/>
              <w:spacing w:val="-1"/>
              <w:sz w:val="22"/>
              <w:szCs w:val="22"/>
            </w:rPr>
            <w:t xml:space="preserve"> </w:t>
          </w:r>
          <w:r>
            <w:rPr>
              <w:rFonts w:asciiTheme="minorHAnsi" w:hAnsiTheme="minorHAnsi" w:cstheme="minorHAnsi"/>
              <w:sz w:val="22"/>
              <w:szCs w:val="22"/>
            </w:rPr>
            <w:t>our</w:t>
          </w:r>
          <w:r>
            <w:rPr>
              <w:rFonts w:asciiTheme="minorHAnsi" w:hAnsiTheme="minorHAnsi" w:cstheme="minorHAnsi"/>
              <w:spacing w:val="-2"/>
              <w:sz w:val="22"/>
              <w:szCs w:val="22"/>
            </w:rPr>
            <w:t xml:space="preserve"> </w:t>
          </w:r>
          <w:r>
            <w:rPr>
              <w:rFonts w:asciiTheme="minorHAnsi" w:hAnsiTheme="minorHAnsi" w:cstheme="minorHAnsi"/>
              <w:sz w:val="22"/>
              <w:szCs w:val="22"/>
            </w:rPr>
            <w:t>system.</w:t>
          </w:r>
          <w:r>
            <w:rPr>
              <w:rFonts w:asciiTheme="minorHAnsi" w:hAnsiTheme="minorHAnsi" w:cstheme="minorHAnsi"/>
              <w:spacing w:val="-1"/>
              <w:sz w:val="22"/>
              <w:szCs w:val="22"/>
            </w:rPr>
            <w:t xml:space="preserve"> </w:t>
          </w:r>
          <w:r>
            <w:rPr>
              <w:rFonts w:asciiTheme="minorHAnsi" w:hAnsiTheme="minorHAnsi" w:cstheme="minorHAnsi"/>
              <w:sz w:val="22"/>
              <w:szCs w:val="22"/>
            </w:rPr>
            <w:t>Those are</w:t>
          </w:r>
          <w:r>
            <w:rPr>
              <w:rFonts w:asciiTheme="minorHAnsi" w:hAnsiTheme="minorHAnsi" w:cstheme="minorHAnsi"/>
              <w:spacing w:val="-1"/>
              <w:sz w:val="22"/>
              <w:szCs w:val="22"/>
            </w:rPr>
            <w:t xml:space="preserve"> </w:t>
          </w:r>
          <w:r>
            <w:rPr>
              <w:rFonts w:asciiTheme="minorHAnsi" w:hAnsiTheme="minorHAnsi" w:cstheme="minorHAnsi"/>
              <w:sz w:val="22"/>
              <w:szCs w:val="22"/>
            </w:rPr>
            <w:t>registered</w:t>
          </w:r>
          <w:r>
            <w:rPr>
              <w:rFonts w:asciiTheme="minorHAnsi" w:hAnsiTheme="minorHAnsi" w:cstheme="minorHAnsi"/>
              <w:spacing w:val="-1"/>
              <w:sz w:val="22"/>
              <w:szCs w:val="22"/>
            </w:rPr>
            <w:t xml:space="preserve"> </w:t>
          </w:r>
          <w:r>
            <w:rPr>
              <w:rFonts w:asciiTheme="minorHAnsi" w:hAnsiTheme="minorHAnsi" w:cstheme="minorHAnsi"/>
              <w:sz w:val="22"/>
              <w:szCs w:val="22"/>
            </w:rPr>
            <w:t>customer</w:t>
          </w:r>
          <w:r>
            <w:rPr>
              <w:rFonts w:asciiTheme="minorHAnsi" w:hAnsiTheme="minorHAnsi" w:cstheme="minorHAnsi"/>
              <w:spacing w:val="-3"/>
              <w:sz w:val="22"/>
              <w:szCs w:val="22"/>
            </w:rPr>
            <w:t xml:space="preserve"> </w:t>
          </w:r>
          <w:r>
            <w:rPr>
              <w:rFonts w:asciiTheme="minorHAnsi" w:hAnsiTheme="minorHAnsi" w:cstheme="minorHAnsi"/>
              <w:sz w:val="22"/>
              <w:szCs w:val="22"/>
            </w:rPr>
            <w:t>and</w:t>
          </w:r>
          <w:r>
            <w:rPr>
              <w:rFonts w:asciiTheme="minorHAnsi" w:hAnsiTheme="minorHAnsi" w:cstheme="minorHAnsi"/>
              <w:spacing w:val="-1"/>
              <w:sz w:val="22"/>
              <w:szCs w:val="22"/>
            </w:rPr>
            <w:t xml:space="preserve"> </w:t>
          </w:r>
          <w:r>
            <w:rPr>
              <w:rFonts w:asciiTheme="minorHAnsi" w:hAnsiTheme="minorHAnsi" w:cstheme="minorHAnsi"/>
              <w:sz w:val="22"/>
              <w:szCs w:val="22"/>
            </w:rPr>
            <w:t>unregistered</w:t>
          </w:r>
          <w:r>
            <w:rPr>
              <w:rFonts w:asciiTheme="minorHAnsi" w:hAnsiTheme="minorHAnsi" w:cstheme="minorHAnsi"/>
              <w:spacing w:val="-57"/>
              <w:sz w:val="22"/>
              <w:szCs w:val="22"/>
            </w:rPr>
            <w:t xml:space="preserve"> </w:t>
          </w:r>
          <w:r>
            <w:rPr>
              <w:rFonts w:asciiTheme="minorHAnsi" w:hAnsiTheme="minorHAnsi" w:cstheme="minorHAnsi"/>
              <w:sz w:val="22"/>
              <w:szCs w:val="22"/>
            </w:rPr>
            <w:t>user.</w:t>
          </w:r>
          <w:r>
            <w:rPr>
              <w:rFonts w:asciiTheme="minorHAnsi" w:hAnsiTheme="minorHAnsi" w:cstheme="minorHAnsi"/>
              <w:spacing w:val="-1"/>
              <w:sz w:val="22"/>
              <w:szCs w:val="22"/>
            </w:rPr>
            <w:t xml:space="preserve"> </w:t>
          </w:r>
          <w:r>
            <w:rPr>
              <w:rFonts w:asciiTheme="minorHAnsi" w:hAnsiTheme="minorHAnsi" w:cstheme="minorHAnsi"/>
              <w:sz w:val="22"/>
              <w:szCs w:val="22"/>
            </w:rPr>
            <w:t>We</w:t>
          </w:r>
          <w:r>
            <w:rPr>
              <w:rFonts w:asciiTheme="minorHAnsi" w:hAnsiTheme="minorHAnsi" w:cstheme="minorHAnsi"/>
              <w:spacing w:val="-1"/>
              <w:sz w:val="22"/>
              <w:szCs w:val="22"/>
            </w:rPr>
            <w:t xml:space="preserve"> </w:t>
          </w:r>
          <w:r>
            <w:rPr>
              <w:rFonts w:asciiTheme="minorHAnsi" w:hAnsiTheme="minorHAnsi" w:cstheme="minorHAnsi"/>
              <w:sz w:val="22"/>
              <w:szCs w:val="22"/>
            </w:rPr>
            <w:t>offer</w:t>
          </w:r>
          <w:r>
            <w:rPr>
              <w:rFonts w:asciiTheme="minorHAnsi" w:hAnsiTheme="minorHAnsi" w:cstheme="minorHAnsi"/>
              <w:spacing w:val="-1"/>
              <w:sz w:val="22"/>
              <w:szCs w:val="22"/>
            </w:rPr>
            <w:t xml:space="preserve"> </w:t>
          </w:r>
          <w:r>
            <w:rPr>
              <w:rFonts w:asciiTheme="minorHAnsi" w:hAnsiTheme="minorHAnsi" w:cstheme="minorHAnsi"/>
              <w:sz w:val="22"/>
              <w:szCs w:val="22"/>
            </w:rPr>
            <w:t>different services for those</w:t>
          </w:r>
          <w:r>
            <w:rPr>
              <w:rFonts w:asciiTheme="minorHAnsi" w:hAnsiTheme="minorHAnsi" w:cstheme="minorHAnsi"/>
              <w:spacing w:val="-1"/>
              <w:sz w:val="22"/>
              <w:szCs w:val="22"/>
            </w:rPr>
            <w:t xml:space="preserve"> </w:t>
          </w:r>
          <w:r>
            <w:rPr>
              <w:rFonts w:asciiTheme="minorHAnsi" w:hAnsiTheme="minorHAnsi" w:cstheme="minorHAnsi"/>
              <w:sz w:val="22"/>
              <w:szCs w:val="22"/>
            </w:rPr>
            <w:t>two customers</w:t>
          </w:r>
          <w:r>
            <w:rPr>
              <w:rFonts w:asciiTheme="minorHAnsi" w:hAnsiTheme="minorHAnsi" w:cstheme="minorHAnsi"/>
              <w:spacing w:val="-1"/>
              <w:sz w:val="22"/>
              <w:szCs w:val="22"/>
            </w:rPr>
            <w:t xml:space="preserve"> </w:t>
          </w:r>
          <w:r>
            <w:rPr>
              <w:rFonts w:asciiTheme="minorHAnsi" w:hAnsiTheme="minorHAnsi" w:cstheme="minorHAnsi"/>
              <w:sz w:val="22"/>
              <w:szCs w:val="22"/>
            </w:rPr>
            <w:t>in our system.</w:t>
          </w:r>
        </w:p>
        <w:p>
          <w:pPr>
            <w:pStyle w:val="15"/>
            <w:widowControl w:val="0"/>
            <w:numPr>
              <w:ilvl w:val="1"/>
              <w:numId w:val="2"/>
            </w:numPr>
            <w:autoSpaceDE w:val="0"/>
            <w:autoSpaceDN w:val="0"/>
            <w:spacing w:before="200" w:after="100" w:afterAutospacing="1" w:line="240" w:lineRule="auto"/>
            <w:ind w:hanging="361"/>
            <w:contextualSpacing w:val="0"/>
            <w:rPr>
              <w:rFonts w:cstheme="minorHAnsi"/>
            </w:rPr>
          </w:pPr>
          <w:r>
            <w:rPr>
              <w:rFonts w:cstheme="minorHAnsi"/>
            </w:rPr>
            <w:t>Registered</w:t>
          </w:r>
          <w:r>
            <w:rPr>
              <w:rFonts w:cstheme="minorHAnsi"/>
              <w:spacing w:val="-3"/>
            </w:rPr>
            <w:t xml:space="preserve"> </w:t>
          </w:r>
          <w:r>
            <w:rPr>
              <w:rFonts w:cstheme="minorHAnsi"/>
            </w:rPr>
            <w:t>user</w:t>
          </w:r>
        </w:p>
        <w:p>
          <w:pPr>
            <w:pStyle w:val="15"/>
            <w:widowControl w:val="0"/>
            <w:numPr>
              <w:ilvl w:val="2"/>
              <w:numId w:val="2"/>
            </w:numPr>
            <w:autoSpaceDE w:val="0"/>
            <w:autoSpaceDN w:val="0"/>
            <w:spacing w:before="41" w:after="100" w:afterAutospacing="1" w:line="240" w:lineRule="auto"/>
            <w:ind w:hanging="361"/>
            <w:contextualSpacing w:val="0"/>
            <w:rPr>
              <w:rFonts w:cstheme="minorHAnsi"/>
            </w:rPr>
          </w:pPr>
          <w:r>
            <w:rPr>
              <w:rFonts w:cstheme="minorHAnsi"/>
            </w:rPr>
            <w:t>Registered</w:t>
          </w:r>
          <w:r>
            <w:rPr>
              <w:rFonts w:cstheme="minorHAnsi"/>
              <w:spacing w:val="-2"/>
            </w:rPr>
            <w:t xml:space="preserve"> </w:t>
          </w:r>
          <w:r>
            <w:rPr>
              <w:rFonts w:cstheme="minorHAnsi"/>
            </w:rPr>
            <w:t>customer can</w:t>
          </w:r>
          <w:r>
            <w:rPr>
              <w:rFonts w:cstheme="minorHAnsi"/>
              <w:spacing w:val="3"/>
            </w:rPr>
            <w:t xml:space="preserve"> </w:t>
          </w:r>
          <w:r>
            <w:rPr>
              <w:rFonts w:cstheme="minorHAnsi"/>
            </w:rPr>
            <w:t>view</w:t>
          </w:r>
          <w:r>
            <w:rPr>
              <w:rFonts w:cstheme="minorHAnsi"/>
              <w:spacing w:val="-2"/>
            </w:rPr>
            <w:t xml:space="preserve"> </w:t>
          </w:r>
          <w:r>
            <w:rPr>
              <w:rFonts w:cstheme="minorHAnsi"/>
            </w:rPr>
            <w:t>and</w:t>
          </w:r>
          <w:r>
            <w:rPr>
              <w:rFonts w:cstheme="minorHAnsi"/>
              <w:spacing w:val="-1"/>
            </w:rPr>
            <w:t xml:space="preserve"> </w:t>
          </w:r>
          <w:r>
            <w:rPr>
              <w:rFonts w:cstheme="minorHAnsi"/>
            </w:rPr>
            <w:t>buy</w:t>
          </w:r>
          <w:r>
            <w:rPr>
              <w:rFonts w:cstheme="minorHAnsi"/>
              <w:spacing w:val="-1"/>
            </w:rPr>
            <w:t xml:space="preserve"> </w:t>
          </w:r>
          <w:r>
            <w:rPr>
              <w:rFonts w:cstheme="minorHAnsi"/>
            </w:rPr>
            <w:t>food items</w:t>
          </w:r>
          <w:r>
            <w:rPr>
              <w:rFonts w:cstheme="minorHAnsi"/>
              <w:spacing w:val="-1"/>
            </w:rPr>
            <w:t xml:space="preserve"> </w:t>
          </w:r>
          <w:r>
            <w:rPr>
              <w:rFonts w:cstheme="minorHAnsi"/>
            </w:rPr>
            <w:t>through</w:t>
          </w:r>
          <w:r>
            <w:rPr>
              <w:rFonts w:cstheme="minorHAnsi"/>
              <w:spacing w:val="-1"/>
            </w:rPr>
            <w:t xml:space="preserve"> </w:t>
          </w:r>
          <w:r>
            <w:rPr>
              <w:rFonts w:cstheme="minorHAnsi"/>
            </w:rPr>
            <w:t>the</w:t>
          </w:r>
          <w:r>
            <w:rPr>
              <w:rFonts w:cstheme="minorHAnsi"/>
              <w:spacing w:val="-1"/>
            </w:rPr>
            <w:t xml:space="preserve"> </w:t>
          </w:r>
          <w:r>
            <w:rPr>
              <w:rFonts w:cstheme="minorHAnsi"/>
            </w:rPr>
            <w:t>web</w:t>
          </w:r>
          <w:r>
            <w:rPr>
              <w:rFonts w:cstheme="minorHAnsi"/>
              <w:spacing w:val="-1"/>
            </w:rPr>
            <w:t xml:space="preserve"> </w:t>
          </w:r>
          <w:r>
            <w:rPr>
              <w:rFonts w:cstheme="minorHAnsi"/>
            </w:rPr>
            <w:t>site.</w:t>
          </w:r>
        </w:p>
        <w:p>
          <w:pPr>
            <w:pStyle w:val="15"/>
            <w:widowControl w:val="0"/>
            <w:numPr>
              <w:ilvl w:val="2"/>
              <w:numId w:val="2"/>
            </w:numPr>
            <w:autoSpaceDE w:val="0"/>
            <w:autoSpaceDN w:val="0"/>
            <w:spacing w:before="42" w:after="100" w:afterAutospacing="1" w:line="240" w:lineRule="auto"/>
            <w:ind w:hanging="361"/>
            <w:contextualSpacing w:val="0"/>
            <w:rPr>
              <w:rFonts w:cstheme="minorHAnsi"/>
            </w:rPr>
          </w:pPr>
          <w:r>
            <w:rPr>
              <w:rFonts w:cstheme="minorHAnsi"/>
            </w:rPr>
            <w:t>They</w:t>
          </w:r>
          <w:r>
            <w:rPr>
              <w:rFonts w:cstheme="minorHAnsi"/>
              <w:spacing w:val="-1"/>
            </w:rPr>
            <w:t xml:space="preserve"> </w:t>
          </w:r>
          <w:r>
            <w:rPr>
              <w:rFonts w:cstheme="minorHAnsi"/>
            </w:rPr>
            <w:t>can manage</w:t>
          </w:r>
          <w:r>
            <w:rPr>
              <w:rFonts w:cstheme="minorHAnsi"/>
              <w:spacing w:val="-2"/>
            </w:rPr>
            <w:t xml:space="preserve"> </w:t>
          </w:r>
          <w:r>
            <w:rPr>
              <w:rFonts w:cstheme="minorHAnsi"/>
            </w:rPr>
            <w:t>their</w:t>
          </w:r>
          <w:r>
            <w:rPr>
              <w:rFonts w:cstheme="minorHAnsi"/>
              <w:spacing w:val="1"/>
            </w:rPr>
            <w:t xml:space="preserve"> </w:t>
          </w:r>
          <w:r>
            <w:rPr>
              <w:rFonts w:cstheme="minorHAnsi"/>
            </w:rPr>
            <w:t>profiles and their</w:t>
          </w:r>
          <w:r>
            <w:rPr>
              <w:rFonts w:cstheme="minorHAnsi"/>
              <w:spacing w:val="-2"/>
            </w:rPr>
            <w:t xml:space="preserve"> </w:t>
          </w:r>
          <w:r>
            <w:rPr>
              <w:rFonts w:cstheme="minorHAnsi"/>
            </w:rPr>
            <w:t>user details</w:t>
          </w:r>
        </w:p>
        <w:p>
          <w:pPr>
            <w:pStyle w:val="15"/>
            <w:widowControl w:val="0"/>
            <w:numPr>
              <w:ilvl w:val="2"/>
              <w:numId w:val="2"/>
            </w:numPr>
            <w:autoSpaceDE w:val="0"/>
            <w:autoSpaceDN w:val="0"/>
            <w:spacing w:before="40" w:after="100" w:afterAutospacing="1" w:line="276" w:lineRule="auto"/>
            <w:ind w:right="365"/>
            <w:contextualSpacing w:val="0"/>
            <w:rPr>
              <w:rFonts w:cstheme="minorHAnsi"/>
            </w:rPr>
          </w:pPr>
          <w:r>
            <w:rPr>
              <w:rFonts w:cstheme="minorHAnsi"/>
            </w:rPr>
            <w:t>Users can use services such as adding food to the food cart and purchase cart</w:t>
          </w:r>
          <w:r>
            <w:rPr>
              <w:rFonts w:cstheme="minorHAnsi"/>
              <w:spacing w:val="-57"/>
            </w:rPr>
            <w:t xml:space="preserve"> </w:t>
          </w:r>
          <w:r>
            <w:rPr>
              <w:rFonts w:cstheme="minorHAnsi"/>
            </w:rPr>
            <w:t>for</w:t>
          </w:r>
          <w:r>
            <w:rPr>
              <w:rFonts w:cstheme="minorHAnsi"/>
              <w:spacing w:val="-3"/>
            </w:rPr>
            <w:t xml:space="preserve"> </w:t>
          </w:r>
          <w:r>
            <w:rPr>
              <w:rFonts w:cstheme="minorHAnsi"/>
            </w:rPr>
            <w:t>immediate or</w:t>
          </w:r>
          <w:r>
            <w:rPr>
              <w:rFonts w:cstheme="minorHAnsi"/>
              <w:spacing w:val="-2"/>
            </w:rPr>
            <w:t xml:space="preserve"> </w:t>
          </w:r>
          <w:r>
            <w:rPr>
              <w:rFonts w:cstheme="minorHAnsi"/>
            </w:rPr>
            <w:t>future</w:t>
          </w:r>
          <w:r>
            <w:rPr>
              <w:rFonts w:cstheme="minorHAnsi"/>
              <w:spacing w:val="-1"/>
            </w:rPr>
            <w:t xml:space="preserve"> </w:t>
          </w:r>
          <w:r>
            <w:rPr>
              <w:rFonts w:cstheme="minorHAnsi"/>
            </w:rPr>
            <w:t>purchases</w:t>
          </w:r>
        </w:p>
        <w:p>
          <w:pPr>
            <w:pStyle w:val="15"/>
            <w:widowControl w:val="0"/>
            <w:numPr>
              <w:ilvl w:val="2"/>
              <w:numId w:val="2"/>
            </w:numPr>
            <w:autoSpaceDE w:val="0"/>
            <w:autoSpaceDN w:val="0"/>
            <w:spacing w:before="100" w:beforeAutospacing="1" w:after="100" w:afterAutospacing="1" w:line="273" w:lineRule="auto"/>
            <w:ind w:right="913"/>
            <w:contextualSpacing w:val="0"/>
            <w:rPr>
              <w:rFonts w:cstheme="minorHAnsi"/>
            </w:rPr>
          </w:pPr>
          <w:r>
            <w:rPr>
              <w:rFonts w:cstheme="minorHAnsi"/>
            </w:rPr>
            <w:t>User can use the ‘Chat app’ in order to communicate with the admin/store</w:t>
          </w:r>
          <w:r>
            <w:rPr>
              <w:rFonts w:cstheme="minorHAnsi"/>
              <w:spacing w:val="-58"/>
            </w:rPr>
            <w:t xml:space="preserve"> </w:t>
          </w:r>
          <w:r>
            <w:rPr>
              <w:rFonts w:cstheme="minorHAnsi"/>
            </w:rPr>
            <w:t>manager regarding</w:t>
          </w:r>
          <w:r>
            <w:rPr>
              <w:rFonts w:cstheme="minorHAnsi"/>
              <w:spacing w:val="-1"/>
            </w:rPr>
            <w:t xml:space="preserve"> </w:t>
          </w:r>
          <w:r>
            <w:rPr>
              <w:rFonts w:cstheme="minorHAnsi"/>
            </w:rPr>
            <w:t>any issues,</w:t>
          </w:r>
          <w:r>
            <w:rPr>
              <w:rFonts w:cstheme="minorHAnsi"/>
              <w:spacing w:val="-1"/>
            </w:rPr>
            <w:t xml:space="preserve"> </w:t>
          </w:r>
          <w:r>
            <w:rPr>
              <w:rFonts w:cstheme="minorHAnsi"/>
            </w:rPr>
            <w:t>it is</w:t>
          </w:r>
          <w:r>
            <w:rPr>
              <w:rFonts w:cstheme="minorHAnsi"/>
              <w:spacing w:val="-1"/>
            </w:rPr>
            <w:t xml:space="preserve"> </w:t>
          </w:r>
          <w:r>
            <w:rPr>
              <w:rFonts w:cstheme="minorHAnsi"/>
            </w:rPr>
            <w:t>our</w:t>
          </w:r>
          <w:r>
            <w:rPr>
              <w:rFonts w:cstheme="minorHAnsi"/>
              <w:spacing w:val="-1"/>
            </w:rPr>
            <w:t xml:space="preserve"> </w:t>
          </w:r>
          <w:r>
            <w:rPr>
              <w:rFonts w:cstheme="minorHAnsi"/>
            </w:rPr>
            <w:t>solution for</w:t>
          </w:r>
          <w:r>
            <w:rPr>
              <w:rFonts w:cstheme="minorHAnsi"/>
              <w:spacing w:val="-1"/>
            </w:rPr>
            <w:t xml:space="preserve"> </w:t>
          </w:r>
          <w:r>
            <w:rPr>
              <w:rFonts w:cstheme="minorHAnsi"/>
            </w:rPr>
            <w:t>customer service</w:t>
          </w:r>
        </w:p>
        <w:p>
          <w:pPr>
            <w:pStyle w:val="6"/>
            <w:spacing w:before="3"/>
            <w:rPr>
              <w:sz w:val="27"/>
              <w:szCs w:val="27"/>
            </w:rPr>
          </w:pPr>
          <w:r>
            <w:rPr>
              <w:sz w:val="27"/>
              <w:szCs w:val="27"/>
            </w:rPr>
            <w:t xml:space="preserve"> </w:t>
          </w:r>
        </w:p>
        <w:p>
          <w:pPr>
            <w:pStyle w:val="15"/>
            <w:widowControl w:val="0"/>
            <w:numPr>
              <w:ilvl w:val="1"/>
              <w:numId w:val="2"/>
            </w:numPr>
            <w:autoSpaceDE w:val="0"/>
            <w:autoSpaceDN w:val="0"/>
            <w:spacing w:before="1" w:after="100" w:afterAutospacing="1" w:line="240" w:lineRule="auto"/>
            <w:ind w:hanging="361"/>
            <w:contextualSpacing w:val="0"/>
            <w:rPr>
              <w:rFonts w:cstheme="minorHAnsi"/>
            </w:rPr>
          </w:pPr>
          <w:r>
            <w:rPr>
              <w:rFonts w:cstheme="minorHAnsi"/>
            </w:rPr>
            <w:t>Unregistered</w:t>
          </w:r>
          <w:r>
            <w:rPr>
              <w:rFonts w:cstheme="minorHAnsi"/>
              <w:spacing w:val="-2"/>
            </w:rPr>
            <w:t xml:space="preserve"> </w:t>
          </w:r>
          <w:r>
            <w:rPr>
              <w:rFonts w:cstheme="minorHAnsi"/>
            </w:rPr>
            <w:t>user</w:t>
          </w:r>
        </w:p>
        <w:p>
          <w:pPr>
            <w:pStyle w:val="15"/>
            <w:widowControl w:val="0"/>
            <w:numPr>
              <w:ilvl w:val="2"/>
              <w:numId w:val="2"/>
            </w:numPr>
            <w:autoSpaceDE w:val="0"/>
            <w:autoSpaceDN w:val="0"/>
            <w:spacing w:before="40" w:after="100" w:afterAutospacing="1" w:line="240" w:lineRule="auto"/>
            <w:ind w:hanging="361"/>
            <w:contextualSpacing w:val="0"/>
            <w:rPr>
              <w:rFonts w:cstheme="minorHAnsi"/>
            </w:rPr>
          </w:pPr>
          <w:r>
            <w:rPr>
              <w:rFonts w:cstheme="minorHAnsi"/>
            </w:rPr>
            <w:t>Unregistered users</w:t>
          </w:r>
          <w:r>
            <w:rPr>
              <w:rFonts w:cstheme="minorHAnsi"/>
              <w:spacing w:val="-1"/>
            </w:rPr>
            <w:t xml:space="preserve"> </w:t>
          </w:r>
          <w:r>
            <w:rPr>
              <w:rFonts w:cstheme="minorHAnsi"/>
            </w:rPr>
            <w:t>can</w:t>
          </w:r>
          <w:r>
            <w:rPr>
              <w:rFonts w:cstheme="minorHAnsi"/>
              <w:spacing w:val="-1"/>
            </w:rPr>
            <w:t xml:space="preserve"> </w:t>
          </w:r>
          <w:r>
            <w:rPr>
              <w:rFonts w:cstheme="minorHAnsi"/>
            </w:rPr>
            <w:t>only</w:t>
          </w:r>
          <w:r>
            <w:rPr>
              <w:rFonts w:cstheme="minorHAnsi"/>
              <w:spacing w:val="-2"/>
            </w:rPr>
            <w:t xml:space="preserve"> </w:t>
          </w:r>
          <w:r>
            <w:rPr>
              <w:rFonts w:cstheme="minorHAnsi"/>
            </w:rPr>
            <w:t>view</w:t>
          </w:r>
          <w:r>
            <w:rPr>
              <w:rFonts w:cstheme="minorHAnsi"/>
              <w:spacing w:val="-1"/>
            </w:rPr>
            <w:t xml:space="preserve"> </w:t>
          </w:r>
          <w:r>
            <w:rPr>
              <w:rFonts w:cstheme="minorHAnsi"/>
            </w:rPr>
            <w:t>products</w:t>
          </w:r>
          <w:r>
            <w:rPr>
              <w:rFonts w:cstheme="minorHAnsi"/>
              <w:spacing w:val="-1"/>
            </w:rPr>
            <w:t xml:space="preserve"> </w:t>
          </w:r>
          <w:r>
            <w:rPr>
              <w:rFonts w:cstheme="minorHAnsi"/>
            </w:rPr>
            <w:t>on</w:t>
          </w:r>
          <w:r>
            <w:rPr>
              <w:rFonts w:cstheme="minorHAnsi"/>
              <w:spacing w:val="-2"/>
            </w:rPr>
            <w:t xml:space="preserve"> </w:t>
          </w:r>
          <w:r>
            <w:rPr>
              <w:rFonts w:cstheme="minorHAnsi"/>
            </w:rPr>
            <w:t>the website</w:t>
          </w:r>
        </w:p>
        <w:p>
          <w:pPr>
            <w:pStyle w:val="15"/>
            <w:widowControl w:val="0"/>
            <w:numPr>
              <w:ilvl w:val="2"/>
              <w:numId w:val="2"/>
            </w:numPr>
            <w:autoSpaceDE w:val="0"/>
            <w:autoSpaceDN w:val="0"/>
            <w:spacing w:before="41" w:after="100" w:afterAutospacing="1" w:line="240" w:lineRule="auto"/>
            <w:ind w:hanging="361"/>
            <w:contextualSpacing w:val="0"/>
            <w:rPr>
              <w:rFonts w:cstheme="minorHAnsi"/>
            </w:rPr>
          </w:pPr>
          <w:r>
            <w:rPr>
              <w:rFonts w:cstheme="minorHAnsi"/>
            </w:rPr>
            <w:t>If</w:t>
          </w:r>
          <w:r>
            <w:rPr>
              <w:rFonts w:cstheme="minorHAnsi"/>
              <w:spacing w:val="-3"/>
            </w:rPr>
            <w:t xml:space="preserve"> </w:t>
          </w:r>
          <w:r>
            <w:rPr>
              <w:rFonts w:cstheme="minorHAnsi"/>
            </w:rPr>
            <w:t>they</w:t>
          </w:r>
          <w:r>
            <w:rPr>
              <w:rFonts w:cstheme="minorHAnsi"/>
              <w:spacing w:val="-1"/>
            </w:rPr>
            <w:t xml:space="preserve"> </w:t>
          </w:r>
          <w:r>
            <w:rPr>
              <w:rFonts w:cstheme="minorHAnsi"/>
            </w:rPr>
            <w:t>wish to</w:t>
          </w:r>
          <w:r>
            <w:rPr>
              <w:rFonts w:cstheme="minorHAnsi"/>
              <w:spacing w:val="-1"/>
            </w:rPr>
            <w:t xml:space="preserve"> </w:t>
          </w:r>
          <w:r>
            <w:rPr>
              <w:rFonts w:cstheme="minorHAnsi"/>
            </w:rPr>
            <w:t>access</w:t>
          </w:r>
          <w:r>
            <w:rPr>
              <w:rFonts w:cstheme="minorHAnsi"/>
              <w:spacing w:val="-1"/>
            </w:rPr>
            <w:t xml:space="preserve"> </w:t>
          </w:r>
          <w:r>
            <w:rPr>
              <w:rFonts w:cstheme="minorHAnsi"/>
            </w:rPr>
            <w:t>any more</w:t>
          </w:r>
          <w:r>
            <w:rPr>
              <w:rFonts w:cstheme="minorHAnsi"/>
              <w:spacing w:val="-3"/>
            </w:rPr>
            <w:t xml:space="preserve"> </w:t>
          </w:r>
          <w:r>
            <w:rPr>
              <w:rFonts w:cstheme="minorHAnsi"/>
            </w:rPr>
            <w:t>features</w:t>
          </w:r>
          <w:r>
            <w:rPr>
              <w:rFonts w:cstheme="minorHAnsi"/>
              <w:spacing w:val="-1"/>
            </w:rPr>
            <w:t xml:space="preserve"> </w:t>
          </w:r>
          <w:r>
            <w:rPr>
              <w:rFonts w:cstheme="minorHAnsi"/>
            </w:rPr>
            <w:t>they</w:t>
          </w:r>
          <w:r>
            <w:rPr>
              <w:rFonts w:cstheme="minorHAnsi"/>
              <w:spacing w:val="1"/>
            </w:rPr>
            <w:t xml:space="preserve"> </w:t>
          </w:r>
          <w:r>
            <w:rPr>
              <w:rFonts w:cstheme="minorHAnsi"/>
            </w:rPr>
            <w:t>can</w:t>
          </w:r>
          <w:r>
            <w:rPr>
              <w:rFonts w:cstheme="minorHAnsi"/>
              <w:spacing w:val="1"/>
            </w:rPr>
            <w:t xml:space="preserve"> </w:t>
          </w:r>
          <w:r>
            <w:rPr>
              <w:rFonts w:cstheme="minorHAnsi"/>
            </w:rPr>
            <w:t>sign up</w:t>
          </w:r>
          <w:r>
            <w:rPr>
              <w:rFonts w:cstheme="minorHAnsi"/>
              <w:spacing w:val="-1"/>
            </w:rPr>
            <w:t xml:space="preserve"> </w:t>
          </w:r>
          <w:r>
            <w:rPr>
              <w:rFonts w:cstheme="minorHAnsi"/>
            </w:rPr>
            <w:t>as</w:t>
          </w:r>
          <w:r>
            <w:rPr>
              <w:rFonts w:cstheme="minorHAnsi"/>
              <w:spacing w:val="-1"/>
            </w:rPr>
            <w:t xml:space="preserve"> </w:t>
          </w:r>
          <w:r>
            <w:rPr>
              <w:rFonts w:cstheme="minorHAnsi"/>
            </w:rPr>
            <w:t>a</w:t>
          </w:r>
          <w:r>
            <w:rPr>
              <w:rFonts w:cstheme="minorHAnsi"/>
              <w:spacing w:val="-1"/>
            </w:rPr>
            <w:t xml:space="preserve"> </w:t>
          </w:r>
          <w:r>
            <w:rPr>
              <w:rFonts w:cstheme="minorHAnsi"/>
            </w:rPr>
            <w:t>registered</w:t>
          </w:r>
          <w:r>
            <w:rPr>
              <w:rFonts w:cstheme="minorHAnsi"/>
              <w:spacing w:val="-1"/>
            </w:rPr>
            <w:t xml:space="preserve"> </w:t>
          </w:r>
          <w:r>
            <w:rPr>
              <w:rFonts w:cstheme="minorHAnsi"/>
            </w:rPr>
            <w:t>user</w:t>
          </w:r>
        </w:p>
        <w:p>
          <w:pPr>
            <w:pStyle w:val="6"/>
            <w:spacing w:before="2"/>
            <w:rPr>
              <w:rFonts w:asciiTheme="minorHAnsi" w:hAnsiTheme="minorHAnsi" w:cstheme="minorHAnsi"/>
              <w:sz w:val="22"/>
              <w:szCs w:val="22"/>
            </w:rPr>
          </w:pPr>
          <w:r>
            <w:rPr>
              <w:rFonts w:asciiTheme="minorHAnsi" w:hAnsiTheme="minorHAnsi" w:cstheme="minorHAnsi"/>
              <w:sz w:val="22"/>
              <w:szCs w:val="22"/>
            </w:rPr>
            <w:t xml:space="preserve"> </w:t>
          </w:r>
        </w:p>
        <w:p>
          <w:pPr>
            <w:pStyle w:val="3"/>
            <w:spacing w:before="1" w:beforeAutospacing="0"/>
            <w:ind w:left="100" w:firstLine="0"/>
            <w:rPr>
              <w:rFonts w:asciiTheme="minorHAnsi" w:hAnsiTheme="minorHAnsi" w:cstheme="minorHAnsi"/>
              <w:b/>
              <w:bCs/>
              <w:sz w:val="28"/>
              <w:szCs w:val="28"/>
            </w:rPr>
          </w:pPr>
          <w:r>
            <w:rPr>
              <w:rFonts w:asciiTheme="minorHAnsi" w:hAnsiTheme="minorHAnsi" w:cstheme="minorHAnsi"/>
              <w:b/>
              <w:bCs/>
              <w:color w:val="365F91"/>
              <w:sz w:val="28"/>
              <w:szCs w:val="28"/>
            </w:rPr>
            <w:t>Restaurant</w:t>
          </w:r>
          <w:r>
            <w:rPr>
              <w:rFonts w:asciiTheme="minorHAnsi" w:hAnsiTheme="minorHAnsi" w:cstheme="minorHAnsi"/>
              <w:b/>
              <w:bCs/>
              <w:color w:val="365F91"/>
              <w:spacing w:val="-12"/>
              <w:sz w:val="28"/>
              <w:szCs w:val="28"/>
            </w:rPr>
            <w:t xml:space="preserve"> </w:t>
          </w:r>
          <w:r>
            <w:rPr>
              <w:rFonts w:asciiTheme="minorHAnsi" w:hAnsiTheme="minorHAnsi" w:cstheme="minorHAnsi"/>
              <w:b/>
              <w:bCs/>
              <w:color w:val="365F91"/>
              <w:sz w:val="28"/>
              <w:szCs w:val="28"/>
            </w:rPr>
            <w:t>Manager</w:t>
          </w:r>
        </w:p>
        <w:p>
          <w:pPr>
            <w:pStyle w:val="6"/>
            <w:rPr>
              <w:rFonts w:asciiTheme="minorHAnsi" w:hAnsiTheme="minorHAnsi" w:cstheme="minorHAnsi"/>
              <w:sz w:val="22"/>
              <w:szCs w:val="22"/>
            </w:rPr>
          </w:pPr>
          <w:r>
            <w:rPr>
              <w:rFonts w:asciiTheme="minorHAnsi" w:hAnsiTheme="minorHAnsi" w:cstheme="minorHAnsi"/>
              <w:sz w:val="22"/>
              <w:szCs w:val="22"/>
            </w:rPr>
            <w:t xml:space="preserve"> </w:t>
          </w:r>
        </w:p>
        <w:p>
          <w:pPr>
            <w:pStyle w:val="15"/>
            <w:widowControl w:val="0"/>
            <w:numPr>
              <w:ilvl w:val="0"/>
              <w:numId w:val="3"/>
            </w:numPr>
            <w:autoSpaceDE w:val="0"/>
            <w:autoSpaceDN w:val="0"/>
            <w:spacing w:before="201" w:after="100" w:afterAutospacing="1" w:line="240" w:lineRule="auto"/>
            <w:ind w:hanging="361"/>
            <w:contextualSpacing w:val="0"/>
            <w:rPr>
              <w:rFonts w:cstheme="minorHAnsi"/>
            </w:rPr>
          </w:pPr>
          <w:r>
            <w:rPr>
              <w:rFonts w:cstheme="minorHAnsi"/>
            </w:rPr>
            <w:t>Restaurant</w:t>
          </w:r>
          <w:r>
            <w:rPr>
              <w:rFonts w:cstheme="minorHAnsi"/>
              <w:spacing w:val="-3"/>
            </w:rPr>
            <w:t xml:space="preserve"> </w:t>
          </w:r>
          <w:r>
            <w:rPr>
              <w:rFonts w:cstheme="minorHAnsi"/>
            </w:rPr>
            <w:t>manager can</w:t>
          </w:r>
          <w:r>
            <w:rPr>
              <w:rFonts w:cstheme="minorHAnsi"/>
              <w:spacing w:val="1"/>
            </w:rPr>
            <w:t xml:space="preserve"> </w:t>
          </w:r>
          <w:r>
            <w:rPr>
              <w:rFonts w:cstheme="minorHAnsi"/>
            </w:rPr>
            <w:t>add, update</w:t>
          </w:r>
          <w:r>
            <w:rPr>
              <w:rFonts w:cstheme="minorHAnsi"/>
              <w:spacing w:val="-1"/>
            </w:rPr>
            <w:t xml:space="preserve"> </w:t>
          </w:r>
          <w:r>
            <w:rPr>
              <w:rFonts w:cstheme="minorHAnsi"/>
            </w:rPr>
            <w:t>and</w:t>
          </w:r>
          <w:r>
            <w:rPr>
              <w:rFonts w:cstheme="minorHAnsi"/>
              <w:spacing w:val="-1"/>
            </w:rPr>
            <w:t xml:space="preserve"> </w:t>
          </w:r>
          <w:r>
            <w:rPr>
              <w:rFonts w:cstheme="minorHAnsi"/>
            </w:rPr>
            <w:t>delete new</w:t>
          </w:r>
          <w:r>
            <w:rPr>
              <w:rFonts w:cstheme="minorHAnsi"/>
              <w:spacing w:val="-1"/>
            </w:rPr>
            <w:t xml:space="preserve"> </w:t>
          </w:r>
          <w:r>
            <w:rPr>
              <w:rFonts w:cstheme="minorHAnsi"/>
            </w:rPr>
            <w:t>product</w:t>
          </w:r>
          <w:r>
            <w:rPr>
              <w:rFonts w:cstheme="minorHAnsi"/>
              <w:spacing w:val="-1"/>
            </w:rPr>
            <w:t xml:space="preserve"> </w:t>
          </w:r>
          <w:r>
            <w:rPr>
              <w:rFonts w:cstheme="minorHAnsi"/>
            </w:rPr>
            <w:t>details</w:t>
          </w:r>
        </w:p>
        <w:p>
          <w:pPr>
            <w:pStyle w:val="15"/>
            <w:widowControl w:val="0"/>
            <w:numPr>
              <w:ilvl w:val="0"/>
              <w:numId w:val="3"/>
            </w:numPr>
            <w:autoSpaceDE w:val="0"/>
            <w:autoSpaceDN w:val="0"/>
            <w:spacing w:before="41" w:after="100" w:afterAutospacing="1" w:line="240" w:lineRule="auto"/>
            <w:ind w:hanging="361"/>
            <w:contextualSpacing w:val="0"/>
            <w:rPr>
              <w:rFonts w:cstheme="minorHAnsi"/>
            </w:rPr>
          </w:pPr>
          <w:r>
            <w:rPr>
              <w:rFonts w:cstheme="minorHAnsi"/>
            </w:rPr>
            <w:t>Restaurant</w:t>
          </w:r>
          <w:r>
            <w:rPr>
              <w:rFonts w:cstheme="minorHAnsi"/>
              <w:spacing w:val="-3"/>
            </w:rPr>
            <w:t xml:space="preserve"> </w:t>
          </w:r>
          <w:r>
            <w:rPr>
              <w:rFonts w:cstheme="minorHAnsi"/>
            </w:rPr>
            <w:t>manager also</w:t>
          </w:r>
          <w:r>
            <w:rPr>
              <w:rFonts w:cstheme="minorHAnsi"/>
              <w:spacing w:val="-1"/>
            </w:rPr>
            <w:t xml:space="preserve"> </w:t>
          </w:r>
          <w:r>
            <w:rPr>
              <w:rFonts w:cstheme="minorHAnsi"/>
            </w:rPr>
            <w:t>has</w:t>
          </w:r>
          <w:r>
            <w:rPr>
              <w:rFonts w:cstheme="minorHAnsi"/>
              <w:spacing w:val="-1"/>
            </w:rPr>
            <w:t xml:space="preserve"> </w:t>
          </w:r>
          <w:r>
            <w:rPr>
              <w:rFonts w:cstheme="minorHAnsi"/>
            </w:rPr>
            <w:t>access</w:t>
          </w:r>
          <w:r>
            <w:rPr>
              <w:rFonts w:cstheme="minorHAnsi"/>
              <w:spacing w:val="-1"/>
            </w:rPr>
            <w:t xml:space="preserve"> </w:t>
          </w:r>
          <w:r>
            <w:rPr>
              <w:rFonts w:cstheme="minorHAnsi"/>
            </w:rPr>
            <w:t>to</w:t>
          </w:r>
          <w:r>
            <w:rPr>
              <w:rFonts w:cstheme="minorHAnsi"/>
              <w:spacing w:val="-1"/>
            </w:rPr>
            <w:t xml:space="preserve"> </w:t>
          </w:r>
          <w:r>
            <w:rPr>
              <w:rFonts w:cstheme="minorHAnsi"/>
            </w:rPr>
            <w:t>add</w:t>
          </w:r>
          <w:r>
            <w:rPr>
              <w:rFonts w:cstheme="minorHAnsi"/>
              <w:spacing w:val="-1"/>
            </w:rPr>
            <w:t xml:space="preserve"> </w:t>
          </w:r>
          <w:r>
            <w:rPr>
              <w:rFonts w:cstheme="minorHAnsi"/>
            </w:rPr>
            <w:t>discount</w:t>
          </w:r>
          <w:r>
            <w:rPr>
              <w:rFonts w:cstheme="minorHAnsi"/>
              <w:spacing w:val="-1"/>
            </w:rPr>
            <w:t xml:space="preserve"> </w:t>
          </w:r>
          <w:r>
            <w:rPr>
              <w:rFonts w:cstheme="minorHAnsi"/>
            </w:rPr>
            <w:t>offers</w:t>
          </w:r>
          <w:r>
            <w:rPr>
              <w:rFonts w:cstheme="minorHAnsi"/>
              <w:spacing w:val="-1"/>
            </w:rPr>
            <w:t xml:space="preserve"> </w:t>
          </w:r>
          <w:r>
            <w:rPr>
              <w:rFonts w:cstheme="minorHAnsi"/>
            </w:rPr>
            <w:t>for</w:t>
          </w:r>
          <w:r>
            <w:rPr>
              <w:rFonts w:cstheme="minorHAnsi"/>
              <w:spacing w:val="-1"/>
            </w:rPr>
            <w:t xml:space="preserve"> </w:t>
          </w:r>
          <w:r>
            <w:rPr>
              <w:rFonts w:cstheme="minorHAnsi"/>
            </w:rPr>
            <w:t>products</w:t>
          </w:r>
        </w:p>
        <w:p>
          <w:pPr>
            <w:pStyle w:val="6"/>
            <w:spacing w:before="2"/>
            <w:rPr>
              <w:rFonts w:asciiTheme="minorHAnsi" w:hAnsiTheme="minorHAnsi" w:cstheme="minorHAnsi"/>
              <w:sz w:val="22"/>
              <w:szCs w:val="22"/>
            </w:rPr>
          </w:pPr>
          <w:r>
            <w:rPr>
              <w:rFonts w:asciiTheme="minorHAnsi" w:hAnsiTheme="minorHAnsi" w:cstheme="minorHAnsi"/>
              <w:sz w:val="22"/>
              <w:szCs w:val="22"/>
            </w:rPr>
            <w:t xml:space="preserve"> </w:t>
          </w:r>
        </w:p>
        <w:p>
          <w:pPr>
            <w:pStyle w:val="6"/>
            <w:spacing w:before="2"/>
            <w:rPr>
              <w:rFonts w:asciiTheme="minorHAnsi" w:hAnsiTheme="minorHAnsi" w:cstheme="minorHAnsi"/>
              <w:sz w:val="22"/>
              <w:szCs w:val="22"/>
            </w:rPr>
          </w:pPr>
        </w:p>
        <w:p>
          <w:pPr>
            <w:pStyle w:val="3"/>
            <w:ind w:left="100" w:firstLine="0"/>
            <w:rPr>
              <w:rFonts w:asciiTheme="minorHAnsi" w:hAnsiTheme="minorHAnsi" w:cstheme="minorHAnsi"/>
              <w:b/>
              <w:bCs/>
              <w:sz w:val="28"/>
              <w:szCs w:val="28"/>
            </w:rPr>
          </w:pPr>
          <w:r>
            <w:rPr>
              <w:rFonts w:asciiTheme="minorHAnsi" w:hAnsiTheme="minorHAnsi" w:cstheme="minorHAnsi"/>
              <w:b/>
              <w:bCs/>
              <w:color w:val="365F91"/>
              <w:sz w:val="28"/>
              <w:szCs w:val="28"/>
            </w:rPr>
            <w:t>Admin</w:t>
          </w:r>
        </w:p>
        <w:p>
          <w:pPr>
            <w:pStyle w:val="6"/>
            <w:rPr>
              <w:rFonts w:asciiTheme="minorHAnsi" w:hAnsiTheme="minorHAnsi" w:cstheme="minorHAnsi"/>
              <w:sz w:val="22"/>
              <w:szCs w:val="22"/>
            </w:rPr>
          </w:pPr>
          <w:r>
            <w:rPr>
              <w:rFonts w:asciiTheme="minorHAnsi" w:hAnsiTheme="minorHAnsi" w:cstheme="minorHAnsi"/>
              <w:sz w:val="22"/>
              <w:szCs w:val="22"/>
            </w:rPr>
            <w:t xml:space="preserve"> </w:t>
          </w:r>
        </w:p>
        <w:p>
          <w:pPr>
            <w:pStyle w:val="15"/>
            <w:widowControl w:val="0"/>
            <w:numPr>
              <w:ilvl w:val="0"/>
              <w:numId w:val="3"/>
            </w:numPr>
            <w:autoSpaceDE w:val="0"/>
            <w:autoSpaceDN w:val="0"/>
            <w:spacing w:before="202" w:after="100" w:afterAutospacing="1" w:line="240" w:lineRule="auto"/>
            <w:ind w:hanging="361"/>
            <w:contextualSpacing w:val="0"/>
            <w:rPr>
              <w:rFonts w:cstheme="minorHAnsi"/>
            </w:rPr>
          </w:pPr>
          <w:r>
            <w:rPr>
              <w:rFonts w:cstheme="minorHAnsi"/>
            </w:rPr>
            <w:t>Admin</w:t>
          </w:r>
          <w:r>
            <w:rPr>
              <w:rFonts w:cstheme="minorHAnsi"/>
              <w:spacing w:val="-1"/>
            </w:rPr>
            <w:t xml:space="preserve"> </w:t>
          </w:r>
          <w:r>
            <w:rPr>
              <w:rFonts w:cstheme="minorHAnsi"/>
            </w:rPr>
            <w:t>can</w:t>
          </w:r>
          <w:r>
            <w:rPr>
              <w:rFonts w:cstheme="minorHAnsi"/>
              <w:spacing w:val="-1"/>
            </w:rPr>
            <w:t xml:space="preserve"> </w:t>
          </w:r>
          <w:r>
            <w:rPr>
              <w:rFonts w:cstheme="minorHAnsi"/>
            </w:rPr>
            <w:t>administer</w:t>
          </w:r>
          <w:r>
            <w:rPr>
              <w:rFonts w:cstheme="minorHAnsi"/>
              <w:spacing w:val="-1"/>
            </w:rPr>
            <w:t xml:space="preserve"> </w:t>
          </w:r>
          <w:r>
            <w:rPr>
              <w:rFonts w:cstheme="minorHAnsi"/>
            </w:rPr>
            <w:t>the</w:t>
          </w:r>
          <w:r>
            <w:rPr>
              <w:rFonts w:cstheme="minorHAnsi"/>
              <w:spacing w:val="-2"/>
            </w:rPr>
            <w:t xml:space="preserve"> </w:t>
          </w:r>
          <w:r>
            <w:rPr>
              <w:rFonts w:cstheme="minorHAnsi"/>
            </w:rPr>
            <w:t>website;</w:t>
          </w:r>
          <w:r>
            <w:rPr>
              <w:rFonts w:cstheme="minorHAnsi"/>
              <w:spacing w:val="-1"/>
            </w:rPr>
            <w:t xml:space="preserve"> </w:t>
          </w:r>
          <w:r>
            <w:rPr>
              <w:rFonts w:cstheme="minorHAnsi"/>
            </w:rPr>
            <w:t>adding</w:t>
          </w:r>
          <w:r>
            <w:rPr>
              <w:rFonts w:cstheme="minorHAnsi"/>
              <w:spacing w:val="-1"/>
            </w:rPr>
            <w:t xml:space="preserve"> </w:t>
          </w:r>
          <w:r>
            <w:rPr>
              <w:rFonts w:cstheme="minorHAnsi"/>
            </w:rPr>
            <w:t>product</w:t>
          </w:r>
          <w:r>
            <w:rPr>
              <w:rFonts w:cstheme="minorHAnsi"/>
              <w:spacing w:val="-1"/>
            </w:rPr>
            <w:t xml:space="preserve"> </w:t>
          </w:r>
          <w:r>
            <w:rPr>
              <w:rFonts w:cstheme="minorHAnsi"/>
            </w:rPr>
            <w:t>categories</w:t>
          </w:r>
        </w:p>
        <w:p>
          <w:pPr>
            <w:pStyle w:val="15"/>
            <w:widowControl w:val="0"/>
            <w:numPr>
              <w:ilvl w:val="0"/>
              <w:numId w:val="3"/>
            </w:numPr>
            <w:autoSpaceDE w:val="0"/>
            <w:autoSpaceDN w:val="0"/>
            <w:spacing w:before="41" w:after="100" w:afterAutospacing="1"/>
            <w:ind w:hanging="361"/>
            <w:rPr>
              <w:rFonts w:cstheme="minorHAnsi"/>
            </w:rPr>
          </w:pPr>
          <w:r>
            <w:rPr>
              <w:rFonts w:cstheme="minorHAnsi"/>
            </w:rPr>
            <w:t xml:space="preserve"> Admin have the right to control the website processes such as order, delivery, track and payment etc., Admin can also change the settings if required.</w:t>
          </w:r>
        </w:p>
        <w:p>
          <w:pPr>
            <w:pStyle w:val="15"/>
            <w:widowControl w:val="0"/>
            <w:numPr>
              <w:ilvl w:val="0"/>
              <w:numId w:val="3"/>
            </w:numPr>
            <w:autoSpaceDE w:val="0"/>
            <w:autoSpaceDN w:val="0"/>
            <w:spacing w:before="41" w:after="100" w:afterAutospacing="1"/>
            <w:ind w:hanging="361"/>
            <w:rPr>
              <w:rFonts w:cstheme="minorHAnsi"/>
            </w:rPr>
          </w:pPr>
          <w:r>
            <w:rPr>
              <w:rFonts w:cstheme="minorHAnsi"/>
            </w:rPr>
            <w:t xml:space="preserve">Payment Gateway: </w:t>
          </w:r>
        </w:p>
        <w:p>
          <w:pPr>
            <w:pStyle w:val="15"/>
            <w:widowControl w:val="0"/>
            <w:numPr>
              <w:ilvl w:val="0"/>
              <w:numId w:val="3"/>
            </w:numPr>
            <w:autoSpaceDE w:val="0"/>
            <w:autoSpaceDN w:val="0"/>
            <w:spacing w:before="41" w:after="100" w:afterAutospacing="1"/>
            <w:ind w:hanging="361"/>
            <w:rPr>
              <w:rFonts w:cstheme="minorHAnsi"/>
            </w:rPr>
          </w:pPr>
          <w:r>
            <w:rPr>
              <w:rFonts w:cstheme="minorHAnsi"/>
            </w:rPr>
            <w:t>Admin Dashboard:</w:t>
          </w:r>
        </w:p>
        <w:p>
          <w:pPr>
            <w:widowControl w:val="0"/>
            <w:autoSpaceDE w:val="0"/>
            <w:autoSpaceDN w:val="0"/>
            <w:spacing w:before="43" w:after="100" w:afterAutospacing="1" w:line="240" w:lineRule="auto"/>
            <w:rPr>
              <w:rFonts w:cstheme="minorHAnsi"/>
            </w:rPr>
            <w:sectPr>
              <w:pgSz w:w="12240" w:h="15840"/>
              <w:pgMar w:top="1360" w:right="1340" w:bottom="280" w:left="1340" w:header="720" w:footer="720" w:gutter="0"/>
              <w:cols w:space="720" w:num="1"/>
            </w:sectPr>
          </w:pPr>
        </w:p>
        <w:p>
          <w:pPr>
            <w:pStyle w:val="2"/>
            <w:rPr>
              <w:rFonts w:asciiTheme="minorHAnsi" w:hAnsiTheme="minorHAnsi" w:cstheme="minorHAnsi"/>
              <w:b/>
              <w:bCs/>
              <w:kern w:val="36"/>
              <w:sz w:val="28"/>
              <w:szCs w:val="28"/>
            </w:rPr>
          </w:pPr>
          <w:r>
            <w:rPr>
              <w:rFonts w:asciiTheme="minorHAnsi" w:hAnsiTheme="minorHAnsi" w:cstheme="minorHAnsi"/>
              <w:b/>
              <w:bCs/>
              <w:color w:val="365F91"/>
              <w:kern w:val="36"/>
              <w:sz w:val="28"/>
              <w:szCs w:val="28"/>
            </w:rPr>
            <w:t>Micro Services</w:t>
          </w:r>
        </w:p>
        <w:p>
          <w:pPr>
            <w:pStyle w:val="6"/>
            <w:spacing w:before="9"/>
            <w:rPr>
              <w:rFonts w:asciiTheme="minorHAnsi" w:hAnsiTheme="minorHAnsi" w:cstheme="minorHAnsi"/>
              <w:sz w:val="22"/>
              <w:szCs w:val="22"/>
            </w:rPr>
          </w:pPr>
          <w:r>
            <w:rPr>
              <w:rFonts w:asciiTheme="minorHAnsi" w:hAnsiTheme="minorHAnsi" w:cstheme="minorHAnsi"/>
              <w:sz w:val="22"/>
              <w:szCs w:val="22"/>
            </w:rPr>
            <w:t xml:space="preserve"> </w:t>
          </w:r>
        </w:p>
        <w:p>
          <w:pPr>
            <w:pStyle w:val="3"/>
            <w:numPr>
              <w:ilvl w:val="0"/>
              <w:numId w:val="4"/>
            </w:numPr>
            <w:ind w:left="760" w:hanging="361"/>
            <w:rPr>
              <w:rFonts w:asciiTheme="minorHAnsi" w:hAnsiTheme="minorHAnsi" w:cstheme="minorHAnsi"/>
              <w:b/>
              <w:bCs/>
              <w:sz w:val="28"/>
              <w:szCs w:val="28"/>
            </w:rPr>
          </w:pPr>
          <w:r>
            <w:rPr>
              <w:rFonts w:asciiTheme="minorHAnsi" w:hAnsiTheme="minorHAnsi" w:cstheme="minorHAnsi"/>
              <w:b/>
              <w:bCs/>
              <w:color w:val="365F91"/>
              <w:sz w:val="28"/>
              <w:szCs w:val="28"/>
            </w:rPr>
            <w:t>Sign</w:t>
          </w:r>
          <w:r>
            <w:rPr>
              <w:rFonts w:asciiTheme="minorHAnsi" w:hAnsiTheme="minorHAnsi" w:cstheme="minorHAnsi"/>
              <w:b/>
              <w:bCs/>
              <w:color w:val="365F91"/>
              <w:spacing w:val="-3"/>
              <w:sz w:val="28"/>
              <w:szCs w:val="28"/>
            </w:rPr>
            <w:t xml:space="preserve"> </w:t>
          </w:r>
          <w:r>
            <w:rPr>
              <w:rFonts w:asciiTheme="minorHAnsi" w:hAnsiTheme="minorHAnsi" w:cstheme="minorHAnsi"/>
              <w:b/>
              <w:bCs/>
              <w:color w:val="365F91"/>
              <w:sz w:val="28"/>
              <w:szCs w:val="28"/>
            </w:rPr>
            <w:t>up</w:t>
          </w:r>
          <w:r>
            <w:rPr>
              <w:rFonts w:asciiTheme="minorHAnsi" w:hAnsiTheme="minorHAnsi" w:cstheme="minorHAnsi"/>
              <w:b/>
              <w:bCs/>
              <w:color w:val="365F91"/>
              <w:spacing w:val="-3"/>
              <w:sz w:val="28"/>
              <w:szCs w:val="28"/>
            </w:rPr>
            <w:t xml:space="preserve"> </w:t>
          </w:r>
          <w:r>
            <w:rPr>
              <w:rFonts w:asciiTheme="minorHAnsi" w:hAnsiTheme="minorHAnsi" w:cstheme="minorHAnsi"/>
              <w:b/>
              <w:bCs/>
              <w:color w:val="365F91"/>
              <w:sz w:val="28"/>
              <w:szCs w:val="28"/>
            </w:rPr>
            <w:t>and</w:t>
          </w:r>
          <w:r>
            <w:rPr>
              <w:rFonts w:asciiTheme="minorHAnsi" w:hAnsiTheme="minorHAnsi" w:cstheme="minorHAnsi"/>
              <w:b/>
              <w:bCs/>
              <w:color w:val="365F91"/>
              <w:spacing w:val="-3"/>
              <w:sz w:val="28"/>
              <w:szCs w:val="28"/>
            </w:rPr>
            <w:t xml:space="preserve"> </w:t>
          </w:r>
          <w:r>
            <w:rPr>
              <w:rFonts w:asciiTheme="minorHAnsi" w:hAnsiTheme="minorHAnsi" w:cstheme="minorHAnsi"/>
              <w:b/>
              <w:bCs/>
              <w:color w:val="365F91"/>
              <w:sz w:val="28"/>
              <w:szCs w:val="28"/>
            </w:rPr>
            <w:t>Login</w:t>
          </w:r>
        </w:p>
        <w:p>
          <w:pPr>
            <w:pStyle w:val="6"/>
            <w:rPr>
              <w:rFonts w:asciiTheme="minorHAnsi" w:hAnsiTheme="minorHAnsi" w:cstheme="minorHAnsi"/>
              <w:sz w:val="22"/>
              <w:szCs w:val="22"/>
            </w:rPr>
          </w:pPr>
          <w:r>
            <w:rPr>
              <w:rFonts w:asciiTheme="minorHAnsi" w:hAnsiTheme="minorHAnsi" w:cstheme="minorHAnsi"/>
              <w:sz w:val="22"/>
              <w:szCs w:val="22"/>
            </w:rPr>
            <w:t xml:space="preserve"> </w:t>
          </w:r>
        </w:p>
        <w:p>
          <w:pPr>
            <w:pStyle w:val="6"/>
            <w:spacing w:before="202" w:line="276" w:lineRule="auto"/>
            <w:ind w:left="100" w:right="304"/>
            <w:rPr>
              <w:rFonts w:asciiTheme="minorHAnsi" w:hAnsiTheme="minorHAnsi" w:cstheme="minorHAnsi"/>
              <w:sz w:val="22"/>
              <w:szCs w:val="22"/>
            </w:rPr>
          </w:pPr>
          <w:r>
            <w:rPr>
              <w:rFonts w:asciiTheme="minorHAnsi" w:hAnsiTheme="minorHAnsi" w:cstheme="minorHAnsi"/>
              <w:sz w:val="22"/>
              <w:szCs w:val="22"/>
            </w:rPr>
            <w:t>Unregistered users</w:t>
          </w:r>
          <w:r>
            <w:rPr>
              <w:rFonts w:asciiTheme="minorHAnsi" w:hAnsiTheme="minorHAnsi" w:cstheme="minorHAnsi"/>
              <w:spacing w:val="-1"/>
              <w:sz w:val="22"/>
              <w:szCs w:val="22"/>
            </w:rPr>
            <w:t xml:space="preserve"> </w:t>
          </w:r>
          <w:r>
            <w:rPr>
              <w:rFonts w:asciiTheme="minorHAnsi" w:hAnsiTheme="minorHAnsi" w:cstheme="minorHAnsi"/>
              <w:sz w:val="22"/>
              <w:szCs w:val="22"/>
            </w:rPr>
            <w:t>can</w:t>
          </w:r>
          <w:r>
            <w:rPr>
              <w:rFonts w:asciiTheme="minorHAnsi" w:hAnsiTheme="minorHAnsi" w:cstheme="minorHAnsi"/>
              <w:spacing w:val="-1"/>
              <w:sz w:val="22"/>
              <w:szCs w:val="22"/>
            </w:rPr>
            <w:t xml:space="preserve"> </w:t>
          </w:r>
          <w:r>
            <w:rPr>
              <w:rFonts w:asciiTheme="minorHAnsi" w:hAnsiTheme="minorHAnsi" w:cstheme="minorHAnsi"/>
              <w:sz w:val="22"/>
              <w:szCs w:val="22"/>
            </w:rPr>
            <w:t>use</w:t>
          </w:r>
          <w:r>
            <w:rPr>
              <w:rFonts w:asciiTheme="minorHAnsi" w:hAnsiTheme="minorHAnsi" w:cstheme="minorHAnsi"/>
              <w:spacing w:val="-2"/>
              <w:sz w:val="22"/>
              <w:szCs w:val="22"/>
            </w:rPr>
            <w:t xml:space="preserve"> </w:t>
          </w:r>
          <w:r>
            <w:rPr>
              <w:rFonts w:asciiTheme="minorHAnsi" w:hAnsiTheme="minorHAnsi" w:cstheme="minorHAnsi"/>
              <w:sz w:val="22"/>
              <w:szCs w:val="22"/>
            </w:rPr>
            <w:t>sign</w:t>
          </w:r>
          <w:r>
            <w:rPr>
              <w:rFonts w:asciiTheme="minorHAnsi" w:hAnsiTheme="minorHAnsi" w:cstheme="minorHAnsi"/>
              <w:spacing w:val="-1"/>
              <w:sz w:val="22"/>
              <w:szCs w:val="22"/>
            </w:rPr>
            <w:t xml:space="preserve"> </w:t>
          </w:r>
          <w:r>
            <w:rPr>
              <w:rFonts w:asciiTheme="minorHAnsi" w:hAnsiTheme="minorHAnsi" w:cstheme="minorHAnsi"/>
              <w:sz w:val="22"/>
              <w:szCs w:val="22"/>
            </w:rPr>
            <w:t>up</w:t>
          </w:r>
          <w:r>
            <w:rPr>
              <w:rFonts w:asciiTheme="minorHAnsi" w:hAnsiTheme="minorHAnsi" w:cstheme="minorHAnsi"/>
              <w:spacing w:val="-1"/>
              <w:sz w:val="22"/>
              <w:szCs w:val="22"/>
            </w:rPr>
            <w:t xml:space="preserve"> </w:t>
          </w:r>
          <w:r>
            <w:rPr>
              <w:rFonts w:asciiTheme="minorHAnsi" w:hAnsiTheme="minorHAnsi" w:cstheme="minorHAnsi"/>
              <w:sz w:val="22"/>
              <w:szCs w:val="22"/>
            </w:rPr>
            <w:t>page</w:t>
          </w:r>
          <w:r>
            <w:rPr>
              <w:rFonts w:asciiTheme="minorHAnsi" w:hAnsiTheme="minorHAnsi" w:cstheme="minorHAnsi"/>
              <w:spacing w:val="-3"/>
              <w:sz w:val="22"/>
              <w:szCs w:val="22"/>
            </w:rPr>
            <w:t xml:space="preserve"> </w:t>
          </w:r>
          <w:r>
            <w:rPr>
              <w:rFonts w:asciiTheme="minorHAnsi" w:hAnsiTheme="minorHAnsi" w:cstheme="minorHAnsi"/>
              <w:sz w:val="22"/>
              <w:szCs w:val="22"/>
            </w:rPr>
            <w:t>to</w:t>
          </w:r>
          <w:r>
            <w:rPr>
              <w:rFonts w:asciiTheme="minorHAnsi" w:hAnsiTheme="minorHAnsi" w:cstheme="minorHAnsi"/>
              <w:spacing w:val="1"/>
              <w:sz w:val="22"/>
              <w:szCs w:val="22"/>
            </w:rPr>
            <w:t xml:space="preserve"> </w:t>
          </w:r>
          <w:r>
            <w:rPr>
              <w:rFonts w:asciiTheme="minorHAnsi" w:hAnsiTheme="minorHAnsi" w:cstheme="minorHAnsi"/>
              <w:sz w:val="22"/>
              <w:szCs w:val="22"/>
            </w:rPr>
            <w:t>register</w:t>
          </w:r>
          <w:r>
            <w:rPr>
              <w:rFonts w:asciiTheme="minorHAnsi" w:hAnsiTheme="minorHAnsi" w:cstheme="minorHAnsi"/>
              <w:spacing w:val="-1"/>
              <w:sz w:val="22"/>
              <w:szCs w:val="22"/>
            </w:rPr>
            <w:t xml:space="preserve"> </w:t>
          </w:r>
          <w:r>
            <w:rPr>
              <w:rFonts w:asciiTheme="minorHAnsi" w:hAnsiTheme="minorHAnsi" w:cstheme="minorHAnsi"/>
              <w:sz w:val="22"/>
              <w:szCs w:val="22"/>
            </w:rPr>
            <w:t>themselves.</w:t>
          </w:r>
          <w:r>
            <w:rPr>
              <w:rFonts w:asciiTheme="minorHAnsi" w:hAnsiTheme="minorHAnsi" w:cstheme="minorHAnsi"/>
              <w:spacing w:val="-1"/>
              <w:sz w:val="22"/>
              <w:szCs w:val="22"/>
            </w:rPr>
            <w:t xml:space="preserve"> </w:t>
          </w:r>
          <w:r>
            <w:rPr>
              <w:rFonts w:asciiTheme="minorHAnsi" w:hAnsiTheme="minorHAnsi" w:cstheme="minorHAnsi"/>
              <w:sz w:val="22"/>
              <w:szCs w:val="22"/>
            </w:rPr>
            <w:t>Then</w:t>
          </w:r>
          <w:r>
            <w:rPr>
              <w:rFonts w:asciiTheme="minorHAnsi" w:hAnsiTheme="minorHAnsi" w:cstheme="minorHAnsi"/>
              <w:spacing w:val="-1"/>
              <w:sz w:val="22"/>
              <w:szCs w:val="22"/>
            </w:rPr>
            <w:t xml:space="preserve"> </w:t>
          </w:r>
          <w:r>
            <w:rPr>
              <w:rFonts w:asciiTheme="minorHAnsi" w:hAnsiTheme="minorHAnsi" w:cstheme="minorHAnsi"/>
              <w:sz w:val="22"/>
              <w:szCs w:val="22"/>
            </w:rPr>
            <w:t>users who</w:t>
          </w:r>
          <w:r>
            <w:rPr>
              <w:rFonts w:asciiTheme="minorHAnsi" w:hAnsiTheme="minorHAnsi" w:cstheme="minorHAnsi"/>
              <w:spacing w:val="-1"/>
              <w:sz w:val="22"/>
              <w:szCs w:val="22"/>
            </w:rPr>
            <w:t xml:space="preserve"> </w:t>
          </w:r>
          <w:r>
            <w:rPr>
              <w:rFonts w:asciiTheme="minorHAnsi" w:hAnsiTheme="minorHAnsi" w:cstheme="minorHAnsi"/>
              <w:sz w:val="22"/>
              <w:szCs w:val="22"/>
            </w:rPr>
            <w:t>have</w:t>
          </w:r>
          <w:r>
            <w:rPr>
              <w:rFonts w:asciiTheme="minorHAnsi" w:hAnsiTheme="minorHAnsi" w:cstheme="minorHAnsi"/>
              <w:spacing w:val="-3"/>
              <w:sz w:val="22"/>
              <w:szCs w:val="22"/>
            </w:rPr>
            <w:t xml:space="preserve"> </w:t>
          </w:r>
          <w:r>
            <w:rPr>
              <w:rFonts w:asciiTheme="minorHAnsi" w:hAnsiTheme="minorHAnsi" w:cstheme="minorHAnsi"/>
              <w:sz w:val="22"/>
              <w:szCs w:val="22"/>
            </w:rPr>
            <w:t xml:space="preserve">registered </w:t>
          </w:r>
          <w:r>
            <w:rPr>
              <w:rFonts w:asciiTheme="minorHAnsi" w:hAnsiTheme="minorHAnsi" w:cstheme="minorHAnsi"/>
              <w:spacing w:val="-57"/>
              <w:sz w:val="22"/>
              <w:szCs w:val="22"/>
            </w:rPr>
            <w:t xml:space="preserve">can   </w:t>
          </w:r>
          <w:r>
            <w:rPr>
              <w:rFonts w:asciiTheme="minorHAnsi" w:hAnsiTheme="minorHAnsi" w:cstheme="minorHAnsi"/>
              <w:spacing w:val="-1"/>
              <w:sz w:val="22"/>
              <w:szCs w:val="22"/>
            </w:rPr>
            <w:t xml:space="preserve">use </w:t>
          </w:r>
          <w:r>
            <w:rPr>
              <w:rFonts w:asciiTheme="minorHAnsi" w:hAnsiTheme="minorHAnsi" w:cstheme="minorHAnsi"/>
              <w:sz w:val="22"/>
              <w:szCs w:val="22"/>
            </w:rPr>
            <w:t>the login page</w:t>
          </w:r>
          <w:r>
            <w:rPr>
              <w:rFonts w:asciiTheme="minorHAnsi" w:hAnsiTheme="minorHAnsi" w:cstheme="minorHAnsi"/>
              <w:spacing w:val="-1"/>
              <w:sz w:val="22"/>
              <w:szCs w:val="22"/>
            </w:rPr>
            <w:t xml:space="preserve"> </w:t>
          </w:r>
          <w:r>
            <w:rPr>
              <w:rFonts w:asciiTheme="minorHAnsi" w:hAnsiTheme="minorHAnsi" w:cstheme="minorHAnsi"/>
              <w:sz w:val="22"/>
              <w:szCs w:val="22"/>
            </w:rPr>
            <w:t>to login to the website.</w:t>
          </w:r>
        </w:p>
        <w:p>
          <w:pPr>
            <w:pStyle w:val="6"/>
            <w:rPr>
              <w:rFonts w:asciiTheme="minorHAnsi" w:hAnsiTheme="minorHAnsi" w:cstheme="minorHAnsi"/>
              <w:sz w:val="22"/>
              <w:szCs w:val="22"/>
            </w:rPr>
          </w:pPr>
          <w:r>
            <w:rPr>
              <w:rFonts w:asciiTheme="minorHAnsi" w:hAnsiTheme="minorHAnsi" w:cstheme="minorHAnsi"/>
              <w:sz w:val="22"/>
              <w:szCs w:val="22"/>
            </w:rPr>
            <w:t xml:space="preserve"> </w:t>
          </w:r>
        </w:p>
        <w:p>
          <w:pPr>
            <w:pStyle w:val="6"/>
            <w:spacing w:before="2"/>
            <w:rPr>
              <w:rFonts w:asciiTheme="minorHAnsi" w:hAnsiTheme="minorHAnsi" w:cstheme="minorHAnsi"/>
              <w:sz w:val="22"/>
              <w:szCs w:val="22"/>
            </w:rPr>
          </w:pPr>
          <w:r>
            <w:rPr>
              <w:rFonts w:asciiTheme="minorHAnsi" w:hAnsiTheme="minorHAnsi" w:cstheme="minorHAnsi"/>
              <w:sz w:val="22"/>
              <w:szCs w:val="22"/>
            </w:rPr>
            <w:t xml:space="preserve"> </w:t>
          </w:r>
        </w:p>
        <w:p>
          <w:pPr>
            <w:pStyle w:val="3"/>
            <w:numPr>
              <w:ilvl w:val="0"/>
              <w:numId w:val="4"/>
            </w:numPr>
            <w:ind w:left="760" w:hanging="361"/>
            <w:rPr>
              <w:rFonts w:asciiTheme="minorHAnsi" w:hAnsiTheme="minorHAnsi" w:cstheme="minorHAnsi"/>
              <w:b/>
              <w:bCs/>
              <w:sz w:val="28"/>
              <w:szCs w:val="28"/>
            </w:rPr>
          </w:pPr>
          <w:r>
            <w:rPr>
              <w:rFonts w:hint="default" w:asciiTheme="minorHAnsi" w:hAnsiTheme="minorHAnsi" w:cstheme="minorHAnsi"/>
              <w:b/>
              <w:bCs/>
              <w:color w:val="365F91"/>
              <w:sz w:val="28"/>
              <w:szCs w:val="28"/>
              <w:lang w:val="en-US"/>
            </w:rPr>
            <w:t>Booking Order</w:t>
          </w:r>
        </w:p>
        <w:p>
          <w:pPr>
            <w:pStyle w:val="6"/>
            <w:rPr>
              <w:rFonts w:asciiTheme="minorHAnsi" w:hAnsiTheme="minorHAnsi" w:cstheme="minorHAnsi"/>
              <w:sz w:val="22"/>
              <w:szCs w:val="22"/>
            </w:rPr>
          </w:pPr>
          <w:r>
            <w:rPr>
              <w:rFonts w:asciiTheme="minorHAnsi" w:hAnsiTheme="minorHAnsi" w:cstheme="minorHAnsi"/>
              <w:sz w:val="22"/>
              <w:szCs w:val="22"/>
            </w:rPr>
            <w:t xml:space="preserve"> </w:t>
          </w:r>
        </w:p>
        <w:p>
          <w:pPr>
            <w:pStyle w:val="6"/>
            <w:spacing w:before="202" w:line="273" w:lineRule="auto"/>
            <w:ind w:left="100" w:right="149"/>
            <w:rPr>
              <w:rFonts w:asciiTheme="minorHAnsi" w:hAnsiTheme="minorHAnsi" w:cstheme="minorHAnsi"/>
              <w:sz w:val="22"/>
              <w:szCs w:val="22"/>
            </w:rPr>
          </w:pPr>
          <w:r>
            <w:rPr>
              <w:rFonts w:hint="default" w:asciiTheme="minorHAnsi" w:hAnsiTheme="minorHAnsi" w:cstheme="minorHAnsi"/>
              <w:sz w:val="22"/>
              <w:szCs w:val="22"/>
              <w:lang w:val="en-US"/>
            </w:rPr>
            <w:t>Restaurant app lets customer to view and order the Dish</w:t>
          </w:r>
          <w:r>
            <w:rPr>
              <w:rFonts w:asciiTheme="minorHAnsi" w:hAnsiTheme="minorHAnsi" w:cstheme="minorHAnsi"/>
              <w:sz w:val="22"/>
              <w:szCs w:val="22"/>
            </w:rPr>
            <w:t>.</w:t>
          </w:r>
        </w:p>
        <w:p>
          <w:pPr>
            <w:pStyle w:val="6"/>
            <w:spacing w:before="200" w:line="273" w:lineRule="auto"/>
            <w:ind w:left="100" w:right="567"/>
            <w:rPr>
              <w:rFonts w:asciiTheme="minorHAnsi" w:hAnsiTheme="minorHAnsi" w:cstheme="minorHAnsi"/>
              <w:sz w:val="22"/>
              <w:szCs w:val="22"/>
            </w:rPr>
          </w:pPr>
          <w:r>
            <w:rPr>
              <w:rFonts w:asciiTheme="minorHAnsi" w:hAnsiTheme="minorHAnsi" w:cstheme="minorHAnsi"/>
              <w:sz w:val="22"/>
              <w:szCs w:val="22"/>
            </w:rPr>
            <w:t>Registered</w:t>
          </w:r>
          <w:r>
            <w:rPr>
              <w:rFonts w:asciiTheme="minorHAnsi" w:hAnsiTheme="minorHAnsi" w:cstheme="minorHAnsi"/>
              <w:spacing w:val="-1"/>
              <w:sz w:val="22"/>
              <w:szCs w:val="22"/>
            </w:rPr>
            <w:t xml:space="preserve"> </w:t>
          </w:r>
          <w:r>
            <w:rPr>
              <w:rFonts w:asciiTheme="minorHAnsi" w:hAnsiTheme="minorHAnsi" w:cstheme="minorHAnsi"/>
              <w:sz w:val="22"/>
              <w:szCs w:val="22"/>
            </w:rPr>
            <w:t>users can</w:t>
          </w:r>
          <w:r>
            <w:rPr>
              <w:rFonts w:asciiTheme="minorHAnsi" w:hAnsiTheme="minorHAnsi" w:cstheme="minorHAnsi"/>
              <w:spacing w:val="-1"/>
              <w:sz w:val="22"/>
              <w:szCs w:val="22"/>
            </w:rPr>
            <w:t xml:space="preserve"> </w:t>
          </w:r>
          <w:r>
            <w:rPr>
              <w:rFonts w:asciiTheme="minorHAnsi" w:hAnsiTheme="minorHAnsi" w:cstheme="minorHAnsi"/>
              <w:sz w:val="22"/>
              <w:szCs w:val="22"/>
            </w:rPr>
            <w:t>rate and</w:t>
          </w:r>
          <w:r>
            <w:rPr>
              <w:rFonts w:asciiTheme="minorHAnsi" w:hAnsiTheme="minorHAnsi" w:cstheme="minorHAnsi"/>
              <w:spacing w:val="-1"/>
              <w:sz w:val="22"/>
              <w:szCs w:val="22"/>
            </w:rPr>
            <w:t xml:space="preserve"> </w:t>
          </w:r>
          <w:r>
            <w:rPr>
              <w:rFonts w:asciiTheme="minorHAnsi" w:hAnsiTheme="minorHAnsi" w:cstheme="minorHAnsi"/>
              <w:sz w:val="22"/>
              <w:szCs w:val="22"/>
            </w:rPr>
            <w:t>add</w:t>
          </w:r>
          <w:r>
            <w:rPr>
              <w:rFonts w:asciiTheme="minorHAnsi" w:hAnsiTheme="minorHAnsi" w:cstheme="minorHAnsi"/>
              <w:spacing w:val="-1"/>
              <w:sz w:val="22"/>
              <w:szCs w:val="22"/>
            </w:rPr>
            <w:t xml:space="preserve"> </w:t>
          </w:r>
          <w:r>
            <w:rPr>
              <w:rFonts w:asciiTheme="minorHAnsi" w:hAnsiTheme="minorHAnsi" w:cstheme="minorHAnsi"/>
              <w:sz w:val="22"/>
              <w:szCs w:val="22"/>
            </w:rPr>
            <w:t>comments</w:t>
          </w:r>
          <w:r>
            <w:rPr>
              <w:rFonts w:asciiTheme="minorHAnsi" w:hAnsiTheme="minorHAnsi" w:cstheme="minorHAnsi"/>
              <w:spacing w:val="2"/>
              <w:sz w:val="22"/>
              <w:szCs w:val="22"/>
            </w:rPr>
            <w:t xml:space="preserve"> </w:t>
          </w:r>
          <w:r>
            <w:rPr>
              <w:rFonts w:asciiTheme="minorHAnsi" w:hAnsiTheme="minorHAnsi" w:cstheme="minorHAnsi"/>
              <w:sz w:val="22"/>
              <w:szCs w:val="22"/>
            </w:rPr>
            <w:t>to</w:t>
          </w:r>
          <w:r>
            <w:rPr>
              <w:rFonts w:asciiTheme="minorHAnsi" w:hAnsiTheme="minorHAnsi" w:cstheme="minorHAnsi"/>
              <w:spacing w:val="-1"/>
              <w:sz w:val="22"/>
              <w:szCs w:val="22"/>
            </w:rPr>
            <w:t xml:space="preserve"> food </w:t>
          </w:r>
          <w:r>
            <w:rPr>
              <w:rFonts w:asciiTheme="minorHAnsi" w:hAnsiTheme="minorHAnsi" w:cstheme="minorHAnsi"/>
              <w:sz w:val="22"/>
              <w:szCs w:val="22"/>
            </w:rPr>
            <w:t>products, they</w:t>
          </w:r>
          <w:r>
            <w:rPr>
              <w:rFonts w:asciiTheme="minorHAnsi" w:hAnsiTheme="minorHAnsi" w:cstheme="minorHAnsi"/>
              <w:spacing w:val="-1"/>
              <w:sz w:val="22"/>
              <w:szCs w:val="22"/>
            </w:rPr>
            <w:t xml:space="preserve"> </w:t>
          </w:r>
          <w:r>
            <w:rPr>
              <w:rFonts w:asciiTheme="minorHAnsi" w:hAnsiTheme="minorHAnsi" w:cstheme="minorHAnsi"/>
              <w:sz w:val="22"/>
              <w:szCs w:val="22"/>
            </w:rPr>
            <w:t>can</w:t>
          </w:r>
          <w:r>
            <w:rPr>
              <w:rFonts w:asciiTheme="minorHAnsi" w:hAnsiTheme="minorHAnsi" w:cstheme="minorHAnsi"/>
              <w:spacing w:val="-1"/>
              <w:sz w:val="22"/>
              <w:szCs w:val="22"/>
            </w:rPr>
            <w:t xml:space="preserve"> </w:t>
          </w:r>
          <w:r>
            <w:rPr>
              <w:rFonts w:asciiTheme="minorHAnsi" w:hAnsiTheme="minorHAnsi" w:cstheme="minorHAnsi"/>
              <w:sz w:val="22"/>
              <w:szCs w:val="22"/>
            </w:rPr>
            <w:t>also</w:t>
          </w:r>
          <w:r>
            <w:rPr>
              <w:rFonts w:asciiTheme="minorHAnsi" w:hAnsiTheme="minorHAnsi" w:cstheme="minorHAnsi"/>
              <w:spacing w:val="-1"/>
              <w:sz w:val="22"/>
              <w:szCs w:val="22"/>
            </w:rPr>
            <w:t xml:space="preserve"> </w:t>
          </w:r>
          <w:r>
            <w:rPr>
              <w:rFonts w:asciiTheme="minorHAnsi" w:hAnsiTheme="minorHAnsi" w:cstheme="minorHAnsi"/>
              <w:sz w:val="22"/>
              <w:szCs w:val="22"/>
            </w:rPr>
            <w:t>use</w:t>
          </w:r>
          <w:r>
            <w:rPr>
              <w:rFonts w:asciiTheme="minorHAnsi" w:hAnsiTheme="minorHAnsi" w:cstheme="minorHAnsi"/>
              <w:spacing w:val="-2"/>
              <w:sz w:val="22"/>
              <w:szCs w:val="22"/>
            </w:rPr>
            <w:t xml:space="preserve"> </w:t>
          </w:r>
          <w:r>
            <w:rPr>
              <w:rFonts w:asciiTheme="minorHAnsi" w:hAnsiTheme="minorHAnsi" w:cstheme="minorHAnsi"/>
              <w:sz w:val="22"/>
              <w:szCs w:val="22"/>
            </w:rPr>
            <w:t>the</w:t>
          </w:r>
          <w:r>
            <w:rPr>
              <w:rFonts w:asciiTheme="minorHAnsi" w:hAnsiTheme="minorHAnsi" w:cstheme="minorHAnsi"/>
              <w:spacing w:val="-2"/>
              <w:sz w:val="22"/>
              <w:szCs w:val="22"/>
            </w:rPr>
            <w:t xml:space="preserve"> </w:t>
          </w:r>
          <w:r>
            <w:rPr>
              <w:rFonts w:asciiTheme="minorHAnsi" w:hAnsiTheme="minorHAnsi" w:cstheme="minorHAnsi"/>
              <w:sz w:val="22"/>
              <w:szCs w:val="22"/>
            </w:rPr>
            <w:t>Chat</w:t>
          </w:r>
          <w:r>
            <w:rPr>
              <w:rFonts w:asciiTheme="minorHAnsi" w:hAnsiTheme="minorHAnsi" w:cstheme="minorHAnsi"/>
              <w:spacing w:val="-1"/>
              <w:sz w:val="22"/>
              <w:szCs w:val="22"/>
            </w:rPr>
            <w:t xml:space="preserve"> </w:t>
          </w:r>
          <w:r>
            <w:rPr>
              <w:rFonts w:asciiTheme="minorHAnsi" w:hAnsiTheme="minorHAnsi" w:cstheme="minorHAnsi"/>
              <w:sz w:val="22"/>
              <w:szCs w:val="22"/>
            </w:rPr>
            <w:t>App</w:t>
          </w:r>
          <w:r>
            <w:rPr>
              <w:rFonts w:asciiTheme="minorHAnsi" w:hAnsiTheme="minorHAnsi" w:cstheme="minorHAnsi"/>
              <w:spacing w:val="-1"/>
              <w:sz w:val="22"/>
              <w:szCs w:val="22"/>
            </w:rPr>
            <w:t xml:space="preserve"> </w:t>
          </w:r>
          <w:r>
            <w:rPr>
              <w:rFonts w:asciiTheme="minorHAnsi" w:hAnsiTheme="minorHAnsi" w:cstheme="minorHAnsi"/>
              <w:sz w:val="22"/>
              <w:szCs w:val="22"/>
            </w:rPr>
            <w:t>and</w:t>
          </w:r>
          <w:r>
            <w:rPr>
              <w:rFonts w:asciiTheme="minorHAnsi" w:hAnsiTheme="minorHAnsi" w:cstheme="minorHAnsi"/>
              <w:spacing w:val="-57"/>
              <w:sz w:val="22"/>
              <w:szCs w:val="22"/>
            </w:rPr>
            <w:t xml:space="preserve"> </w:t>
          </w:r>
          <w:r>
            <w:rPr>
              <w:rFonts w:asciiTheme="minorHAnsi" w:hAnsiTheme="minorHAnsi" w:cstheme="minorHAnsi"/>
              <w:sz w:val="22"/>
              <w:szCs w:val="22"/>
            </w:rPr>
            <w:t>other</w:t>
          </w:r>
          <w:r>
            <w:rPr>
              <w:rFonts w:asciiTheme="minorHAnsi" w:hAnsiTheme="minorHAnsi" w:cstheme="minorHAnsi"/>
              <w:spacing w:val="-3"/>
              <w:sz w:val="22"/>
              <w:szCs w:val="22"/>
            </w:rPr>
            <w:t xml:space="preserve"> </w:t>
          </w:r>
          <w:r>
            <w:rPr>
              <w:rFonts w:asciiTheme="minorHAnsi" w:hAnsiTheme="minorHAnsi" w:cstheme="minorHAnsi"/>
              <w:sz w:val="22"/>
              <w:szCs w:val="22"/>
            </w:rPr>
            <w:t>services provided by the application.</w:t>
          </w:r>
        </w:p>
        <w:p>
          <w:pPr>
            <w:pStyle w:val="6"/>
            <w:rPr>
              <w:rFonts w:asciiTheme="minorHAnsi" w:hAnsiTheme="minorHAnsi" w:cstheme="minorHAnsi"/>
              <w:sz w:val="22"/>
              <w:szCs w:val="22"/>
            </w:rPr>
          </w:pPr>
          <w:r>
            <w:rPr>
              <w:rFonts w:asciiTheme="minorHAnsi" w:hAnsiTheme="minorHAnsi" w:cstheme="minorHAnsi"/>
              <w:sz w:val="22"/>
              <w:szCs w:val="22"/>
            </w:rPr>
            <w:t xml:space="preserve"> </w:t>
          </w:r>
        </w:p>
        <w:p>
          <w:pPr>
            <w:pStyle w:val="6"/>
            <w:spacing w:before="4"/>
            <w:rPr>
              <w:rFonts w:asciiTheme="minorHAnsi" w:hAnsiTheme="minorHAnsi" w:cstheme="minorHAnsi"/>
              <w:sz w:val="22"/>
              <w:szCs w:val="22"/>
            </w:rPr>
          </w:pPr>
          <w:r>
            <w:rPr>
              <w:rFonts w:asciiTheme="minorHAnsi" w:hAnsiTheme="minorHAnsi" w:cstheme="minorHAnsi"/>
              <w:sz w:val="22"/>
              <w:szCs w:val="22"/>
            </w:rPr>
            <w:t xml:space="preserve"> </w:t>
          </w:r>
        </w:p>
        <w:p>
          <w:pPr>
            <w:pStyle w:val="3"/>
            <w:numPr>
              <w:ilvl w:val="0"/>
              <w:numId w:val="4"/>
            </w:numPr>
            <w:spacing w:before="1" w:beforeAutospacing="0"/>
            <w:ind w:left="760" w:hanging="361"/>
            <w:rPr>
              <w:rFonts w:asciiTheme="minorHAnsi" w:hAnsiTheme="minorHAnsi" w:cstheme="minorHAnsi"/>
              <w:sz w:val="22"/>
              <w:szCs w:val="22"/>
            </w:rPr>
          </w:pPr>
          <w:r>
            <w:rPr>
              <w:rFonts w:hint="default" w:asciiTheme="minorHAnsi" w:hAnsiTheme="minorHAnsi" w:cstheme="minorHAnsi"/>
              <w:b/>
              <w:bCs/>
              <w:color w:val="365F91"/>
              <w:sz w:val="28"/>
              <w:szCs w:val="28"/>
              <w:lang w:val="en-US"/>
            </w:rPr>
            <w:t>Menu</w:t>
          </w:r>
        </w:p>
        <w:p>
          <w:pPr>
            <w:pStyle w:val="6"/>
            <w:spacing w:before="202" w:line="273" w:lineRule="auto"/>
            <w:ind w:right="346" w:firstLine="109" w:firstLineChars="50"/>
            <w:rPr>
              <w:rFonts w:hint="default" w:asciiTheme="minorHAnsi" w:hAnsiTheme="minorHAnsi" w:cstheme="minorHAnsi"/>
              <w:sz w:val="22"/>
              <w:szCs w:val="22"/>
              <w:lang w:val="en-US"/>
            </w:rPr>
          </w:pPr>
          <w:r>
            <w:rPr>
              <w:rFonts w:asciiTheme="minorHAnsi" w:hAnsiTheme="minorHAnsi" w:cstheme="minorHAnsi"/>
              <w:spacing w:val="-1"/>
              <w:sz w:val="22"/>
              <w:szCs w:val="22"/>
            </w:rPr>
            <w:t xml:space="preserve"> </w:t>
          </w:r>
          <w:r>
            <w:rPr>
              <w:rFonts w:hint="default" w:asciiTheme="minorHAnsi" w:hAnsiTheme="minorHAnsi" w:cstheme="minorHAnsi"/>
              <w:spacing w:val="-1"/>
              <w:sz w:val="22"/>
              <w:szCs w:val="22"/>
              <w:lang w:val="en-US"/>
            </w:rPr>
            <w:t>It displays a list of dishes that may be ordered as in a restaurant or that to be served.</w:t>
          </w:r>
        </w:p>
        <w:p>
          <w:pPr>
            <w:pStyle w:val="6"/>
            <w:rPr>
              <w:rFonts w:asciiTheme="minorHAnsi" w:hAnsiTheme="minorHAnsi" w:cstheme="minorHAnsi"/>
              <w:sz w:val="22"/>
              <w:szCs w:val="22"/>
            </w:rPr>
          </w:pPr>
          <w:r>
            <w:rPr>
              <w:rFonts w:asciiTheme="minorHAnsi" w:hAnsiTheme="minorHAnsi" w:cstheme="minorHAnsi"/>
              <w:sz w:val="22"/>
              <w:szCs w:val="22"/>
            </w:rPr>
            <w:t xml:space="preserve"> </w:t>
          </w:r>
        </w:p>
        <w:p>
          <w:pPr>
            <w:pStyle w:val="6"/>
            <w:spacing w:before="6"/>
            <w:rPr>
              <w:rFonts w:asciiTheme="minorHAnsi" w:hAnsiTheme="minorHAnsi" w:cstheme="minorHAnsi"/>
              <w:sz w:val="22"/>
              <w:szCs w:val="22"/>
            </w:rPr>
          </w:pPr>
          <w:r>
            <w:rPr>
              <w:rFonts w:asciiTheme="minorHAnsi" w:hAnsiTheme="minorHAnsi" w:cstheme="minorHAnsi"/>
              <w:sz w:val="22"/>
              <w:szCs w:val="22"/>
            </w:rPr>
            <w:t xml:space="preserve"> </w:t>
          </w:r>
        </w:p>
        <w:p>
          <w:pPr>
            <w:pStyle w:val="3"/>
            <w:numPr>
              <w:ilvl w:val="0"/>
              <w:numId w:val="4"/>
            </w:numPr>
            <w:spacing w:before="80" w:beforeAutospacing="0"/>
            <w:ind w:left="760" w:hanging="361"/>
            <w:rPr>
              <w:lang w:eastAsia="en-IN"/>
            </w:rPr>
          </w:pPr>
          <w:r>
            <w:rPr>
              <w:rFonts w:asciiTheme="minorHAnsi" w:hAnsiTheme="minorHAnsi" w:cstheme="minorHAnsi"/>
              <w:b/>
              <w:bCs/>
              <w:color w:val="365F91"/>
              <w:sz w:val="28"/>
              <w:szCs w:val="28"/>
            </w:rPr>
            <w:t>Payment</w:t>
          </w:r>
        </w:p>
        <w:p>
          <w:pPr>
            <w:pStyle w:val="6"/>
            <w:spacing w:before="202" w:line="273" w:lineRule="auto"/>
            <w:ind w:left="100" w:right="166"/>
            <w:rPr>
              <w:rFonts w:asciiTheme="minorHAnsi" w:hAnsiTheme="minorHAnsi" w:cstheme="minorHAnsi"/>
              <w:sz w:val="22"/>
              <w:szCs w:val="22"/>
            </w:rPr>
          </w:pPr>
          <w:r>
            <w:rPr>
              <w:rFonts w:asciiTheme="minorHAnsi" w:hAnsiTheme="minorHAnsi" w:cstheme="minorHAnsi"/>
              <w:sz w:val="22"/>
              <w:szCs w:val="22"/>
            </w:rPr>
            <w:t>This</w:t>
          </w:r>
          <w:r>
            <w:rPr>
              <w:rFonts w:asciiTheme="minorHAnsi" w:hAnsiTheme="minorHAnsi" w:cstheme="minorHAnsi"/>
              <w:spacing w:val="-2"/>
              <w:sz w:val="22"/>
              <w:szCs w:val="22"/>
            </w:rPr>
            <w:t xml:space="preserve"> </w:t>
          </w:r>
          <w:r>
            <w:rPr>
              <w:rFonts w:asciiTheme="minorHAnsi" w:hAnsiTheme="minorHAnsi" w:cstheme="minorHAnsi"/>
              <w:sz w:val="22"/>
              <w:szCs w:val="22"/>
            </w:rPr>
            <w:t>is</w:t>
          </w:r>
          <w:r>
            <w:rPr>
              <w:rFonts w:asciiTheme="minorHAnsi" w:hAnsiTheme="minorHAnsi" w:cstheme="minorHAnsi"/>
              <w:spacing w:val="-1"/>
              <w:sz w:val="22"/>
              <w:szCs w:val="22"/>
            </w:rPr>
            <w:t xml:space="preserve"> </w:t>
          </w:r>
          <w:r>
            <w:rPr>
              <w:rFonts w:asciiTheme="minorHAnsi" w:hAnsiTheme="minorHAnsi" w:cstheme="minorHAnsi"/>
              <w:sz w:val="22"/>
              <w:szCs w:val="22"/>
            </w:rPr>
            <w:t>the</w:t>
          </w:r>
          <w:r>
            <w:rPr>
              <w:rFonts w:asciiTheme="minorHAnsi" w:hAnsiTheme="minorHAnsi" w:cstheme="minorHAnsi"/>
              <w:spacing w:val="-2"/>
              <w:sz w:val="22"/>
              <w:szCs w:val="22"/>
            </w:rPr>
            <w:t xml:space="preserve"> </w:t>
          </w:r>
          <w:r>
            <w:rPr>
              <w:rFonts w:asciiTheme="minorHAnsi" w:hAnsiTheme="minorHAnsi" w:cstheme="minorHAnsi"/>
              <w:sz w:val="22"/>
              <w:szCs w:val="22"/>
            </w:rPr>
            <w:t>process</w:t>
          </w:r>
          <w:r>
            <w:rPr>
              <w:rFonts w:asciiTheme="minorHAnsi" w:hAnsiTheme="minorHAnsi" w:cstheme="minorHAnsi"/>
              <w:spacing w:val="-1"/>
              <w:sz w:val="22"/>
              <w:szCs w:val="22"/>
            </w:rPr>
            <w:t xml:space="preserve"> </w:t>
          </w:r>
          <w:r>
            <w:rPr>
              <w:rFonts w:asciiTheme="minorHAnsi" w:hAnsiTheme="minorHAnsi" w:cstheme="minorHAnsi"/>
              <w:sz w:val="22"/>
              <w:szCs w:val="22"/>
            </w:rPr>
            <w:t>following</w:t>
          </w:r>
          <w:r>
            <w:rPr>
              <w:rFonts w:asciiTheme="minorHAnsi" w:hAnsiTheme="minorHAnsi" w:cstheme="minorHAnsi"/>
              <w:spacing w:val="-2"/>
              <w:sz w:val="22"/>
              <w:szCs w:val="22"/>
            </w:rPr>
            <w:t xml:space="preserve"> </w:t>
          </w:r>
          <w:r>
            <w:rPr>
              <w:rFonts w:asciiTheme="minorHAnsi" w:hAnsiTheme="minorHAnsi" w:cstheme="minorHAnsi"/>
              <w:sz w:val="22"/>
              <w:szCs w:val="22"/>
            </w:rPr>
            <w:t>the</w:t>
          </w:r>
          <w:r>
            <w:rPr>
              <w:rFonts w:asciiTheme="minorHAnsi" w:hAnsiTheme="minorHAnsi" w:cstheme="minorHAnsi"/>
              <w:spacing w:val="-1"/>
              <w:sz w:val="22"/>
              <w:szCs w:val="22"/>
            </w:rPr>
            <w:t xml:space="preserve"> </w:t>
          </w:r>
          <w:r>
            <w:rPr>
              <w:rFonts w:asciiTheme="minorHAnsi" w:hAnsiTheme="minorHAnsi" w:cstheme="minorHAnsi"/>
              <w:sz w:val="22"/>
              <w:szCs w:val="22"/>
            </w:rPr>
            <w:t>food</w:t>
          </w:r>
          <w:r>
            <w:rPr>
              <w:rFonts w:asciiTheme="minorHAnsi" w:hAnsiTheme="minorHAnsi" w:cstheme="minorHAnsi"/>
              <w:spacing w:val="-2"/>
              <w:sz w:val="22"/>
              <w:szCs w:val="22"/>
            </w:rPr>
            <w:t xml:space="preserve"> </w:t>
          </w:r>
          <w:r>
            <w:rPr>
              <w:rFonts w:asciiTheme="minorHAnsi" w:hAnsiTheme="minorHAnsi" w:cstheme="minorHAnsi"/>
              <w:sz w:val="22"/>
              <w:szCs w:val="22"/>
            </w:rPr>
            <w:t>cart</w:t>
          </w:r>
          <w:r>
            <w:rPr>
              <w:rFonts w:asciiTheme="minorHAnsi" w:hAnsiTheme="minorHAnsi" w:cstheme="minorHAnsi"/>
              <w:spacing w:val="-1"/>
              <w:sz w:val="22"/>
              <w:szCs w:val="22"/>
            </w:rPr>
            <w:t xml:space="preserve"> </w:t>
          </w:r>
          <w:r>
            <w:rPr>
              <w:rFonts w:asciiTheme="minorHAnsi" w:hAnsiTheme="minorHAnsi" w:cstheme="minorHAnsi"/>
              <w:sz w:val="22"/>
              <w:szCs w:val="22"/>
            </w:rPr>
            <w:t>where</w:t>
          </w:r>
          <w:r>
            <w:rPr>
              <w:rFonts w:asciiTheme="minorHAnsi" w:hAnsiTheme="minorHAnsi" w:cstheme="minorHAnsi"/>
              <w:spacing w:val="-3"/>
              <w:sz w:val="22"/>
              <w:szCs w:val="22"/>
            </w:rPr>
            <w:t xml:space="preserve"> </w:t>
          </w:r>
          <w:r>
            <w:rPr>
              <w:rFonts w:asciiTheme="minorHAnsi" w:hAnsiTheme="minorHAnsi" w:cstheme="minorHAnsi"/>
              <w:sz w:val="22"/>
              <w:szCs w:val="22"/>
            </w:rPr>
            <w:t>user</w:t>
          </w:r>
          <w:r>
            <w:rPr>
              <w:rFonts w:asciiTheme="minorHAnsi" w:hAnsiTheme="minorHAnsi" w:cstheme="minorHAnsi"/>
              <w:spacing w:val="-2"/>
              <w:sz w:val="22"/>
              <w:szCs w:val="22"/>
            </w:rPr>
            <w:t xml:space="preserve"> </w:t>
          </w:r>
          <w:r>
            <w:rPr>
              <w:rFonts w:asciiTheme="minorHAnsi" w:hAnsiTheme="minorHAnsi" w:cstheme="minorHAnsi"/>
              <w:sz w:val="22"/>
              <w:szCs w:val="22"/>
            </w:rPr>
            <w:t>adds</w:t>
          </w:r>
          <w:r>
            <w:rPr>
              <w:rFonts w:asciiTheme="minorHAnsi" w:hAnsiTheme="minorHAnsi" w:cstheme="minorHAnsi"/>
              <w:spacing w:val="-1"/>
              <w:sz w:val="22"/>
              <w:szCs w:val="22"/>
            </w:rPr>
            <w:t xml:space="preserve"> </w:t>
          </w:r>
          <w:r>
            <w:rPr>
              <w:rFonts w:asciiTheme="minorHAnsi" w:hAnsiTheme="minorHAnsi" w:cstheme="minorHAnsi"/>
              <w:sz w:val="22"/>
              <w:szCs w:val="22"/>
            </w:rPr>
            <w:t>payment</w:t>
          </w:r>
          <w:r>
            <w:rPr>
              <w:rFonts w:asciiTheme="minorHAnsi" w:hAnsiTheme="minorHAnsi" w:cstheme="minorHAnsi"/>
              <w:spacing w:val="-2"/>
              <w:sz w:val="22"/>
              <w:szCs w:val="22"/>
            </w:rPr>
            <w:t xml:space="preserve"> </w:t>
          </w:r>
          <w:r>
            <w:rPr>
              <w:rFonts w:asciiTheme="minorHAnsi" w:hAnsiTheme="minorHAnsi" w:cstheme="minorHAnsi"/>
              <w:sz w:val="22"/>
              <w:szCs w:val="22"/>
            </w:rPr>
            <w:t>details</w:t>
          </w:r>
          <w:r>
            <w:rPr>
              <w:rFonts w:asciiTheme="minorHAnsi" w:hAnsiTheme="minorHAnsi" w:cstheme="minorHAnsi"/>
              <w:spacing w:val="-1"/>
              <w:sz w:val="22"/>
              <w:szCs w:val="22"/>
            </w:rPr>
            <w:t xml:space="preserve"> </w:t>
          </w:r>
          <w:r>
            <w:rPr>
              <w:rFonts w:asciiTheme="minorHAnsi" w:hAnsiTheme="minorHAnsi" w:cstheme="minorHAnsi"/>
              <w:sz w:val="22"/>
              <w:szCs w:val="22"/>
            </w:rPr>
            <w:t>and</w:t>
          </w:r>
          <w:r>
            <w:rPr>
              <w:rFonts w:asciiTheme="minorHAnsi" w:hAnsiTheme="minorHAnsi" w:cstheme="minorHAnsi"/>
              <w:spacing w:val="-2"/>
              <w:sz w:val="22"/>
              <w:szCs w:val="22"/>
            </w:rPr>
            <w:t xml:space="preserve"> </w:t>
          </w:r>
          <w:r>
            <w:rPr>
              <w:rFonts w:asciiTheme="minorHAnsi" w:hAnsiTheme="minorHAnsi" w:cstheme="minorHAnsi"/>
              <w:sz w:val="22"/>
              <w:szCs w:val="22"/>
            </w:rPr>
            <w:t xml:space="preserve">confirms </w:t>
          </w:r>
          <w:r>
            <w:rPr>
              <w:rFonts w:asciiTheme="minorHAnsi" w:hAnsiTheme="minorHAnsi" w:cstheme="minorHAnsi"/>
              <w:spacing w:val="-57"/>
              <w:sz w:val="22"/>
              <w:szCs w:val="22"/>
            </w:rPr>
            <w:t xml:space="preserve">    </w:t>
          </w:r>
          <w:r>
            <w:rPr>
              <w:rFonts w:asciiTheme="minorHAnsi" w:hAnsiTheme="minorHAnsi" w:cstheme="minorHAnsi"/>
              <w:sz w:val="22"/>
              <w:szCs w:val="22"/>
            </w:rPr>
            <w:t>their</w:t>
          </w:r>
          <w:r>
            <w:rPr>
              <w:rFonts w:asciiTheme="minorHAnsi" w:hAnsiTheme="minorHAnsi" w:cstheme="minorHAnsi"/>
              <w:spacing w:val="-2"/>
              <w:sz w:val="22"/>
              <w:szCs w:val="22"/>
            </w:rPr>
            <w:t xml:space="preserve"> </w:t>
          </w:r>
          <w:r>
            <w:rPr>
              <w:rFonts w:asciiTheme="minorHAnsi" w:hAnsiTheme="minorHAnsi" w:cstheme="minorHAnsi"/>
              <w:sz w:val="22"/>
              <w:szCs w:val="22"/>
            </w:rPr>
            <w:t>payment. The</w:t>
          </w:r>
          <w:r>
            <w:rPr>
              <w:rFonts w:asciiTheme="minorHAnsi" w:hAnsiTheme="minorHAnsi" w:cstheme="minorHAnsi"/>
              <w:spacing w:val="-2"/>
              <w:sz w:val="22"/>
              <w:szCs w:val="22"/>
            </w:rPr>
            <w:t xml:space="preserve"> </w:t>
          </w:r>
          <w:r>
            <w:rPr>
              <w:rFonts w:asciiTheme="minorHAnsi" w:hAnsiTheme="minorHAnsi" w:cstheme="minorHAnsi"/>
              <w:sz w:val="22"/>
              <w:szCs w:val="22"/>
            </w:rPr>
            <w:t>purchases can be</w:t>
          </w:r>
          <w:r>
            <w:rPr>
              <w:rFonts w:asciiTheme="minorHAnsi" w:hAnsiTheme="minorHAnsi" w:cstheme="minorHAnsi"/>
              <w:spacing w:val="-1"/>
              <w:sz w:val="22"/>
              <w:szCs w:val="22"/>
            </w:rPr>
            <w:t xml:space="preserve"> </w:t>
          </w:r>
          <w:r>
            <w:rPr>
              <w:rFonts w:asciiTheme="minorHAnsi" w:hAnsiTheme="minorHAnsi" w:cstheme="minorHAnsi"/>
              <w:sz w:val="22"/>
              <w:szCs w:val="22"/>
            </w:rPr>
            <w:t>viewed by the user.</w:t>
          </w:r>
        </w:p>
        <w:p>
          <w:pPr>
            <w:pStyle w:val="6"/>
            <w:rPr>
              <w:rFonts w:asciiTheme="minorHAnsi" w:hAnsiTheme="minorHAnsi" w:cstheme="minorHAnsi"/>
              <w:sz w:val="22"/>
              <w:szCs w:val="22"/>
            </w:rPr>
          </w:pPr>
          <w:r>
            <w:rPr>
              <w:rFonts w:asciiTheme="minorHAnsi" w:hAnsiTheme="minorHAnsi" w:cstheme="minorHAnsi"/>
              <w:sz w:val="22"/>
              <w:szCs w:val="22"/>
            </w:rPr>
            <w:t xml:space="preserve"> </w:t>
          </w:r>
        </w:p>
        <w:p>
          <w:pPr>
            <w:rPr>
              <w:rFonts w:cstheme="minorHAnsi"/>
              <w:color w:val="365F91"/>
            </w:rPr>
            <w:sectPr>
              <w:pgSz w:w="12240" w:h="15840"/>
              <w:pgMar w:top="1360" w:right="1340" w:bottom="280" w:left="1340" w:header="720" w:footer="720" w:gutter="0"/>
              <w:cols w:space="720" w:num="1"/>
            </w:sectPr>
          </w:pPr>
        </w:p>
        <w:p>
          <w:pPr>
            <w:pStyle w:val="3"/>
            <w:numPr>
              <w:ilvl w:val="0"/>
              <w:numId w:val="4"/>
            </w:numPr>
            <w:spacing w:before="80" w:beforeAutospacing="0"/>
            <w:ind w:left="760" w:hanging="361"/>
            <w:rPr>
              <w:rFonts w:asciiTheme="minorHAnsi" w:hAnsiTheme="minorHAnsi" w:cstheme="minorHAnsi"/>
              <w:b/>
              <w:bCs/>
              <w:sz w:val="28"/>
              <w:szCs w:val="28"/>
            </w:rPr>
          </w:pPr>
          <w:r>
            <w:rPr>
              <w:rFonts w:hint="default" w:asciiTheme="minorHAnsi" w:hAnsiTheme="minorHAnsi" w:cstheme="minorHAnsi"/>
              <w:b/>
              <w:bCs/>
              <w:color w:val="365F91"/>
              <w:sz w:val="28"/>
              <w:szCs w:val="28"/>
              <w:lang w:val="en-US"/>
            </w:rPr>
            <w:t>Contact</w:t>
          </w:r>
        </w:p>
        <w:p>
          <w:pPr>
            <w:pStyle w:val="6"/>
            <w:rPr>
              <w:rFonts w:asciiTheme="minorHAnsi" w:hAnsiTheme="minorHAnsi" w:cstheme="minorHAnsi"/>
              <w:sz w:val="22"/>
              <w:szCs w:val="22"/>
            </w:rPr>
          </w:pPr>
          <w:r>
            <w:rPr>
              <w:rFonts w:asciiTheme="minorHAnsi" w:hAnsiTheme="minorHAnsi" w:cstheme="minorHAnsi"/>
              <w:sz w:val="22"/>
              <w:szCs w:val="22"/>
            </w:rPr>
            <w:t xml:space="preserve"> </w:t>
          </w:r>
        </w:p>
        <w:p>
          <w:pPr>
            <w:pStyle w:val="6"/>
            <w:spacing w:before="202" w:line="273" w:lineRule="auto"/>
            <w:ind w:left="100" w:right="166"/>
            <w:rPr>
              <w:rFonts w:hint="default" w:asciiTheme="minorHAnsi" w:hAnsiTheme="minorHAnsi" w:cstheme="minorHAnsi"/>
              <w:sz w:val="22"/>
              <w:szCs w:val="22"/>
              <w:lang w:val="en-US"/>
            </w:rPr>
          </w:pPr>
          <w:r>
            <w:rPr>
              <w:rFonts w:asciiTheme="minorHAnsi" w:hAnsiTheme="minorHAnsi" w:cstheme="minorHAnsi"/>
              <w:sz w:val="22"/>
              <w:szCs w:val="22"/>
            </w:rPr>
            <w:t>This</w:t>
          </w:r>
          <w:r>
            <w:rPr>
              <w:rFonts w:asciiTheme="minorHAnsi" w:hAnsiTheme="minorHAnsi" w:cstheme="minorHAnsi"/>
              <w:spacing w:val="-2"/>
              <w:sz w:val="22"/>
              <w:szCs w:val="22"/>
            </w:rPr>
            <w:t xml:space="preserve"> </w:t>
          </w:r>
          <w:r>
            <w:rPr>
              <w:rFonts w:hint="default" w:asciiTheme="minorHAnsi" w:hAnsiTheme="minorHAnsi" w:cstheme="minorHAnsi"/>
              <w:spacing w:val="-2"/>
              <w:sz w:val="22"/>
              <w:szCs w:val="22"/>
              <w:lang w:val="en-US"/>
            </w:rPr>
            <w:t>Contact information provides the identity of and the means to communicate with restaurant.</w:t>
          </w:r>
        </w:p>
        <w:p>
          <w:pPr>
            <w:pStyle w:val="6"/>
            <w:rPr>
              <w:rFonts w:asciiTheme="minorHAnsi" w:hAnsiTheme="minorHAnsi" w:cstheme="minorHAnsi"/>
              <w:sz w:val="22"/>
              <w:szCs w:val="22"/>
            </w:rPr>
          </w:pPr>
          <w:r>
            <w:rPr>
              <w:rFonts w:asciiTheme="minorHAnsi" w:hAnsiTheme="minorHAnsi" w:cstheme="minorHAnsi"/>
              <w:sz w:val="22"/>
              <w:szCs w:val="22"/>
            </w:rPr>
            <w:t xml:space="preserve"> </w:t>
          </w:r>
        </w:p>
        <w:p>
          <w:pPr>
            <w:pStyle w:val="6"/>
            <w:spacing w:before="4"/>
            <w:rPr>
              <w:rFonts w:asciiTheme="minorHAnsi" w:hAnsiTheme="minorHAnsi" w:cstheme="minorHAnsi"/>
              <w:sz w:val="22"/>
              <w:szCs w:val="22"/>
            </w:rPr>
          </w:pPr>
          <w:r>
            <w:rPr>
              <w:rFonts w:asciiTheme="minorHAnsi" w:hAnsiTheme="minorHAnsi" w:cstheme="minorHAnsi"/>
              <w:sz w:val="22"/>
              <w:szCs w:val="22"/>
            </w:rPr>
            <w:t xml:space="preserve"> </w:t>
          </w:r>
        </w:p>
        <w:p>
          <w:pPr>
            <w:rPr>
              <w:rFonts w:cstheme="minorHAnsi"/>
            </w:rPr>
          </w:pPr>
          <w:r>
            <w:rPr>
              <w:rFonts w:cstheme="minorHAnsi"/>
            </w:rPr>
            <w:br w:type="page"/>
          </w:r>
        </w:p>
        <w:p>
          <w:pPr>
            <w:pStyle w:val="3"/>
            <w:spacing w:before="80" w:beforeAutospacing="0"/>
            <w:ind w:left="0" w:firstLine="0"/>
            <w:rPr>
              <w:rFonts w:asciiTheme="minorHAnsi" w:hAnsiTheme="minorHAnsi" w:cstheme="minorHAnsi"/>
              <w:b/>
              <w:bCs/>
              <w:sz w:val="28"/>
              <w:szCs w:val="28"/>
            </w:rPr>
          </w:pPr>
          <w:r>
            <w:rPr>
              <w:rFonts w:asciiTheme="minorHAnsi" w:hAnsiTheme="minorHAnsi" w:cstheme="minorHAnsi"/>
              <w:b/>
              <w:bCs/>
              <w:color w:val="365F91"/>
              <w:sz w:val="28"/>
              <w:szCs w:val="28"/>
            </w:rPr>
            <w:t>Architectural Block Diagram</w:t>
          </w:r>
        </w:p>
        <w:p>
          <w:pPr>
            <w:rPr>
              <w:rFonts w:hint="default"/>
              <w:lang w:val="en-US" w:eastAsia="en-IN"/>
            </w:rPr>
          </w:pPr>
          <w:bookmarkStart w:id="0" w:name="_GoBack"/>
          <w:bookmarkEnd w:id="0"/>
        </w:p>
        <w:p>
          <w:pPr>
            <w:rPr>
              <w:rFonts w:ascii="Times New Roman" w:hAnsi="Times New Roman" w:cs="Times New Roman" w:eastAsiaTheme="minorHAnsi"/>
              <w:lang w:eastAsia="en-US"/>
            </w:rPr>
          </w:pPr>
        </w:p>
      </w:sdtContent>
    </w:sdt>
    <w:p>
      <w:pPr>
        <w:rPr>
          <w:lang w:eastAsia="en-IN"/>
        </w:rPr>
      </w:pPr>
      <w:r>
        <w:rPr>
          <w:rFonts w:hint="default"/>
          <w:lang w:val="en-US" w:eastAsia="en-IN"/>
        </w:rPr>
        <w:drawing>
          <wp:inline distT="0" distB="0" distL="114300" distR="114300">
            <wp:extent cx="7468870" cy="4201795"/>
            <wp:effectExtent l="0" t="0" r="13970" b="4445"/>
            <wp:docPr id="1" name="Picture 1" descr="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dited"/>
                    <pic:cNvPicPr>
                      <a:picLocks noChangeAspect="1"/>
                    </pic:cNvPicPr>
                  </pic:nvPicPr>
                  <pic:blipFill>
                    <a:blip r:embed="rId7"/>
                    <a:stretch>
                      <a:fillRect/>
                    </a:stretch>
                  </pic:blipFill>
                  <pic:spPr>
                    <a:xfrm>
                      <a:off x="0" y="0"/>
                      <a:ext cx="7468870" cy="4201795"/>
                    </a:xfrm>
                    <a:prstGeom prst="rect">
                      <a:avLst/>
                    </a:prstGeom>
                  </pic:spPr>
                </pic:pic>
              </a:graphicData>
            </a:graphic>
          </wp:inline>
        </w:drawing>
      </w:r>
    </w:p>
    <w:p>
      <w:pPr>
        <w:pStyle w:val="8"/>
        <w:shd w:val="clear" w:color="auto" w:fill="FFFFFF"/>
        <w:spacing w:before="120" w:beforeAutospacing="0" w:after="120" w:afterAutospacing="0"/>
        <w:rPr>
          <w:rFonts w:asciiTheme="minorHAnsi" w:hAnsiTheme="minorHAnsi" w:cstheme="minorHAnsi"/>
          <w:color w:val="202122"/>
          <w:sz w:val="22"/>
          <w:szCs w:val="22"/>
        </w:rPr>
      </w:pPr>
    </w:p>
    <w:p>
      <w:pPr>
        <w:rPr>
          <w:rFonts w:cstheme="minorHAnsi"/>
          <w:b/>
          <w:bCs/>
          <w:color w:val="365F91"/>
          <w:sz w:val="28"/>
          <w:szCs w:val="28"/>
        </w:rPr>
      </w:pPr>
      <w:r>
        <w:rPr>
          <w:rFonts w:cstheme="minorHAnsi"/>
          <w:b/>
          <w:bCs/>
          <w:color w:val="365F91"/>
          <w:sz w:val="28"/>
          <w:szCs w:val="28"/>
        </w:rPr>
        <w:t>Conclusion</w:t>
      </w:r>
    </w:p>
    <w:p>
      <w:pPr>
        <w:rPr>
          <w:rFonts w:cstheme="minorHAnsi"/>
          <w:lang w:val="en-US"/>
        </w:rPr>
      </w:pPr>
      <w:r>
        <w:rPr>
          <w:rFonts w:cstheme="minorHAnsi"/>
          <w:b/>
          <w:bCs/>
          <w:color w:val="365F91"/>
          <w:sz w:val="28"/>
          <w:szCs w:val="28"/>
        </w:rPr>
        <w:t xml:space="preserve">    </w:t>
      </w:r>
      <w:r>
        <w:rPr>
          <w:rFonts w:cstheme="minorHAnsi"/>
          <w:color w:val="212121"/>
          <w:shd w:val="clear" w:color="auto" w:fill="FFFFFF"/>
        </w:rPr>
        <w:t>Considering the humongous sales projection, restaurant application development is becoming a key element for restaurant owners as it can result in improved sales and a high level of customer engagement.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772EEF"/>
    <w:multiLevelType w:val="multilevel"/>
    <w:tmpl w:val="0A772EEF"/>
    <w:lvl w:ilvl="0" w:tentative="0">
      <w:start w:val="1"/>
      <w:numFmt w:val="decimal"/>
      <w:lvlText w:val="%1."/>
      <w:lvlJc w:val="left"/>
      <w:pPr>
        <w:ind w:left="820" w:hanging="360"/>
      </w:pPr>
      <w:rPr>
        <w:rFonts w:hint="default" w:ascii="Cambria" w:hAnsi="Cambria"/>
        <w:color w:val="365F91"/>
        <w:sz w:val="26"/>
        <w:szCs w:val="26"/>
      </w:rPr>
    </w:lvl>
    <w:lvl w:ilvl="1" w:tentative="0">
      <w:start w:val="0"/>
      <w:numFmt w:val="bullet"/>
      <w:lvlText w:val="•"/>
      <w:lvlJc w:val="left"/>
      <w:pPr>
        <w:ind w:left="1694" w:hanging="360"/>
      </w:pPr>
      <w:rPr>
        <w:rFonts w:hint="default" w:ascii="Times New Roman" w:hAnsi="Times New Roman" w:cs="Times New Roman"/>
      </w:rPr>
    </w:lvl>
    <w:lvl w:ilvl="2" w:tentative="0">
      <w:start w:val="0"/>
      <w:numFmt w:val="bullet"/>
      <w:lvlText w:val="•"/>
      <w:lvlJc w:val="left"/>
      <w:pPr>
        <w:ind w:left="2568" w:hanging="360"/>
      </w:pPr>
      <w:rPr>
        <w:rFonts w:hint="default" w:ascii="Times New Roman" w:hAnsi="Times New Roman" w:cs="Times New Roman"/>
      </w:rPr>
    </w:lvl>
    <w:lvl w:ilvl="3" w:tentative="0">
      <w:start w:val="0"/>
      <w:numFmt w:val="bullet"/>
      <w:lvlText w:val="•"/>
      <w:lvlJc w:val="left"/>
      <w:pPr>
        <w:ind w:left="3442" w:hanging="360"/>
      </w:pPr>
      <w:rPr>
        <w:rFonts w:hint="default" w:ascii="Times New Roman" w:hAnsi="Times New Roman" w:cs="Times New Roman"/>
      </w:rPr>
    </w:lvl>
    <w:lvl w:ilvl="4" w:tentative="0">
      <w:start w:val="0"/>
      <w:numFmt w:val="bullet"/>
      <w:lvlText w:val="•"/>
      <w:lvlJc w:val="left"/>
      <w:pPr>
        <w:ind w:left="4316" w:hanging="360"/>
      </w:pPr>
      <w:rPr>
        <w:rFonts w:hint="default" w:ascii="Times New Roman" w:hAnsi="Times New Roman" w:cs="Times New Roman"/>
      </w:rPr>
    </w:lvl>
    <w:lvl w:ilvl="5" w:tentative="0">
      <w:start w:val="0"/>
      <w:numFmt w:val="bullet"/>
      <w:lvlText w:val="•"/>
      <w:lvlJc w:val="left"/>
      <w:pPr>
        <w:ind w:left="5190" w:hanging="360"/>
      </w:pPr>
      <w:rPr>
        <w:rFonts w:hint="default" w:ascii="Times New Roman" w:hAnsi="Times New Roman" w:cs="Times New Roman"/>
      </w:rPr>
    </w:lvl>
    <w:lvl w:ilvl="6" w:tentative="0">
      <w:start w:val="0"/>
      <w:numFmt w:val="bullet"/>
      <w:lvlText w:val="•"/>
      <w:lvlJc w:val="left"/>
      <w:pPr>
        <w:ind w:left="6064" w:hanging="360"/>
      </w:pPr>
      <w:rPr>
        <w:rFonts w:hint="default" w:ascii="Times New Roman" w:hAnsi="Times New Roman" w:cs="Times New Roman"/>
      </w:rPr>
    </w:lvl>
    <w:lvl w:ilvl="7" w:tentative="0">
      <w:start w:val="0"/>
      <w:numFmt w:val="bullet"/>
      <w:lvlText w:val="•"/>
      <w:lvlJc w:val="left"/>
      <w:pPr>
        <w:ind w:left="6938" w:hanging="360"/>
      </w:pPr>
      <w:rPr>
        <w:rFonts w:hint="default" w:ascii="Times New Roman" w:hAnsi="Times New Roman" w:cs="Times New Roman"/>
      </w:rPr>
    </w:lvl>
    <w:lvl w:ilvl="8" w:tentative="0">
      <w:start w:val="0"/>
      <w:numFmt w:val="bullet"/>
      <w:lvlText w:val="•"/>
      <w:lvlJc w:val="left"/>
      <w:pPr>
        <w:ind w:left="7812" w:hanging="360"/>
      </w:pPr>
      <w:rPr>
        <w:rFonts w:hint="default" w:ascii="Times New Roman" w:hAnsi="Times New Roman" w:cs="Times New Roman"/>
      </w:rPr>
    </w:lvl>
  </w:abstractNum>
  <w:abstractNum w:abstractNumId="1">
    <w:nsid w:val="25A60984"/>
    <w:multiLevelType w:val="multilevel"/>
    <w:tmpl w:val="25A60984"/>
    <w:lvl w:ilvl="0" w:tentative="0">
      <w:start w:val="3"/>
      <w:numFmt w:val="bullet"/>
      <w:lvlText w:val=""/>
      <w:lvlJc w:val="left"/>
      <w:pPr>
        <w:ind w:left="72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1FE6B68"/>
    <w:multiLevelType w:val="multilevel"/>
    <w:tmpl w:val="41FE6B68"/>
    <w:lvl w:ilvl="0" w:tentative="0">
      <w:start w:val="1"/>
      <w:numFmt w:val="decimal"/>
      <w:lvlText w:val="%1."/>
      <w:lvlJc w:val="left"/>
      <w:pPr>
        <w:ind w:left="760" w:hanging="440"/>
      </w:pPr>
      <w:rPr>
        <w:rFonts w:hint="default" w:ascii="Calibri" w:hAnsi="Calibri" w:cs="Calibri"/>
        <w:sz w:val="22"/>
        <w:szCs w:val="22"/>
      </w:rPr>
    </w:lvl>
    <w:lvl w:ilvl="1" w:tentative="0">
      <w:start w:val="1"/>
      <w:numFmt w:val="decimal"/>
      <w:lvlText w:val="%2."/>
      <w:lvlJc w:val="left"/>
      <w:pPr>
        <w:ind w:left="820" w:hanging="360"/>
      </w:pPr>
      <w:rPr>
        <w:rFonts w:hint="default" w:ascii="Times New Roman" w:hAnsi="Times New Roman" w:cs="Times New Roman"/>
        <w:sz w:val="24"/>
        <w:szCs w:val="24"/>
      </w:rPr>
    </w:lvl>
    <w:lvl w:ilvl="2" w:tentative="0">
      <w:start w:val="0"/>
      <w:numFmt w:val="bullet"/>
      <w:lvlText w:val=""/>
      <w:lvlJc w:val="left"/>
      <w:pPr>
        <w:ind w:left="1540" w:hanging="360"/>
      </w:pPr>
      <w:rPr>
        <w:rFonts w:hint="default" w:ascii="Wingdings" w:hAnsi="Wingdings"/>
        <w:sz w:val="24"/>
        <w:szCs w:val="24"/>
      </w:rPr>
    </w:lvl>
    <w:lvl w:ilvl="3" w:tentative="0">
      <w:start w:val="0"/>
      <w:numFmt w:val="bullet"/>
      <w:lvlText w:val="•"/>
      <w:lvlJc w:val="left"/>
      <w:pPr>
        <w:ind w:left="2542" w:hanging="360"/>
      </w:pPr>
      <w:rPr>
        <w:rFonts w:hint="default" w:ascii="Times New Roman" w:hAnsi="Times New Roman" w:cs="Times New Roman"/>
      </w:rPr>
    </w:lvl>
    <w:lvl w:ilvl="4" w:tentative="0">
      <w:start w:val="0"/>
      <w:numFmt w:val="bullet"/>
      <w:lvlText w:val="•"/>
      <w:lvlJc w:val="left"/>
      <w:pPr>
        <w:ind w:left="3545" w:hanging="360"/>
      </w:pPr>
      <w:rPr>
        <w:rFonts w:hint="default" w:ascii="Times New Roman" w:hAnsi="Times New Roman" w:cs="Times New Roman"/>
      </w:rPr>
    </w:lvl>
    <w:lvl w:ilvl="5" w:tentative="0">
      <w:start w:val="0"/>
      <w:numFmt w:val="bullet"/>
      <w:lvlText w:val="•"/>
      <w:lvlJc w:val="left"/>
      <w:pPr>
        <w:ind w:left="4547" w:hanging="360"/>
      </w:pPr>
      <w:rPr>
        <w:rFonts w:hint="default" w:ascii="Times New Roman" w:hAnsi="Times New Roman" w:cs="Times New Roman"/>
      </w:rPr>
    </w:lvl>
    <w:lvl w:ilvl="6" w:tentative="0">
      <w:start w:val="0"/>
      <w:numFmt w:val="bullet"/>
      <w:lvlText w:val="•"/>
      <w:lvlJc w:val="left"/>
      <w:pPr>
        <w:ind w:left="5550" w:hanging="360"/>
      </w:pPr>
      <w:rPr>
        <w:rFonts w:hint="default" w:ascii="Times New Roman" w:hAnsi="Times New Roman" w:cs="Times New Roman"/>
      </w:rPr>
    </w:lvl>
    <w:lvl w:ilvl="7" w:tentative="0">
      <w:start w:val="0"/>
      <w:numFmt w:val="bullet"/>
      <w:lvlText w:val="•"/>
      <w:lvlJc w:val="left"/>
      <w:pPr>
        <w:ind w:left="6552" w:hanging="360"/>
      </w:pPr>
      <w:rPr>
        <w:rFonts w:hint="default" w:ascii="Times New Roman" w:hAnsi="Times New Roman" w:cs="Times New Roman"/>
      </w:rPr>
    </w:lvl>
    <w:lvl w:ilvl="8" w:tentative="0">
      <w:start w:val="0"/>
      <w:numFmt w:val="bullet"/>
      <w:lvlText w:val="•"/>
      <w:lvlJc w:val="left"/>
      <w:pPr>
        <w:ind w:left="7555" w:hanging="360"/>
      </w:pPr>
      <w:rPr>
        <w:rFonts w:hint="default" w:ascii="Times New Roman" w:hAnsi="Times New Roman" w:cs="Times New Roman"/>
      </w:rPr>
    </w:lvl>
  </w:abstractNum>
  <w:abstractNum w:abstractNumId="3">
    <w:nsid w:val="56D44EE5"/>
    <w:multiLevelType w:val="multilevel"/>
    <w:tmpl w:val="56D44EE5"/>
    <w:lvl w:ilvl="0" w:tentative="0">
      <w:start w:val="0"/>
      <w:numFmt w:val="bullet"/>
      <w:lvlText w:val=""/>
      <w:lvlJc w:val="left"/>
      <w:pPr>
        <w:ind w:left="820" w:hanging="360"/>
      </w:pPr>
      <w:rPr>
        <w:rFonts w:hint="default" w:ascii="Wingdings" w:hAnsi="Wingdings"/>
        <w:sz w:val="24"/>
        <w:szCs w:val="24"/>
      </w:rPr>
    </w:lvl>
    <w:lvl w:ilvl="1" w:tentative="0">
      <w:start w:val="0"/>
      <w:numFmt w:val="bullet"/>
      <w:lvlText w:val=""/>
      <w:lvlJc w:val="left"/>
      <w:pPr>
        <w:ind w:left="1540" w:hanging="360"/>
      </w:pPr>
      <w:rPr>
        <w:rFonts w:hint="default" w:ascii="Wingdings" w:hAnsi="Wingdings"/>
        <w:sz w:val="24"/>
        <w:szCs w:val="24"/>
      </w:rPr>
    </w:lvl>
    <w:lvl w:ilvl="2" w:tentative="0">
      <w:start w:val="0"/>
      <w:numFmt w:val="bullet"/>
      <w:lvlText w:val="•"/>
      <w:lvlJc w:val="left"/>
      <w:pPr>
        <w:ind w:left="2431" w:hanging="360"/>
      </w:pPr>
      <w:rPr>
        <w:rFonts w:hint="default" w:ascii="Times New Roman" w:hAnsi="Times New Roman" w:cs="Times New Roman"/>
      </w:rPr>
    </w:lvl>
    <w:lvl w:ilvl="3" w:tentative="0">
      <w:start w:val="0"/>
      <w:numFmt w:val="bullet"/>
      <w:lvlText w:val="•"/>
      <w:lvlJc w:val="left"/>
      <w:pPr>
        <w:ind w:left="3322" w:hanging="360"/>
      </w:pPr>
      <w:rPr>
        <w:rFonts w:hint="default" w:ascii="Times New Roman" w:hAnsi="Times New Roman" w:cs="Times New Roman"/>
      </w:rPr>
    </w:lvl>
    <w:lvl w:ilvl="4" w:tentative="0">
      <w:start w:val="0"/>
      <w:numFmt w:val="bullet"/>
      <w:lvlText w:val="•"/>
      <w:lvlJc w:val="left"/>
      <w:pPr>
        <w:ind w:left="4213" w:hanging="360"/>
      </w:pPr>
      <w:rPr>
        <w:rFonts w:hint="default" w:ascii="Times New Roman" w:hAnsi="Times New Roman" w:cs="Times New Roman"/>
      </w:rPr>
    </w:lvl>
    <w:lvl w:ilvl="5" w:tentative="0">
      <w:start w:val="0"/>
      <w:numFmt w:val="bullet"/>
      <w:lvlText w:val="•"/>
      <w:lvlJc w:val="left"/>
      <w:pPr>
        <w:ind w:left="5104" w:hanging="360"/>
      </w:pPr>
      <w:rPr>
        <w:rFonts w:hint="default" w:ascii="Times New Roman" w:hAnsi="Times New Roman" w:cs="Times New Roman"/>
      </w:rPr>
    </w:lvl>
    <w:lvl w:ilvl="6" w:tentative="0">
      <w:start w:val="0"/>
      <w:numFmt w:val="bullet"/>
      <w:lvlText w:val="•"/>
      <w:lvlJc w:val="left"/>
      <w:pPr>
        <w:ind w:left="5995" w:hanging="360"/>
      </w:pPr>
      <w:rPr>
        <w:rFonts w:hint="default" w:ascii="Times New Roman" w:hAnsi="Times New Roman" w:cs="Times New Roman"/>
      </w:rPr>
    </w:lvl>
    <w:lvl w:ilvl="7" w:tentative="0">
      <w:start w:val="0"/>
      <w:numFmt w:val="bullet"/>
      <w:lvlText w:val="•"/>
      <w:lvlJc w:val="left"/>
      <w:pPr>
        <w:ind w:left="6886" w:hanging="360"/>
      </w:pPr>
      <w:rPr>
        <w:rFonts w:hint="default" w:ascii="Times New Roman" w:hAnsi="Times New Roman" w:cs="Times New Roman"/>
      </w:rPr>
    </w:lvl>
    <w:lvl w:ilvl="8" w:tentative="0">
      <w:start w:val="0"/>
      <w:numFmt w:val="bullet"/>
      <w:lvlText w:val="•"/>
      <w:lvlJc w:val="left"/>
      <w:pPr>
        <w:ind w:left="7777" w:hanging="360"/>
      </w:pPr>
      <w:rPr>
        <w:rFonts w:hint="default" w:ascii="Times New Roman" w:hAnsi="Times New Roman" w:cs="Times New Roman"/>
      </w:rPr>
    </w:lvl>
  </w:abstractNum>
  <w:num w:numId="1">
    <w:abstractNumId w:val="1"/>
  </w:num>
  <w:num w:numId="2">
    <w:abstractNumId w:val="2"/>
    <w:lvlOverride w:ilvl="0">
      <w:startOverride w:val="1"/>
    </w:lvlOverride>
    <w:lvlOverride w:ilvl="1">
      <w:startOverride w:val="1"/>
    </w:lvlOverride>
  </w:num>
  <w:num w:numId="3">
    <w:abstractNumId w:val="3"/>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2A"/>
    <w:rsid w:val="00060CA2"/>
    <w:rsid w:val="000A52B9"/>
    <w:rsid w:val="000F2DB0"/>
    <w:rsid w:val="00116E62"/>
    <w:rsid w:val="00165C55"/>
    <w:rsid w:val="00202EA1"/>
    <w:rsid w:val="00402968"/>
    <w:rsid w:val="0046122A"/>
    <w:rsid w:val="004944D1"/>
    <w:rsid w:val="004949D4"/>
    <w:rsid w:val="00594278"/>
    <w:rsid w:val="00621AFC"/>
    <w:rsid w:val="006653CA"/>
    <w:rsid w:val="00791558"/>
    <w:rsid w:val="008302C2"/>
    <w:rsid w:val="00B94C4F"/>
    <w:rsid w:val="00BE4FB3"/>
    <w:rsid w:val="00DF00BC"/>
    <w:rsid w:val="00E22C2A"/>
    <w:rsid w:val="00FC4407"/>
    <w:rsid w:val="00FC525F"/>
    <w:rsid w:val="0B5462FD"/>
    <w:rsid w:val="2D5A2982"/>
    <w:rsid w:val="333F788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semiHidden="0" w:name="toc 1"/>
    <w:lsdException w:uiPriority="9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6"/>
    <w:qFormat/>
    <w:uiPriority w:val="99"/>
    <w:pPr>
      <w:widowControl w:val="0"/>
      <w:autoSpaceDE w:val="0"/>
      <w:autoSpaceDN w:val="0"/>
      <w:spacing w:before="81" w:after="100" w:afterAutospacing="1" w:line="240" w:lineRule="auto"/>
      <w:ind w:left="100"/>
      <w:outlineLvl w:val="0"/>
    </w:pPr>
    <w:rPr>
      <w:rFonts w:ascii="Cambria" w:hAnsi="Cambria" w:eastAsia="Times New Roman" w:cs="Times New Roman"/>
      <w:sz w:val="32"/>
      <w:szCs w:val="32"/>
      <w:lang w:eastAsia="en-IN"/>
    </w:rPr>
  </w:style>
  <w:style w:type="paragraph" w:styleId="3">
    <w:name w:val="heading 2"/>
    <w:basedOn w:val="1"/>
    <w:next w:val="1"/>
    <w:link w:val="17"/>
    <w:qFormat/>
    <w:uiPriority w:val="99"/>
    <w:pPr>
      <w:widowControl w:val="0"/>
      <w:autoSpaceDE w:val="0"/>
      <w:autoSpaceDN w:val="0"/>
      <w:spacing w:before="100" w:beforeAutospacing="1" w:after="100" w:afterAutospacing="1" w:line="240" w:lineRule="auto"/>
      <w:ind w:left="820" w:hanging="361"/>
      <w:outlineLvl w:val="1"/>
    </w:pPr>
    <w:rPr>
      <w:rFonts w:ascii="Cambria" w:hAnsi="Cambria" w:eastAsia="Times New Roman" w:cs="Times New Roman"/>
      <w:sz w:val="26"/>
      <w:szCs w:val="26"/>
      <w:lang w:eastAsia="en-IN"/>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18"/>
    <w:unhideWhenUsed/>
    <w:uiPriority w:val="99"/>
    <w:pPr>
      <w:widowControl w:val="0"/>
      <w:autoSpaceDE w:val="0"/>
      <w:autoSpaceDN w:val="0"/>
      <w:spacing w:after="0" w:line="240" w:lineRule="auto"/>
    </w:pPr>
    <w:rPr>
      <w:rFonts w:ascii="Times New Roman" w:hAnsi="Times New Roman" w:eastAsia="Times New Roman" w:cs="Times New Roman"/>
      <w:sz w:val="24"/>
      <w:szCs w:val="24"/>
      <w:lang w:eastAsia="en-IN"/>
    </w:rPr>
  </w:style>
  <w:style w:type="character" w:styleId="7">
    <w:name w:val="Hyperlink"/>
    <w:basedOn w:val="4"/>
    <w:unhideWhenUsed/>
    <w:uiPriority w:val="99"/>
    <w:rPr>
      <w:color w:val="0000FF"/>
      <w:u w:val="single"/>
    </w:rPr>
  </w:style>
  <w:style w:type="paragraph" w:styleId="8">
    <w:name w:val="Normal (Web)"/>
    <w:basedOn w:val="1"/>
    <w:semiHidden/>
    <w:unhideWhenUsed/>
    <w:uiPriority w:val="99"/>
    <w:pPr>
      <w:autoSpaceDE w:val="0"/>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9">
    <w:name w:val="Table Web 3"/>
    <w:basedOn w:val="5"/>
    <w:uiPriority w:val="99"/>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0">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1">
    <w:name w:val="toc 1"/>
    <w:basedOn w:val="1"/>
    <w:next w:val="1"/>
    <w:unhideWhenUsed/>
    <w:uiPriority w:val="99"/>
    <w:pPr>
      <w:widowControl w:val="0"/>
      <w:autoSpaceDE w:val="0"/>
      <w:autoSpaceDN w:val="0"/>
      <w:spacing w:before="142" w:after="100" w:afterAutospacing="1" w:line="240" w:lineRule="auto"/>
      <w:ind w:left="100"/>
    </w:pPr>
    <w:rPr>
      <w:rFonts w:ascii="Calibri" w:hAnsi="Calibri" w:eastAsia="Times New Roman" w:cs="Calibri"/>
      <w:lang w:eastAsia="en-IN"/>
    </w:rPr>
  </w:style>
  <w:style w:type="paragraph" w:styleId="12">
    <w:name w:val="toc 2"/>
    <w:basedOn w:val="1"/>
    <w:next w:val="1"/>
    <w:unhideWhenUsed/>
    <w:uiPriority w:val="99"/>
    <w:pPr>
      <w:widowControl w:val="0"/>
      <w:autoSpaceDE w:val="0"/>
      <w:autoSpaceDN w:val="0"/>
      <w:spacing w:before="140" w:after="100" w:afterAutospacing="1" w:line="240" w:lineRule="auto"/>
      <w:ind w:left="760" w:hanging="440"/>
    </w:pPr>
    <w:rPr>
      <w:rFonts w:ascii="Calibri" w:hAnsi="Calibri" w:eastAsia="Times New Roman" w:cs="Calibri"/>
      <w:lang w:eastAsia="en-IN"/>
    </w:rPr>
  </w:style>
  <w:style w:type="character" w:customStyle="1" w:styleId="13">
    <w:name w:val="Title Char"/>
    <w:basedOn w:val="4"/>
    <w:link w:val="10"/>
    <w:qFormat/>
    <w:uiPriority w:val="10"/>
    <w:rPr>
      <w:rFonts w:asciiTheme="majorHAnsi" w:hAnsiTheme="majorHAnsi" w:eastAsiaTheme="majorEastAsia" w:cstheme="majorBidi"/>
      <w:spacing w:val="-10"/>
      <w:kern w:val="28"/>
      <w:sz w:val="56"/>
      <w:szCs w:val="56"/>
    </w:rPr>
  </w:style>
  <w:style w:type="character" w:customStyle="1" w:styleId="14">
    <w:name w:val="Book Title"/>
    <w:basedOn w:val="4"/>
    <w:qFormat/>
    <w:uiPriority w:val="33"/>
    <w:rPr>
      <w:b/>
      <w:bCs/>
      <w:i/>
      <w:iCs/>
      <w:spacing w:val="5"/>
    </w:rPr>
  </w:style>
  <w:style w:type="paragraph" w:styleId="15">
    <w:name w:val="List Paragraph"/>
    <w:basedOn w:val="1"/>
    <w:qFormat/>
    <w:uiPriority w:val="99"/>
    <w:pPr>
      <w:ind w:left="720"/>
      <w:contextualSpacing/>
    </w:pPr>
  </w:style>
  <w:style w:type="character" w:customStyle="1" w:styleId="16">
    <w:name w:val="Heading 1 Char"/>
    <w:basedOn w:val="4"/>
    <w:link w:val="2"/>
    <w:uiPriority w:val="99"/>
    <w:rPr>
      <w:rFonts w:ascii="Cambria" w:hAnsi="Cambria" w:eastAsia="Times New Roman" w:cs="Times New Roman"/>
      <w:sz w:val="32"/>
      <w:szCs w:val="32"/>
      <w:lang w:eastAsia="en-IN"/>
    </w:rPr>
  </w:style>
  <w:style w:type="character" w:customStyle="1" w:styleId="17">
    <w:name w:val="Heading 2 Char"/>
    <w:basedOn w:val="4"/>
    <w:link w:val="3"/>
    <w:uiPriority w:val="99"/>
    <w:rPr>
      <w:rFonts w:ascii="Cambria" w:hAnsi="Cambria" w:eastAsia="Times New Roman" w:cs="Times New Roman"/>
      <w:sz w:val="26"/>
      <w:szCs w:val="26"/>
      <w:lang w:eastAsia="en-IN"/>
    </w:rPr>
  </w:style>
  <w:style w:type="character" w:customStyle="1" w:styleId="18">
    <w:name w:val="Body Text Char"/>
    <w:basedOn w:val="4"/>
    <w:link w:val="6"/>
    <w:uiPriority w:val="99"/>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632</Words>
  <Characters>3604</Characters>
  <Lines>30</Lines>
  <Paragraphs>8</Paragraphs>
  <TotalTime>1</TotalTime>
  <ScaleCrop>false</ScaleCrop>
  <LinksUpToDate>false</LinksUpToDate>
  <CharactersWithSpaces>4228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2022-05-06T04:03:00Z</dcterms:created>
  <dc:creator>sai prakash rao</dc:creator>
  <cp:lastModifiedBy>Sai Prakash</cp:lastModifiedBy>
  <dcterms:modified xsi:type="dcterms:W3CDTF">2022-05-12T18:34:51Z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E590782465184C23BF48E7225D0230DA</vt:lpwstr>
  </property>
</Properties>
</file>