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01" w14:textId="77777777" w:rsidR="00780D09" w:rsidRDefault="00780D09"/>
    <w:p w14:paraId="0DF658CC" w14:textId="77777777" w:rsidR="00780D09" w:rsidRDefault="00780D09"/>
    <w:p w14:paraId="111B0C1D" w14:textId="2E3A4F06" w:rsidR="000E293F" w:rsidRDefault="001034AC">
      <w:r>
        <w:rPr>
          <w:noProof/>
        </w:rPr>
        <w:drawing>
          <wp:inline distT="0" distB="0" distL="0" distR="0" wp14:anchorId="4ECC386B" wp14:editId="0B9D2EF3">
            <wp:extent cx="4886325" cy="3371850"/>
            <wp:effectExtent l="0" t="0" r="9525" b="0"/>
            <wp:docPr id="149479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6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711" w14:textId="77777777" w:rsidR="00780D09" w:rsidRDefault="00780D09"/>
    <w:p w14:paraId="7A08C5A1" w14:textId="7573695A" w:rsidR="00780D09" w:rsidRDefault="00780D09">
      <w:r>
        <w:rPr>
          <w:noProof/>
        </w:rPr>
        <w:drawing>
          <wp:inline distT="0" distB="0" distL="0" distR="0" wp14:anchorId="679DA14C" wp14:editId="2541C757">
            <wp:extent cx="5343525" cy="3019425"/>
            <wp:effectExtent l="0" t="0" r="9525" b="9525"/>
            <wp:docPr id="13939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7F0D" w14:textId="0203815D" w:rsidR="00780D09" w:rsidRDefault="00780D09">
      <w:r>
        <w:rPr>
          <w:noProof/>
        </w:rPr>
        <w:lastRenderedPageBreak/>
        <w:drawing>
          <wp:inline distT="0" distB="0" distL="0" distR="0" wp14:anchorId="5B8674CC" wp14:editId="503B8FCD">
            <wp:extent cx="5505450" cy="3886200"/>
            <wp:effectExtent l="0" t="0" r="0" b="0"/>
            <wp:docPr id="20954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4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1899" w14:textId="77777777" w:rsidR="00780D09" w:rsidRDefault="00780D09"/>
    <w:p w14:paraId="305142F2" w14:textId="58DAB1A0" w:rsidR="00780D09" w:rsidRDefault="00780D09">
      <w:r>
        <w:rPr>
          <w:noProof/>
        </w:rPr>
        <w:lastRenderedPageBreak/>
        <w:drawing>
          <wp:inline distT="0" distB="0" distL="0" distR="0" wp14:anchorId="58DD2D53" wp14:editId="3820C010">
            <wp:extent cx="4657725" cy="3981450"/>
            <wp:effectExtent l="0" t="0" r="9525" b="0"/>
            <wp:docPr id="20236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5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FD3C" w14:textId="5EA4AD85" w:rsidR="00780D09" w:rsidRDefault="00780D09">
      <w:r>
        <w:rPr>
          <w:noProof/>
        </w:rPr>
        <w:drawing>
          <wp:inline distT="0" distB="0" distL="0" distR="0" wp14:anchorId="6EA1B36F" wp14:editId="5630EA3C">
            <wp:extent cx="6724650" cy="3714750"/>
            <wp:effectExtent l="0" t="0" r="0" b="0"/>
            <wp:docPr id="15704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C9C" w14:textId="77777777" w:rsidR="00780D09" w:rsidRDefault="00780D09"/>
    <w:p w14:paraId="6B283848" w14:textId="77777777" w:rsidR="00780D09" w:rsidRDefault="00780D09"/>
    <w:p w14:paraId="11883025" w14:textId="092A9D50" w:rsidR="00780D09" w:rsidRDefault="00780D09">
      <w:r w:rsidRPr="00780D09">
        <w:rPr>
          <w:rFonts w:ascii="Segoe UI Emoji" w:hAnsi="Segoe UI Emoji" w:cs="Segoe UI Emoji"/>
        </w:rPr>
        <w:t>🔍</w:t>
      </w:r>
      <w:r w:rsidRPr="00780D09">
        <w:t xml:space="preserve"> </w:t>
      </w:r>
      <w:hyperlink r:id="rId9" w:tgtFrame="_self" w:history="1">
        <w:r w:rsidRPr="00780D09">
          <w:rPr>
            <w:rStyle w:val="Hyperlink"/>
            <w:b/>
            <w:bCs/>
          </w:rPr>
          <w:t>ADO.NET</w:t>
        </w:r>
      </w:hyperlink>
      <w:r w:rsidRPr="00780D09">
        <w:t xml:space="preserve"> vs Dapper vs Entity Framework – How do you choose?</w:t>
      </w:r>
      <w:r w:rsidRPr="00780D09">
        <w:br/>
        <w:t>Choosing the right data access approach in .NET is not about popularity, it’s about use case.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🔵</w:t>
      </w:r>
      <w:r w:rsidRPr="00780D09">
        <w:t xml:space="preserve"> </w:t>
      </w:r>
      <w:hyperlink r:id="rId10" w:tgtFrame="_self" w:history="1">
        <w:r w:rsidRPr="00780D09">
          <w:rPr>
            <w:rStyle w:val="Hyperlink"/>
            <w:b/>
            <w:bCs/>
          </w:rPr>
          <w:t>ADO.NET</w:t>
        </w:r>
      </w:hyperlink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Maximum performance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Full SQL &amp; transaction control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Best for large, complex, legacy systems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🟢</w:t>
      </w:r>
      <w:r w:rsidRPr="00780D09">
        <w:t xml:space="preserve"> Dapper 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High-performance APIs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Clean &amp; minimal code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Great balance for medium-scale systems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🔴</w:t>
      </w:r>
      <w:r w:rsidRPr="00780D09">
        <w:t xml:space="preserve"> Entity Framework (EF Core) 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Rapid development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Built-in security &amp; change tracking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Ideal for medium to large enterprise apps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👨</w:t>
      </w:r>
      <w:r w:rsidRPr="00780D09">
        <w:t>‍</w:t>
      </w:r>
      <w:r w:rsidRPr="00780D09">
        <w:rPr>
          <w:rFonts w:ascii="Segoe UI Emoji" w:hAnsi="Segoe UI Emoji" w:cs="Segoe UI Emoji"/>
        </w:rPr>
        <w:t>💻</w:t>
      </w:r>
      <w:r w:rsidRPr="00780D09">
        <w:t xml:space="preserve"> Developer Perspective</w:t>
      </w:r>
      <w:r w:rsidRPr="00780D09">
        <w:br/>
      </w:r>
      <w:r w:rsidRPr="00780D09">
        <w:br/>
      </w:r>
      <w:hyperlink r:id="rId11" w:tgtFrame="_self" w:history="1">
        <w:r w:rsidRPr="00780D09">
          <w:rPr>
            <w:rStyle w:val="Hyperlink"/>
            <w:b/>
            <w:bCs/>
          </w:rPr>
          <w:t>ADO.NET</w:t>
        </w:r>
      </w:hyperlink>
      <w:r w:rsidRPr="00780D09">
        <w:t xml:space="preserve"> → Total control, no hidden queries</w:t>
      </w:r>
      <w:r w:rsidRPr="00780D09">
        <w:br/>
        <w:t>Dapper → Fast results with less code</w:t>
      </w:r>
      <w:r w:rsidRPr="00780D09">
        <w:br/>
        <w:t>EF Core → Productivity &amp; maintainability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🧠</w:t>
      </w:r>
      <w:r w:rsidRPr="00780D09">
        <w:t xml:space="preserve"> Expert Rule</w:t>
      </w:r>
      <w:r w:rsidRPr="00780D09">
        <w:br/>
      </w:r>
      <w:r w:rsidRPr="00780D09">
        <w:br/>
      </w:r>
      <w:hyperlink r:id="rId12" w:tgtFrame="_self" w:history="1">
        <w:r w:rsidRPr="00780D09">
          <w:rPr>
            <w:rStyle w:val="Hyperlink"/>
            <w:b/>
            <w:bCs/>
          </w:rPr>
          <w:t>ADO.NET</w:t>
        </w:r>
      </w:hyperlink>
      <w:r w:rsidRPr="00780D09">
        <w:t xml:space="preserve"> = Control</w:t>
      </w:r>
      <w:r w:rsidRPr="00780D09">
        <w:br/>
        <w:t>Dapper = Performance</w:t>
      </w:r>
      <w:r w:rsidRPr="00780D09">
        <w:br/>
        <w:t>EF Core = Productivity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💡</w:t>
      </w:r>
      <w:r w:rsidRPr="00780D09">
        <w:t xml:space="preserve"> Most real-world applications use a hybrid approach: EF Core for CRUD, Dapper for heavy queries, and </w:t>
      </w:r>
      <w:hyperlink r:id="rId13" w:tgtFrame="_self" w:history="1">
        <w:r w:rsidRPr="00780D09">
          <w:rPr>
            <w:rStyle w:val="Hyperlink"/>
            <w:b/>
            <w:bCs/>
          </w:rPr>
          <w:t>ADO.NET</w:t>
        </w:r>
      </w:hyperlink>
      <w:r w:rsidRPr="00780D09">
        <w:t xml:space="preserve"> for edge cases.</w:t>
      </w:r>
    </w:p>
    <w:p w14:paraId="50B103B4" w14:textId="13156525" w:rsidR="00780D09" w:rsidRDefault="00780D09">
      <w:r>
        <w:rPr>
          <w:noProof/>
        </w:rPr>
        <w:lastRenderedPageBreak/>
        <w:drawing>
          <wp:inline distT="0" distB="0" distL="0" distR="0" wp14:anchorId="36D5F576" wp14:editId="49369279">
            <wp:extent cx="4391025" cy="4800600"/>
            <wp:effectExtent l="0" t="0" r="9525" b="0"/>
            <wp:docPr id="20200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FCA3" w14:textId="77777777" w:rsidR="00780D09" w:rsidRDefault="00780D09"/>
    <w:p w14:paraId="298E5CFF" w14:textId="5B39F750" w:rsidR="00780D09" w:rsidRDefault="00780D09">
      <w:r w:rsidRPr="00780D09">
        <w:t>NET 8 vs .NET 9 — What’s the Real Difference?</w:t>
      </w:r>
      <w:r w:rsidRPr="00780D09">
        <w:br/>
        <w:t>Whether you're running enterprise apps or experimenting with AI-powered microservices, choosing between .NET 8 and .NET 9 depends on your goals.</w:t>
      </w:r>
      <w:r w:rsidRPr="00780D09">
        <w:br/>
        <w:t>Here’s a quick breakdown: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🔹</w:t>
      </w:r>
      <w:r w:rsidRPr="00780D09">
        <w:t xml:space="preserve"> .NET 8 (LTS)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✅</w:t>
      </w:r>
      <w:r w:rsidRPr="00780D09">
        <w:t xml:space="preserve"> Long-Term Support (until 2026)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✅</w:t>
      </w:r>
      <w:r w:rsidRPr="00780D09">
        <w:t xml:space="preserve"> Blazor United, Native AOT, MAUI enhancements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✅</w:t>
      </w:r>
      <w:r w:rsidRPr="00780D09">
        <w:t xml:space="preserve"> Improved Minimal APIs &amp; performance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✅</w:t>
      </w:r>
      <w:r w:rsidRPr="00780D09">
        <w:t xml:space="preserve"> Strong OpenTelemetry support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✅</w:t>
      </w:r>
      <w:r w:rsidRPr="00780D09">
        <w:t xml:space="preserve"> Stable for enterprise &amp; production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🔹</w:t>
      </w:r>
      <w:r w:rsidRPr="00780D09">
        <w:t xml:space="preserve"> .NET 9 (LTS)</w:t>
      </w:r>
      <w:r w:rsidRPr="00780D09">
        <w:br/>
      </w:r>
      <w:r w:rsidRPr="00780D09">
        <w:lastRenderedPageBreak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Focus on Cloud-Native &amp; AI-first development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Deeper integration with ONNX, TorchSharp, and inferencing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Project Tye support for microservices orchestration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Blazor becomes a true full-stack web UI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More AOT/JIT performance boosts</w:t>
      </w:r>
      <w:r w:rsidRPr="00780D09">
        <w:br/>
        <w:t xml:space="preserve"> </w:t>
      </w:r>
      <w:r w:rsidRPr="00780D09">
        <w:rPr>
          <w:rFonts w:ascii="Segoe UI Emoji" w:hAnsi="Segoe UI Emoji" w:cs="Segoe UI Emoji"/>
        </w:rPr>
        <w:t>⚡</w:t>
      </w:r>
      <w:r w:rsidRPr="00780D09">
        <w:t xml:space="preserve"> Enhanced diagnostics, tracing &amp; security by default</w:t>
      </w:r>
      <w:r w:rsidRPr="00780D09">
        <w:br/>
        <w:t xml:space="preserve"> </w:t>
      </w:r>
      <w:r w:rsidRPr="00780D09">
        <w:br/>
        <w:t xml:space="preserve"> .NET 9 for the latest innovations in cloud, AI, and modern web UI.</w:t>
      </w:r>
    </w:p>
    <w:p w14:paraId="0DE1019F" w14:textId="77777777" w:rsidR="00780D09" w:rsidRDefault="00780D09"/>
    <w:p w14:paraId="27D9D22B" w14:textId="77777777" w:rsidR="00780D09" w:rsidRDefault="00780D09"/>
    <w:p w14:paraId="1278ADE7" w14:textId="77777777" w:rsidR="00780D09" w:rsidRDefault="00780D09"/>
    <w:p w14:paraId="2BD6E15C" w14:textId="36557D14" w:rsidR="00780D09" w:rsidRDefault="00780D09">
      <w:r>
        <w:rPr>
          <w:noProof/>
        </w:rPr>
        <w:lastRenderedPageBreak/>
        <w:drawing>
          <wp:inline distT="0" distB="0" distL="0" distR="0" wp14:anchorId="3B0BC861" wp14:editId="7B41B17F">
            <wp:extent cx="5943600" cy="5928995"/>
            <wp:effectExtent l="0" t="0" r="0" b="0"/>
            <wp:docPr id="1081396339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D09">
        <w:t>.NET Developers: Stop Writing the Same Code Over and Over Again!</w:t>
      </w:r>
      <w:r w:rsidRPr="00780D09">
        <w:br/>
      </w:r>
      <w:r w:rsidRPr="00780D09">
        <w:br/>
        <w:t xml:space="preserve">If your Services folder is drowning in 20+ lines of repetitive AddScoped boilerplate just to register classes, it's time for an upgrade. </w:t>
      </w:r>
      <w:r w:rsidRPr="00780D09">
        <w:rPr>
          <w:rFonts w:ascii="Segoe UI Emoji" w:hAnsi="Segoe UI Emoji" w:cs="Segoe UI Emoji"/>
        </w:rPr>
        <w:t>💡</w:t>
      </w:r>
      <w:r w:rsidRPr="00780D09">
        <w:br/>
      </w:r>
      <w:r w:rsidRPr="00780D09">
        <w:br/>
        <w:t>.NET has evolved — and so should we.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🔴</w:t>
      </w:r>
      <w:r w:rsidRPr="00780D09">
        <w:t xml:space="preserve"> The Old Way (Boilerplate Overload)</w:t>
      </w:r>
      <w:r w:rsidRPr="00780D09">
        <w:br/>
      </w:r>
      <w:r w:rsidRPr="00780D09">
        <w:rPr>
          <w:rFonts w:ascii="Segoe UI Emoji" w:hAnsi="Segoe UI Emoji" w:cs="Segoe UI Emoji"/>
        </w:rPr>
        <w:t>📄</w:t>
      </w:r>
      <w:r w:rsidRPr="00780D09">
        <w:t xml:space="preserve"> Tedious manual registration</w:t>
      </w:r>
      <w:r w:rsidRPr="00780D09">
        <w:br/>
      </w:r>
      <w:r w:rsidRPr="00780D09">
        <w:rPr>
          <w:rFonts w:ascii="Segoe UI Emoji" w:hAnsi="Segoe UI Emoji" w:cs="Segoe UI Emoji"/>
        </w:rPr>
        <w:t>🧠</w:t>
      </w:r>
      <w:r w:rsidRPr="00780D09">
        <w:t xml:space="preserve"> Mentally draining</w:t>
      </w:r>
      <w:r w:rsidRPr="00780D09">
        <w:br/>
      </w:r>
      <w:r w:rsidRPr="00780D09">
        <w:rPr>
          <w:rFonts w:ascii="Segoe UI Emoji" w:hAnsi="Segoe UI Emoji" w:cs="Segoe UI Emoji"/>
        </w:rPr>
        <w:lastRenderedPageBreak/>
        <w:t>🔧</w:t>
      </w:r>
      <w:r w:rsidRPr="00780D09">
        <w:t xml:space="preserve"> Prone to human error</w:t>
      </w:r>
      <w:r w:rsidRPr="00780D09">
        <w:br/>
      </w:r>
      <w:r w:rsidRPr="00780D09">
        <w:br/>
      </w:r>
      <w:r w:rsidRPr="00780D09">
        <w:rPr>
          <w:rFonts w:ascii="Segoe UI Emoji" w:hAnsi="Segoe UI Emoji" w:cs="Segoe UI Emoji"/>
        </w:rPr>
        <w:t>✅</w:t>
      </w:r>
      <w:r w:rsidRPr="00780D09">
        <w:t xml:space="preserve"> The Modern Way (.NET 6+)</w:t>
      </w:r>
      <w:r w:rsidRPr="00780D09">
        <w:br/>
        <w:t>Use Scrutor or Reflection-based registration:</w:t>
      </w:r>
      <w:r w:rsidRPr="00780D09">
        <w:br/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Just one line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Follows the DRY principle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Scales with your team</w:t>
      </w:r>
      <w:r w:rsidRPr="00780D09">
        <w:br/>
      </w:r>
      <w:r w:rsidRPr="00780D09">
        <w:rPr>
          <w:rFonts w:ascii="Segoe UI Symbol" w:hAnsi="Segoe UI Symbol" w:cs="Segoe UI Symbol"/>
        </w:rPr>
        <w:t>✔</w:t>
      </w:r>
      <w:r w:rsidRPr="00780D09">
        <w:t xml:space="preserve"> Perfect for clean architecture</w:t>
      </w:r>
      <w:r w:rsidRPr="00780D09">
        <w:br/>
      </w:r>
      <w:r w:rsidRPr="00780D09">
        <w:br/>
        <w:t>Boilerplate hides real logic. Modern .NET gives us the tools to write cleaner, faster, and more maintainable code.</w:t>
      </w:r>
    </w:p>
    <w:p w14:paraId="484276B5" w14:textId="77777777" w:rsidR="00780D09" w:rsidRDefault="00780D09"/>
    <w:p w14:paraId="3EC095D5" w14:textId="45B181FF" w:rsidR="00780D09" w:rsidRDefault="001F6BF2">
      <w:r w:rsidRPr="001F6BF2">
        <w:t>.</w:t>
      </w:r>
      <w:r w:rsidRPr="001F6BF2">
        <w:rPr>
          <w:rFonts w:ascii="Cambria Math" w:hAnsi="Cambria Math" w:cs="Cambria Math"/>
        </w:rPr>
        <w:t>𝐍𝐄𝐓</w:t>
      </w:r>
      <w:r w:rsidRPr="001F6BF2">
        <w:t xml:space="preserve"> </w:t>
      </w:r>
      <w:r w:rsidRPr="001F6BF2">
        <w:rPr>
          <w:rFonts w:ascii="Cambria Math" w:hAnsi="Cambria Math" w:cs="Cambria Math"/>
        </w:rPr>
        <w:t>𝟖</w:t>
      </w:r>
      <w:r w:rsidRPr="001F6BF2">
        <w:t xml:space="preserve"> </w:t>
      </w:r>
      <w:r w:rsidRPr="001F6BF2">
        <w:rPr>
          <w:rFonts w:ascii="Cambria Math" w:hAnsi="Cambria Math" w:cs="Cambria Math"/>
        </w:rPr>
        <w:t>𝐯𝐬</w:t>
      </w:r>
      <w:r w:rsidRPr="001F6BF2">
        <w:t xml:space="preserve"> .</w:t>
      </w:r>
      <w:r w:rsidRPr="001F6BF2">
        <w:rPr>
          <w:rFonts w:ascii="Cambria Math" w:hAnsi="Cambria Math" w:cs="Cambria Math"/>
        </w:rPr>
        <w:t>𝐍𝐄𝐓</w:t>
      </w:r>
      <w:r w:rsidRPr="001F6BF2">
        <w:t xml:space="preserve"> </w:t>
      </w:r>
      <w:r w:rsidRPr="001F6BF2">
        <w:rPr>
          <w:rFonts w:ascii="Cambria Math" w:hAnsi="Cambria Math" w:cs="Cambria Math"/>
        </w:rPr>
        <w:t>𝟏𝟎</w:t>
      </w:r>
      <w:r w:rsidRPr="001F6BF2">
        <w:t xml:space="preserve">: </w:t>
      </w:r>
      <w:r w:rsidRPr="001F6BF2">
        <w:rPr>
          <w:rFonts w:ascii="Cambria Math" w:hAnsi="Cambria Math" w:cs="Cambria Math"/>
        </w:rPr>
        <w:t>𝐓𝐡𝐞</w:t>
      </w:r>
      <w:r w:rsidRPr="001F6BF2">
        <w:t xml:space="preserve"> </w:t>
      </w:r>
      <w:r w:rsidRPr="001F6BF2">
        <w:rPr>
          <w:rFonts w:ascii="Cambria Math" w:hAnsi="Cambria Math" w:cs="Cambria Math"/>
        </w:rPr>
        <w:t>𝐄𝐯𝐨𝐥𝐮𝐭𝐢𝐨𝐧</w:t>
      </w:r>
      <w:r w:rsidRPr="001F6BF2">
        <w:t xml:space="preserve"> </w:t>
      </w:r>
      <w:r w:rsidRPr="001F6BF2">
        <w:rPr>
          <w:rFonts w:ascii="Cambria Math" w:hAnsi="Cambria Math" w:cs="Cambria Math"/>
        </w:rPr>
        <w:t>𝐂𝐨𝐧𝐭𝐢𝐧𝐮𝐞𝐬</w:t>
      </w:r>
      <w:r w:rsidRPr="001F6BF2">
        <w:t xml:space="preserve">! </w:t>
      </w:r>
      <w:r w:rsidRPr="001F6BF2">
        <w:rPr>
          <w:rFonts w:ascii="Segoe UI Emoji" w:hAnsi="Segoe UI Emoji" w:cs="Segoe UI Emoji"/>
        </w:rPr>
        <w:t>🚀</w:t>
      </w:r>
      <w:r w:rsidRPr="001F6BF2">
        <w:br/>
      </w:r>
      <w:r w:rsidRPr="001F6BF2">
        <w:br/>
        <w:t>The .NET ecosystem keeps getting better with each release! Here's what's changing as we move from the solid foundation of .NET 8 to the refined evolution of .NET 10: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⚡</w:t>
      </w:r>
      <w:r w:rsidRPr="001F6BF2">
        <w:t xml:space="preserve"> Performance:</w:t>
      </w:r>
      <w:r w:rsidRPr="001F6BF2">
        <w:br/>
        <w:t xml:space="preserve"> Faster JIT + fewer allocations → smoother apps under real load.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📦</w:t>
      </w:r>
      <w:r w:rsidRPr="001F6BF2">
        <w:t xml:space="preserve"> AOT (Native):</w:t>
      </w:r>
      <w:r w:rsidRPr="001F6BF2">
        <w:br/>
        <w:t xml:space="preserve"> Now truly practical for APIs &amp; microservices (not just niche scenarios).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🧩</w:t>
      </w:r>
      <w:r w:rsidRPr="001F6BF2">
        <w:t xml:space="preserve"> C# Version:</w:t>
      </w:r>
      <w:r w:rsidRPr="001F6BF2">
        <w:br/>
        <w:t xml:space="preserve"> C# 14 brings cleaner syntax, richer patterns, and more expressive code.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🔍</w:t>
      </w:r>
      <w:r w:rsidRPr="001F6BF2">
        <w:t xml:space="preserve"> Async Debugging:</w:t>
      </w:r>
      <w:r w:rsidRPr="001F6BF2">
        <w:br/>
        <w:t xml:space="preserve"> Stack traces finally make sense. Debugging is now human-friendly.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⚙️</w:t>
      </w:r>
      <w:r w:rsidRPr="001F6BF2">
        <w:t xml:space="preserve"> Configuration:</w:t>
      </w:r>
      <w:r w:rsidRPr="001F6BF2">
        <w:br/>
        <w:t xml:space="preserve"> Unified config layering → no more “why is this value coming from??” chaos.</w:t>
      </w:r>
      <w:r w:rsidRPr="001F6BF2">
        <w:br/>
      </w:r>
      <w:r w:rsidRPr="001F6BF2">
        <w:br/>
      </w:r>
      <w:r w:rsidRPr="001F6BF2">
        <w:rPr>
          <w:rFonts w:ascii="Segoe UI Emoji" w:hAnsi="Segoe UI Emoji" w:cs="Segoe UI Emoji"/>
        </w:rPr>
        <w:t>🐳</w:t>
      </w:r>
      <w:r w:rsidRPr="001F6BF2">
        <w:t xml:space="preserve"> Containers:</w:t>
      </w:r>
      <w:r w:rsidRPr="001F6BF2">
        <w:br/>
        <w:t xml:space="preserve"> Optimized for Kubernetes with smarter resource usage.</w:t>
      </w:r>
      <w:r w:rsidRPr="001F6BF2">
        <w:br/>
      </w:r>
      <w:r w:rsidRPr="001F6BF2">
        <w:br/>
      </w:r>
      <w:r w:rsidRPr="001F6BF2">
        <w:lastRenderedPageBreak/>
        <w:t>.NET 10 feels like the version built for real teams shipping real software.</w:t>
      </w:r>
      <w:r w:rsidRPr="001F6BF2">
        <w:br/>
      </w:r>
      <w:r w:rsidRPr="001F6BF2">
        <w:br/>
        <w:t>Less friction → more speed.</w:t>
      </w:r>
      <w:r w:rsidRPr="001F6BF2">
        <w:br/>
        <w:t>Less guessing → more clarity.</w:t>
      </w:r>
      <w:r w:rsidRPr="001F6BF2">
        <w:br/>
        <w:t xml:space="preserve">Less boilerplate → more creativity. </w:t>
      </w:r>
      <w:r>
        <w:rPr>
          <w:noProof/>
        </w:rPr>
        <w:drawing>
          <wp:inline distT="0" distB="0" distL="0" distR="0" wp14:anchorId="03A72086" wp14:editId="0A501F98">
            <wp:extent cx="5943600" cy="5943600"/>
            <wp:effectExtent l="0" t="0" r="0" b="0"/>
            <wp:docPr id="739100502" name="Picture 2" descr="graphical user interface, text, application, chat or text message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text, application, chat or text message, emai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2FAC" w14:textId="6286685B" w:rsidR="001F6BF2" w:rsidRDefault="001F6BF2">
      <w:r>
        <w:rPr>
          <w:noProof/>
        </w:rPr>
        <w:lastRenderedPageBreak/>
        <w:drawing>
          <wp:inline distT="0" distB="0" distL="0" distR="0" wp14:anchorId="4C1B7E54" wp14:editId="63EC6004">
            <wp:extent cx="5943600" cy="5943600"/>
            <wp:effectExtent l="0" t="0" r="0" b="0"/>
            <wp:docPr id="1512282329" name="Picture 3" descr="graphical user interface, application,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al user interface, application, Team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68C9" w14:textId="66B21EBA" w:rsidR="001F6BF2" w:rsidRDefault="001F6BF2">
      <w:r w:rsidRPr="001F6BF2">
        <w:t>1️</w:t>
      </w:r>
      <w:r w:rsidRPr="001F6BF2">
        <w:rPr>
          <w:rFonts w:ascii="Segoe UI Symbol" w:hAnsi="Segoe UI Symbol" w:cs="Segoe UI Symbol"/>
        </w:rPr>
        <w:t>⃣</w:t>
      </w:r>
      <w:r w:rsidRPr="001F6BF2">
        <w:t xml:space="preserve"> The "Free" Performance Boost I benchmarked my Gym Management API on .NET 10 vs .NET 8. Without changing a single line of code, throughput increased by ~15%. Microsoft’s work on the JIT Compiler and Garbage Collection in this release is insane.</w:t>
      </w:r>
      <w:r w:rsidRPr="001F6BF2">
        <w:br/>
      </w:r>
      <w:r w:rsidRPr="001F6BF2">
        <w:br/>
        <w:t>2️</w:t>
      </w:r>
      <w:r w:rsidRPr="001F6BF2">
        <w:rPr>
          <w:rFonts w:ascii="Segoe UI Symbol" w:hAnsi="Segoe UI Symbol" w:cs="Segoe UI Symbol"/>
        </w:rPr>
        <w:t>⃣</w:t>
      </w:r>
      <w:r w:rsidRPr="001F6BF2">
        <w:t xml:space="preserve"> LINQ is finally "Smart" We used to write complex foreach loops to avoid LINQ allocations in hot paths. In .NET 10, the new Span&lt;T&gt; optimizations in LINQ mean I can write clean code without the performance penalty. Clean Code + High Performance = Architect’s Dream.</w:t>
      </w:r>
      <w:r w:rsidRPr="001F6BF2">
        <w:br/>
      </w:r>
      <w:r w:rsidRPr="001F6BF2">
        <w:br/>
        <w:t>3️</w:t>
      </w:r>
      <w:r w:rsidRPr="001F6BF2">
        <w:rPr>
          <w:rFonts w:ascii="Segoe UI Symbol" w:hAnsi="Segoe UI Symbol" w:cs="Segoe UI Symbol"/>
        </w:rPr>
        <w:t>⃣</w:t>
      </w:r>
      <w:r w:rsidRPr="001F6BF2">
        <w:t xml:space="preserve"> Cloud-Native Defaults The integration with OpenTelemetry and Aspire is now seamless. On </w:t>
      </w:r>
      <w:r w:rsidRPr="001F6BF2">
        <w:lastRenderedPageBreak/>
        <w:t>.NET 8, setting up observability took me a day. On .NET 10, it feels native to the framework.</w:t>
      </w:r>
      <w:r w:rsidRPr="001F6BF2">
        <w:br/>
      </w:r>
      <w:r w:rsidRPr="001F6BF2">
        <w:br/>
        <w:t xml:space="preserve">My Verdict: If you are still on .NET 6 or 8, the wait is over. The ecosystem is ready. I am planning the migration for my core services next week. </w:t>
      </w:r>
      <w:r>
        <w:rPr>
          <w:noProof/>
        </w:rPr>
        <w:drawing>
          <wp:inline distT="0" distB="0" distL="0" distR="0" wp14:anchorId="0BFD48AA" wp14:editId="319BB019">
            <wp:extent cx="5943600" cy="3997325"/>
            <wp:effectExtent l="0" t="0" r="0" b="3175"/>
            <wp:docPr id="1731568030" name="Picture 4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C623" w14:textId="77777777" w:rsidR="00B411AD" w:rsidRDefault="00B411AD"/>
    <w:p w14:paraId="06CBAFDF" w14:textId="7D40020B" w:rsidR="00B411AD" w:rsidRDefault="00B411AD">
      <w:r w:rsidRPr="00B411AD">
        <w:t> **OpenAPI in .NET 10 with Scalar UI – Modern API Documentation Made Simple**</w:t>
      </w:r>
      <w:r w:rsidRPr="00B411AD">
        <w:br/>
      </w:r>
      <w:r w:rsidRPr="00B411AD">
        <w:br/>
        <w:t>Excited to explore the new OpenAPI support in **.NET 10** and how seamlessly it integrates with **Scalar UI** for clean, interactive API documentation.</w:t>
      </w:r>
      <w:r w:rsidRPr="00B411AD">
        <w:br/>
      </w:r>
      <w:r w:rsidRPr="00B411AD">
        <w:br/>
      </w:r>
      <w:r w:rsidRPr="00B411AD">
        <w:rPr>
          <w:rFonts w:ascii="Segoe UI Emoji" w:hAnsi="Segoe UI Emoji" w:cs="Segoe UI Emoji"/>
        </w:rPr>
        <w:t>🔹</w:t>
      </w:r>
      <w:r w:rsidRPr="00B411AD">
        <w:t xml:space="preserve"> **What’s New in .NET 10?**</w:t>
      </w:r>
      <w:r w:rsidRPr="00B411AD">
        <w:br/>
        <w:t>.NET 10 provides improved built-in OpenAPI generation with better performance and cleaner configuration. You can now generate API documentation with minimal setup.</w:t>
      </w:r>
      <w:r w:rsidRPr="00B411AD">
        <w:br/>
      </w:r>
      <w:r w:rsidRPr="00B411AD">
        <w:br/>
      </w:r>
      <w:r w:rsidRPr="00B411AD">
        <w:rPr>
          <w:rFonts w:ascii="Segoe UI Emoji" w:hAnsi="Segoe UI Emoji" w:cs="Segoe UI Emoji"/>
        </w:rPr>
        <w:t>🔹</w:t>
      </w:r>
      <w:r w:rsidRPr="00B411AD">
        <w:t xml:space="preserve"> **Why Scalar UI?**</w:t>
      </w:r>
      <w:r w:rsidRPr="00B411AD">
        <w:br/>
        <w:t>Scalar UI is a modern alternative to Swagger UI that provides:</w:t>
      </w:r>
      <w:r w:rsidRPr="00B411AD">
        <w:br/>
      </w:r>
      <w:r w:rsidRPr="00B411AD">
        <w:rPr>
          <w:rFonts w:ascii="Segoe UI Emoji" w:hAnsi="Segoe UI Emoji" w:cs="Segoe UI Emoji"/>
        </w:rPr>
        <w:t>✅</w:t>
      </w:r>
      <w:r w:rsidRPr="00B411AD">
        <w:t xml:space="preserve"> Clean and beautiful interface</w:t>
      </w:r>
      <w:r w:rsidRPr="00B411AD">
        <w:br/>
      </w:r>
      <w:r w:rsidRPr="00B411AD">
        <w:rPr>
          <w:rFonts w:ascii="Segoe UI Emoji" w:hAnsi="Segoe UI Emoji" w:cs="Segoe UI Emoji"/>
        </w:rPr>
        <w:t>✅</w:t>
      </w:r>
      <w:r w:rsidRPr="00B411AD">
        <w:t xml:space="preserve"> Fast performance</w:t>
      </w:r>
      <w:r w:rsidRPr="00B411AD">
        <w:br/>
      </w:r>
      <w:r w:rsidRPr="00B411AD">
        <w:rPr>
          <w:rFonts w:ascii="Segoe UI Emoji" w:hAnsi="Segoe UI Emoji" w:cs="Segoe UI Emoji"/>
        </w:rPr>
        <w:lastRenderedPageBreak/>
        <w:t>✅</w:t>
      </w:r>
      <w:r w:rsidRPr="00B411AD">
        <w:t xml:space="preserve"> Better API testing experience</w:t>
      </w:r>
      <w:r w:rsidRPr="00B411AD">
        <w:br/>
      </w:r>
      <w:r w:rsidRPr="00B411AD">
        <w:rPr>
          <w:rFonts w:ascii="Segoe UI Emoji" w:hAnsi="Segoe UI Emoji" w:cs="Segoe UI Emoji"/>
        </w:rPr>
        <w:t>✅</w:t>
      </w:r>
      <w:r w:rsidRPr="00B411AD">
        <w:t xml:space="preserve"> Developer-friendly customization</w:t>
      </w:r>
      <w:r w:rsidRPr="00B411AD">
        <w:br/>
      </w:r>
      <w:r w:rsidRPr="00B411AD">
        <w:br/>
      </w:r>
      <w:r w:rsidRPr="00B411AD">
        <w:rPr>
          <w:rFonts w:ascii="Segoe UI Emoji" w:hAnsi="Segoe UI Emoji" w:cs="Segoe UI Emoji"/>
        </w:rPr>
        <w:t>🔹</w:t>
      </w:r>
      <w:r w:rsidRPr="00B411AD">
        <w:t xml:space="preserve"> **Basic Setup in .NET 10**</w:t>
      </w:r>
      <w:r w:rsidRPr="00B411AD">
        <w:br/>
      </w:r>
      <w:r w:rsidRPr="00B411AD">
        <w:br/>
        <w:t>```csharp</w:t>
      </w:r>
      <w:r w:rsidRPr="00B411AD">
        <w:br/>
        <w:t>builder.Services.AddOpenApi();</w:t>
      </w:r>
      <w:r w:rsidRPr="00B411AD">
        <w:br/>
      </w:r>
      <w:r w:rsidRPr="00B411AD">
        <w:br/>
        <w:t xml:space="preserve">var app = </w:t>
      </w:r>
      <w:hyperlink r:id="rId19" w:tgtFrame="_self" w:history="1">
        <w:r w:rsidRPr="00B411AD">
          <w:rPr>
            <w:rStyle w:val="Hyperlink"/>
            <w:b/>
            <w:bCs/>
          </w:rPr>
          <w:t>builder.Build</w:t>
        </w:r>
      </w:hyperlink>
      <w:r w:rsidRPr="00B411AD">
        <w:t>();</w:t>
      </w:r>
      <w:r w:rsidRPr="00B411AD">
        <w:br/>
      </w:r>
      <w:r w:rsidRPr="00B411AD">
        <w:br/>
        <w:t>if (app.Environment.IsDevelopment())</w:t>
      </w:r>
      <w:r w:rsidRPr="00B411AD">
        <w:br/>
        <w:t>{</w:t>
      </w:r>
      <w:r w:rsidRPr="00B411AD">
        <w:br/>
        <w:t xml:space="preserve"> app.MapOpenApi();</w:t>
      </w:r>
      <w:r w:rsidRPr="00B411AD">
        <w:br/>
        <w:t>}</w:t>
      </w:r>
      <w:r w:rsidRPr="00B411AD">
        <w:br/>
        <w:t>```</w:t>
      </w:r>
      <w:r w:rsidRPr="00B411AD">
        <w:br/>
      </w:r>
      <w:r w:rsidRPr="00B411AD">
        <w:br/>
        <w:t>Then integrate **Scalar UI** to visualize and test your API endpoints with a modern UI.</w:t>
      </w:r>
      <w:r w:rsidRPr="00B411AD">
        <w:br/>
      </w:r>
      <w:r w:rsidRPr="00B411AD">
        <w:br/>
      </w:r>
      <w:r w:rsidRPr="00B411AD">
        <w:rPr>
          <w:rFonts w:ascii="Segoe UI Emoji" w:hAnsi="Segoe UI Emoji" w:cs="Segoe UI Emoji"/>
        </w:rPr>
        <w:t>💡</w:t>
      </w:r>
      <w:r w:rsidRPr="00B411AD">
        <w:t xml:space="preserve"> Combining **.NET 10 + OpenAPI + Scalar UI** gives you:</w:t>
      </w:r>
      <w:r w:rsidRPr="00B411AD">
        <w:br/>
      </w:r>
      <w:r w:rsidRPr="00B411AD">
        <w:br/>
        <w:t>* Automatic API documentation</w:t>
      </w:r>
      <w:r w:rsidRPr="00B411AD">
        <w:br/>
        <w:t>* Interactive endpoint testing</w:t>
      </w:r>
      <w:r w:rsidRPr="00B411AD">
        <w:br/>
        <w:t>* Clean developer experience</w:t>
      </w:r>
      <w:r w:rsidRPr="00B411AD">
        <w:br/>
        <w:t>* Production-ready API structure</w:t>
      </w:r>
      <w:r w:rsidRPr="00B411AD">
        <w:br/>
      </w:r>
      <w:r w:rsidRPr="00B411AD">
        <w:br/>
        <w:t>If you're building REST APIs in .NET, this stack is definitely worth trying.</w:t>
      </w:r>
    </w:p>
    <w:p w14:paraId="1B9B678B" w14:textId="77777777" w:rsidR="00B411AD" w:rsidRDefault="00B411AD">
      <w:r>
        <w:br w:type="page"/>
      </w:r>
    </w:p>
    <w:p w14:paraId="192A0CF6" w14:textId="77777777" w:rsidR="00B411AD" w:rsidRDefault="00B411AD"/>
    <w:p w14:paraId="34DD2513" w14:textId="3B099F26" w:rsidR="00B411AD" w:rsidRDefault="00B411AD">
      <w:r w:rsidRPr="00B411AD">
        <w:t>C# 14 introduces Extension Members.</w:t>
      </w:r>
      <w:r w:rsidRPr="00B411AD">
        <w:br/>
      </w:r>
      <w:r w:rsidRPr="00B411AD">
        <w:br/>
        <w:t>Not just methods anymore. Now you can add to any type you don't own:</w:t>
      </w:r>
      <w:r w:rsidRPr="00B411AD">
        <w:br/>
      </w:r>
      <w:r w:rsidRPr="00B411AD">
        <w:br/>
        <w:t>- Extension properties → list.IsEmpty instead of !list.Any()</w:t>
      </w:r>
      <w:r w:rsidRPr="00B411AD">
        <w:br/>
        <w:t>- Static extension methods → List&lt;T&gt;.Create(1, 2, 3) as a factory</w:t>
      </w:r>
      <w:r w:rsidRPr="00B411AD">
        <w:br/>
        <w:t>- Static extension properties → List&lt;T&gt;.Empty</w:t>
      </w:r>
      <w:r w:rsidRPr="00B411AD">
        <w:br/>
        <w:t>- Extension operators → left + right to concatenate collections</w:t>
      </w:r>
      <w:r w:rsidRPr="00B411AD">
        <w:br/>
      </w:r>
      <w:r w:rsidRPr="00B411AD">
        <w:br/>
        <w:t>The new syntax groups everything in a single extension block:</w:t>
      </w:r>
      <w:r w:rsidRPr="00B411AD">
        <w:br/>
      </w:r>
      <w:r w:rsidRPr="00B411AD">
        <w:br/>
        <w:t>extension(string text)</w:t>
      </w:r>
      <w:r w:rsidRPr="00B411AD">
        <w:br/>
        <w:t>{</w:t>
      </w:r>
      <w:r w:rsidRPr="00B411AD">
        <w:br/>
        <w:t xml:space="preserve"> public int WordCount =&gt; ...</w:t>
      </w:r>
      <w:r w:rsidRPr="00B411AD">
        <w:br/>
        <w:t xml:space="preserve"> public string Reversed =&gt; ...</w:t>
      </w:r>
      <w:r w:rsidRPr="00B411AD">
        <w:br/>
        <w:t xml:space="preserve"> public string Truncate(int max) =&gt; ...</w:t>
      </w:r>
      <w:r w:rsidRPr="00B411AD">
        <w:br/>
        <w:t>}</w:t>
      </w:r>
      <w:r w:rsidRPr="00B411AD">
        <w:br/>
      </w:r>
      <w:r w:rsidRPr="00B411AD">
        <w:br/>
        <w:t>Clean. Readable. No more static class wrappers with "this" parameters everywhere.</w:t>
      </w:r>
      <w:r w:rsidRPr="00B411AD">
        <w:br/>
      </w:r>
      <w:r w:rsidRPr="00B411AD">
        <w:br/>
        <w:t>Requires .NET 10 / C# 14.</w:t>
      </w:r>
      <w:r w:rsidRPr="00B411AD">
        <w:br/>
      </w:r>
      <w:r w:rsidRPr="00B411AD">
        <w:br/>
        <w:t>---</w:t>
      </w:r>
      <w:r w:rsidRPr="00B411AD">
        <w:br/>
      </w:r>
      <w:r w:rsidRPr="00B411AD">
        <w:br/>
      </w:r>
      <w:r w:rsidRPr="00B411AD">
        <w:lastRenderedPageBreak/>
        <w:t>Which one are you most excited to use — extension properties or extension operators?</w:t>
      </w:r>
      <w:r w:rsidR="004B5116" w:rsidRPr="004B5116">
        <w:t xml:space="preserve"> </w:t>
      </w:r>
      <w:r w:rsidR="004B5116">
        <w:rPr>
          <w:noProof/>
        </w:rPr>
        <w:drawing>
          <wp:inline distT="0" distB="0" distL="0" distR="0" wp14:anchorId="6E4A7C9A" wp14:editId="58E6C85C">
            <wp:extent cx="5943600" cy="5512435"/>
            <wp:effectExtent l="0" t="0" r="0" b="0"/>
            <wp:docPr id="1766298852" name="Picture 5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x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3C20" w14:textId="77777777" w:rsidR="00C45677" w:rsidRDefault="00C45677"/>
    <w:p w14:paraId="2C1137B7" w14:textId="21F596C1" w:rsidR="00C45677" w:rsidRDefault="00C45677">
      <w:r>
        <w:rPr>
          <w:noProof/>
        </w:rPr>
        <w:lastRenderedPageBreak/>
        <w:drawing>
          <wp:inline distT="0" distB="0" distL="0" distR="0" wp14:anchorId="40507F1F" wp14:editId="391C6E72">
            <wp:extent cx="5943600" cy="7726680"/>
            <wp:effectExtent l="0" t="0" r="0" b="7620"/>
            <wp:docPr id="387685171" name="Picture 6" descr="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lenda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833F" w14:textId="77777777" w:rsidR="002E7497" w:rsidRDefault="002E7497"/>
    <w:p w14:paraId="779C704F" w14:textId="46024F76" w:rsidR="002E7497" w:rsidRDefault="002E7497">
      <w:r>
        <w:rPr>
          <w:noProof/>
        </w:rPr>
        <w:lastRenderedPageBreak/>
        <w:drawing>
          <wp:inline distT="0" distB="0" distL="0" distR="0" wp14:anchorId="3BCF8B07" wp14:editId="5C0BA693">
            <wp:extent cx="5631815" cy="8229600"/>
            <wp:effectExtent l="0" t="0" r="6985" b="0"/>
            <wp:docPr id="2088058311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EDF2" w14:textId="5FD27E31" w:rsidR="006C6DBE" w:rsidRDefault="006C6DBE">
      <w:r>
        <w:rPr>
          <w:noProof/>
        </w:rPr>
        <w:lastRenderedPageBreak/>
        <w:drawing>
          <wp:inline distT="0" distB="0" distL="0" distR="0" wp14:anchorId="1398EAE0" wp14:editId="64B90136">
            <wp:extent cx="5943600" cy="7377430"/>
            <wp:effectExtent l="0" t="0" r="0" b="0"/>
            <wp:docPr id="725650654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9646" w14:textId="77777777" w:rsidR="00597A21" w:rsidRDefault="00597A21"/>
    <w:p w14:paraId="1355F1A2" w14:textId="77777777" w:rsidR="00597A21" w:rsidRDefault="00597A21"/>
    <w:p w14:paraId="68A069EE" w14:textId="1C76CE36" w:rsidR="00597A21" w:rsidRDefault="00597A21">
      <w:r>
        <w:rPr>
          <w:noProof/>
        </w:rPr>
        <w:lastRenderedPageBreak/>
        <w:drawing>
          <wp:inline distT="0" distB="0" distL="0" distR="0" wp14:anchorId="799B3166" wp14:editId="3B5015C0">
            <wp:extent cx="5943600" cy="8209915"/>
            <wp:effectExtent l="0" t="0" r="0" b="635"/>
            <wp:docPr id="919472150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ED"/>
    <w:rsid w:val="00011875"/>
    <w:rsid w:val="000E293F"/>
    <w:rsid w:val="001034AC"/>
    <w:rsid w:val="001A009E"/>
    <w:rsid w:val="001F6BF2"/>
    <w:rsid w:val="002E7497"/>
    <w:rsid w:val="004B5116"/>
    <w:rsid w:val="00597A21"/>
    <w:rsid w:val="0062163A"/>
    <w:rsid w:val="006C6DBE"/>
    <w:rsid w:val="00780D09"/>
    <w:rsid w:val="007E02B5"/>
    <w:rsid w:val="00AB50ED"/>
    <w:rsid w:val="00B411AD"/>
    <w:rsid w:val="00BB2AF9"/>
    <w:rsid w:val="00C42023"/>
    <w:rsid w:val="00C45677"/>
    <w:rsid w:val="00CD78C9"/>
    <w:rsid w:val="00DD6162"/>
    <w:rsid w:val="00E444B2"/>
    <w:rsid w:val="00EA1B00"/>
    <w:rsid w:val="00EE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9C36"/>
  <w15:chartTrackingRefBased/>
  <w15:docId w15:val="{14C086BA-186D-425E-A5A6-4A02E0B5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ado.net/" TargetMode="External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gif"/><Relationship Id="rId7" Type="http://schemas.openxmlformats.org/officeDocument/2006/relationships/image" Target="media/image4.png"/><Relationship Id="rId12" Type="http://schemas.openxmlformats.org/officeDocument/2006/relationships/hyperlink" Target="http://ado.net/" TargetMode="External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ado.net/" TargetMode="External"/><Relationship Id="rId24" Type="http://schemas.openxmlformats.org/officeDocument/2006/relationships/image" Target="media/image15.jpeg"/><Relationship Id="rId5" Type="http://schemas.openxmlformats.org/officeDocument/2006/relationships/image" Target="media/image2.png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10" Type="http://schemas.openxmlformats.org/officeDocument/2006/relationships/hyperlink" Target="http://ado.net/" TargetMode="External"/><Relationship Id="rId19" Type="http://schemas.openxmlformats.org/officeDocument/2006/relationships/hyperlink" Target="http://builder.build/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ado.net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Ponnieaswari MS</dc:creator>
  <cp:keywords/>
  <dc:description/>
  <cp:lastModifiedBy>Ponnieaswari MS</cp:lastModifiedBy>
  <cp:revision>11</cp:revision>
  <dcterms:created xsi:type="dcterms:W3CDTF">2026-02-25T07:46:00Z</dcterms:created>
  <dcterms:modified xsi:type="dcterms:W3CDTF">2026-03-24T03:55:00Z</dcterms:modified>
</cp:coreProperties>
</file>