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4A" w:rsidRPr="0028171F" w:rsidRDefault="0020744A" w:rsidP="0020744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18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Given </w:t>
      </w:r>
      <w:proofErr w:type="gramStart"/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a memory of 2048 bytes</w:t>
      </w:r>
      <w:proofErr w:type="gramEnd"/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consisting of several 64 × 8 RAM chips, and</w:t>
      </w:r>
    </w:p>
    <w:p w:rsidR="0020744A" w:rsidRPr="0028171F" w:rsidRDefault="0020744A" w:rsidP="0020744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assuming byte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-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addressable memory, which of the following seven diagrams</w:t>
      </w:r>
    </w:p>
    <w:p w:rsidR="00EB4191" w:rsidRPr="00EB4191" w:rsidRDefault="0020744A" w:rsidP="00EB4191">
      <w:pPr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indicates the correct way to use the address </w:t>
      </w:r>
      <w:proofErr w:type="gramStart"/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bits?</w:t>
      </w:r>
      <w:proofErr w:type="gramEnd"/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 Explain your answer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  <w:r w:rsidR="00EB419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26E7A" w:rsidRPr="00EB4191" w:rsidRDefault="0020744A" w:rsidP="00EB4191">
      <w:pPr>
        <w:rPr>
          <w:rFonts w:ascii="TH SarabunPSK" w:hAnsi="TH SarabunPSK" w:cs="TH SarabunPSK"/>
          <w:sz w:val="32"/>
          <w:szCs w:val="32"/>
        </w:rPr>
      </w:pPr>
      <w:r w:rsidRPr="0028171F">
        <w:rPr>
          <w:rFonts w:ascii="TH SarabunPSK" w:hAnsi="TH SarabunPSK" w:cs="TH SarabunPSK"/>
          <w:b/>
          <w:bCs/>
          <w:sz w:val="36"/>
          <w:szCs w:val="36"/>
        </w:rPr>
        <w:tab/>
      </w:r>
      <w:r w:rsidR="00F26E7A" w:rsidRPr="00EB4191">
        <w:rPr>
          <w:rFonts w:ascii="TH SarabunPSK" w:hAnsi="TH SarabunPSK" w:cs="TH SarabunPSK"/>
          <w:sz w:val="32"/>
          <w:szCs w:val="32"/>
        </w:rPr>
        <w:t>c</w:t>
      </w:r>
      <w:r w:rsidR="00F26E7A" w:rsidRPr="00EB4191">
        <w:rPr>
          <w:rFonts w:ascii="TH SarabunPSK" w:hAnsi="TH SarabunPSK" w:cs="TH SarabunPSK"/>
          <w:sz w:val="32"/>
          <w:szCs w:val="32"/>
          <w:cs/>
        </w:rPr>
        <w:t xml:space="preserve">).     </w:t>
      </w:r>
      <w:r w:rsidR="00F26E7A" w:rsidRPr="00EB4191">
        <w:rPr>
          <w:rFonts w:ascii="TH SarabunPSK" w:hAnsi="TH SarabunPSK" w:cs="TH SarabunPSK"/>
          <w:sz w:val="32"/>
          <w:szCs w:val="32"/>
        </w:rPr>
        <w:tab/>
      </w:r>
      <w:r w:rsidR="00F26E7A" w:rsidRPr="00EB4191">
        <w:rPr>
          <w:rFonts w:ascii="TH SarabunPSK" w:hAnsi="TH SarabunPSK" w:cs="TH SarabunPSK"/>
          <w:sz w:val="32"/>
          <w:szCs w:val="32"/>
        </w:rPr>
        <w:tab/>
      </w:r>
      <w:r w:rsidR="00F26E7A" w:rsidRPr="00EB4191">
        <w:rPr>
          <w:rFonts w:ascii="TH SarabunPSK" w:hAnsi="TH SarabunPSK" w:cs="TH SarabunPSK"/>
          <w:sz w:val="32"/>
          <w:szCs w:val="32"/>
        </w:rPr>
        <w:tab/>
      </w:r>
      <w:r w:rsidR="00F26E7A" w:rsidRPr="00EB4191">
        <w:rPr>
          <w:rFonts w:ascii="TH SarabunPSK" w:hAnsi="TH SarabunPSK" w:cs="TH SarabunPSK"/>
          <w:sz w:val="32"/>
          <w:szCs w:val="32"/>
        </w:rPr>
        <w:tab/>
      </w:r>
      <w:r w:rsidR="00F26E7A" w:rsidRPr="00EB4191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gramStart"/>
      <w:r w:rsidR="00F26E7A" w:rsidRPr="00EB4191">
        <w:rPr>
          <w:rFonts w:ascii="TH SarabunPSK" w:hAnsi="TH SarabunPSK" w:cs="TH SarabunPSK"/>
          <w:sz w:val="32"/>
          <w:szCs w:val="32"/>
        </w:rPr>
        <w:t>11 bit</w:t>
      </w:r>
      <w:proofErr w:type="gramEnd"/>
      <w:r w:rsidR="00F26E7A" w:rsidRPr="00EB4191">
        <w:rPr>
          <w:rFonts w:ascii="TH SarabunPSK" w:hAnsi="TH SarabunPSK" w:cs="TH SarabunPSK"/>
          <w:sz w:val="32"/>
          <w:szCs w:val="32"/>
        </w:rPr>
        <w:t xml:space="preserve"> address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62"/>
        <w:gridCol w:w="3851"/>
      </w:tblGrid>
      <w:tr w:rsidR="00F26E7A" w:rsidRPr="00EB4191" w:rsidTr="00CA3383">
        <w:trPr>
          <w:jc w:val="center"/>
        </w:trPr>
        <w:tc>
          <w:tcPr>
            <w:tcW w:w="3662" w:type="dxa"/>
            <w:vAlign w:val="center"/>
          </w:tcPr>
          <w:p w:rsidR="00F26E7A" w:rsidRPr="00EB4191" w:rsidRDefault="00F26E7A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>6 bits chip select</w:t>
            </w:r>
          </w:p>
        </w:tc>
        <w:tc>
          <w:tcPr>
            <w:tcW w:w="3851" w:type="dxa"/>
            <w:vAlign w:val="center"/>
          </w:tcPr>
          <w:p w:rsidR="00F26E7A" w:rsidRPr="00EB4191" w:rsidRDefault="00F26E7A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5 bits for </w:t>
            </w:r>
            <w:proofErr w:type="gramStart"/>
            <w:r w:rsidRPr="00EB4191">
              <w:rPr>
                <w:rFonts w:ascii="TH SarabunPSK" w:hAnsi="TH SarabunPSK" w:cs="TH SarabunPSK"/>
                <w:sz w:val="32"/>
                <w:szCs w:val="32"/>
              </w:rPr>
              <w:t>address  on</w:t>
            </w:r>
            <w:proofErr w:type="gramEnd"/>
            <w:r w:rsidRPr="00EB4191">
              <w:rPr>
                <w:rFonts w:ascii="TH SarabunPSK" w:hAnsi="TH SarabunPSK" w:cs="TH SarabunPSK"/>
                <w:sz w:val="32"/>
                <w:szCs w:val="32"/>
              </w:rPr>
              <w:t xml:space="preserve"> chip</w:t>
            </w:r>
          </w:p>
        </w:tc>
      </w:tr>
    </w:tbl>
    <w:p w:rsidR="00F26E7A" w:rsidRPr="00EB4191" w:rsidRDefault="00F26E7A" w:rsidP="0020744A">
      <w:pPr>
        <w:rPr>
          <w:rFonts w:ascii="TH SarabunPSK" w:hAnsi="TH SarabunPSK" w:cs="TH SarabunPSK"/>
          <w:sz w:val="32"/>
          <w:szCs w:val="32"/>
        </w:rPr>
      </w:pPr>
    </w:p>
    <w:p w:rsidR="00EB4191" w:rsidRPr="00EB4191" w:rsidRDefault="00EB4191" w:rsidP="00EB4191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/>
          <w:sz w:val="32"/>
          <w:szCs w:val="32"/>
        </w:rPr>
        <w:t xml:space="preserve">because  64 x 8 RAM </w:t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vertAlign w:val="superscript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*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vertAlign w:val="superscript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 =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9 that mean we need a least 9 bits  6 for  chip select and 3 for address in chip </w:t>
      </w:r>
      <w:bookmarkStart w:id="0" w:name="_GoBack"/>
      <w:bookmarkEnd w:id="0"/>
    </w:p>
    <w:p w:rsidR="00F87534" w:rsidRDefault="00F87534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26E7A" w:rsidRPr="0028171F" w:rsidRDefault="00F26E7A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19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Explain the steps in the fetch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–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decode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–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execute cycle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Your explanation should</w:t>
      </w:r>
    </w:p>
    <w:p w:rsidR="00F26E7A" w:rsidRDefault="00F26E7A" w:rsidP="00F26E7A">
      <w:pPr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include what is happening in the various registers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3D51DD" w:rsidRDefault="00EB4191" w:rsidP="00F26E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3D51DD">
        <w:rPr>
          <w:rFonts w:ascii="TH SarabunPSK" w:hAnsi="TH SarabunPSK" w:cs="TH SarabunPSK"/>
          <w:sz w:val="32"/>
          <w:szCs w:val="32"/>
        </w:rPr>
        <w:t xml:space="preserve">Fetch is step that CPU </w:t>
      </w:r>
      <w:proofErr w:type="gramStart"/>
      <w:r w:rsidR="003D51DD">
        <w:rPr>
          <w:rFonts w:ascii="TH SarabunPSK" w:hAnsi="TH SarabunPSK" w:cs="TH SarabunPSK"/>
          <w:sz w:val="32"/>
          <w:szCs w:val="32"/>
        </w:rPr>
        <w:t>get  data</w:t>
      </w:r>
      <w:proofErr w:type="gramEnd"/>
      <w:r w:rsidR="003D51DD">
        <w:rPr>
          <w:rFonts w:ascii="TH SarabunPSK" w:hAnsi="TH SarabunPSK" w:cs="TH SarabunPSK"/>
          <w:sz w:val="32"/>
          <w:szCs w:val="32"/>
        </w:rPr>
        <w:t xml:space="preserve"> from memory </w:t>
      </w:r>
    </w:p>
    <w:p w:rsidR="003D51DD" w:rsidRDefault="003D51DD" w:rsidP="003D51DD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D51DD">
        <w:rPr>
          <w:rFonts w:ascii="TH SarabunPSK" w:hAnsi="TH SarabunPSK" w:cs="TH SarabunPSK"/>
          <w:sz w:val="32"/>
          <w:szCs w:val="32"/>
        </w:rPr>
        <w:t xml:space="preserve">Step 1 </w:t>
      </w:r>
      <w:r w:rsidRPr="003D51DD">
        <w:rPr>
          <w:rFonts w:ascii="TH SarabunPSK" w:hAnsi="TH SarabunPSK" w:cs="TH SarabunPSK"/>
          <w:sz w:val="32"/>
          <w:szCs w:val="32"/>
        </w:rPr>
        <w:t xml:space="preserve">MAR </w:t>
      </w:r>
      <w:r w:rsidRPr="003D51DD">
        <w:rPr>
          <w:rFonts w:ascii="TH SarabunPSK" w:hAnsi="TH SarabunPSK" w:cs="TH SarabunPSK"/>
          <w:sz w:val="32"/>
          <w:szCs w:val="32"/>
        </w:rPr>
        <w:sym w:font="Wingdings" w:char="F0DF"/>
      </w:r>
      <w:r w:rsidRPr="003D51DD">
        <w:rPr>
          <w:rFonts w:ascii="TH SarabunPSK" w:hAnsi="TH SarabunPSK" w:cs="TH SarabunPSK"/>
          <w:sz w:val="32"/>
          <w:szCs w:val="32"/>
        </w:rPr>
        <w:t xml:space="preserve"> PC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3D51DD" w:rsidRPr="003D51DD" w:rsidRDefault="003D51DD" w:rsidP="003D51DD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Step 2 </w:t>
      </w:r>
      <w:r w:rsidRPr="003D51DD">
        <w:rPr>
          <w:rFonts w:ascii="TH SarabunPSK" w:hAnsi="TH SarabunPSK" w:cs="TH SarabunPSK"/>
          <w:sz w:val="32"/>
          <w:szCs w:val="32"/>
        </w:rPr>
        <w:t xml:space="preserve">IR </w:t>
      </w:r>
      <w:r w:rsidRPr="003D51DD">
        <w:rPr>
          <w:rFonts w:ascii="TH SarabunPSK" w:hAnsi="TH SarabunPSK" w:cs="TH SarabunPSK"/>
          <w:sz w:val="32"/>
          <w:szCs w:val="32"/>
        </w:rPr>
        <w:sym w:font="Wingdings" w:char="F0DF"/>
      </w:r>
      <w:r w:rsidRPr="003D51DD">
        <w:rPr>
          <w:rFonts w:ascii="TH SarabunPSK" w:hAnsi="TH SarabunPSK" w:cs="TH SarabunPSK"/>
          <w:sz w:val="32"/>
          <w:szCs w:val="32"/>
        </w:rPr>
        <w:t xml:space="preserve"> M[MAR]</w:t>
      </w:r>
    </w:p>
    <w:p w:rsidR="003D51DD" w:rsidRPr="00EB4191" w:rsidRDefault="003D51DD" w:rsidP="003D51DD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Step 3 </w:t>
      </w:r>
      <w:r w:rsidRPr="003D51DD">
        <w:rPr>
          <w:rFonts w:ascii="TH SarabunPSK" w:hAnsi="TH SarabunPSK" w:cs="TH SarabunPSK"/>
          <w:sz w:val="32"/>
          <w:szCs w:val="32"/>
        </w:rPr>
        <w:t xml:space="preserve">PC </w:t>
      </w:r>
      <w:r w:rsidRPr="003D51DD">
        <w:rPr>
          <w:rFonts w:ascii="TH SarabunPSK" w:hAnsi="TH SarabunPSK" w:cs="TH SarabunPSK"/>
          <w:sz w:val="32"/>
          <w:szCs w:val="32"/>
        </w:rPr>
        <w:sym w:font="Wingdings" w:char="F0DF"/>
      </w:r>
      <w:r w:rsidRPr="003D51DD">
        <w:rPr>
          <w:rFonts w:ascii="TH SarabunPSK" w:hAnsi="TH SarabunPSK" w:cs="TH SarabunPSK"/>
          <w:sz w:val="32"/>
          <w:szCs w:val="32"/>
        </w:rPr>
        <w:t xml:space="preserve"> PC + 1</w:t>
      </w:r>
    </w:p>
    <w:p w:rsidR="00EB4191" w:rsidRDefault="003D51DD" w:rsidP="00F26E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Decode is step </w:t>
      </w:r>
      <w:proofErr w:type="gramStart"/>
      <w:r>
        <w:rPr>
          <w:rFonts w:ascii="TH SarabunPSK" w:hAnsi="TH SarabunPSK" w:cs="TH SarabunPSK"/>
          <w:sz w:val="32"/>
          <w:szCs w:val="32"/>
        </w:rPr>
        <w:t>that  CPU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decode data</w:t>
      </w:r>
    </w:p>
    <w:p w:rsidR="003D51DD" w:rsidRDefault="003D51DD" w:rsidP="00F26E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Step 1 </w:t>
      </w:r>
      <w:r w:rsidRPr="003D51DD">
        <w:rPr>
          <w:rFonts w:ascii="TH SarabunPSK" w:hAnsi="TH SarabunPSK" w:cs="TH SarabunPSK"/>
          <w:sz w:val="32"/>
          <w:szCs w:val="32"/>
        </w:rPr>
        <w:t xml:space="preserve">MAR </w:t>
      </w:r>
      <w:r w:rsidRPr="003D51DD">
        <w:rPr>
          <w:rFonts w:ascii="TH SarabunPSK" w:hAnsi="TH SarabunPSK" w:cs="TH SarabunPSK"/>
          <w:sz w:val="32"/>
          <w:szCs w:val="32"/>
        </w:rPr>
        <w:sym w:font="Wingdings" w:char="F0DF"/>
      </w:r>
      <w:r w:rsidRPr="003D51DD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3D51DD">
        <w:rPr>
          <w:rFonts w:ascii="TH SarabunPSK" w:hAnsi="TH SarabunPSK" w:cs="TH SarabunPSK"/>
          <w:sz w:val="32"/>
          <w:szCs w:val="32"/>
        </w:rPr>
        <w:t>IR[</w:t>
      </w:r>
      <w:proofErr w:type="gramEnd"/>
      <w:r w:rsidRPr="003D51DD">
        <w:rPr>
          <w:rFonts w:ascii="TH SarabunPSK" w:hAnsi="TH SarabunPSK" w:cs="TH SarabunPSK"/>
          <w:sz w:val="32"/>
          <w:szCs w:val="32"/>
        </w:rPr>
        <w:t>11 - 0]</w:t>
      </w:r>
    </w:p>
    <w:p w:rsidR="003D51DD" w:rsidRDefault="003D51DD" w:rsidP="00F26E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Execute is step that CPU calculate task</w:t>
      </w:r>
    </w:p>
    <w:p w:rsidR="003D51DD" w:rsidRPr="00EB4191" w:rsidRDefault="003D51DD" w:rsidP="00F87534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Step 1 </w:t>
      </w:r>
      <w:r w:rsidRPr="00A54872">
        <w:rPr>
          <w:rFonts w:ascii="TH SarabunPSK" w:hAnsi="TH SarabunPSK" w:cs="TH SarabunPSK"/>
          <w:sz w:val="32"/>
          <w:szCs w:val="32"/>
        </w:rPr>
        <w:t xml:space="preserve">AC </w:t>
      </w:r>
      <w:r w:rsidRPr="00A54872">
        <w:rPr>
          <w:rFonts w:ascii="TH SarabunPSK" w:hAnsi="TH SarabunPSK" w:cs="TH SarabunPSK"/>
          <w:sz w:val="32"/>
          <w:szCs w:val="32"/>
        </w:rPr>
        <w:sym w:font="Wingdings" w:char="F0DF"/>
      </w:r>
      <w:r w:rsidRPr="00A54872">
        <w:rPr>
          <w:rFonts w:ascii="TH SarabunPSK" w:hAnsi="TH SarabunPSK" w:cs="TH SarabunPSK"/>
          <w:sz w:val="32"/>
          <w:szCs w:val="32"/>
        </w:rPr>
        <w:t xml:space="preserve"> MBR</w:t>
      </w:r>
    </w:p>
    <w:p w:rsidR="00F87534" w:rsidRDefault="00F87534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26E7A" w:rsidRPr="0028171F" w:rsidRDefault="00F26E7A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21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Explain why, in MARIE, the MAR is only 12 bits wide and the AC is 16 bits</w:t>
      </w:r>
    </w:p>
    <w:p w:rsidR="00F26E7A" w:rsidRPr="0028171F" w:rsidRDefault="00F26E7A" w:rsidP="00F26E7A">
      <w:pPr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wide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 (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Hint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 xml:space="preserve">: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Consider the difference between data and addresses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.)</w:t>
      </w:r>
    </w:p>
    <w:p w:rsidR="00F26E7A" w:rsidRDefault="00E03DEC" w:rsidP="00F26E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487E8F">
        <w:rPr>
          <w:rFonts w:ascii="TH SarabunPSK" w:hAnsi="TH SarabunPSK" w:cs="TH SarabunPSK"/>
          <w:sz w:val="32"/>
          <w:szCs w:val="32"/>
        </w:rPr>
        <w:t>MAR only contain address 000 to FFF that mean it need only 12 bits but</w:t>
      </w:r>
    </w:p>
    <w:p w:rsidR="00487E8F" w:rsidRPr="00E03DEC" w:rsidRDefault="00487E8F" w:rsidP="003D2C32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AC need to contain value in memory 0000 to FFFF that mean it need 16 bits.</w:t>
      </w:r>
    </w:p>
    <w:p w:rsidR="003D2C32" w:rsidRDefault="003D2C32" w:rsidP="00F26E7A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3D2C32" w:rsidRDefault="003D2C32" w:rsidP="00F26E7A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3D2C32" w:rsidRDefault="003D2C32" w:rsidP="00F26E7A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26E7A" w:rsidRPr="0028171F" w:rsidRDefault="00F26E7A" w:rsidP="00F26E7A">
      <w:pPr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lastRenderedPageBreak/>
        <w:t>22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 xml:space="preserve">List the hexadecimal code for the following program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(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hand assemble it</w:t>
      </w:r>
      <w:r w:rsidR="00340B50">
        <w:rPr>
          <w:rFonts w:ascii="TH SarabunPSK" w:hAnsi="TH SarabunPSK" w:cs="TH SarabunPSK"/>
          <w:b/>
          <w:bCs/>
          <w:sz w:val="36"/>
          <w:szCs w:val="36"/>
          <w:cs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237"/>
        <w:gridCol w:w="2427"/>
        <w:gridCol w:w="2028"/>
      </w:tblGrid>
      <w:tr w:rsidR="00340B50" w:rsidRPr="0028171F" w:rsidTr="00340B50">
        <w:tc>
          <w:tcPr>
            <w:tcW w:w="2324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HEX Address</w:t>
            </w:r>
          </w:p>
        </w:tc>
        <w:tc>
          <w:tcPr>
            <w:tcW w:w="223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Label</w:t>
            </w:r>
          </w:p>
        </w:tc>
        <w:tc>
          <w:tcPr>
            <w:tcW w:w="242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Instruction</w:t>
            </w:r>
          </w:p>
        </w:tc>
        <w:tc>
          <w:tcPr>
            <w:tcW w:w="2028" w:type="dxa"/>
          </w:tcPr>
          <w:p w:rsidR="00340B50" w:rsidRPr="00340B50" w:rsidRDefault="00340B50" w:rsidP="00F26E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HEX code</w:t>
            </w:r>
          </w:p>
        </w:tc>
      </w:tr>
      <w:tr w:rsidR="00340B50" w:rsidRPr="0028171F" w:rsidTr="00340B50">
        <w:tc>
          <w:tcPr>
            <w:tcW w:w="2324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223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242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LOAD A</w:t>
            </w:r>
          </w:p>
        </w:tc>
        <w:tc>
          <w:tcPr>
            <w:tcW w:w="2028" w:type="dxa"/>
          </w:tcPr>
          <w:p w:rsidR="00340B50" w:rsidRPr="00E03DEC" w:rsidRDefault="00E03DEC" w:rsidP="00F26E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1108</w:t>
            </w:r>
          </w:p>
        </w:tc>
      </w:tr>
      <w:tr w:rsidR="00340B50" w:rsidRPr="0028171F" w:rsidTr="00340B50">
        <w:tc>
          <w:tcPr>
            <w:tcW w:w="2324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101</w:t>
            </w:r>
          </w:p>
        </w:tc>
        <w:tc>
          <w:tcPr>
            <w:tcW w:w="223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242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ADD ONE</w:t>
            </w:r>
          </w:p>
        </w:tc>
        <w:tc>
          <w:tcPr>
            <w:tcW w:w="2028" w:type="dxa"/>
          </w:tcPr>
          <w:p w:rsidR="00340B50" w:rsidRPr="00E03DEC" w:rsidRDefault="00E03DEC" w:rsidP="00F26E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3109</w:t>
            </w:r>
          </w:p>
        </w:tc>
      </w:tr>
      <w:tr w:rsidR="00340B50" w:rsidRPr="0028171F" w:rsidTr="00340B50">
        <w:tc>
          <w:tcPr>
            <w:tcW w:w="2324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102</w:t>
            </w:r>
          </w:p>
        </w:tc>
        <w:tc>
          <w:tcPr>
            <w:tcW w:w="223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242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JUMP S1</w:t>
            </w:r>
          </w:p>
        </w:tc>
        <w:tc>
          <w:tcPr>
            <w:tcW w:w="2028" w:type="dxa"/>
          </w:tcPr>
          <w:p w:rsidR="00340B50" w:rsidRPr="00E03DEC" w:rsidRDefault="00E03DEC" w:rsidP="00F26E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9106</w:t>
            </w:r>
          </w:p>
        </w:tc>
      </w:tr>
      <w:tr w:rsidR="00340B50" w:rsidRPr="0028171F" w:rsidTr="00340B50">
        <w:tc>
          <w:tcPr>
            <w:tcW w:w="2324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103</w:t>
            </w:r>
          </w:p>
        </w:tc>
        <w:tc>
          <w:tcPr>
            <w:tcW w:w="223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S2,</w:t>
            </w:r>
          </w:p>
        </w:tc>
        <w:tc>
          <w:tcPr>
            <w:tcW w:w="242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ADD ONE</w:t>
            </w:r>
          </w:p>
        </w:tc>
        <w:tc>
          <w:tcPr>
            <w:tcW w:w="2028" w:type="dxa"/>
          </w:tcPr>
          <w:p w:rsidR="00340B50" w:rsidRPr="00E03DEC" w:rsidRDefault="00E03DEC" w:rsidP="00F26E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3109</w:t>
            </w:r>
          </w:p>
        </w:tc>
      </w:tr>
      <w:tr w:rsidR="00340B50" w:rsidRPr="0028171F" w:rsidTr="00340B50">
        <w:tc>
          <w:tcPr>
            <w:tcW w:w="2324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104</w:t>
            </w:r>
          </w:p>
        </w:tc>
        <w:tc>
          <w:tcPr>
            <w:tcW w:w="223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242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STORE A</w:t>
            </w:r>
          </w:p>
        </w:tc>
        <w:tc>
          <w:tcPr>
            <w:tcW w:w="2028" w:type="dxa"/>
          </w:tcPr>
          <w:p w:rsidR="00340B50" w:rsidRPr="00E03DEC" w:rsidRDefault="00E03DEC" w:rsidP="00F26E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2108</w:t>
            </w:r>
          </w:p>
        </w:tc>
      </w:tr>
      <w:tr w:rsidR="00340B50" w:rsidRPr="0028171F" w:rsidTr="00340B50">
        <w:tc>
          <w:tcPr>
            <w:tcW w:w="2324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105</w:t>
            </w:r>
          </w:p>
        </w:tc>
        <w:tc>
          <w:tcPr>
            <w:tcW w:w="223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242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Halt</w:t>
            </w:r>
          </w:p>
        </w:tc>
        <w:tc>
          <w:tcPr>
            <w:tcW w:w="2028" w:type="dxa"/>
          </w:tcPr>
          <w:p w:rsidR="00340B50" w:rsidRPr="00E03DEC" w:rsidRDefault="00E03DEC" w:rsidP="00F26E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7</w:t>
            </w:r>
            <w:r w:rsidR="000D3D72">
              <w:rPr>
                <w:rFonts w:ascii="TH SarabunPSK" w:hAnsi="TH SarabunPSK" w:cs="TH SarabunPSK"/>
                <w:sz w:val="36"/>
                <w:szCs w:val="36"/>
              </w:rPr>
              <w:t>000</w:t>
            </w:r>
          </w:p>
        </w:tc>
      </w:tr>
      <w:tr w:rsidR="00340B50" w:rsidRPr="0028171F" w:rsidTr="00340B50">
        <w:tc>
          <w:tcPr>
            <w:tcW w:w="2324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106</w:t>
            </w:r>
          </w:p>
        </w:tc>
        <w:tc>
          <w:tcPr>
            <w:tcW w:w="223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S1,</w:t>
            </w:r>
          </w:p>
        </w:tc>
        <w:tc>
          <w:tcPr>
            <w:tcW w:w="242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ADD A</w:t>
            </w:r>
          </w:p>
        </w:tc>
        <w:tc>
          <w:tcPr>
            <w:tcW w:w="2028" w:type="dxa"/>
          </w:tcPr>
          <w:p w:rsidR="00340B50" w:rsidRPr="00E03DEC" w:rsidRDefault="00E03DEC" w:rsidP="00F26E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3108</w:t>
            </w:r>
          </w:p>
        </w:tc>
      </w:tr>
      <w:tr w:rsidR="00340B50" w:rsidRPr="0028171F" w:rsidTr="00340B50">
        <w:tc>
          <w:tcPr>
            <w:tcW w:w="2324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107</w:t>
            </w:r>
          </w:p>
        </w:tc>
        <w:tc>
          <w:tcPr>
            <w:tcW w:w="223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242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JUMP S2</w:t>
            </w:r>
          </w:p>
        </w:tc>
        <w:tc>
          <w:tcPr>
            <w:tcW w:w="2028" w:type="dxa"/>
          </w:tcPr>
          <w:p w:rsidR="00340B50" w:rsidRPr="00E03DEC" w:rsidRDefault="00E03DEC" w:rsidP="00F26E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9</w:t>
            </w:r>
            <w:r w:rsidR="003A6CDF">
              <w:rPr>
                <w:rFonts w:ascii="TH SarabunPSK" w:hAnsi="TH SarabunPSK" w:cs="TH SarabunPSK"/>
                <w:sz w:val="36"/>
                <w:szCs w:val="36"/>
              </w:rPr>
              <w:t>103</w:t>
            </w:r>
          </w:p>
        </w:tc>
      </w:tr>
      <w:tr w:rsidR="00340B50" w:rsidRPr="0028171F" w:rsidTr="00340B50">
        <w:tc>
          <w:tcPr>
            <w:tcW w:w="2324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108</w:t>
            </w:r>
          </w:p>
        </w:tc>
        <w:tc>
          <w:tcPr>
            <w:tcW w:w="223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A,</w:t>
            </w:r>
          </w:p>
        </w:tc>
        <w:tc>
          <w:tcPr>
            <w:tcW w:w="242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HEX 0023</w:t>
            </w:r>
          </w:p>
        </w:tc>
        <w:tc>
          <w:tcPr>
            <w:tcW w:w="2028" w:type="dxa"/>
          </w:tcPr>
          <w:p w:rsidR="00340B50" w:rsidRPr="00E03DEC" w:rsidRDefault="00340B50" w:rsidP="00F26E7A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</w:tr>
      <w:tr w:rsidR="00340B50" w:rsidRPr="0028171F" w:rsidTr="00340B50">
        <w:tc>
          <w:tcPr>
            <w:tcW w:w="2324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109</w:t>
            </w:r>
          </w:p>
        </w:tc>
        <w:tc>
          <w:tcPr>
            <w:tcW w:w="223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One,</w:t>
            </w:r>
          </w:p>
        </w:tc>
        <w:tc>
          <w:tcPr>
            <w:tcW w:w="2427" w:type="dxa"/>
          </w:tcPr>
          <w:p w:rsidR="00340B50" w:rsidRPr="0028171F" w:rsidRDefault="00340B50" w:rsidP="00F26E7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171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HEX 0001</w:t>
            </w:r>
          </w:p>
        </w:tc>
        <w:tc>
          <w:tcPr>
            <w:tcW w:w="2028" w:type="dxa"/>
          </w:tcPr>
          <w:p w:rsidR="00340B50" w:rsidRPr="00E03DEC" w:rsidRDefault="00340B50" w:rsidP="00F26E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F26E7A" w:rsidRPr="0028171F" w:rsidRDefault="00F26E7A" w:rsidP="001E71AB">
      <w:pPr>
        <w:pBdr>
          <w:bottom w:val="single" w:sz="4" w:space="1" w:color="auto"/>
        </w:pBd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87534" w:rsidRDefault="00F87534" w:rsidP="00EB4191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26E7A" w:rsidRDefault="00F26E7A" w:rsidP="00EB4191">
      <w:pPr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23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What are the contents of the symbol table for the preceding program?</w:t>
      </w:r>
    </w:p>
    <w:p w:rsidR="001E71AB" w:rsidRPr="001E71AB" w:rsidRDefault="001E71AB" w:rsidP="00A54872">
      <w:pPr>
        <w:pBdr>
          <w:bottom w:val="single" w:sz="4" w:space="1" w:color="auto"/>
        </w:pBd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28"/>
        </w:rPr>
        <w:t xml:space="preserve">Symbol table is the table that show </w:t>
      </w:r>
      <w:r w:rsidR="00E55CDB">
        <w:rPr>
          <w:rFonts w:ascii="TH SarabunPSK" w:hAnsi="TH SarabunPSK" w:cs="TH SarabunPSK"/>
          <w:sz w:val="28"/>
        </w:rPr>
        <w:t>HEX address</w:t>
      </w:r>
      <w:r>
        <w:rPr>
          <w:rFonts w:ascii="TH SarabunPSK" w:hAnsi="TH SarabunPSK" w:cs="TH SarabunPSK"/>
          <w:sz w:val="28"/>
        </w:rPr>
        <w:t xml:space="preserve"> where is the </w:t>
      </w:r>
      <w:proofErr w:type="gramStart"/>
      <w:r>
        <w:rPr>
          <w:rFonts w:ascii="TH SarabunPSK" w:hAnsi="TH SarabunPSK" w:cs="TH SarabunPSK"/>
          <w:sz w:val="28"/>
        </w:rPr>
        <w:t xml:space="preserve">variable </w:t>
      </w:r>
      <w:r w:rsidR="00E55CDB">
        <w:rPr>
          <w:rFonts w:ascii="TH SarabunPSK" w:hAnsi="TH SarabunPSK" w:cs="TH SarabunPSK"/>
          <w:sz w:val="28"/>
        </w:rPr>
        <w:t xml:space="preserve"> </w:t>
      </w:r>
      <w:r w:rsidR="00A54872">
        <w:rPr>
          <w:rFonts w:ascii="TH SarabunPSK" w:hAnsi="TH SarabunPSK" w:cs="TH SarabunPSK"/>
          <w:sz w:val="28"/>
        </w:rPr>
        <w:t>store</w:t>
      </w:r>
      <w:proofErr w:type="gramEnd"/>
      <w:r w:rsidR="00A54872">
        <w:rPr>
          <w:rFonts w:ascii="TH SarabunPSK" w:hAnsi="TH SarabunPSK" w:cs="TH SarabunPSK"/>
          <w:sz w:val="28"/>
        </w:rPr>
        <w:t>.</w:t>
      </w:r>
    </w:p>
    <w:p w:rsidR="00F87534" w:rsidRDefault="00F87534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26E7A" w:rsidRPr="0028171F" w:rsidRDefault="00F26E7A" w:rsidP="00F26E7A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24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Consider the MARIE program below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.</w:t>
      </w:r>
    </w:p>
    <w:p w:rsidR="00F26E7A" w:rsidRPr="002F4944" w:rsidRDefault="00F26E7A" w:rsidP="002F494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28171F">
        <w:rPr>
          <w:rFonts w:ascii="TH SarabunPSK" w:eastAsia="LiberationSerif-Bold" w:hAnsi="TH SarabunPSK" w:cs="TH SarabunPSK"/>
          <w:b/>
          <w:bCs/>
          <w:sz w:val="32"/>
          <w:szCs w:val="32"/>
        </w:rPr>
        <w:t>a</w:t>
      </w:r>
      <w:r w:rsidRPr="0028171F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) </w:t>
      </w:r>
      <w:r w:rsidRPr="0028171F">
        <w:rPr>
          <w:rFonts w:ascii="TH SarabunPSK" w:eastAsia="LiberationSerif" w:hAnsi="TH SarabunPSK" w:cs="TH SarabunPSK"/>
          <w:b/>
          <w:bCs/>
          <w:sz w:val="32"/>
          <w:szCs w:val="32"/>
        </w:rPr>
        <w:t>List the hexadecimal code for each instruction</w:t>
      </w:r>
      <w:r w:rsidRPr="0028171F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237"/>
        <w:gridCol w:w="2427"/>
        <w:gridCol w:w="2028"/>
      </w:tblGrid>
      <w:tr w:rsidR="00560A17" w:rsidRPr="0028171F" w:rsidTr="00560A17">
        <w:tc>
          <w:tcPr>
            <w:tcW w:w="2324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HEX Address</w:t>
            </w:r>
          </w:p>
        </w:tc>
        <w:tc>
          <w:tcPr>
            <w:tcW w:w="223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Label</w:t>
            </w:r>
          </w:p>
        </w:tc>
        <w:tc>
          <w:tcPr>
            <w:tcW w:w="242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Instruction</w:t>
            </w:r>
          </w:p>
        </w:tc>
        <w:tc>
          <w:tcPr>
            <w:tcW w:w="2028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sz w:val="32"/>
                <w:szCs w:val="32"/>
              </w:rPr>
              <w:t>HEX code</w:t>
            </w:r>
          </w:p>
        </w:tc>
      </w:tr>
      <w:tr w:rsidR="00560A17" w:rsidRPr="0028171F" w:rsidTr="00560A17">
        <w:tc>
          <w:tcPr>
            <w:tcW w:w="2324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223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Start,</w:t>
            </w:r>
          </w:p>
        </w:tc>
        <w:tc>
          <w:tcPr>
            <w:tcW w:w="242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LOAD A</w:t>
            </w:r>
          </w:p>
        </w:tc>
        <w:tc>
          <w:tcPr>
            <w:tcW w:w="2028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71AB">
              <w:rPr>
                <w:rFonts w:ascii="TH SarabunPSK" w:hAnsi="TH SarabunPSK" w:cs="TH SarabunPSK"/>
                <w:sz w:val="32"/>
                <w:szCs w:val="32"/>
                <w:cs/>
              </w:rPr>
              <w:t>1108</w:t>
            </w:r>
          </w:p>
        </w:tc>
      </w:tr>
      <w:tr w:rsidR="00560A17" w:rsidRPr="0028171F" w:rsidTr="00560A17">
        <w:tc>
          <w:tcPr>
            <w:tcW w:w="2324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223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42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ADD B</w:t>
            </w:r>
          </w:p>
        </w:tc>
        <w:tc>
          <w:tcPr>
            <w:tcW w:w="2028" w:type="dxa"/>
          </w:tcPr>
          <w:p w:rsidR="00560A17" w:rsidRPr="001E71AB" w:rsidRDefault="000D3D72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sz w:val="32"/>
                <w:szCs w:val="32"/>
              </w:rPr>
              <w:t>3109</w:t>
            </w:r>
          </w:p>
        </w:tc>
      </w:tr>
      <w:tr w:rsidR="00560A17" w:rsidRPr="0028171F" w:rsidTr="00560A17">
        <w:tc>
          <w:tcPr>
            <w:tcW w:w="2324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102</w:t>
            </w:r>
          </w:p>
        </w:tc>
        <w:tc>
          <w:tcPr>
            <w:tcW w:w="223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42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STORE D</w:t>
            </w:r>
          </w:p>
        </w:tc>
        <w:tc>
          <w:tcPr>
            <w:tcW w:w="2028" w:type="dxa"/>
          </w:tcPr>
          <w:p w:rsidR="00560A17" w:rsidRPr="001E71AB" w:rsidRDefault="000D3D72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sz w:val="32"/>
                <w:szCs w:val="32"/>
              </w:rPr>
              <w:t>210B</w:t>
            </w:r>
          </w:p>
        </w:tc>
      </w:tr>
      <w:tr w:rsidR="00560A17" w:rsidRPr="0028171F" w:rsidTr="00560A17">
        <w:tc>
          <w:tcPr>
            <w:tcW w:w="2324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103</w:t>
            </w:r>
          </w:p>
        </w:tc>
        <w:tc>
          <w:tcPr>
            <w:tcW w:w="223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42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CLEAR</w:t>
            </w:r>
          </w:p>
        </w:tc>
        <w:tc>
          <w:tcPr>
            <w:tcW w:w="2028" w:type="dxa"/>
          </w:tcPr>
          <w:p w:rsidR="00560A17" w:rsidRPr="001E71AB" w:rsidRDefault="000D3D72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sz w:val="32"/>
                <w:szCs w:val="32"/>
              </w:rPr>
              <w:t>A103</w:t>
            </w:r>
          </w:p>
        </w:tc>
      </w:tr>
      <w:tr w:rsidR="00560A17" w:rsidRPr="0028171F" w:rsidTr="00560A17">
        <w:tc>
          <w:tcPr>
            <w:tcW w:w="2324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104</w:t>
            </w:r>
          </w:p>
        </w:tc>
        <w:tc>
          <w:tcPr>
            <w:tcW w:w="223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42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028" w:type="dxa"/>
          </w:tcPr>
          <w:p w:rsidR="00560A17" w:rsidRPr="001E71AB" w:rsidRDefault="000D3D72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sz w:val="32"/>
                <w:szCs w:val="32"/>
              </w:rPr>
              <w:t>6104</w:t>
            </w:r>
          </w:p>
        </w:tc>
      </w:tr>
      <w:tr w:rsidR="00560A17" w:rsidRPr="0028171F" w:rsidTr="00560A17">
        <w:tc>
          <w:tcPr>
            <w:tcW w:w="2324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105</w:t>
            </w:r>
          </w:p>
        </w:tc>
        <w:tc>
          <w:tcPr>
            <w:tcW w:w="223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42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ADDI D</w:t>
            </w:r>
          </w:p>
        </w:tc>
        <w:tc>
          <w:tcPr>
            <w:tcW w:w="2028" w:type="dxa"/>
          </w:tcPr>
          <w:p w:rsidR="00560A17" w:rsidRPr="001E71AB" w:rsidRDefault="000D3D72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sz w:val="32"/>
                <w:szCs w:val="32"/>
              </w:rPr>
              <w:t>B10B</w:t>
            </w:r>
          </w:p>
        </w:tc>
      </w:tr>
      <w:tr w:rsidR="00560A17" w:rsidRPr="0028171F" w:rsidTr="00560A17">
        <w:tc>
          <w:tcPr>
            <w:tcW w:w="2324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106</w:t>
            </w:r>
          </w:p>
        </w:tc>
        <w:tc>
          <w:tcPr>
            <w:tcW w:w="2237" w:type="dxa"/>
          </w:tcPr>
          <w:p w:rsidR="00560A17" w:rsidRPr="001E71AB" w:rsidRDefault="00560A17" w:rsidP="0028171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42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STORE B</w:t>
            </w:r>
          </w:p>
        </w:tc>
        <w:tc>
          <w:tcPr>
            <w:tcW w:w="2028" w:type="dxa"/>
          </w:tcPr>
          <w:p w:rsidR="00560A17" w:rsidRPr="001E71AB" w:rsidRDefault="000D3D72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sz w:val="32"/>
                <w:szCs w:val="32"/>
              </w:rPr>
              <w:t>2109</w:t>
            </w:r>
          </w:p>
        </w:tc>
      </w:tr>
      <w:tr w:rsidR="00560A17" w:rsidRPr="0028171F" w:rsidTr="00560A17">
        <w:tc>
          <w:tcPr>
            <w:tcW w:w="2324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107</w:t>
            </w:r>
          </w:p>
        </w:tc>
        <w:tc>
          <w:tcPr>
            <w:tcW w:w="223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42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HALT</w:t>
            </w:r>
          </w:p>
        </w:tc>
        <w:tc>
          <w:tcPr>
            <w:tcW w:w="2028" w:type="dxa"/>
          </w:tcPr>
          <w:p w:rsidR="00560A17" w:rsidRPr="001E71AB" w:rsidRDefault="000D3D72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sz w:val="32"/>
                <w:szCs w:val="32"/>
              </w:rPr>
              <w:t>7000</w:t>
            </w:r>
          </w:p>
        </w:tc>
      </w:tr>
      <w:tr w:rsidR="00560A17" w:rsidRPr="0028171F" w:rsidTr="00560A17">
        <w:tc>
          <w:tcPr>
            <w:tcW w:w="2324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108</w:t>
            </w:r>
          </w:p>
        </w:tc>
        <w:tc>
          <w:tcPr>
            <w:tcW w:w="223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A,</w:t>
            </w:r>
          </w:p>
        </w:tc>
        <w:tc>
          <w:tcPr>
            <w:tcW w:w="242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HEX 00FC</w:t>
            </w:r>
          </w:p>
        </w:tc>
        <w:tc>
          <w:tcPr>
            <w:tcW w:w="2028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0A17" w:rsidRPr="0028171F" w:rsidTr="00560A17">
        <w:tc>
          <w:tcPr>
            <w:tcW w:w="2324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109</w:t>
            </w:r>
          </w:p>
        </w:tc>
        <w:tc>
          <w:tcPr>
            <w:tcW w:w="223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B,</w:t>
            </w:r>
          </w:p>
        </w:tc>
        <w:tc>
          <w:tcPr>
            <w:tcW w:w="242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DEC 14</w:t>
            </w:r>
          </w:p>
        </w:tc>
        <w:tc>
          <w:tcPr>
            <w:tcW w:w="2028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0A17" w:rsidRPr="0028171F" w:rsidTr="00560A17">
        <w:tc>
          <w:tcPr>
            <w:tcW w:w="2324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10A</w:t>
            </w:r>
          </w:p>
        </w:tc>
        <w:tc>
          <w:tcPr>
            <w:tcW w:w="223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C,</w:t>
            </w:r>
          </w:p>
        </w:tc>
        <w:tc>
          <w:tcPr>
            <w:tcW w:w="2427" w:type="dxa"/>
          </w:tcPr>
          <w:p w:rsidR="00560A17" w:rsidRPr="001E71AB" w:rsidRDefault="0001452D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</w:t>
            </w:r>
            <w:r w:rsidR="00560A17"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 0108</w:t>
            </w:r>
          </w:p>
        </w:tc>
        <w:tc>
          <w:tcPr>
            <w:tcW w:w="2028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0A17" w:rsidRPr="0028171F" w:rsidTr="00560A17">
        <w:tc>
          <w:tcPr>
            <w:tcW w:w="2324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10B</w:t>
            </w:r>
          </w:p>
        </w:tc>
        <w:tc>
          <w:tcPr>
            <w:tcW w:w="223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D,</w:t>
            </w:r>
          </w:p>
        </w:tc>
        <w:tc>
          <w:tcPr>
            <w:tcW w:w="2427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HEX 0000</w:t>
            </w:r>
          </w:p>
        </w:tc>
        <w:tc>
          <w:tcPr>
            <w:tcW w:w="2028" w:type="dxa"/>
          </w:tcPr>
          <w:p w:rsidR="00560A17" w:rsidRPr="001E71AB" w:rsidRDefault="00560A17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E71AB" w:rsidRDefault="001E71AB" w:rsidP="002F494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-Bold" w:hAnsi="TH SarabunPSK" w:cs="TH SarabunPSK"/>
          <w:b/>
          <w:bCs/>
          <w:sz w:val="32"/>
          <w:szCs w:val="32"/>
        </w:rPr>
      </w:pPr>
    </w:p>
    <w:p w:rsidR="002F4944" w:rsidRDefault="002F4944" w:rsidP="002F494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28171F">
        <w:rPr>
          <w:rFonts w:ascii="TH SarabunPSK" w:eastAsia="LiberationSerif-Bold" w:hAnsi="TH SarabunPSK" w:cs="TH SarabunPSK"/>
          <w:b/>
          <w:bCs/>
          <w:sz w:val="32"/>
          <w:szCs w:val="32"/>
        </w:rPr>
        <w:lastRenderedPageBreak/>
        <w:t>b</w:t>
      </w:r>
      <w:r w:rsidRPr="0028171F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) </w:t>
      </w:r>
      <w:r w:rsidRPr="0028171F">
        <w:rPr>
          <w:rFonts w:ascii="TH SarabunPSK" w:eastAsia="LiberationSerif" w:hAnsi="TH SarabunPSK" w:cs="TH SarabunPSK"/>
          <w:b/>
          <w:bCs/>
          <w:sz w:val="32"/>
          <w:szCs w:val="32"/>
        </w:rPr>
        <w:t>Draw the symbol table</w:t>
      </w:r>
      <w:r w:rsidRPr="0028171F">
        <w:rPr>
          <w:rFonts w:ascii="TH SarabunPSK" w:eastAsia="LiberationSerif" w:hAnsi="TH SarabunPSK" w:cs="TH SarabunPSK"/>
          <w:b/>
          <w:bCs/>
          <w:sz w:val="32"/>
          <w:szCs w:val="32"/>
          <w:cs/>
        </w:rPr>
        <w:t>.</w:t>
      </w:r>
    </w:p>
    <w:p w:rsidR="001E71AB" w:rsidRPr="0028171F" w:rsidRDefault="001E71AB" w:rsidP="002F494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  <w:r>
        <w:rPr>
          <w:rFonts w:ascii="TH SarabunPSK" w:eastAsia="LiberationSerif" w:hAnsi="TH SarabunPSK" w:cs="TH SarabunPSK"/>
          <w:b/>
          <w:bCs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71AB" w:rsidTr="001E71AB">
        <w:tc>
          <w:tcPr>
            <w:tcW w:w="4508" w:type="dxa"/>
          </w:tcPr>
          <w:p w:rsidR="001E71AB" w:rsidRPr="001E71AB" w:rsidRDefault="001E71AB" w:rsidP="001E7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4508" w:type="dxa"/>
          </w:tcPr>
          <w:p w:rsidR="001E71AB" w:rsidRPr="001E71AB" w:rsidRDefault="001E71AB" w:rsidP="001E71A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 w:rsidRPr="001E71AB">
              <w:rPr>
                <w:rFonts w:ascii="TH SarabunPSK" w:eastAsia="LiberationSerif" w:hAnsi="TH SarabunPSK" w:cs="TH SarabunPSK"/>
                <w:sz w:val="32"/>
                <w:szCs w:val="32"/>
              </w:rPr>
              <w:t>0 x 108</w:t>
            </w:r>
          </w:p>
        </w:tc>
      </w:tr>
      <w:tr w:rsidR="001E71AB" w:rsidTr="001E71AB">
        <w:tc>
          <w:tcPr>
            <w:tcW w:w="4508" w:type="dxa"/>
          </w:tcPr>
          <w:p w:rsidR="001E71AB" w:rsidRPr="001E71AB" w:rsidRDefault="001E71AB" w:rsidP="001E7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  <w:tc>
          <w:tcPr>
            <w:tcW w:w="4508" w:type="dxa"/>
          </w:tcPr>
          <w:p w:rsidR="001E71AB" w:rsidRPr="001E71AB" w:rsidRDefault="001E71AB" w:rsidP="001E71A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 w:rsidRPr="001E71AB">
              <w:rPr>
                <w:rFonts w:ascii="TH SarabunPSK" w:eastAsia="LiberationSerif" w:hAnsi="TH SarabunPSK" w:cs="TH SarabunPSK"/>
                <w:sz w:val="32"/>
                <w:szCs w:val="32"/>
              </w:rPr>
              <w:t>0 x 10</w:t>
            </w:r>
            <w:r w:rsidRPr="001E71AB">
              <w:rPr>
                <w:rFonts w:ascii="TH SarabunPSK" w:eastAsia="LiberationSerif" w:hAnsi="TH SarabunPSK" w:cs="TH SarabunPSK"/>
                <w:sz w:val="32"/>
                <w:szCs w:val="32"/>
              </w:rPr>
              <w:t>9</w:t>
            </w:r>
          </w:p>
        </w:tc>
      </w:tr>
      <w:tr w:rsidR="001E71AB" w:rsidTr="001E71AB">
        <w:tc>
          <w:tcPr>
            <w:tcW w:w="4508" w:type="dxa"/>
          </w:tcPr>
          <w:p w:rsidR="001E71AB" w:rsidRPr="001E71AB" w:rsidRDefault="001E71AB" w:rsidP="001E7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</w:tc>
        <w:tc>
          <w:tcPr>
            <w:tcW w:w="4508" w:type="dxa"/>
          </w:tcPr>
          <w:p w:rsidR="001E71AB" w:rsidRPr="001E71AB" w:rsidRDefault="001E71AB" w:rsidP="001E71A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 w:rsidRPr="001E71AB">
              <w:rPr>
                <w:rFonts w:ascii="TH SarabunPSK" w:eastAsia="LiberationSerif" w:hAnsi="TH SarabunPSK" w:cs="TH SarabunPSK"/>
                <w:sz w:val="32"/>
                <w:szCs w:val="32"/>
              </w:rPr>
              <w:t>0 x 1</w:t>
            </w:r>
            <w:r w:rsidRPr="001E71AB">
              <w:rPr>
                <w:rFonts w:ascii="TH SarabunPSK" w:eastAsia="LiberationSerif" w:hAnsi="TH SarabunPSK" w:cs="TH SarabunPSK"/>
                <w:sz w:val="32"/>
                <w:szCs w:val="32"/>
              </w:rPr>
              <w:t>0A</w:t>
            </w:r>
          </w:p>
        </w:tc>
      </w:tr>
      <w:tr w:rsidR="001E71AB" w:rsidTr="001E71AB">
        <w:tc>
          <w:tcPr>
            <w:tcW w:w="4508" w:type="dxa"/>
          </w:tcPr>
          <w:p w:rsidR="001E71AB" w:rsidRPr="001E71AB" w:rsidRDefault="001E71AB" w:rsidP="001E71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71AB"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4508" w:type="dxa"/>
          </w:tcPr>
          <w:p w:rsidR="001E71AB" w:rsidRPr="001E71AB" w:rsidRDefault="001E71AB" w:rsidP="001E71AB">
            <w:pPr>
              <w:autoSpaceDE w:val="0"/>
              <w:autoSpaceDN w:val="0"/>
              <w:adjustRightInd w:val="0"/>
              <w:jc w:val="center"/>
              <w:rPr>
                <w:rFonts w:ascii="TH SarabunPSK" w:eastAsia="LiberationSerif" w:hAnsi="TH SarabunPSK" w:cs="TH SarabunPSK"/>
                <w:sz w:val="32"/>
                <w:szCs w:val="32"/>
              </w:rPr>
            </w:pPr>
            <w:r w:rsidRPr="001E71AB">
              <w:rPr>
                <w:rFonts w:ascii="TH SarabunPSK" w:eastAsia="LiberationSerif" w:hAnsi="TH SarabunPSK" w:cs="TH SarabunPSK"/>
                <w:sz w:val="32"/>
                <w:szCs w:val="32"/>
              </w:rPr>
              <w:t>0 x 10</w:t>
            </w:r>
            <w:r w:rsidRPr="001E71AB">
              <w:rPr>
                <w:rFonts w:ascii="TH SarabunPSK" w:eastAsia="LiberationSerif" w:hAnsi="TH SarabunPSK" w:cs="TH SarabunPSK"/>
                <w:sz w:val="32"/>
                <w:szCs w:val="32"/>
              </w:rPr>
              <w:t>B</w:t>
            </w:r>
          </w:p>
        </w:tc>
      </w:tr>
    </w:tbl>
    <w:p w:rsidR="001E71AB" w:rsidRPr="0028171F" w:rsidRDefault="001E71AB" w:rsidP="002F494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LiberationSerif" w:hAnsi="TH SarabunPSK" w:cs="TH SarabunPSK"/>
          <w:b/>
          <w:bCs/>
          <w:sz w:val="32"/>
          <w:szCs w:val="32"/>
        </w:rPr>
      </w:pPr>
    </w:p>
    <w:p w:rsidR="002F4944" w:rsidRDefault="001E71AB" w:rsidP="002F4944">
      <w:pP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b/>
          <w:bCs/>
          <w:sz w:val="36"/>
          <w:szCs w:val="36"/>
        </w:rPr>
      </w:pPr>
      <w:r>
        <w:rPr>
          <w:rFonts w:ascii="TH SarabunPSK" w:eastAsia="LiberationSerif-Bold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eastAsia="LiberationSerif-Bold" w:hAnsi="TH SarabunPSK" w:cs="TH SarabunPSK"/>
          <w:b/>
          <w:bCs/>
          <w:sz w:val="32"/>
          <w:szCs w:val="32"/>
        </w:rPr>
        <w:tab/>
      </w:r>
      <w:r w:rsidR="002F4944" w:rsidRPr="0028171F">
        <w:rPr>
          <w:rFonts w:ascii="TH SarabunPSK" w:eastAsia="LiberationSerif-Bold" w:hAnsi="TH SarabunPSK" w:cs="TH SarabunPSK"/>
          <w:b/>
          <w:bCs/>
          <w:sz w:val="32"/>
          <w:szCs w:val="32"/>
        </w:rPr>
        <w:t>c</w:t>
      </w:r>
      <w:r w:rsidR="002F4944" w:rsidRPr="0028171F">
        <w:rPr>
          <w:rFonts w:ascii="TH SarabunPSK" w:eastAsia="LiberationSerif-Bold" w:hAnsi="TH SarabunPSK" w:cs="TH SarabunPSK"/>
          <w:b/>
          <w:bCs/>
          <w:sz w:val="32"/>
          <w:szCs w:val="32"/>
          <w:cs/>
        </w:rPr>
        <w:t xml:space="preserve">) </w:t>
      </w:r>
      <w:r w:rsidR="002F4944" w:rsidRPr="0028171F">
        <w:rPr>
          <w:rFonts w:ascii="TH SarabunPSK" w:eastAsia="LiberationSerif" w:hAnsi="TH SarabunPSK" w:cs="TH SarabunPSK"/>
          <w:b/>
          <w:bCs/>
          <w:sz w:val="32"/>
          <w:szCs w:val="32"/>
        </w:rPr>
        <w:t>What is the value stored in the AC when the program terminates?</w:t>
      </w:r>
    </w:p>
    <w:p w:rsidR="001E71AB" w:rsidRPr="001E71AB" w:rsidRDefault="001E71AB" w:rsidP="00487E8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sz w:val="32"/>
          <w:szCs w:val="32"/>
        </w:rPr>
      </w:pPr>
      <w:r>
        <w:rPr>
          <w:rFonts w:ascii="TH SarabunPSK" w:eastAsia="LiberationSerif-Bold" w:hAnsi="TH SarabunPSK" w:cs="TH SarabunPSK"/>
          <w:b/>
          <w:bCs/>
          <w:sz w:val="36"/>
          <w:szCs w:val="36"/>
        </w:rPr>
        <w:tab/>
      </w:r>
      <w:r>
        <w:rPr>
          <w:rFonts w:ascii="TH SarabunPSK" w:eastAsia="LiberationSerif-Bold" w:hAnsi="TH SarabunPSK" w:cs="TH SarabunPSK"/>
          <w:b/>
          <w:bCs/>
          <w:sz w:val="36"/>
          <w:szCs w:val="36"/>
        </w:rPr>
        <w:tab/>
      </w:r>
      <w:r>
        <w:rPr>
          <w:rFonts w:ascii="TH SarabunPSK" w:eastAsia="LiberationSerif-Bold" w:hAnsi="TH SarabunPSK" w:cs="TH SarabunPSK"/>
          <w:sz w:val="32"/>
          <w:szCs w:val="32"/>
        </w:rPr>
        <w:t>AC =108</w:t>
      </w:r>
    </w:p>
    <w:p w:rsidR="00F87534" w:rsidRDefault="00F87534" w:rsidP="0028171F">
      <w:pPr>
        <w:autoSpaceDE w:val="0"/>
        <w:autoSpaceDN w:val="0"/>
        <w:adjustRightInd w:val="0"/>
        <w:spacing w:after="0" w:line="240" w:lineRule="auto"/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28171F" w:rsidRPr="0028171F" w:rsidRDefault="0028171F" w:rsidP="0028171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t>27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Write the assembly language equivalent of the following MARIE machine</w:t>
      </w:r>
    </w:p>
    <w:p w:rsidR="0028171F" w:rsidRPr="0028171F" w:rsidRDefault="0028171F" w:rsidP="0028171F">
      <w:pPr>
        <w:autoSpaceDE w:val="0"/>
        <w:autoSpaceDN w:val="0"/>
        <w:adjustRightInd w:val="0"/>
        <w:spacing w:after="0" w:line="240" w:lineRule="auto"/>
        <w:rPr>
          <w:rFonts w:ascii="TH SarabunPSK" w:eastAsia="LiberationSerif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language instructions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:</w:t>
      </w:r>
    </w:p>
    <w:p w:rsidR="0028171F" w:rsidRPr="0053689F" w:rsidRDefault="0028171F" w:rsidP="0053689F">
      <w:pPr>
        <w:pStyle w:val="ListParagraph"/>
        <w:numPr>
          <w:ilvl w:val="0"/>
          <w:numId w:val="1"/>
        </w:numPr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53689F">
        <w:rPr>
          <w:rFonts w:ascii="TH SarabunPSK" w:eastAsia="LiberationSerif" w:hAnsi="TH SarabunPSK" w:cs="TH SarabunPSK"/>
          <w:b/>
          <w:bCs/>
          <w:sz w:val="32"/>
          <w:szCs w:val="32"/>
        </w:rPr>
        <w:t>0111000000000000</w:t>
      </w:r>
    </w:p>
    <w:p w:rsidR="0053689F" w:rsidRPr="0053689F" w:rsidRDefault="0053689F" w:rsidP="00F87534">
      <w:pPr>
        <w:ind w:left="1080" w:firstLine="36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 xml:space="preserve">0111 0000 0000 0000 = </w:t>
      </w:r>
      <w:r w:rsidR="00213958">
        <w:rPr>
          <w:rFonts w:ascii="TH SarabunPSK" w:eastAsia="LiberationSerif" w:hAnsi="TH SarabunPSK" w:cs="TH SarabunPSK"/>
          <w:sz w:val="32"/>
          <w:szCs w:val="32"/>
        </w:rPr>
        <w:t>7</w:t>
      </w:r>
      <w:r>
        <w:rPr>
          <w:rFonts w:ascii="TH SarabunPSK" w:eastAsia="LiberationSerif" w:hAnsi="TH SarabunPSK" w:cs="TH SarabunPSK"/>
          <w:sz w:val="32"/>
          <w:szCs w:val="32"/>
        </w:rPr>
        <w:t xml:space="preserve">000 </w:t>
      </w:r>
      <w:r w:rsidR="00213958">
        <w:rPr>
          <w:rFonts w:ascii="TH SarabunPSK" w:eastAsia="LiberationSerif" w:hAnsi="TH SarabunPSK" w:cs="TH SarabunPSK"/>
          <w:sz w:val="32"/>
          <w:szCs w:val="32"/>
        </w:rPr>
        <w:t>= HAILT</w:t>
      </w:r>
    </w:p>
    <w:p w:rsidR="0028171F" w:rsidRPr="00213958" w:rsidRDefault="0028171F" w:rsidP="00213958">
      <w:pPr>
        <w:pStyle w:val="ListParagraph"/>
        <w:numPr>
          <w:ilvl w:val="0"/>
          <w:numId w:val="1"/>
        </w:numPr>
        <w:rPr>
          <w:rFonts w:ascii="TH SarabunPSK" w:eastAsia="LiberationSerif" w:hAnsi="TH SarabunPSK" w:cs="TH SarabunPSK"/>
          <w:b/>
          <w:bCs/>
          <w:sz w:val="32"/>
          <w:szCs w:val="32"/>
        </w:rPr>
      </w:pPr>
      <w:r w:rsidRPr="00213958">
        <w:rPr>
          <w:rFonts w:ascii="TH SarabunPSK" w:eastAsia="LiberationSerif" w:hAnsi="TH SarabunPSK" w:cs="TH SarabunPSK"/>
          <w:b/>
          <w:bCs/>
          <w:sz w:val="32"/>
          <w:szCs w:val="32"/>
        </w:rPr>
        <w:t>1011001100110000</w:t>
      </w:r>
    </w:p>
    <w:p w:rsidR="00213958" w:rsidRPr="00213958" w:rsidRDefault="00213958" w:rsidP="00F87534">
      <w:pPr>
        <w:ind w:left="1080" w:firstLine="360"/>
        <w:rPr>
          <w:rFonts w:ascii="TH SarabunPSK" w:eastAsia="LiberationSerif" w:hAnsi="TH SarabunPSK" w:cs="TH SarabunPSK"/>
          <w:sz w:val="32"/>
          <w:szCs w:val="32"/>
        </w:rPr>
      </w:pPr>
      <w:r>
        <w:rPr>
          <w:rFonts w:ascii="TH SarabunPSK" w:eastAsia="LiberationSerif" w:hAnsi="TH SarabunPSK" w:cs="TH SarabunPSK"/>
          <w:sz w:val="32"/>
          <w:szCs w:val="32"/>
        </w:rPr>
        <w:t xml:space="preserve">1011 0011 0011 0000 </w:t>
      </w:r>
      <w:proofErr w:type="gramStart"/>
      <w:r>
        <w:rPr>
          <w:rFonts w:ascii="TH SarabunPSK" w:eastAsia="LiberationSerif" w:hAnsi="TH SarabunPSK" w:cs="TH SarabunPSK"/>
          <w:sz w:val="32"/>
          <w:szCs w:val="32"/>
        </w:rPr>
        <w:t>=  B</w:t>
      </w:r>
      <w:proofErr w:type="gramEnd"/>
      <w:r>
        <w:rPr>
          <w:rFonts w:ascii="TH SarabunPSK" w:eastAsia="LiberationSerif" w:hAnsi="TH SarabunPSK" w:cs="TH SarabunPSK"/>
          <w:sz w:val="32"/>
          <w:szCs w:val="32"/>
        </w:rPr>
        <w:t>330 = ADDI 330</w:t>
      </w:r>
    </w:p>
    <w:p w:rsidR="0028171F" w:rsidRPr="00213958" w:rsidRDefault="0028171F" w:rsidP="00213958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13958">
        <w:rPr>
          <w:rFonts w:ascii="TH SarabunPSK" w:eastAsia="LiberationSerif" w:hAnsi="TH SarabunPSK" w:cs="TH SarabunPSK"/>
          <w:b/>
          <w:bCs/>
          <w:sz w:val="32"/>
          <w:szCs w:val="32"/>
        </w:rPr>
        <w:t>0100111101001111</w:t>
      </w:r>
    </w:p>
    <w:p w:rsidR="00F87534" w:rsidRPr="00F87534" w:rsidRDefault="00F87534" w:rsidP="00F87534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  <w:t>0</w:t>
      </w:r>
      <w:r w:rsidR="00213958" w:rsidRPr="00F87534">
        <w:rPr>
          <w:rFonts w:ascii="TH SarabunPSK" w:hAnsi="TH SarabunPSK" w:cs="TH SarabunPSK"/>
          <w:sz w:val="32"/>
          <w:szCs w:val="32"/>
        </w:rPr>
        <w:t xml:space="preserve">100 1111 0100 1111 = </w:t>
      </w:r>
      <w:r w:rsidR="00915409" w:rsidRPr="00F87534">
        <w:rPr>
          <w:rFonts w:ascii="TH SarabunPSK" w:hAnsi="TH SarabunPSK" w:cs="TH SarabunPSK"/>
          <w:sz w:val="32"/>
          <w:szCs w:val="32"/>
        </w:rPr>
        <w:t>4</w:t>
      </w:r>
      <w:r w:rsidR="00213958" w:rsidRPr="00F87534">
        <w:rPr>
          <w:rFonts w:ascii="TH SarabunPSK" w:hAnsi="TH SarabunPSK" w:cs="TH SarabunPSK"/>
          <w:sz w:val="32"/>
          <w:szCs w:val="32"/>
        </w:rPr>
        <w:t xml:space="preserve">F8F = </w:t>
      </w:r>
      <w:proofErr w:type="spellStart"/>
      <w:r w:rsidR="00915409" w:rsidRPr="00F87534">
        <w:rPr>
          <w:rFonts w:ascii="Segoe UI" w:hAnsi="Segoe UI" w:cs="Segoe UI"/>
          <w:color w:val="24292E"/>
          <w:shd w:val="clear" w:color="auto" w:fill="FFFFFF"/>
        </w:rPr>
        <w:t>Subt</w:t>
      </w:r>
      <w:proofErr w:type="spellEnd"/>
      <w:r w:rsidR="00915409" w:rsidRPr="00F8753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15409" w:rsidRPr="00F87534">
        <w:rPr>
          <w:rFonts w:ascii="Segoe UI" w:hAnsi="Segoe UI" w:cs="Segoe UI"/>
          <w:color w:val="24292E"/>
          <w:shd w:val="clear" w:color="auto" w:fill="FFFFFF"/>
        </w:rPr>
        <w:t>F8F</w:t>
      </w:r>
      <w:r w:rsidR="00213958" w:rsidRPr="00F87534">
        <w:rPr>
          <w:rFonts w:ascii="Segoe UI" w:hAnsi="Segoe UI" w:cs="Segoe UI"/>
          <w:color w:val="24292E"/>
          <w:shd w:val="clear" w:color="auto" w:fill="FFFFFF"/>
        </w:rPr>
        <w:t> </w:t>
      </w:r>
    </w:p>
    <w:p w:rsidR="00F87534" w:rsidRDefault="00F87534" w:rsidP="0018125F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87534" w:rsidRDefault="00F87534" w:rsidP="0018125F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87534" w:rsidRDefault="00F87534" w:rsidP="0018125F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87534" w:rsidRDefault="00F87534" w:rsidP="0018125F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87534" w:rsidRDefault="00F87534" w:rsidP="0018125F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87534" w:rsidRDefault="00F87534" w:rsidP="0018125F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87534" w:rsidRDefault="00F87534" w:rsidP="0018125F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87534" w:rsidRDefault="00F87534" w:rsidP="0018125F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87534" w:rsidRDefault="00F87534" w:rsidP="0018125F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87534" w:rsidRDefault="00F87534" w:rsidP="0018125F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F87534" w:rsidRDefault="00F87534" w:rsidP="0018125F">
      <w:pPr>
        <w:rPr>
          <w:rFonts w:ascii="TH SarabunPSK" w:eastAsia="LiberationSerif-Bold" w:hAnsi="TH SarabunPSK" w:cs="TH SarabunPSK"/>
          <w:b/>
          <w:bCs/>
          <w:sz w:val="36"/>
          <w:szCs w:val="36"/>
        </w:rPr>
      </w:pPr>
    </w:p>
    <w:p w:rsidR="0028171F" w:rsidRPr="0028171F" w:rsidRDefault="0028171F" w:rsidP="0018125F">
      <w:pPr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</w:rPr>
        <w:lastRenderedPageBreak/>
        <w:t>33</w:t>
      </w:r>
      <w:r w:rsidRPr="0028171F">
        <w:rPr>
          <w:rFonts w:ascii="TH SarabunPSK" w:eastAsia="LiberationSerif-Bold" w:hAnsi="TH SarabunPSK" w:cs="TH SarabunPSK"/>
          <w:b/>
          <w:bCs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</w:rPr>
        <w:t>Write the following code segment in MARIE assembly language</w:t>
      </w:r>
      <w:r w:rsidRPr="0028171F">
        <w:rPr>
          <w:rFonts w:ascii="TH SarabunPSK" w:eastAsia="LiberationSerif" w:hAnsi="TH SarabunPSK" w:cs="TH SarabunPSK"/>
          <w:b/>
          <w:bCs/>
          <w:sz w:val="36"/>
          <w:szCs w:val="36"/>
          <w:cs/>
        </w:rPr>
        <w:t>:</w:t>
      </w:r>
    </w:p>
    <w:p w:rsidR="0028171F" w:rsidRPr="0028171F" w:rsidRDefault="0028171F" w:rsidP="0018125F">
      <w:pPr>
        <w:pStyle w:val="Title"/>
        <w:ind w:left="288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hAnsi="TH SarabunPSK" w:cs="TH SarabunPSK"/>
          <w:b/>
          <w:bCs/>
          <w:sz w:val="36"/>
          <w:szCs w:val="36"/>
        </w:rPr>
        <w:t xml:space="preserve">X </w:t>
      </w:r>
      <w:r w:rsidRPr="0028171F">
        <w:rPr>
          <w:rFonts w:ascii="TH SarabunPSK" w:hAnsi="TH SarabunPSK" w:cs="TH SarabunPSK"/>
          <w:b/>
          <w:bCs/>
          <w:sz w:val="36"/>
          <w:szCs w:val="36"/>
          <w:cs/>
        </w:rPr>
        <w:t xml:space="preserve">= </w:t>
      </w:r>
      <w:r w:rsidRPr="0028171F">
        <w:rPr>
          <w:rFonts w:ascii="TH SarabunPSK" w:hAnsi="TH SarabunPSK" w:cs="TH SarabunPSK"/>
          <w:b/>
          <w:bCs/>
          <w:sz w:val="36"/>
          <w:szCs w:val="36"/>
        </w:rPr>
        <w:t>1;</w:t>
      </w:r>
    </w:p>
    <w:p w:rsidR="0018125F" w:rsidRDefault="0028171F" w:rsidP="0018125F">
      <w:pPr>
        <w:ind w:left="288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hAnsi="TH SarabunPSK" w:cs="TH SarabunPSK"/>
          <w:b/>
          <w:bCs/>
          <w:sz w:val="36"/>
          <w:szCs w:val="36"/>
        </w:rPr>
        <w:t>While X &lt;10 do</w:t>
      </w:r>
    </w:p>
    <w:p w:rsidR="0028171F" w:rsidRPr="0028171F" w:rsidRDefault="0028171F" w:rsidP="0018125F">
      <w:pPr>
        <w:ind w:left="360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28171F">
        <w:rPr>
          <w:rFonts w:ascii="TH SarabunPSK" w:hAnsi="TH SarabunPSK" w:cs="TH SarabunPSK"/>
          <w:b/>
          <w:bCs/>
          <w:sz w:val="36"/>
          <w:szCs w:val="36"/>
        </w:rPr>
        <w:t xml:space="preserve">X </w:t>
      </w:r>
      <w:r w:rsidRPr="0028171F">
        <w:rPr>
          <w:rFonts w:ascii="TH SarabunPSK" w:hAnsi="TH SarabunPSK" w:cs="TH SarabunPSK"/>
          <w:b/>
          <w:bCs/>
          <w:sz w:val="36"/>
          <w:szCs w:val="36"/>
          <w:cs/>
        </w:rPr>
        <w:t xml:space="preserve">= </w:t>
      </w:r>
      <w:r w:rsidRPr="0028171F">
        <w:rPr>
          <w:rFonts w:ascii="TH SarabunPSK" w:hAnsi="TH SarabunPSK" w:cs="TH SarabunPSK"/>
          <w:b/>
          <w:bCs/>
          <w:sz w:val="36"/>
          <w:szCs w:val="36"/>
        </w:rPr>
        <w:t xml:space="preserve">X </w:t>
      </w:r>
      <w:r w:rsidRPr="0028171F">
        <w:rPr>
          <w:rFonts w:ascii="TH SarabunPSK" w:hAnsi="TH SarabunPSK" w:cs="TH SarabunPSK"/>
          <w:b/>
          <w:bCs/>
          <w:sz w:val="36"/>
          <w:szCs w:val="36"/>
          <w:cs/>
        </w:rPr>
        <w:t>+</w:t>
      </w:r>
      <w:r w:rsidRPr="0028171F">
        <w:rPr>
          <w:rFonts w:ascii="TH SarabunPSK" w:hAnsi="TH SarabunPSK" w:cs="TH SarabunPSK"/>
          <w:b/>
          <w:bCs/>
          <w:sz w:val="36"/>
          <w:szCs w:val="36"/>
        </w:rPr>
        <w:t>1;</w:t>
      </w:r>
    </w:p>
    <w:p w:rsidR="0028171F" w:rsidRPr="0028171F" w:rsidRDefault="0028171F" w:rsidP="0018125F">
      <w:pPr>
        <w:ind w:left="2880" w:firstLine="720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28171F">
        <w:rPr>
          <w:rFonts w:ascii="TH SarabunPSK" w:hAnsi="TH SarabunPSK" w:cs="TH SarabunPSK"/>
          <w:b/>
          <w:bCs/>
          <w:sz w:val="36"/>
          <w:szCs w:val="36"/>
        </w:rPr>
        <w:t>Endwhile</w:t>
      </w:r>
      <w:proofErr w:type="spellEnd"/>
      <w:r w:rsidRPr="0028171F">
        <w:rPr>
          <w:rFonts w:ascii="TH SarabunPSK" w:hAnsi="TH SarabunPSK" w:cs="TH SarabunPSK"/>
          <w:b/>
          <w:bCs/>
          <w:sz w:val="36"/>
          <w:szCs w:val="36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237"/>
        <w:gridCol w:w="2427"/>
        <w:gridCol w:w="2028"/>
      </w:tblGrid>
      <w:tr w:rsidR="001F6F1D" w:rsidRPr="0028171F" w:rsidTr="00CA3383">
        <w:tc>
          <w:tcPr>
            <w:tcW w:w="2324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HEX Address</w:t>
            </w:r>
          </w:p>
        </w:tc>
        <w:tc>
          <w:tcPr>
            <w:tcW w:w="223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Label</w:t>
            </w:r>
          </w:p>
        </w:tc>
        <w:tc>
          <w:tcPr>
            <w:tcW w:w="242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Instruction</w:t>
            </w:r>
          </w:p>
        </w:tc>
        <w:tc>
          <w:tcPr>
            <w:tcW w:w="2028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HEX code</w:t>
            </w:r>
          </w:p>
        </w:tc>
      </w:tr>
      <w:tr w:rsidR="001F6F1D" w:rsidRPr="0028171F" w:rsidTr="00CA3383">
        <w:tc>
          <w:tcPr>
            <w:tcW w:w="2324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23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 xml:space="preserve">LOAD </w:t>
            </w:r>
            <w:r w:rsidRPr="001F6F1D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2028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1109</w:t>
            </w:r>
          </w:p>
        </w:tc>
      </w:tr>
      <w:tr w:rsidR="001F6F1D" w:rsidRPr="0028171F" w:rsidTr="00CA3383">
        <w:tc>
          <w:tcPr>
            <w:tcW w:w="2324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101</w:t>
            </w:r>
          </w:p>
        </w:tc>
        <w:tc>
          <w:tcPr>
            <w:tcW w:w="2237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S2</w:t>
            </w:r>
          </w:p>
        </w:tc>
        <w:tc>
          <w:tcPr>
            <w:tcW w:w="242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F6F1D">
              <w:rPr>
                <w:rFonts w:ascii="TH SarabunPSK" w:hAnsi="TH SarabunPSK" w:cs="TH SarabunPSK"/>
                <w:sz w:val="32"/>
                <w:szCs w:val="32"/>
              </w:rPr>
              <w:t>Subt</w:t>
            </w:r>
            <w:proofErr w:type="spellEnd"/>
            <w:r w:rsidRPr="001F6F1D">
              <w:rPr>
                <w:rFonts w:ascii="TH SarabunPSK" w:hAnsi="TH SarabunPSK" w:cs="TH SarabunPSK"/>
                <w:sz w:val="32"/>
                <w:szCs w:val="32"/>
              </w:rPr>
              <w:t xml:space="preserve"> Y</w:t>
            </w:r>
          </w:p>
        </w:tc>
        <w:tc>
          <w:tcPr>
            <w:tcW w:w="2028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410A</w:t>
            </w:r>
          </w:p>
        </w:tc>
      </w:tr>
      <w:tr w:rsidR="001F6F1D" w:rsidRPr="0028171F" w:rsidTr="00CA3383">
        <w:tc>
          <w:tcPr>
            <w:tcW w:w="2324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102</w:t>
            </w:r>
          </w:p>
        </w:tc>
        <w:tc>
          <w:tcPr>
            <w:tcW w:w="223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color w:val="24292E"/>
                <w:sz w:val="32"/>
                <w:szCs w:val="32"/>
                <w:shd w:val="clear" w:color="auto" w:fill="FFFFFF"/>
              </w:rPr>
              <w:t>S</w:t>
            </w:r>
            <w:r w:rsidR="00F87534">
              <w:rPr>
                <w:rFonts w:ascii="TH SarabunPSK" w:hAnsi="TH SarabunPSK" w:cs="TH SarabunPSK"/>
                <w:color w:val="24292E"/>
                <w:sz w:val="32"/>
                <w:szCs w:val="32"/>
                <w:shd w:val="clear" w:color="auto" w:fill="FFFFFF"/>
              </w:rPr>
              <w:t xml:space="preserve">KIPS </w:t>
            </w:r>
            <w:r>
              <w:rPr>
                <w:rFonts w:ascii="TH SarabunPSK" w:hAnsi="TH SarabunPSK" w:cs="TH SarabunPSK"/>
                <w:color w:val="24292E"/>
                <w:sz w:val="32"/>
                <w:szCs w:val="32"/>
                <w:shd w:val="clear" w:color="auto" w:fill="FFFFFF"/>
              </w:rPr>
              <w:t>000</w:t>
            </w:r>
          </w:p>
        </w:tc>
        <w:tc>
          <w:tcPr>
            <w:tcW w:w="2028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8000</w:t>
            </w:r>
          </w:p>
        </w:tc>
      </w:tr>
      <w:tr w:rsidR="001F6F1D" w:rsidRPr="0028171F" w:rsidTr="00CA3383">
        <w:tc>
          <w:tcPr>
            <w:tcW w:w="2324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103</w:t>
            </w:r>
          </w:p>
        </w:tc>
        <w:tc>
          <w:tcPr>
            <w:tcW w:w="223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JUMP S1</w:t>
            </w:r>
          </w:p>
        </w:tc>
        <w:tc>
          <w:tcPr>
            <w:tcW w:w="2028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9108</w:t>
            </w:r>
          </w:p>
        </w:tc>
      </w:tr>
      <w:tr w:rsidR="001F6F1D" w:rsidRPr="0028171F" w:rsidTr="00CA3383">
        <w:tc>
          <w:tcPr>
            <w:tcW w:w="2324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104</w:t>
            </w:r>
          </w:p>
        </w:tc>
        <w:tc>
          <w:tcPr>
            <w:tcW w:w="223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7" w:type="dxa"/>
          </w:tcPr>
          <w:p w:rsid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LOAD X</w:t>
            </w:r>
          </w:p>
        </w:tc>
        <w:tc>
          <w:tcPr>
            <w:tcW w:w="2028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1109</w:t>
            </w:r>
          </w:p>
        </w:tc>
      </w:tr>
      <w:tr w:rsidR="001F6F1D" w:rsidRPr="0028171F" w:rsidTr="00CA3383">
        <w:tc>
          <w:tcPr>
            <w:tcW w:w="2324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23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 Z</w:t>
            </w:r>
          </w:p>
        </w:tc>
        <w:tc>
          <w:tcPr>
            <w:tcW w:w="2028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310B</w:t>
            </w:r>
          </w:p>
        </w:tc>
      </w:tr>
      <w:tr w:rsidR="001F6F1D" w:rsidRPr="0028171F" w:rsidTr="00CA3383">
        <w:tc>
          <w:tcPr>
            <w:tcW w:w="2324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106</w:t>
            </w:r>
          </w:p>
        </w:tc>
        <w:tc>
          <w:tcPr>
            <w:tcW w:w="223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7" w:type="dxa"/>
          </w:tcPr>
          <w:p w:rsid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STORE X</w:t>
            </w:r>
          </w:p>
        </w:tc>
        <w:tc>
          <w:tcPr>
            <w:tcW w:w="2028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2109</w:t>
            </w:r>
          </w:p>
        </w:tc>
      </w:tr>
      <w:tr w:rsidR="001F6F1D" w:rsidRPr="0028171F" w:rsidTr="00CA3383">
        <w:tc>
          <w:tcPr>
            <w:tcW w:w="2324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23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JUMP </w:t>
            </w:r>
            <w:r w:rsidR="00F87534">
              <w:rPr>
                <w:rFonts w:ascii="TH SarabunPSK" w:hAnsi="TH SarabunPSK" w:cs="TH SarabunPSK"/>
                <w:sz w:val="32"/>
                <w:szCs w:val="32"/>
              </w:rPr>
              <w:t>S2</w:t>
            </w:r>
          </w:p>
        </w:tc>
        <w:tc>
          <w:tcPr>
            <w:tcW w:w="2028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9101</w:t>
            </w:r>
          </w:p>
        </w:tc>
      </w:tr>
      <w:tr w:rsidR="001F6F1D" w:rsidRPr="0028171F" w:rsidTr="00CA3383">
        <w:tc>
          <w:tcPr>
            <w:tcW w:w="2324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23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S1,</w:t>
            </w:r>
          </w:p>
        </w:tc>
        <w:tc>
          <w:tcPr>
            <w:tcW w:w="242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Halt</w:t>
            </w:r>
          </w:p>
        </w:tc>
        <w:tc>
          <w:tcPr>
            <w:tcW w:w="2028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7000</w:t>
            </w:r>
          </w:p>
        </w:tc>
      </w:tr>
      <w:tr w:rsidR="001F6F1D" w:rsidRPr="0028171F" w:rsidTr="00CA3383">
        <w:tc>
          <w:tcPr>
            <w:tcW w:w="2324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237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2427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HEX x 0001</w:t>
            </w:r>
          </w:p>
        </w:tc>
        <w:tc>
          <w:tcPr>
            <w:tcW w:w="2028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6F1D" w:rsidRPr="0028171F" w:rsidTr="00CA3383">
        <w:tc>
          <w:tcPr>
            <w:tcW w:w="2324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F87534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2237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242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 xml:space="preserve">HEX </w:t>
            </w:r>
            <w:r w:rsidR="00F87534">
              <w:rPr>
                <w:rFonts w:ascii="TH SarabunPSK" w:hAnsi="TH SarabunPSK" w:cs="TH SarabunPSK"/>
                <w:sz w:val="32"/>
                <w:szCs w:val="32"/>
              </w:rPr>
              <w:t>x 000A</w:t>
            </w:r>
          </w:p>
        </w:tc>
        <w:tc>
          <w:tcPr>
            <w:tcW w:w="2028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F6F1D" w:rsidRPr="0028171F" w:rsidTr="00CA3383">
        <w:tc>
          <w:tcPr>
            <w:tcW w:w="2324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F87534"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  <w:tc>
          <w:tcPr>
            <w:tcW w:w="2237" w:type="dxa"/>
          </w:tcPr>
          <w:p w:rsidR="001F6F1D" w:rsidRPr="001F6F1D" w:rsidRDefault="00F87534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Z</w:t>
            </w:r>
          </w:p>
        </w:tc>
        <w:tc>
          <w:tcPr>
            <w:tcW w:w="2427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6F1D">
              <w:rPr>
                <w:rFonts w:ascii="TH SarabunPSK" w:hAnsi="TH SarabunPSK" w:cs="TH SarabunPSK"/>
                <w:sz w:val="32"/>
                <w:szCs w:val="32"/>
              </w:rPr>
              <w:t xml:space="preserve">HEX </w:t>
            </w:r>
            <w:r w:rsidR="00F87534">
              <w:rPr>
                <w:rFonts w:ascii="TH SarabunPSK" w:hAnsi="TH SarabunPSK" w:cs="TH SarabunPSK"/>
                <w:sz w:val="32"/>
                <w:szCs w:val="32"/>
              </w:rPr>
              <w:t>x 0001</w:t>
            </w:r>
          </w:p>
        </w:tc>
        <w:tc>
          <w:tcPr>
            <w:tcW w:w="2028" w:type="dxa"/>
          </w:tcPr>
          <w:p w:rsidR="001F6F1D" w:rsidRPr="001F6F1D" w:rsidRDefault="001F6F1D" w:rsidP="00CA33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87534" w:rsidRDefault="00F87534" w:rsidP="00F87534">
      <w:pPr>
        <w:pBdr>
          <w:bottom w:val="single" w:sz="4" w:space="1" w:color="auto"/>
        </w:pBdr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</w:rPr>
      </w:pPr>
    </w:p>
    <w:p w:rsidR="00F87534" w:rsidRDefault="00F87534" w:rsidP="0028171F">
      <w:pPr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</w:rPr>
      </w:pPr>
    </w:p>
    <w:p w:rsidR="00F87534" w:rsidRDefault="00F87534" w:rsidP="0028171F">
      <w:pPr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</w:rPr>
      </w:pPr>
    </w:p>
    <w:p w:rsidR="00F87534" w:rsidRDefault="00F87534" w:rsidP="0028171F">
      <w:pPr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</w:rPr>
      </w:pPr>
    </w:p>
    <w:p w:rsidR="00F87534" w:rsidRDefault="00F87534" w:rsidP="0028171F">
      <w:pPr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</w:rPr>
      </w:pPr>
    </w:p>
    <w:p w:rsidR="00F87534" w:rsidRDefault="00F87534" w:rsidP="0028171F">
      <w:pPr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</w:rPr>
      </w:pPr>
    </w:p>
    <w:p w:rsidR="00F87534" w:rsidRDefault="00F87534" w:rsidP="0028171F">
      <w:pPr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</w:rPr>
      </w:pPr>
    </w:p>
    <w:p w:rsidR="00F87534" w:rsidRDefault="00F87534" w:rsidP="0028171F">
      <w:pPr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</w:rPr>
      </w:pPr>
    </w:p>
    <w:p w:rsidR="00F87534" w:rsidRDefault="00F87534" w:rsidP="0028171F">
      <w:pPr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</w:rPr>
      </w:pPr>
    </w:p>
    <w:p w:rsidR="00F87534" w:rsidRDefault="00F87534" w:rsidP="0028171F">
      <w:pPr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</w:rPr>
      </w:pPr>
    </w:p>
    <w:p w:rsidR="0028171F" w:rsidRDefault="0028171F" w:rsidP="0028171F">
      <w:pPr>
        <w:rPr>
          <w:rFonts w:ascii="TH SarabunPSK" w:eastAsia="LiberationSerif" w:hAnsi="TH SarabunPSK" w:cs="TH SarabunPSK"/>
          <w:b/>
          <w:bCs/>
          <w:color w:val="000000"/>
          <w:sz w:val="36"/>
          <w:szCs w:val="36"/>
        </w:rPr>
      </w:pPr>
      <w:r w:rsidRPr="0028171F"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</w:rPr>
        <w:lastRenderedPageBreak/>
        <w:t>41</w:t>
      </w:r>
      <w:r w:rsidRPr="0028171F">
        <w:rPr>
          <w:rFonts w:ascii="TH SarabunPSK" w:eastAsia="LiberationSerif-Bold" w:hAnsi="TH SarabunPSK" w:cs="TH SarabunPSK"/>
          <w:b/>
          <w:bCs/>
          <w:color w:val="000000"/>
          <w:sz w:val="36"/>
          <w:szCs w:val="36"/>
          <w:cs/>
        </w:rPr>
        <w:t xml:space="preserve">. 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</w:rPr>
        <w:t xml:space="preserve">Provide a trace 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  <w:cs/>
        </w:rPr>
        <w:t>(</w:t>
      </w:r>
      <w:proofErr w:type="gramStart"/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</w:rPr>
        <w:t>similar to</w:t>
      </w:r>
      <w:proofErr w:type="gramEnd"/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</w:rPr>
        <w:t xml:space="preserve"> the one in </w:t>
      </w:r>
      <w:r w:rsidRPr="0028171F">
        <w:rPr>
          <w:rFonts w:ascii="TH SarabunPSK" w:eastAsia="LiberationSerif" w:hAnsi="TH SarabunPSK" w:cs="TH SarabunPSK"/>
          <w:b/>
          <w:bCs/>
          <w:color w:val="0000EF"/>
          <w:sz w:val="36"/>
          <w:szCs w:val="36"/>
        </w:rPr>
        <w:t>Figure 4</w:t>
      </w:r>
      <w:r w:rsidRPr="0028171F">
        <w:rPr>
          <w:rFonts w:ascii="TH SarabunPSK" w:eastAsia="LiberationSerif" w:hAnsi="TH SarabunPSK" w:cs="TH SarabunPSK"/>
          <w:b/>
          <w:bCs/>
          <w:color w:val="0000EF"/>
          <w:sz w:val="36"/>
          <w:szCs w:val="36"/>
          <w:cs/>
        </w:rPr>
        <w:t>.</w:t>
      </w:r>
      <w:r w:rsidRPr="0028171F">
        <w:rPr>
          <w:rFonts w:ascii="TH SarabunPSK" w:eastAsia="LiberationSerif" w:hAnsi="TH SarabunPSK" w:cs="TH SarabunPSK"/>
          <w:b/>
          <w:bCs/>
          <w:color w:val="0000EF"/>
          <w:sz w:val="36"/>
          <w:szCs w:val="36"/>
        </w:rPr>
        <w:t>14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  <w:cs/>
        </w:rPr>
        <w:t xml:space="preserve">) 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</w:rPr>
        <w:t>for Example 4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  <w:cs/>
        </w:rPr>
        <w:t>.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</w:rPr>
        <w:t>3</w:t>
      </w:r>
      <w:r w:rsidRPr="0028171F">
        <w:rPr>
          <w:rFonts w:ascii="TH SarabunPSK" w:eastAsia="LiberationSerif" w:hAnsi="TH SarabunPSK" w:cs="TH SarabunPSK"/>
          <w:b/>
          <w:bCs/>
          <w:color w:val="000000"/>
          <w:sz w:val="36"/>
          <w:szCs w:val="36"/>
          <w:cs/>
        </w:rPr>
        <w:t>.</w:t>
      </w:r>
      <w:r w:rsidR="00560A17" w:rsidRPr="00560A17">
        <w:rPr>
          <w:rFonts w:ascii="TH SarabunPSK" w:eastAsia="LiberationSerif" w:hAnsi="TH SarabunPSK" w:cs="TH SarabunPSK"/>
          <w:b/>
          <w:bCs/>
          <w:color w:val="000000"/>
          <w:sz w:val="36"/>
          <w:szCs w:val="36"/>
          <w:cs/>
        </w:rPr>
        <w:t xml:space="preserve"> (</w:t>
      </w:r>
      <w:r w:rsidR="00560A17" w:rsidRPr="00560A17">
        <w:rPr>
          <w:rFonts w:ascii="TH SarabunPSK" w:eastAsia="LiberationSerif" w:hAnsi="TH SarabunPSK" w:cs="TH SarabunPSK"/>
          <w:b/>
          <w:bCs/>
          <w:color w:val="000000"/>
          <w:sz w:val="36"/>
          <w:szCs w:val="36"/>
        </w:rPr>
        <w:t>Provide the trace for the first two instructions at address 100 and 101 only</w:t>
      </w:r>
      <w:r w:rsidR="00560A17" w:rsidRPr="00560A17">
        <w:rPr>
          <w:rFonts w:ascii="TH SarabunPSK" w:eastAsia="LiberationSerif" w:hAnsi="TH SarabunPSK" w:cs="TH SarabunPSK"/>
          <w:b/>
          <w:bCs/>
          <w:color w:val="000000"/>
          <w:sz w:val="36"/>
          <w:szCs w:val="36"/>
          <w:cs/>
        </w:rPr>
        <w:t>.)</w:t>
      </w:r>
    </w:p>
    <w:p w:rsidR="000D3D72" w:rsidRDefault="000D3D72" w:rsidP="000D3D72">
      <w:pPr>
        <w:pStyle w:val="ListParagraph"/>
        <w:kinsoku w:val="0"/>
        <w:overflowPunct w:val="0"/>
        <w:ind w:left="100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</w:rPr>
        <w:drawing>
          <wp:inline distT="0" distB="0" distL="0" distR="0">
            <wp:extent cx="630555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72" w:rsidRPr="000D3D72" w:rsidRDefault="000D3D72" w:rsidP="000D3D72"/>
    <w:p w:rsidR="000D3D72" w:rsidRDefault="000D3D72" w:rsidP="000D3D72"/>
    <w:tbl>
      <w:tblPr>
        <w:tblStyle w:val="TableGrid"/>
        <w:tblW w:w="9851" w:type="dxa"/>
        <w:tblLook w:val="04A0" w:firstRow="1" w:lastRow="0" w:firstColumn="1" w:lastColumn="0" w:noHBand="0" w:noVBand="1"/>
      </w:tblPr>
      <w:tblGrid>
        <w:gridCol w:w="1524"/>
        <w:gridCol w:w="1887"/>
        <w:gridCol w:w="1288"/>
        <w:gridCol w:w="1288"/>
        <w:gridCol w:w="1288"/>
        <w:gridCol w:w="1288"/>
        <w:gridCol w:w="1288"/>
      </w:tblGrid>
      <w:tr w:rsidR="000D3D72" w:rsidTr="0001452D">
        <w:tc>
          <w:tcPr>
            <w:tcW w:w="1524" w:type="dxa"/>
            <w:vAlign w:val="center"/>
          </w:tcPr>
          <w:p w:rsidR="000D3D72" w:rsidRDefault="0001452D" w:rsidP="00FD7505">
            <w:pPr>
              <w:jc w:val="center"/>
              <w:rPr>
                <w:cs/>
              </w:rPr>
            </w:pPr>
            <w:r>
              <w:t>Step</w:t>
            </w:r>
          </w:p>
        </w:tc>
        <w:tc>
          <w:tcPr>
            <w:tcW w:w="1887" w:type="dxa"/>
            <w:vAlign w:val="center"/>
          </w:tcPr>
          <w:p w:rsidR="000D3D72" w:rsidRDefault="0001452D" w:rsidP="00FD7505">
            <w:pPr>
              <w:jc w:val="center"/>
            </w:pPr>
            <w:r>
              <w:t>RTN</w:t>
            </w:r>
          </w:p>
        </w:tc>
        <w:tc>
          <w:tcPr>
            <w:tcW w:w="1288" w:type="dxa"/>
            <w:vAlign w:val="center"/>
          </w:tcPr>
          <w:p w:rsidR="000D3D72" w:rsidRDefault="0001452D" w:rsidP="00FD7505">
            <w:pPr>
              <w:jc w:val="center"/>
            </w:pPr>
            <w:r>
              <w:t>PC</w:t>
            </w:r>
          </w:p>
        </w:tc>
        <w:tc>
          <w:tcPr>
            <w:tcW w:w="1288" w:type="dxa"/>
            <w:vAlign w:val="center"/>
          </w:tcPr>
          <w:p w:rsidR="000D3D72" w:rsidRDefault="0001452D" w:rsidP="00FD7505">
            <w:pPr>
              <w:jc w:val="center"/>
            </w:pPr>
            <w:r>
              <w:t>IR</w:t>
            </w:r>
          </w:p>
        </w:tc>
        <w:tc>
          <w:tcPr>
            <w:tcW w:w="1288" w:type="dxa"/>
            <w:vAlign w:val="center"/>
          </w:tcPr>
          <w:p w:rsidR="000D3D72" w:rsidRDefault="0001452D" w:rsidP="00FD7505">
            <w:pPr>
              <w:jc w:val="center"/>
            </w:pPr>
            <w:r>
              <w:t>MAR</w:t>
            </w:r>
          </w:p>
        </w:tc>
        <w:tc>
          <w:tcPr>
            <w:tcW w:w="1288" w:type="dxa"/>
            <w:vAlign w:val="center"/>
          </w:tcPr>
          <w:p w:rsidR="000D3D72" w:rsidRDefault="0001452D" w:rsidP="00FD7505">
            <w:pPr>
              <w:jc w:val="center"/>
            </w:pPr>
            <w:r>
              <w:t>MBR</w:t>
            </w:r>
          </w:p>
        </w:tc>
        <w:tc>
          <w:tcPr>
            <w:tcW w:w="1288" w:type="dxa"/>
            <w:vAlign w:val="center"/>
          </w:tcPr>
          <w:p w:rsidR="000D3D72" w:rsidRDefault="0001452D" w:rsidP="00FD7505">
            <w:pPr>
              <w:jc w:val="center"/>
            </w:pPr>
            <w:r>
              <w:t>AC</w:t>
            </w:r>
          </w:p>
        </w:tc>
      </w:tr>
      <w:tr w:rsidR="00022943" w:rsidTr="0001452D">
        <w:tc>
          <w:tcPr>
            <w:tcW w:w="1524" w:type="dxa"/>
            <w:vAlign w:val="center"/>
          </w:tcPr>
          <w:p w:rsidR="00022943" w:rsidRDefault="00022943" w:rsidP="00FD7505">
            <w:pPr>
              <w:jc w:val="center"/>
            </w:pPr>
            <w:r>
              <w:t>LOAD</w:t>
            </w:r>
            <w:r>
              <w:t xml:space="preserve"> 10</w:t>
            </w:r>
            <w:r>
              <w:t>0</w:t>
            </w:r>
          </w:p>
        </w:tc>
        <w:tc>
          <w:tcPr>
            <w:tcW w:w="1887" w:type="dxa"/>
            <w:vAlign w:val="center"/>
          </w:tcPr>
          <w:p w:rsidR="00022943" w:rsidRDefault="00022943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22943" w:rsidRDefault="00022943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22943" w:rsidRDefault="00022943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22943" w:rsidRDefault="00022943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22943" w:rsidRDefault="00022943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22943" w:rsidRDefault="00022943" w:rsidP="00FD7505">
            <w:pPr>
              <w:jc w:val="center"/>
            </w:pPr>
          </w:p>
        </w:tc>
      </w:tr>
      <w:tr w:rsidR="0001452D" w:rsidTr="0001452D">
        <w:tc>
          <w:tcPr>
            <w:tcW w:w="1524" w:type="dxa"/>
            <w:vAlign w:val="center"/>
          </w:tcPr>
          <w:p w:rsidR="0001452D" w:rsidRDefault="0001452D" w:rsidP="00FD7505">
            <w:pPr>
              <w:jc w:val="center"/>
            </w:pPr>
            <w:r>
              <w:t>(initial values)</w:t>
            </w:r>
          </w:p>
        </w:tc>
        <w:tc>
          <w:tcPr>
            <w:tcW w:w="1887" w:type="dxa"/>
            <w:vAlign w:val="center"/>
          </w:tcPr>
          <w:p w:rsidR="0001452D" w:rsidRDefault="0001452D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  <w:r>
              <w:t>10</w:t>
            </w:r>
            <w:r w:rsidR="00022943">
              <w:t>0</w:t>
            </w: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</w:p>
        </w:tc>
      </w:tr>
      <w:tr w:rsidR="0001452D" w:rsidTr="0001452D">
        <w:tc>
          <w:tcPr>
            <w:tcW w:w="1524" w:type="dxa"/>
            <w:vAlign w:val="center"/>
          </w:tcPr>
          <w:p w:rsidR="0001452D" w:rsidRDefault="0001452D" w:rsidP="00FD7505">
            <w:pPr>
              <w:jc w:val="center"/>
            </w:pPr>
            <w:r>
              <w:t>Fetch</w:t>
            </w:r>
          </w:p>
        </w:tc>
        <w:tc>
          <w:tcPr>
            <w:tcW w:w="1887" w:type="dxa"/>
            <w:vAlign w:val="center"/>
          </w:tcPr>
          <w:p w:rsidR="0001452D" w:rsidRDefault="0001452D" w:rsidP="00FD7505">
            <w:pPr>
              <w:jc w:val="center"/>
            </w:pPr>
            <w:r>
              <w:t xml:space="preserve">MAR </w:t>
            </w:r>
            <w:r>
              <w:sym w:font="Wingdings" w:char="F0DF"/>
            </w:r>
            <w:r>
              <w:t xml:space="preserve"> PC</w:t>
            </w: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  <w:r>
              <w:t>10</w:t>
            </w:r>
            <w:r w:rsidR="00022943">
              <w:t>0</w:t>
            </w: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  <w:r>
              <w:t>101</w:t>
            </w: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1452D" w:rsidRDefault="0001452D" w:rsidP="00022943">
            <w:pPr>
              <w:jc w:val="center"/>
            </w:pPr>
          </w:p>
        </w:tc>
      </w:tr>
      <w:tr w:rsidR="0001452D" w:rsidTr="0001452D">
        <w:tc>
          <w:tcPr>
            <w:tcW w:w="1524" w:type="dxa"/>
            <w:vAlign w:val="center"/>
          </w:tcPr>
          <w:p w:rsidR="0001452D" w:rsidRDefault="0001452D" w:rsidP="00FD7505">
            <w:pPr>
              <w:jc w:val="center"/>
            </w:pPr>
          </w:p>
        </w:tc>
        <w:tc>
          <w:tcPr>
            <w:tcW w:w="1887" w:type="dxa"/>
            <w:vAlign w:val="center"/>
          </w:tcPr>
          <w:p w:rsidR="0001452D" w:rsidRDefault="0001452D" w:rsidP="00FD7505">
            <w:pPr>
              <w:jc w:val="center"/>
            </w:pPr>
            <w:r>
              <w:t xml:space="preserve">IR </w:t>
            </w:r>
            <w:r>
              <w:sym w:font="Wingdings" w:char="F0DF"/>
            </w:r>
            <w:r>
              <w:t xml:space="preserve"> M[MAR]</w:t>
            </w: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  <w:r>
              <w:t>10</w:t>
            </w:r>
            <w:r w:rsidR="00022943">
              <w:t>0</w:t>
            </w:r>
          </w:p>
        </w:tc>
        <w:tc>
          <w:tcPr>
            <w:tcW w:w="1288" w:type="dxa"/>
            <w:vAlign w:val="center"/>
          </w:tcPr>
          <w:p w:rsidR="0001452D" w:rsidRDefault="00022943" w:rsidP="00022943">
            <w:pPr>
              <w:jc w:val="center"/>
            </w:pPr>
            <w:r>
              <w:t>110C</w:t>
            </w: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  <w:r>
              <w:t>101</w:t>
            </w: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</w:p>
        </w:tc>
      </w:tr>
      <w:tr w:rsidR="0001452D" w:rsidTr="0001452D">
        <w:tc>
          <w:tcPr>
            <w:tcW w:w="1524" w:type="dxa"/>
            <w:vAlign w:val="center"/>
          </w:tcPr>
          <w:p w:rsidR="0001452D" w:rsidRDefault="0001452D" w:rsidP="00FD7505">
            <w:pPr>
              <w:jc w:val="center"/>
            </w:pPr>
          </w:p>
        </w:tc>
        <w:tc>
          <w:tcPr>
            <w:tcW w:w="1887" w:type="dxa"/>
            <w:vAlign w:val="center"/>
          </w:tcPr>
          <w:p w:rsidR="0001452D" w:rsidRDefault="0001452D" w:rsidP="00FD7505">
            <w:pPr>
              <w:jc w:val="center"/>
            </w:pPr>
            <w:r>
              <w:t xml:space="preserve">PC </w:t>
            </w:r>
            <w:r>
              <w:sym w:font="Wingdings" w:char="F0DF"/>
            </w:r>
            <w:r>
              <w:t xml:space="preserve"> PC + 1</w:t>
            </w: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  <w:r>
              <w:t>10</w:t>
            </w:r>
            <w:r w:rsidR="00022943">
              <w:t>1</w:t>
            </w:r>
          </w:p>
        </w:tc>
        <w:tc>
          <w:tcPr>
            <w:tcW w:w="1288" w:type="dxa"/>
            <w:vAlign w:val="center"/>
          </w:tcPr>
          <w:p w:rsidR="0001452D" w:rsidRDefault="00022943" w:rsidP="00FD7505">
            <w:pPr>
              <w:jc w:val="center"/>
            </w:pPr>
            <w:r>
              <w:t>110C</w:t>
            </w:r>
          </w:p>
        </w:tc>
        <w:tc>
          <w:tcPr>
            <w:tcW w:w="1288" w:type="dxa"/>
            <w:vAlign w:val="center"/>
          </w:tcPr>
          <w:p w:rsidR="0001452D" w:rsidRDefault="00022943" w:rsidP="00FD7505">
            <w:pPr>
              <w:jc w:val="center"/>
            </w:pPr>
            <w:r>
              <w:t>101</w:t>
            </w: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</w:p>
        </w:tc>
      </w:tr>
      <w:tr w:rsidR="0001452D" w:rsidTr="0001452D">
        <w:tc>
          <w:tcPr>
            <w:tcW w:w="1524" w:type="dxa"/>
            <w:vAlign w:val="center"/>
          </w:tcPr>
          <w:p w:rsidR="0001452D" w:rsidRDefault="0001452D" w:rsidP="00FD7505">
            <w:pPr>
              <w:jc w:val="center"/>
            </w:pPr>
            <w:r>
              <w:t>Decode</w:t>
            </w:r>
          </w:p>
        </w:tc>
        <w:tc>
          <w:tcPr>
            <w:tcW w:w="1887" w:type="dxa"/>
            <w:vAlign w:val="center"/>
          </w:tcPr>
          <w:p w:rsidR="0001452D" w:rsidRDefault="0001452D" w:rsidP="00FD7505">
            <w:pPr>
              <w:jc w:val="center"/>
            </w:pPr>
            <w:r>
              <w:t xml:space="preserve">MAR </w:t>
            </w:r>
            <w:r>
              <w:sym w:font="Wingdings" w:char="F0DF"/>
            </w:r>
            <w:r>
              <w:t xml:space="preserve"> </w:t>
            </w:r>
            <w:proofErr w:type="gramStart"/>
            <w:r>
              <w:t>IR[</w:t>
            </w:r>
            <w:proofErr w:type="gramEnd"/>
            <w:r>
              <w:t>11 - 0]</w:t>
            </w: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  <w:r>
              <w:t>10</w:t>
            </w:r>
            <w:r w:rsidR="00022943">
              <w:t>1</w:t>
            </w:r>
          </w:p>
        </w:tc>
        <w:tc>
          <w:tcPr>
            <w:tcW w:w="1288" w:type="dxa"/>
            <w:vAlign w:val="center"/>
          </w:tcPr>
          <w:p w:rsidR="0001452D" w:rsidRDefault="00022943" w:rsidP="00FD7505">
            <w:pPr>
              <w:jc w:val="center"/>
            </w:pPr>
            <w:r>
              <w:t>110C</w:t>
            </w:r>
          </w:p>
        </w:tc>
        <w:tc>
          <w:tcPr>
            <w:tcW w:w="1288" w:type="dxa"/>
            <w:vAlign w:val="center"/>
          </w:tcPr>
          <w:p w:rsidR="0001452D" w:rsidRDefault="00022943" w:rsidP="00FD7505">
            <w:pPr>
              <w:jc w:val="center"/>
            </w:pPr>
            <w:r>
              <w:t>10C</w:t>
            </w: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</w:p>
        </w:tc>
      </w:tr>
      <w:tr w:rsidR="0001452D" w:rsidTr="0001452D">
        <w:tc>
          <w:tcPr>
            <w:tcW w:w="1524" w:type="dxa"/>
            <w:vAlign w:val="center"/>
          </w:tcPr>
          <w:p w:rsidR="0001452D" w:rsidRDefault="00022943" w:rsidP="00FD7505">
            <w:pPr>
              <w:jc w:val="center"/>
            </w:pPr>
            <w:r>
              <w:t>Get Operand</w:t>
            </w:r>
          </w:p>
        </w:tc>
        <w:tc>
          <w:tcPr>
            <w:tcW w:w="1887" w:type="dxa"/>
            <w:vAlign w:val="center"/>
          </w:tcPr>
          <w:p w:rsidR="0001452D" w:rsidRDefault="00022943" w:rsidP="00FD7505">
            <w:pPr>
              <w:jc w:val="center"/>
            </w:pPr>
            <w:r>
              <w:t xml:space="preserve">MBR </w:t>
            </w:r>
            <w:r>
              <w:sym w:font="Wingdings" w:char="F0DF"/>
            </w:r>
            <w:r>
              <w:t xml:space="preserve"> M [MAR]</w:t>
            </w:r>
          </w:p>
        </w:tc>
        <w:tc>
          <w:tcPr>
            <w:tcW w:w="1288" w:type="dxa"/>
            <w:vAlign w:val="center"/>
          </w:tcPr>
          <w:p w:rsidR="0001452D" w:rsidRDefault="00022943" w:rsidP="00FD7505">
            <w:pPr>
              <w:jc w:val="center"/>
            </w:pPr>
            <w:r>
              <w:t>101</w:t>
            </w:r>
          </w:p>
        </w:tc>
        <w:tc>
          <w:tcPr>
            <w:tcW w:w="1288" w:type="dxa"/>
            <w:vAlign w:val="center"/>
          </w:tcPr>
          <w:p w:rsidR="0001452D" w:rsidRDefault="00022943" w:rsidP="00FD7505">
            <w:pPr>
              <w:jc w:val="center"/>
            </w:pPr>
            <w:r>
              <w:t>110C</w:t>
            </w:r>
          </w:p>
        </w:tc>
        <w:tc>
          <w:tcPr>
            <w:tcW w:w="1288" w:type="dxa"/>
            <w:vAlign w:val="center"/>
          </w:tcPr>
          <w:p w:rsidR="0001452D" w:rsidRDefault="00022943" w:rsidP="00FD7505">
            <w:pPr>
              <w:jc w:val="center"/>
            </w:pPr>
            <w:r>
              <w:t>10C</w:t>
            </w:r>
          </w:p>
        </w:tc>
        <w:tc>
          <w:tcPr>
            <w:tcW w:w="1288" w:type="dxa"/>
            <w:vAlign w:val="center"/>
          </w:tcPr>
          <w:p w:rsidR="0001452D" w:rsidRDefault="00022943" w:rsidP="00FD7505">
            <w:pPr>
              <w:jc w:val="center"/>
            </w:pPr>
            <w:r>
              <w:t>C</w:t>
            </w:r>
          </w:p>
        </w:tc>
        <w:tc>
          <w:tcPr>
            <w:tcW w:w="1288" w:type="dxa"/>
            <w:vAlign w:val="center"/>
          </w:tcPr>
          <w:p w:rsidR="0001452D" w:rsidRDefault="0001452D" w:rsidP="00FD7505">
            <w:pPr>
              <w:jc w:val="center"/>
            </w:pPr>
          </w:p>
        </w:tc>
      </w:tr>
      <w:tr w:rsidR="0001452D" w:rsidTr="0001452D">
        <w:tc>
          <w:tcPr>
            <w:tcW w:w="1524" w:type="dxa"/>
            <w:vAlign w:val="center"/>
          </w:tcPr>
          <w:p w:rsidR="0001452D" w:rsidRDefault="00022943" w:rsidP="00FD7505">
            <w:pPr>
              <w:jc w:val="center"/>
            </w:pPr>
            <w:r>
              <w:t>Execute</w:t>
            </w:r>
          </w:p>
        </w:tc>
        <w:tc>
          <w:tcPr>
            <w:tcW w:w="1887" w:type="dxa"/>
            <w:vAlign w:val="center"/>
          </w:tcPr>
          <w:p w:rsidR="0001452D" w:rsidRDefault="00022943" w:rsidP="00FD7505">
            <w:pPr>
              <w:jc w:val="center"/>
            </w:pPr>
            <w:r>
              <w:t xml:space="preserve">AC </w:t>
            </w:r>
            <w:r>
              <w:sym w:font="Wingdings" w:char="F0DF"/>
            </w:r>
            <w:r>
              <w:t xml:space="preserve"> MBR</w:t>
            </w:r>
          </w:p>
        </w:tc>
        <w:tc>
          <w:tcPr>
            <w:tcW w:w="1288" w:type="dxa"/>
            <w:vAlign w:val="center"/>
          </w:tcPr>
          <w:p w:rsidR="0001452D" w:rsidRDefault="00022943" w:rsidP="00FD7505">
            <w:pPr>
              <w:jc w:val="center"/>
            </w:pPr>
            <w:r>
              <w:t>101</w:t>
            </w:r>
          </w:p>
        </w:tc>
        <w:tc>
          <w:tcPr>
            <w:tcW w:w="1288" w:type="dxa"/>
            <w:vAlign w:val="center"/>
          </w:tcPr>
          <w:p w:rsidR="0001452D" w:rsidRDefault="00022943" w:rsidP="00FD7505">
            <w:pPr>
              <w:jc w:val="center"/>
            </w:pPr>
            <w:r>
              <w:t>110C</w:t>
            </w:r>
          </w:p>
        </w:tc>
        <w:tc>
          <w:tcPr>
            <w:tcW w:w="1288" w:type="dxa"/>
            <w:vAlign w:val="center"/>
          </w:tcPr>
          <w:p w:rsidR="0001452D" w:rsidRDefault="00022943" w:rsidP="00FD7505">
            <w:pPr>
              <w:jc w:val="center"/>
            </w:pPr>
            <w:r>
              <w:t>10C</w:t>
            </w:r>
          </w:p>
        </w:tc>
        <w:tc>
          <w:tcPr>
            <w:tcW w:w="1288" w:type="dxa"/>
            <w:vAlign w:val="center"/>
          </w:tcPr>
          <w:p w:rsidR="0001452D" w:rsidRDefault="00022943" w:rsidP="00FD7505">
            <w:pPr>
              <w:jc w:val="center"/>
            </w:pPr>
            <w:r>
              <w:t>C</w:t>
            </w:r>
          </w:p>
        </w:tc>
        <w:tc>
          <w:tcPr>
            <w:tcW w:w="1288" w:type="dxa"/>
            <w:vAlign w:val="center"/>
          </w:tcPr>
          <w:p w:rsidR="0001452D" w:rsidRDefault="00022943" w:rsidP="00FD7505">
            <w:pPr>
              <w:jc w:val="center"/>
            </w:pPr>
            <w:r>
              <w:t>C</w:t>
            </w:r>
          </w:p>
        </w:tc>
      </w:tr>
    </w:tbl>
    <w:p w:rsidR="000D3D72" w:rsidRDefault="000D3D72" w:rsidP="000D3D72"/>
    <w:tbl>
      <w:tblPr>
        <w:tblStyle w:val="TableGrid"/>
        <w:tblW w:w="9851" w:type="dxa"/>
        <w:tblLook w:val="04A0" w:firstRow="1" w:lastRow="0" w:firstColumn="1" w:lastColumn="0" w:noHBand="0" w:noVBand="1"/>
      </w:tblPr>
      <w:tblGrid>
        <w:gridCol w:w="1524"/>
        <w:gridCol w:w="1887"/>
        <w:gridCol w:w="1288"/>
        <w:gridCol w:w="1288"/>
        <w:gridCol w:w="1288"/>
        <w:gridCol w:w="1288"/>
        <w:gridCol w:w="1288"/>
      </w:tblGrid>
      <w:tr w:rsidR="00022943" w:rsidTr="00CA3383">
        <w:tc>
          <w:tcPr>
            <w:tcW w:w="1524" w:type="dxa"/>
            <w:vAlign w:val="center"/>
          </w:tcPr>
          <w:p w:rsidR="00022943" w:rsidRDefault="00022943" w:rsidP="00CA3383">
            <w:pPr>
              <w:jc w:val="center"/>
              <w:rPr>
                <w:cs/>
              </w:rPr>
            </w:pPr>
            <w:r>
              <w:t>Step</w:t>
            </w:r>
          </w:p>
        </w:tc>
        <w:tc>
          <w:tcPr>
            <w:tcW w:w="1887" w:type="dxa"/>
            <w:vAlign w:val="center"/>
          </w:tcPr>
          <w:p w:rsidR="00022943" w:rsidRDefault="00022943" w:rsidP="00CA3383">
            <w:pPr>
              <w:jc w:val="center"/>
            </w:pPr>
            <w:r>
              <w:t>RTN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PC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IR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MAR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MBR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AC</w:t>
            </w:r>
          </w:p>
        </w:tc>
      </w:tr>
      <w:tr w:rsidR="00022943" w:rsidTr="00CA3383">
        <w:tc>
          <w:tcPr>
            <w:tcW w:w="1524" w:type="dxa"/>
            <w:vAlign w:val="center"/>
          </w:tcPr>
          <w:p w:rsidR="00022943" w:rsidRDefault="00022943" w:rsidP="00CA3383">
            <w:pPr>
              <w:jc w:val="center"/>
            </w:pPr>
            <w:proofErr w:type="spellStart"/>
            <w:r>
              <w:t>Subt</w:t>
            </w:r>
            <w:proofErr w:type="spellEnd"/>
            <w:r>
              <w:t xml:space="preserve"> 101</w:t>
            </w:r>
          </w:p>
        </w:tc>
        <w:tc>
          <w:tcPr>
            <w:tcW w:w="1887" w:type="dxa"/>
            <w:vAlign w:val="center"/>
          </w:tcPr>
          <w:p w:rsidR="00022943" w:rsidRDefault="00022943" w:rsidP="00CA3383">
            <w:pPr>
              <w:jc w:val="center"/>
            </w:pP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</w:p>
        </w:tc>
      </w:tr>
      <w:tr w:rsidR="00022943" w:rsidTr="00CA3383">
        <w:tc>
          <w:tcPr>
            <w:tcW w:w="1524" w:type="dxa"/>
            <w:vAlign w:val="center"/>
          </w:tcPr>
          <w:p w:rsidR="00022943" w:rsidRDefault="00022943" w:rsidP="00CA3383">
            <w:pPr>
              <w:jc w:val="center"/>
            </w:pPr>
            <w:r>
              <w:t>(initial values)</w:t>
            </w:r>
          </w:p>
        </w:tc>
        <w:tc>
          <w:tcPr>
            <w:tcW w:w="1887" w:type="dxa"/>
            <w:vAlign w:val="center"/>
          </w:tcPr>
          <w:p w:rsidR="00022943" w:rsidRDefault="00022943" w:rsidP="00CA3383">
            <w:pPr>
              <w:jc w:val="center"/>
            </w:pP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101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110C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10C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C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C</w:t>
            </w:r>
          </w:p>
        </w:tc>
      </w:tr>
      <w:tr w:rsidR="00022943" w:rsidTr="00CA3383">
        <w:tc>
          <w:tcPr>
            <w:tcW w:w="1524" w:type="dxa"/>
            <w:vAlign w:val="center"/>
          </w:tcPr>
          <w:p w:rsidR="00022943" w:rsidRDefault="00022943" w:rsidP="00CA3383">
            <w:pPr>
              <w:jc w:val="center"/>
            </w:pPr>
            <w:r>
              <w:t>Fetch</w:t>
            </w:r>
          </w:p>
        </w:tc>
        <w:tc>
          <w:tcPr>
            <w:tcW w:w="1887" w:type="dxa"/>
            <w:vAlign w:val="center"/>
          </w:tcPr>
          <w:p w:rsidR="00022943" w:rsidRDefault="00022943" w:rsidP="00CA3383">
            <w:pPr>
              <w:jc w:val="center"/>
            </w:pPr>
            <w:r>
              <w:t xml:space="preserve">MAR </w:t>
            </w:r>
            <w:r>
              <w:sym w:font="Wingdings" w:char="F0DF"/>
            </w:r>
            <w:r>
              <w:t xml:space="preserve"> PC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101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110C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101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C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C</w:t>
            </w:r>
          </w:p>
        </w:tc>
      </w:tr>
      <w:tr w:rsidR="00022943" w:rsidTr="00CA3383">
        <w:tc>
          <w:tcPr>
            <w:tcW w:w="1524" w:type="dxa"/>
            <w:vAlign w:val="center"/>
          </w:tcPr>
          <w:p w:rsidR="00022943" w:rsidRDefault="00022943" w:rsidP="00CA3383">
            <w:pPr>
              <w:jc w:val="center"/>
            </w:pPr>
          </w:p>
        </w:tc>
        <w:tc>
          <w:tcPr>
            <w:tcW w:w="1887" w:type="dxa"/>
            <w:vAlign w:val="center"/>
          </w:tcPr>
          <w:p w:rsidR="00022943" w:rsidRDefault="00022943" w:rsidP="00CA3383">
            <w:pPr>
              <w:jc w:val="center"/>
            </w:pPr>
            <w:r>
              <w:t xml:space="preserve">IR </w:t>
            </w:r>
            <w:r>
              <w:sym w:font="Wingdings" w:char="F0DF"/>
            </w:r>
            <w:r>
              <w:t xml:space="preserve"> M[MAR]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101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410D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101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C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C</w:t>
            </w:r>
          </w:p>
        </w:tc>
      </w:tr>
      <w:tr w:rsidR="00022943" w:rsidTr="00CA3383">
        <w:tc>
          <w:tcPr>
            <w:tcW w:w="1524" w:type="dxa"/>
            <w:vAlign w:val="center"/>
          </w:tcPr>
          <w:p w:rsidR="00022943" w:rsidRDefault="00022943" w:rsidP="00CA3383">
            <w:pPr>
              <w:jc w:val="center"/>
            </w:pPr>
          </w:p>
        </w:tc>
        <w:tc>
          <w:tcPr>
            <w:tcW w:w="1887" w:type="dxa"/>
            <w:vAlign w:val="center"/>
          </w:tcPr>
          <w:p w:rsidR="00022943" w:rsidRDefault="00022943" w:rsidP="00CA3383">
            <w:pPr>
              <w:jc w:val="center"/>
            </w:pPr>
            <w:r>
              <w:t xml:space="preserve">PC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PC</w:t>
            </w:r>
            <w:proofErr w:type="spellEnd"/>
            <w:r>
              <w:t xml:space="preserve"> + 1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102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410D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101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C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C</w:t>
            </w:r>
          </w:p>
        </w:tc>
      </w:tr>
      <w:tr w:rsidR="00022943" w:rsidTr="00CA3383">
        <w:tc>
          <w:tcPr>
            <w:tcW w:w="1524" w:type="dxa"/>
            <w:vAlign w:val="center"/>
          </w:tcPr>
          <w:p w:rsidR="00022943" w:rsidRDefault="00022943" w:rsidP="00CA3383">
            <w:pPr>
              <w:jc w:val="center"/>
            </w:pPr>
            <w:r>
              <w:t>Decode</w:t>
            </w:r>
          </w:p>
        </w:tc>
        <w:tc>
          <w:tcPr>
            <w:tcW w:w="1887" w:type="dxa"/>
            <w:vAlign w:val="center"/>
          </w:tcPr>
          <w:p w:rsidR="00022943" w:rsidRDefault="00022943" w:rsidP="00CA3383">
            <w:pPr>
              <w:jc w:val="center"/>
            </w:pPr>
            <w:r>
              <w:t xml:space="preserve">MAR </w:t>
            </w:r>
            <w:r>
              <w:sym w:font="Wingdings" w:char="F0DF"/>
            </w:r>
            <w:r>
              <w:t xml:space="preserve"> </w:t>
            </w:r>
            <w:proofErr w:type="gramStart"/>
            <w:r>
              <w:t>IR[</w:t>
            </w:r>
            <w:proofErr w:type="gramEnd"/>
            <w:r>
              <w:t>11 - 0]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102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410D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10D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C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C</w:t>
            </w:r>
          </w:p>
        </w:tc>
      </w:tr>
      <w:tr w:rsidR="00022943" w:rsidTr="00CA3383">
        <w:tc>
          <w:tcPr>
            <w:tcW w:w="1524" w:type="dxa"/>
            <w:vAlign w:val="center"/>
          </w:tcPr>
          <w:p w:rsidR="00022943" w:rsidRDefault="00022943" w:rsidP="00CA3383">
            <w:pPr>
              <w:jc w:val="center"/>
            </w:pPr>
            <w:r>
              <w:t>Get Operand</w:t>
            </w:r>
          </w:p>
        </w:tc>
        <w:tc>
          <w:tcPr>
            <w:tcW w:w="1887" w:type="dxa"/>
            <w:vAlign w:val="center"/>
          </w:tcPr>
          <w:p w:rsidR="00022943" w:rsidRDefault="00022943" w:rsidP="00CA3383">
            <w:pPr>
              <w:jc w:val="center"/>
            </w:pPr>
            <w:r>
              <w:t xml:space="preserve">MBR </w:t>
            </w:r>
            <w:r>
              <w:sym w:font="Wingdings" w:char="F0DF"/>
            </w:r>
            <w:r>
              <w:t xml:space="preserve"> M [MAR]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102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410D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10D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14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C</w:t>
            </w:r>
          </w:p>
        </w:tc>
      </w:tr>
      <w:tr w:rsidR="00022943" w:rsidTr="00CA3383">
        <w:tc>
          <w:tcPr>
            <w:tcW w:w="1524" w:type="dxa"/>
            <w:vAlign w:val="center"/>
          </w:tcPr>
          <w:p w:rsidR="00022943" w:rsidRDefault="00022943" w:rsidP="00CA3383">
            <w:pPr>
              <w:jc w:val="center"/>
            </w:pPr>
            <w:r>
              <w:t>Execute</w:t>
            </w:r>
          </w:p>
        </w:tc>
        <w:tc>
          <w:tcPr>
            <w:tcW w:w="1887" w:type="dxa"/>
            <w:vAlign w:val="center"/>
          </w:tcPr>
          <w:p w:rsidR="00022943" w:rsidRDefault="00022943" w:rsidP="00CA3383">
            <w:pPr>
              <w:jc w:val="center"/>
            </w:pPr>
            <w:r>
              <w:t xml:space="preserve">AC </w:t>
            </w:r>
            <w:r>
              <w:sym w:font="Wingdings" w:char="F0DF"/>
            </w:r>
            <w:r>
              <w:t xml:space="preserve"> MBR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102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410D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10D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14</w:t>
            </w:r>
          </w:p>
        </w:tc>
        <w:tc>
          <w:tcPr>
            <w:tcW w:w="1288" w:type="dxa"/>
            <w:vAlign w:val="center"/>
          </w:tcPr>
          <w:p w:rsidR="00022943" w:rsidRDefault="00022943" w:rsidP="00CA3383">
            <w:pPr>
              <w:jc w:val="center"/>
            </w:pPr>
            <w:r>
              <w:t>FFFA</w:t>
            </w:r>
          </w:p>
        </w:tc>
      </w:tr>
    </w:tbl>
    <w:p w:rsidR="0028171F" w:rsidRPr="00F87534" w:rsidRDefault="0028171F" w:rsidP="003A2EFE">
      <w:pPr>
        <w:rPr>
          <w:rFonts w:ascii="TH SarabunPSK" w:hAnsi="TH SarabunPSK" w:cs="TH SarabunPSK"/>
          <w:b/>
          <w:bCs/>
          <w:sz w:val="36"/>
          <w:szCs w:val="36"/>
        </w:rPr>
      </w:pPr>
      <w:bookmarkStart w:id="1" w:name="bookmark0"/>
      <w:bookmarkEnd w:id="1"/>
    </w:p>
    <w:sectPr w:rsidR="0028171F" w:rsidRPr="00F875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545" w:rsidRDefault="00C42545" w:rsidP="0020744A">
      <w:pPr>
        <w:spacing w:after="0" w:line="240" w:lineRule="auto"/>
      </w:pPr>
      <w:r>
        <w:separator/>
      </w:r>
    </w:p>
  </w:endnote>
  <w:endnote w:type="continuationSeparator" w:id="0">
    <w:p w:rsidR="00C42545" w:rsidRDefault="00C42545" w:rsidP="0020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545" w:rsidRDefault="00C42545" w:rsidP="0020744A">
      <w:pPr>
        <w:spacing w:after="0" w:line="240" w:lineRule="auto"/>
      </w:pPr>
      <w:r>
        <w:separator/>
      </w:r>
    </w:p>
  </w:footnote>
  <w:footnote w:type="continuationSeparator" w:id="0">
    <w:p w:rsidR="00C42545" w:rsidRDefault="00C42545" w:rsidP="0020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44A" w:rsidRDefault="0020744A" w:rsidP="0020744A">
    <w:pPr>
      <w:pStyle w:val="Header"/>
      <w:jc w:val="right"/>
    </w:pPr>
    <w:r>
      <w:t>Patipol Saechan</w:t>
    </w:r>
  </w:p>
  <w:p w:rsidR="0020744A" w:rsidRDefault="0020744A" w:rsidP="0020744A">
    <w:pPr>
      <w:pStyle w:val="Header"/>
      <w:jc w:val="right"/>
    </w:pPr>
    <w:r>
      <w:t>60130500219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50963"/>
    <w:multiLevelType w:val="hybridMultilevel"/>
    <w:tmpl w:val="C20007A6"/>
    <w:lvl w:ilvl="0" w:tplc="68D08988">
      <w:start w:val="1"/>
      <w:numFmt w:val="lowerLetter"/>
      <w:lvlText w:val="%1)"/>
      <w:lvlJc w:val="left"/>
      <w:pPr>
        <w:ind w:left="1080" w:hanging="360"/>
      </w:pPr>
      <w:rPr>
        <w:rFonts w:eastAsia="LiberationSerif-Bold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4A"/>
    <w:rsid w:val="0001452D"/>
    <w:rsid w:val="00022943"/>
    <w:rsid w:val="00096F23"/>
    <w:rsid w:val="000D3D72"/>
    <w:rsid w:val="00136C3D"/>
    <w:rsid w:val="0018125F"/>
    <w:rsid w:val="001B5C71"/>
    <w:rsid w:val="001E71AB"/>
    <w:rsid w:val="001F6F1D"/>
    <w:rsid w:val="0020744A"/>
    <w:rsid w:val="00213958"/>
    <w:rsid w:val="0028171F"/>
    <w:rsid w:val="002F44F0"/>
    <w:rsid w:val="002F4944"/>
    <w:rsid w:val="00340B50"/>
    <w:rsid w:val="003A2EFE"/>
    <w:rsid w:val="003A6CDF"/>
    <w:rsid w:val="003D2C32"/>
    <w:rsid w:val="003D51DD"/>
    <w:rsid w:val="00487E8F"/>
    <w:rsid w:val="004C4E7A"/>
    <w:rsid w:val="0053689F"/>
    <w:rsid w:val="00560A17"/>
    <w:rsid w:val="005D7215"/>
    <w:rsid w:val="00637BF8"/>
    <w:rsid w:val="00915409"/>
    <w:rsid w:val="00A54872"/>
    <w:rsid w:val="00A655CB"/>
    <w:rsid w:val="00C42545"/>
    <w:rsid w:val="00E03DEC"/>
    <w:rsid w:val="00E334D4"/>
    <w:rsid w:val="00E55CDB"/>
    <w:rsid w:val="00EB4191"/>
    <w:rsid w:val="00EF0541"/>
    <w:rsid w:val="00F26E7A"/>
    <w:rsid w:val="00F86A4B"/>
    <w:rsid w:val="00F87534"/>
    <w:rsid w:val="00FD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687F"/>
  <w15:chartTrackingRefBased/>
  <w15:docId w15:val="{9DFCFF85-07A8-47E2-AEDD-9423FCCE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4A"/>
  </w:style>
  <w:style w:type="paragraph" w:styleId="Footer">
    <w:name w:val="footer"/>
    <w:basedOn w:val="Normal"/>
    <w:link w:val="FooterChar"/>
    <w:uiPriority w:val="99"/>
    <w:unhideWhenUsed/>
    <w:rsid w:val="0020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4A"/>
  </w:style>
  <w:style w:type="table" w:styleId="TableGrid">
    <w:name w:val="Table Grid"/>
    <w:basedOn w:val="TableNormal"/>
    <w:uiPriority w:val="39"/>
    <w:rsid w:val="0020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1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171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1"/>
    <w:qFormat/>
    <w:rsid w:val="002817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Angsana New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D3D7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64FE3-DC85-4016-9B1E-759B177B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Patipol Saechan</dc:creator>
  <cp:keywords/>
  <dc:description/>
  <cp:lastModifiedBy>Patipol Saechan</cp:lastModifiedBy>
  <cp:revision>12</cp:revision>
  <dcterms:created xsi:type="dcterms:W3CDTF">2017-10-29T04:31:00Z</dcterms:created>
  <dcterms:modified xsi:type="dcterms:W3CDTF">2017-10-29T18:29:00Z</dcterms:modified>
</cp:coreProperties>
</file>