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18"/>
          <w:szCs w:val="18"/>
        </w:rPr>
        <w:t xml:space="preserve">ExpertAmateur.com  |  Blog Post  |  March 2026</w:t>
      </w:r>
    </w:p>
    <w:p>
      <w:pPr>
        <w:pStyle w:val="Heading1"/>
        <w:spacing w:after="160" w:before="400"/>
      </w:pPr>
      <w:r>
        <w:rPr>
          <w:rFonts w:ascii="Georgia" w:cs="Georgia" w:eastAsia="Georgia" w:hAnsi="Georgia"/>
          <w:b/>
          <w:bCs/>
          <w:color w:val="1A6B3C"/>
          <w:sz w:val="36"/>
          <w:szCs w:val="36"/>
        </w:rPr>
        <w:t xml:space="preserve">Smarter Presence Detection with the Sonoff SNZB-06P:
The $15 Sensor That Makes Your EMS Actually Work</w:t>
      </w:r>
    </w:p>
    <w:p>
      <w:pPr>
        <w:spacing w:after="80" w:before="0"/>
      </w:pPr>
      <w:r>
        <w:rPr>
          <w:rFonts w:ascii="Arial" w:cs="Arial" w:eastAsia="Arial" w:hAnsi="Arial"/>
          <w:color w:val="999999"/>
          <w:sz w:val="18"/>
          <w:szCs w:val="18"/>
        </w:rPr>
        <w:t xml:space="preserve">8 min read  •  Beginner-friendly  •  Home Assistant  •  ZHA</w:t>
      </w:r>
    </w:p>
    <w:p>
      <w:pPr>
        <w:spacing w:after="0" w:before="160"/>
      </w:pPr>
      <w:r>
        <w:t xml:space="preserve"/>
      </w:r>
    </w:p>
    <w:p>
      <w:pPr>
        <w:spacing w:after="120" w:before="80"/>
      </w:pPr>
      <w:r>
        <w:rPr>
          <w:rFonts w:ascii="Georgia" w:cs="Georgia" w:eastAsia="Georgia" w:hAnsi="Georgia"/>
          <w:color w:val="1A1A1A"/>
          <w:sz w:val="22"/>
          <w:szCs w:val="22"/>
        </w:rPr>
        <w:t xml:space="preserve">Your phone knows when you leave home. Your EMS knows how much solar you're producing. But does your system know whether anyone is actually in the room it's trying to cool? Without that piece, you're still running AC into empty spaces — and that gap erases a significant chunk of the efficiency gains you worked hard to build.</w:t>
      </w:r>
    </w:p>
    <w:p>
      <w:pPr>
        <w:spacing w:after="120" w:before="80"/>
      </w:pPr>
      <w:r>
        <w:rPr>
          <w:rFonts w:ascii="Georgia" w:cs="Georgia" w:eastAsia="Georgia" w:hAnsi="Georgia"/>
          <w:color w:val="1A1A1A"/>
          <w:sz w:val="22"/>
          <w:szCs w:val="22"/>
        </w:rPr>
        <w:t xml:space="preserve">The Sonoff SNZB-06P is a $15 Zigbee presence sensor that closes that loop. It uses 5.8GHz microwave radar to detect whether someone is actually in a room — not just whether something moved recently. That distinction matters more than it sounds.</w:t>
      </w:r>
    </w:p>
    <w:p>
      <w:pPr>
        <w:pBdr>
          <w:left w:val="single" w:color="1A6B3C" w:sz="12" w:space="10"/>
        </w:pBdr>
        <w:spacing w:after="160" w:before="160"/>
        <w:ind w:left="720" w:right="720"/>
      </w:pPr>
      <w:r>
        <w:rPr>
          <w:rFonts w:ascii="Georgia" w:cs="Georgia" w:eastAsia="Georgia" w:hAnsi="Georgia"/>
          <w:i/>
          <w:iCs/>
          <w:color w:val="2D6A4F"/>
          <w:sz w:val="22"/>
          <w:szCs w:val="22"/>
        </w:rPr>
        <w:t xml:space="preserve">PIR sensors detect motion. Radar sensors detect presence. Someone sitting still reading, watching TV, or sleeping will trigger a radar sensor but not a PIR. For AC management, that difference is everything.</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Why Presence Detection Beats Phone-Based Arrival</w:t>
      </w:r>
    </w:p>
    <w:p>
      <w:pPr>
        <w:spacing w:after="120" w:before="80"/>
      </w:pPr>
      <w:r>
        <w:rPr>
          <w:rFonts w:ascii="Georgia" w:cs="Georgia" w:eastAsia="Georgia" w:hAnsi="Georgia"/>
          <w:color w:val="1A1A1A"/>
          <w:sz w:val="22"/>
          <w:szCs w:val="22"/>
        </w:rPr>
        <w:t xml:space="preserve">We covered phone-based presence detection in the previous post — using your phone's GPS to trigger pre-cooling before you arrive home. That's valuable. But it only handles one scenario: the transition from away to home.</w:t>
      </w:r>
    </w:p>
    <w:p>
      <w:pPr>
        <w:spacing w:after="120" w:before="80"/>
      </w:pPr>
      <w:r>
        <w:rPr>
          <w:rFonts w:ascii="Georgia" w:cs="Georgia" w:eastAsia="Georgia" w:hAnsi="Georgia"/>
          <w:color w:val="1A1A1A"/>
          <w:sz w:val="22"/>
          <w:szCs w:val="22"/>
        </w:rPr>
        <w:t xml:space="preserve">Room-level presence detection handles everything in between. Consider a typical day:</w:t>
      </w:r>
    </w:p>
    <w:p>
      <w:pPr>
        <w:pStyle w:val="ListParagraph"/>
        <w:numPr>
          <w:ilvl w:val="0"/>
          <w:numId w:val="2"/>
        </w:numPr>
        <w:spacing w:after="60" w:before="60"/>
      </w:pPr>
      <w:r>
        <w:rPr>
          <w:rFonts w:ascii="Georgia" w:cs="Georgia" w:eastAsia="Georgia" w:hAnsi="Georgia"/>
          <w:color w:val="1A1A1A"/>
          <w:sz w:val="22"/>
          <w:szCs w:val="22"/>
        </w:rPr>
        <w:t xml:space="preserve">You're working from home in the office. Why is the living room AC running?</w:t>
      </w:r>
    </w:p>
    <w:p>
      <w:pPr>
        <w:pStyle w:val="ListParagraph"/>
        <w:numPr>
          <w:ilvl w:val="0"/>
          <w:numId w:val="2"/>
        </w:numPr>
        <w:spacing w:after="60" w:before="60"/>
      </w:pPr>
      <w:r>
        <w:rPr>
          <w:rFonts w:ascii="Georgia" w:cs="Georgia" w:eastAsia="Georgia" w:hAnsi="Georgia"/>
          <w:color w:val="1A1A1A"/>
          <w:sz w:val="22"/>
          <w:szCs w:val="22"/>
        </w:rPr>
        <w:t xml:space="preserve">You step out to the garage for 20 minutes. The living room doesn't need cooling.</w:t>
      </w:r>
    </w:p>
    <w:p>
      <w:pPr>
        <w:pStyle w:val="ListParagraph"/>
        <w:numPr>
          <w:ilvl w:val="0"/>
          <w:numId w:val="2"/>
        </w:numPr>
        <w:spacing w:after="60" w:before="60"/>
      </w:pPr>
      <w:r>
        <w:rPr>
          <w:rFonts w:ascii="Georgia" w:cs="Georgia" w:eastAsia="Georgia" w:hAnsi="Georgia"/>
          <w:color w:val="1A1A1A"/>
          <w:sz w:val="22"/>
          <w:szCs w:val="22"/>
        </w:rPr>
        <w:t xml:space="preserve">You fall asleep on the couch at 9pm. The AC should stay on — but a PIR sensor would have turned it off 15 minutes after you stopped moving.</w:t>
      </w:r>
    </w:p>
    <w:p>
      <w:pPr>
        <w:pStyle w:val="ListParagraph"/>
        <w:numPr>
          <w:ilvl w:val="0"/>
          <w:numId w:val="2"/>
        </w:numPr>
        <w:spacing w:after="60" w:before="60"/>
      </w:pPr>
      <w:r>
        <w:rPr>
          <w:rFonts w:ascii="Georgia" w:cs="Georgia" w:eastAsia="Georgia" w:hAnsi="Georgia"/>
          <w:color w:val="1A1A1A"/>
          <w:sz w:val="22"/>
          <w:szCs w:val="22"/>
        </w:rPr>
        <w:t xml:space="preserve">The kids are home but you're not. The system should know the house is occupied even if your phone is at the office.</w:t>
      </w:r>
    </w:p>
    <w:p>
      <w:pPr>
        <w:spacing w:after="120" w:before="80"/>
      </w:pPr>
      <w:r>
        <w:rPr>
          <w:rFonts w:ascii="Georgia" w:cs="Georgia" w:eastAsia="Georgia" w:hAnsi="Georgia"/>
          <w:color w:val="1A1A1A"/>
          <w:sz w:val="22"/>
          <w:szCs w:val="22"/>
        </w:rPr>
        <w:t xml:space="preserve">Phone presence tells your EMS about the property. Room presence tells it about the space. You need both layers for a genuinely smart system.</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About the SNZB-06P</w:t>
      </w:r>
    </w:p>
    <w:p>
      <w:pPr>
        <w:spacing w:after="120" w:before="80"/>
      </w:pPr>
      <w:r>
        <w:rPr>
          <w:rFonts w:ascii="Georgia" w:cs="Georgia" w:eastAsia="Georgia" w:hAnsi="Georgia"/>
          <w:color w:val="1A1A1A"/>
          <w:sz w:val="22"/>
          <w:szCs w:val="22"/>
        </w:rPr>
        <w:t xml:space="preserve">The Sonoff SNZB-06P is a compact USB-C powered sensor that uses 5.8GHz microwave radar — the same basic technology used in automatic door openers and industrial occupancy systems, now available for $15 at Amazon or AliExpress.</w:t>
      </w:r>
    </w:p>
    <w:p>
      <w:pPr>
        <w:spacing w:after="80" w:before="240"/>
      </w:pPr>
      <w:r>
        <w:rPr>
          <w:rFonts w:ascii="Arial" w:cs="Arial" w:eastAsia="Arial" w:hAnsi="Arial"/>
          <w:b/>
          <w:bCs/>
          <w:color w:val="1A6B3C"/>
          <w:sz w:val="24"/>
          <w:szCs w:val="24"/>
        </w:rPr>
        <w:t xml:space="preserve">What it detects</w:t>
      </w:r>
    </w:p>
    <w:p>
      <w:pPr>
        <w:pStyle w:val="ListParagraph"/>
        <w:numPr>
          <w:ilvl w:val="0"/>
          <w:numId w:val="2"/>
        </w:numPr>
        <w:spacing w:after="60" w:before="60"/>
      </w:pPr>
      <w:r>
        <w:rPr>
          <w:rFonts w:ascii="Georgia" w:cs="Georgia" w:eastAsia="Georgia" w:hAnsi="Georgia"/>
          <w:color w:val="1A1A1A"/>
          <w:sz w:val="22"/>
          <w:szCs w:val="22"/>
        </w:rPr>
        <w:t xml:space="preserve">Movement — someone walking into or through the detection zone</w:t>
      </w:r>
    </w:p>
    <w:p>
      <w:pPr>
        <w:pStyle w:val="ListParagraph"/>
        <w:numPr>
          <w:ilvl w:val="0"/>
          <w:numId w:val="2"/>
        </w:numPr>
        <w:spacing w:after="60" w:before="60"/>
      </w:pPr>
      <w:r>
        <w:rPr>
          <w:rFonts w:ascii="Georgia" w:cs="Georgia" w:eastAsia="Georgia" w:hAnsi="Georgia"/>
          <w:color w:val="1A1A1A"/>
          <w:sz w:val="22"/>
          <w:szCs w:val="22"/>
        </w:rPr>
        <w:t xml:space="preserve">Stationary presence — someone sitting still, breathing. The radar picks up the micro-movements of breathing at speeds as low as 3mm/s</w:t>
      </w:r>
    </w:p>
    <w:p>
      <w:pPr>
        <w:pStyle w:val="ListParagraph"/>
        <w:numPr>
          <w:ilvl w:val="0"/>
          <w:numId w:val="2"/>
        </w:numPr>
        <w:spacing w:after="60" w:before="60"/>
      </w:pPr>
      <w:r>
        <w:rPr>
          <w:rFonts w:ascii="Georgia" w:cs="Georgia" w:eastAsia="Georgia" w:hAnsi="Georgia"/>
          <w:color w:val="1A1A1A"/>
          <w:sz w:val="22"/>
          <w:szCs w:val="22"/>
        </w:rPr>
        <w:t xml:space="preserve">Ambient light level — a secondary sensor that can be used to trigger automations only in dark conditions</w:t>
      </w:r>
    </w:p>
    <w:p>
      <w:pPr>
        <w:spacing w:after="80" w:before="240"/>
      </w:pPr>
      <w:r>
        <w:rPr>
          <w:rFonts w:ascii="Arial" w:cs="Arial" w:eastAsia="Arial" w:hAnsi="Arial"/>
          <w:b/>
          <w:bCs/>
          <w:color w:val="1A6B3C"/>
          <w:sz w:val="24"/>
          <w:szCs w:val="24"/>
        </w:rPr>
        <w:t xml:space="preserve">Specs that matter</w:t>
      </w:r>
    </w:p>
    <w:p>
      <w:pPr>
        <w:pStyle w:val="ListParagraph"/>
        <w:numPr>
          <w:ilvl w:val="0"/>
          <w:numId w:val="2"/>
        </w:numPr>
        <w:spacing w:after="60" w:before="60"/>
      </w:pPr>
      <w:r>
        <w:rPr>
          <w:rFonts w:ascii="Georgia" w:cs="Georgia" w:eastAsia="Georgia" w:hAnsi="Georgia"/>
          <w:color w:val="1A1A1A"/>
          <w:sz w:val="22"/>
          <w:szCs w:val="22"/>
        </w:rPr>
        <w:t xml:space="preserve">Detection range: up to 4 meters at high sensitivity</w:t>
      </w:r>
    </w:p>
    <w:p>
      <w:pPr>
        <w:pStyle w:val="ListParagraph"/>
        <w:numPr>
          <w:ilvl w:val="0"/>
          <w:numId w:val="2"/>
        </w:numPr>
        <w:spacing w:after="60" w:before="60"/>
      </w:pPr>
      <w:r>
        <w:rPr>
          <w:rFonts w:ascii="Georgia" w:cs="Georgia" w:eastAsia="Georgia" w:hAnsi="Georgia"/>
          <w:color w:val="1A1A1A"/>
          <w:sz w:val="22"/>
          <w:szCs w:val="22"/>
        </w:rPr>
        <w:t xml:space="preserve">Protocol: Zigbee 3.0 — works with ZHA and Zigbee2MQTT</w:t>
      </w:r>
    </w:p>
    <w:p>
      <w:pPr>
        <w:pStyle w:val="ListParagraph"/>
        <w:numPr>
          <w:ilvl w:val="0"/>
          <w:numId w:val="2"/>
        </w:numPr>
        <w:spacing w:after="60" w:before="60"/>
      </w:pPr>
      <w:r>
        <w:rPr>
          <w:rFonts w:ascii="Georgia" w:cs="Georgia" w:eastAsia="Georgia" w:hAnsi="Georgia"/>
          <w:color w:val="1A1A1A"/>
          <w:sz w:val="22"/>
          <w:szCs w:val="22"/>
        </w:rPr>
        <w:t xml:space="preserve">Power: USB-C (not battery) — needs to be plugged in, which also means no battery replacements</w:t>
      </w:r>
    </w:p>
    <w:p>
      <w:pPr>
        <w:pStyle w:val="ListParagraph"/>
        <w:numPr>
          <w:ilvl w:val="0"/>
          <w:numId w:val="2"/>
        </w:numPr>
        <w:spacing w:after="60" w:before="60"/>
      </w:pPr>
      <w:r>
        <w:rPr>
          <w:rFonts w:ascii="Georgia" w:cs="Georgia" w:eastAsia="Georgia" w:hAnsi="Georgia"/>
          <w:color w:val="1A1A1A"/>
          <w:sz w:val="22"/>
          <w:szCs w:val="22"/>
        </w:rPr>
        <w:t xml:space="preserve">Timeout: configurable from 15 seconds to 65,535 seconds</w:t>
      </w:r>
    </w:p>
    <w:p>
      <w:pPr>
        <w:pStyle w:val="ListParagraph"/>
        <w:numPr>
          <w:ilvl w:val="0"/>
          <w:numId w:val="2"/>
        </w:numPr>
        <w:spacing w:after="60" w:before="60"/>
      </w:pPr>
      <w:r>
        <w:rPr>
          <w:rFonts w:ascii="Georgia" w:cs="Georgia" w:eastAsia="Georgia" w:hAnsi="Georgia"/>
          <w:color w:val="1A1A1A"/>
          <w:sz w:val="22"/>
          <w:szCs w:val="22"/>
        </w:rPr>
        <w:t xml:space="preserve">Sensitivity: Low, Medium, High — affects both range and false positive rate</w:t>
      </w:r>
    </w:p>
    <w:p>
      <w:pPr>
        <w:pBdr>
          <w:left w:val="single" w:color="1A6B3C" w:sz="12" w:space="10"/>
        </w:pBdr>
        <w:spacing w:after="160" w:before="160"/>
        <w:ind w:left="720" w:right="720"/>
      </w:pPr>
      <w:r>
        <w:rPr>
          <w:rFonts w:ascii="Georgia" w:cs="Georgia" w:eastAsia="Georgia" w:hAnsi="Georgia"/>
          <w:i/>
          <w:iCs/>
          <w:color w:val="2D6A4F"/>
          <w:sz w:val="22"/>
          <w:szCs w:val="22"/>
        </w:rPr>
        <w:t xml:space="preserve">The USB-C power requirement is a feature, not a bug. Battery-powered sensors save power by sleeping between reads — that latency kills presence detection accuracy. The SNZB-06P is always on, always listening.</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What You Need</w:t>
      </w:r>
    </w:p>
    <w:p>
      <w:pPr>
        <w:pStyle w:val="ListParagraph"/>
        <w:numPr>
          <w:ilvl w:val="0"/>
          <w:numId w:val="2"/>
        </w:numPr>
        <w:spacing w:after="60" w:before="60"/>
      </w:pPr>
      <w:r>
        <w:rPr>
          <w:rFonts w:ascii="Georgia" w:cs="Georgia" w:eastAsia="Georgia" w:hAnsi="Georgia"/>
          <w:color w:val="1A1A1A"/>
          <w:sz w:val="22"/>
          <w:szCs w:val="22"/>
        </w:rPr>
        <w:t xml:space="preserve">Sonoff SNZB-06P (~$15 on Amazon or AliExpress)</w:t>
      </w:r>
    </w:p>
    <w:p>
      <w:pPr>
        <w:pStyle w:val="ListParagraph"/>
        <w:numPr>
          <w:ilvl w:val="0"/>
          <w:numId w:val="2"/>
        </w:numPr>
        <w:spacing w:after="60" w:before="60"/>
      </w:pPr>
      <w:r>
        <w:rPr>
          <w:rFonts w:ascii="Georgia" w:cs="Georgia" w:eastAsia="Georgia" w:hAnsi="Georgia"/>
          <w:color w:val="1A1A1A"/>
          <w:sz w:val="22"/>
          <w:szCs w:val="22"/>
        </w:rPr>
        <w:t xml:space="preserve">A Zigbee coordinator running ZHA or Zigbee2MQTT in Home Assistant</w:t>
      </w:r>
    </w:p>
    <w:p>
      <w:pPr>
        <w:pStyle w:val="ListParagraph"/>
        <w:numPr>
          <w:ilvl w:val="0"/>
          <w:numId w:val="2"/>
        </w:numPr>
        <w:spacing w:after="60" w:before="60"/>
      </w:pPr>
      <w:r>
        <w:rPr>
          <w:rFonts w:ascii="Georgia" w:cs="Georgia" w:eastAsia="Georgia" w:hAnsi="Georgia"/>
          <w:color w:val="1A1A1A"/>
          <w:sz w:val="22"/>
          <w:szCs w:val="22"/>
        </w:rPr>
        <w:t xml:space="preserve">A USB-C power source near your installation location — a standard phone charger works fine</w:t>
      </w:r>
    </w:p>
    <w:p>
      <w:pPr>
        <w:spacing w:after="120" w:before="80"/>
      </w:pPr>
      <w:r>
        <w:rPr>
          <w:rFonts w:ascii="Georgia" w:cs="Georgia" w:eastAsia="Georgia" w:hAnsi="Georgia"/>
          <w:color w:val="1A1A1A"/>
          <w:sz w:val="22"/>
          <w:szCs w:val="22"/>
        </w:rPr>
        <w:t xml:space="preserve">That's it. No hub, no cloud account, no subscription. It pairs directly to your existing Zigbee network.</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Pairing with ZHA</w:t>
      </w:r>
    </w:p>
    <w:p>
      <w:pPr>
        <w:spacing w:after="120" w:before="80"/>
      </w:pPr>
      <w:r>
        <w:rPr>
          <w:rFonts w:ascii="Georgia" w:cs="Georgia" w:eastAsia="Georgia" w:hAnsi="Georgia"/>
          <w:color w:val="1A1A1A"/>
          <w:sz w:val="22"/>
          <w:szCs w:val="22"/>
        </w:rPr>
        <w:t xml:space="preserve">If you're running ZHA (Zigbee Home Automation) in Home Assistant, the SNZB-06P pairs in under a minute:</w:t>
      </w:r>
    </w:p>
    <w:p>
      <w:pPr>
        <w:spacing w:after="120" w:before="80"/>
      </w:pPr>
      <w:r>
        <w:rPr>
          <w:rFonts w:ascii="Georgia" w:cs="Georgia" w:eastAsia="Georgia" w:hAnsi="Georgia"/>
          <w:b w:val="false"/>
          <w:bCs w:val="false"/>
          <w:color w:val="1A1A1A"/>
          <w:sz w:val="22"/>
          <w:szCs w:val="22"/>
        </w:rPr>
        <w:t xml:space="preserve">1. In Home Assistant, go to Settings → Devices &amp; Services → Zigbee Home Automation → Add Device</w:t>
      </w:r>
    </w:p>
    <w:p>
      <w:pPr>
        <w:spacing w:after="120" w:before="80"/>
      </w:pPr>
      <w:r>
        <w:rPr>
          <w:rFonts w:ascii="Georgia" w:cs="Georgia" w:eastAsia="Georgia" w:hAnsi="Georgia"/>
          <w:b w:val="false"/>
          <w:bCs w:val="false"/>
          <w:color w:val="1A1A1A"/>
          <w:sz w:val="22"/>
          <w:szCs w:val="22"/>
        </w:rPr>
        <w:t xml:space="preserve">2. On the SNZB-06P, hold the button on the back for 5 seconds until the LED blinks slowly — this puts it in pairing mode</w:t>
      </w:r>
    </w:p>
    <w:p>
      <w:pPr>
        <w:spacing w:after="120" w:before="80"/>
      </w:pPr>
      <w:r>
        <w:rPr>
          <w:rFonts w:ascii="Georgia" w:cs="Georgia" w:eastAsia="Georgia" w:hAnsi="Georgia"/>
          <w:b w:val="false"/>
          <w:bCs w:val="false"/>
          <w:color w:val="1A1A1A"/>
          <w:sz w:val="22"/>
          <w:szCs w:val="22"/>
        </w:rPr>
        <w:t xml:space="preserve">3. ZHA will find it automatically. Accept the pairing.</w:t>
      </w:r>
    </w:p>
    <w:p>
      <w:pPr>
        <w:spacing w:after="120" w:before="80"/>
      </w:pPr>
      <w:r>
        <w:rPr>
          <w:rFonts w:ascii="Georgia" w:cs="Georgia" w:eastAsia="Georgia" w:hAnsi="Georgia"/>
          <w:b w:val="false"/>
          <w:bCs w:val="false"/>
          <w:color w:val="1A1A1A"/>
          <w:sz w:val="22"/>
          <w:szCs w:val="22"/>
        </w:rPr>
        <w:t xml:space="preserve">4. Name it something meaningful — "Living Room Presence" rather than the default device name.</w:t>
      </w:r>
    </w:p>
    <w:p>
      <w:pPr>
        <w:spacing w:after="120" w:before="80"/>
      </w:pPr>
      <w:r>
        <w:rPr>
          <w:rFonts w:ascii="Georgia" w:cs="Georgia" w:eastAsia="Georgia" w:hAnsi="Georgia"/>
          <w:color w:val="1A1A1A"/>
          <w:sz w:val="22"/>
          <w:szCs w:val="22"/>
        </w:rPr>
        <w:t xml:space="preserve">Once paired, you'll have these entities in HA:</w:t>
      </w:r>
    </w:p>
    <w:p>
      <w:pPr>
        <w:pStyle w:val="ListParagraph"/>
        <w:numPr>
          <w:ilvl w:val="0"/>
          <w:numId w:val="2"/>
        </w:numPr>
        <w:spacing w:after="60" w:before="60"/>
      </w:pPr>
      <w:r>
        <w:rPr>
          <w:rFonts w:ascii="Georgia" w:cs="Georgia" w:eastAsia="Georgia" w:hAnsi="Georgia"/>
          <w:color w:val="1A1A1A"/>
          <w:sz w:val="22"/>
          <w:szCs w:val="22"/>
        </w:rPr>
        <w:t xml:space="preserve">binary_sensor.sonoff_snzb_06p — your main occupancy sensor (on = presence detected)</w:t>
      </w:r>
    </w:p>
    <w:p>
      <w:pPr>
        <w:pStyle w:val="ListParagraph"/>
        <w:numPr>
          <w:ilvl w:val="0"/>
          <w:numId w:val="2"/>
        </w:numPr>
        <w:spacing w:after="60" w:before="60"/>
      </w:pPr>
      <w:r>
        <w:rPr>
          <w:rFonts w:ascii="Georgia" w:cs="Georgia" w:eastAsia="Georgia" w:hAnsi="Georgia"/>
          <w:color w:val="1A1A1A"/>
          <w:sz w:val="22"/>
          <w:szCs w:val="22"/>
        </w:rPr>
        <w:t xml:space="preserve">number.sonoff_snzb_06p_presence_detection_timeout — how long before it clears after no detection</w:t>
      </w:r>
    </w:p>
    <w:p>
      <w:pPr>
        <w:pStyle w:val="ListParagraph"/>
        <w:numPr>
          <w:ilvl w:val="0"/>
          <w:numId w:val="2"/>
        </w:numPr>
        <w:spacing w:after="60" w:before="60"/>
      </w:pPr>
      <w:r>
        <w:rPr>
          <w:rFonts w:ascii="Georgia" w:cs="Georgia" w:eastAsia="Georgia" w:hAnsi="Georgia"/>
          <w:color w:val="1A1A1A"/>
          <w:sz w:val="22"/>
          <w:szCs w:val="22"/>
        </w:rPr>
        <w:t xml:space="preserve">select.sonoff_snzb_06p_detection_sensitivity — High / Medium / Low</w:t>
      </w:r>
    </w:p>
    <w:p>
      <w:pPr>
        <w:pStyle w:val="ListParagraph"/>
        <w:numPr>
          <w:ilvl w:val="0"/>
          <w:numId w:val="2"/>
        </w:numPr>
        <w:spacing w:after="60" w:before="60"/>
      </w:pPr>
      <w:r>
        <w:rPr>
          <w:rFonts w:ascii="Georgia" w:cs="Georgia" w:eastAsia="Georgia" w:hAnsi="Georgia"/>
          <w:color w:val="1A1A1A"/>
          <w:sz w:val="22"/>
          <w:szCs w:val="22"/>
        </w:rPr>
        <w:t xml:space="preserve">update.sonoff_snzb_06p_firmware — OTA firmware updates</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Tuning: Two Settings That Matter</w:t>
      </w:r>
    </w:p>
    <w:p>
      <w:pPr>
        <w:spacing w:after="80" w:before="240"/>
      </w:pPr>
      <w:r>
        <w:rPr>
          <w:rFonts w:ascii="Arial" w:cs="Arial" w:eastAsia="Arial" w:hAnsi="Arial"/>
          <w:b/>
          <w:bCs/>
          <w:color w:val="1A6B3C"/>
          <w:sz w:val="24"/>
          <w:szCs w:val="24"/>
        </w:rPr>
        <w:t xml:space="preserve">1. Set Sensitivity to High</w:t>
      </w:r>
    </w:p>
    <w:p>
      <w:pPr>
        <w:spacing w:after="120" w:before="80"/>
      </w:pPr>
      <w:r>
        <w:rPr>
          <w:rFonts w:ascii="Georgia" w:cs="Georgia" w:eastAsia="Georgia" w:hAnsi="Georgia"/>
          <w:color w:val="1A1A1A"/>
          <w:sz w:val="22"/>
          <w:szCs w:val="22"/>
        </w:rPr>
        <w:t xml:space="preserve">The default is Medium. High gives you the full 4-meter detection range and picks up subtler presence like someone sitting very still. For most rooms this is what you want. If you're getting false positives from pets or movement outside a window, you can dial it back.</w:t>
      </w:r>
    </w:p>
    <w:p>
      <w:pPr>
        <w:spacing w:after="120" w:before="80"/>
      </w:pPr>
      <w:r>
        <w:rPr>
          <w:rFonts w:ascii="Georgia" w:cs="Georgia" w:eastAsia="Georgia" w:hAnsi="Georgia"/>
          <w:color w:val="1A1A1A"/>
          <w:sz w:val="22"/>
          <w:szCs w:val="22"/>
        </w:rPr>
        <w:t xml:space="preserve">In HA: click the Detection sensitivity entity and select High.</w:t>
      </w:r>
    </w:p>
    <w:p>
      <w:pPr>
        <w:spacing w:after="80" w:before="240"/>
      </w:pPr>
      <w:r>
        <w:rPr>
          <w:rFonts w:ascii="Arial" w:cs="Arial" w:eastAsia="Arial" w:hAnsi="Arial"/>
          <w:b/>
          <w:bCs/>
          <w:color w:val="1A6B3C"/>
          <w:sz w:val="24"/>
          <w:szCs w:val="24"/>
        </w:rPr>
        <w:t xml:space="preserve">2. Set Timeout to 15 Seconds</w:t>
      </w:r>
    </w:p>
    <w:p>
      <w:pPr>
        <w:spacing w:after="120" w:before="80"/>
      </w:pPr>
      <w:r>
        <w:rPr>
          <w:rFonts w:ascii="Georgia" w:cs="Georgia" w:eastAsia="Georgia" w:hAnsi="Georgia"/>
          <w:color w:val="1A1A1A"/>
          <w:sz w:val="22"/>
          <w:szCs w:val="22"/>
        </w:rPr>
        <w:t xml:space="preserve">The timeout controls how long after the last detected presence the sensor waits before reporting "clear." The default is much longer. For EMS use you want this short — 15 seconds means the system responds quickly when a room actually empties.</w:t>
      </w:r>
    </w:p>
    <w:p>
      <w:pPr>
        <w:spacing w:after="120" w:before="80"/>
      </w:pPr>
      <w:r>
        <w:rPr>
          <w:rFonts w:ascii="Georgia" w:cs="Georgia" w:eastAsia="Georgia" w:hAnsi="Georgia"/>
          <w:color w:val="1A1A1A"/>
          <w:sz w:val="22"/>
          <w:szCs w:val="22"/>
        </w:rPr>
        <w:t xml:space="preserve">Note: firmware v1.0.5 or later is required for timeouts below 30 seconds. Check your firmware entity — if it shows an update available, install it first.</w:t>
      </w:r>
    </w:p>
    <w:p>
      <w:pPr>
        <w:pBdr>
          <w:left w:val="single" w:color="1A6B3C" w:sz="12" w:space="10"/>
        </w:pBdr>
        <w:spacing w:after="160" w:before="160"/>
        <w:ind w:left="720" w:right="720"/>
      </w:pPr>
      <w:r>
        <w:rPr>
          <w:rFonts w:ascii="Georgia" w:cs="Georgia" w:eastAsia="Georgia" w:hAnsi="Georgia"/>
          <w:i/>
          <w:iCs/>
          <w:color w:val="2D6A4F"/>
          <w:sz w:val="22"/>
          <w:szCs w:val="22"/>
        </w:rPr>
        <w:t xml:space="preserve">Our test unit shipped with firmware 0x00001006, which is newer than the current listed latest (0x00001005). If yours is already on 1.0.5 or later, you're good to set 15 seconds immediately.</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The Automation: Presence-Aware AC Control</w:t>
      </w:r>
    </w:p>
    <w:p>
      <w:pPr>
        <w:spacing w:after="120" w:before="80"/>
      </w:pPr>
      <w:r>
        <w:rPr>
          <w:rFonts w:ascii="Georgia" w:cs="Georgia" w:eastAsia="Georgia" w:hAnsi="Georgia"/>
          <w:color w:val="1A1A1A"/>
          <w:sz w:val="22"/>
          <w:szCs w:val="22"/>
        </w:rPr>
        <w:t xml:space="preserve">Here's the YAML for the two core automations. These use the actual entity IDs from a paired SNZB-06P — substitute your own AC entity:</w:t>
      </w:r>
    </w:p>
    <w:p>
      <w:pPr>
        <w:spacing w:after="80" w:before="240"/>
      </w:pPr>
      <w:r>
        <w:rPr>
          <w:rFonts w:ascii="Arial" w:cs="Arial" w:eastAsia="Arial" w:hAnsi="Arial"/>
          <w:b/>
          <w:bCs/>
          <w:color w:val="1A6B3C"/>
          <w:sz w:val="24"/>
          <w:szCs w:val="24"/>
        </w:rPr>
        <w:t xml:space="preserve">Turn off AC when room empties</w:t>
      </w:r>
    </w:p>
    <w:p>
      <w:pPr>
        <w:spacing w:after="60" w:before="60"/>
        <w:ind w:left="720"/>
      </w:pPr>
      <w:r>
        <w:rPr>
          <w:rFonts w:ascii="Courier New" w:cs="Courier New" w:eastAsia="Courier New" w:hAnsi="Courier New"/>
          <w:color w:val="2D6A4F"/>
          <w:sz w:val="20"/>
          <w:szCs w:val="20"/>
        </w:rPr>
        <w:t xml:space="preserve">automation:</w:t>
      </w:r>
    </w:p>
    <w:p>
      <w:pPr>
        <w:spacing w:after="60" w:before="60"/>
        <w:ind w:left="720"/>
      </w:pPr>
      <w:r>
        <w:rPr>
          <w:rFonts w:ascii="Courier New" w:cs="Courier New" w:eastAsia="Courier New" w:hAnsi="Courier New"/>
          <w:color w:val="2D6A4F"/>
          <w:sz w:val="20"/>
          <w:szCs w:val="20"/>
        </w:rPr>
        <w:t xml:space="preserve">  - id: ac_off_on_no_presence</w:t>
      </w:r>
    </w:p>
    <w:p>
      <w:pPr>
        <w:spacing w:after="60" w:before="60"/>
        <w:ind w:left="720"/>
      </w:pPr>
      <w:r>
        <w:rPr>
          <w:rFonts w:ascii="Courier New" w:cs="Courier New" w:eastAsia="Courier New" w:hAnsi="Courier New"/>
          <w:color w:val="2D6A4F"/>
          <w:sz w:val="20"/>
          <w:szCs w:val="20"/>
        </w:rPr>
        <w:t xml:space="preserve">    alias: "AC off when living room unoccupied"</w:t>
      </w:r>
    </w:p>
    <w:p>
      <w:pPr>
        <w:spacing w:after="60" w:before="60"/>
        <w:ind w:left="720"/>
      </w:pPr>
      <w:r>
        <w:rPr>
          <w:rFonts w:ascii="Courier New" w:cs="Courier New" w:eastAsia="Courier New" w:hAnsi="Courier New"/>
          <w:color w:val="2D6A4F"/>
          <w:sz w:val="20"/>
          <w:szCs w:val="20"/>
        </w:rPr>
        <w:t xml:space="preserve">    trigger:</w:t>
      </w:r>
    </w:p>
    <w:p>
      <w:pPr>
        <w:spacing w:after="60" w:before="60"/>
        <w:ind w:left="720"/>
      </w:pPr>
      <w:r>
        <w:rPr>
          <w:rFonts w:ascii="Courier New" w:cs="Courier New" w:eastAsia="Courier New" w:hAnsi="Courier New"/>
          <w:color w:val="2D6A4F"/>
          <w:sz w:val="20"/>
          <w:szCs w:val="20"/>
        </w:rPr>
        <w:t xml:space="preserve">      - platform: state</w:t>
      </w:r>
    </w:p>
    <w:p>
      <w:pPr>
        <w:spacing w:after="60" w:before="60"/>
        <w:ind w:left="720"/>
      </w:pPr>
      <w:r>
        <w:rPr>
          <w:rFonts w:ascii="Courier New" w:cs="Courier New" w:eastAsia="Courier New" w:hAnsi="Courier New"/>
          <w:color w:val="2D6A4F"/>
          <w:sz w:val="20"/>
          <w:szCs w:val="20"/>
        </w:rPr>
        <w:t xml:space="preserve">        entity_id: binary_sensor.sonoff_snzb_06p</w:t>
      </w:r>
    </w:p>
    <w:p>
      <w:pPr>
        <w:spacing w:after="60" w:before="60"/>
        <w:ind w:left="720"/>
      </w:pPr>
      <w:r>
        <w:rPr>
          <w:rFonts w:ascii="Courier New" w:cs="Courier New" w:eastAsia="Courier New" w:hAnsi="Courier New"/>
          <w:color w:val="2D6A4F"/>
          <w:sz w:val="20"/>
          <w:szCs w:val="20"/>
        </w:rPr>
        <w:t xml:space="preserve">        to: "off"</w:t>
      </w:r>
    </w:p>
    <w:p>
      <w:pPr>
        <w:spacing w:after="60" w:before="60"/>
        <w:ind w:left="720"/>
      </w:pPr>
      <w:r>
        <w:rPr>
          <w:rFonts w:ascii="Courier New" w:cs="Courier New" w:eastAsia="Courier New" w:hAnsi="Courier New"/>
          <w:color w:val="2D6A4F"/>
          <w:sz w:val="20"/>
          <w:szCs w:val="20"/>
        </w:rPr>
        <w:t xml:space="preserve">        for:</w:t>
      </w:r>
    </w:p>
    <w:p>
      <w:pPr>
        <w:spacing w:after="60" w:before="60"/>
        <w:ind w:left="720"/>
      </w:pPr>
      <w:r>
        <w:rPr>
          <w:rFonts w:ascii="Courier New" w:cs="Courier New" w:eastAsia="Courier New" w:hAnsi="Courier New"/>
          <w:color w:val="2D6A4F"/>
          <w:sz w:val="20"/>
          <w:szCs w:val="20"/>
        </w:rPr>
        <w:t xml:space="preserve">          seconds: 30</w:t>
      </w:r>
    </w:p>
    <w:p>
      <w:pPr>
        <w:spacing w:after="60" w:before="60"/>
        <w:ind w:left="720"/>
      </w:pPr>
      <w:r>
        <w:rPr>
          <w:rFonts w:ascii="Courier New" w:cs="Courier New" w:eastAsia="Courier New" w:hAnsi="Courier New"/>
          <w:color w:val="2D6A4F"/>
          <w:sz w:val="20"/>
          <w:szCs w:val="20"/>
        </w:rPr>
        <w:t xml:space="preserve">    action:</w:t>
      </w:r>
    </w:p>
    <w:p>
      <w:pPr>
        <w:spacing w:after="60" w:before="60"/>
        <w:ind w:left="720"/>
      </w:pPr>
      <w:r>
        <w:rPr>
          <w:rFonts w:ascii="Courier New" w:cs="Courier New" w:eastAsia="Courier New" w:hAnsi="Courier New"/>
          <w:color w:val="2D6A4F"/>
          <w:sz w:val="20"/>
          <w:szCs w:val="20"/>
        </w:rPr>
        <w:t xml:space="preserve">      - service: climate.turn_off</w:t>
      </w:r>
    </w:p>
    <w:p>
      <w:pPr>
        <w:spacing w:after="60" w:before="60"/>
        <w:ind w:left="720"/>
      </w:pPr>
      <w:r>
        <w:rPr>
          <w:rFonts w:ascii="Courier New" w:cs="Courier New" w:eastAsia="Courier New" w:hAnsi="Courier New"/>
          <w:color w:val="2D6A4F"/>
          <w:sz w:val="20"/>
          <w:szCs w:val="20"/>
        </w:rPr>
        <w:t xml:space="preserve">        target:</w:t>
      </w:r>
    </w:p>
    <w:p>
      <w:pPr>
        <w:spacing w:after="60" w:before="60"/>
        <w:ind w:left="720"/>
      </w:pPr>
      <w:r>
        <w:rPr>
          <w:rFonts w:ascii="Courier New" w:cs="Courier New" w:eastAsia="Courier New" w:hAnsi="Courier New"/>
          <w:color w:val="2D6A4F"/>
          <w:sz w:val="20"/>
          <w:szCs w:val="20"/>
        </w:rPr>
        <w:t xml:space="preserve">          entity_id: climate.living_room_ac</w:t>
      </w:r>
    </w:p>
    <w:p>
      <w:pPr>
        <w:spacing w:after="0" w:before="160"/>
      </w:pPr>
      <w:r>
        <w:t xml:space="preserve"/>
      </w:r>
    </w:p>
    <w:p>
      <w:pPr>
        <w:spacing w:after="80" w:before="240"/>
      </w:pPr>
      <w:r>
        <w:rPr>
          <w:rFonts w:ascii="Arial" w:cs="Arial" w:eastAsia="Arial" w:hAnsi="Arial"/>
          <w:b/>
          <w:bCs/>
          <w:color w:val="1A6B3C"/>
          <w:sz w:val="24"/>
          <w:szCs w:val="24"/>
        </w:rPr>
        <w:t xml:space="preserve">Turn on AC when presence detected (if warm)</w:t>
      </w:r>
    </w:p>
    <w:p>
      <w:pPr>
        <w:spacing w:after="60" w:before="60"/>
        <w:ind w:left="720"/>
      </w:pPr>
      <w:r>
        <w:rPr>
          <w:rFonts w:ascii="Courier New" w:cs="Courier New" w:eastAsia="Courier New" w:hAnsi="Courier New"/>
          <w:color w:val="2D6A4F"/>
          <w:sz w:val="20"/>
          <w:szCs w:val="20"/>
        </w:rPr>
        <w:t xml:space="preserve">  - id: ac_on_presence_detected</w:t>
      </w:r>
    </w:p>
    <w:p>
      <w:pPr>
        <w:spacing w:after="60" w:before="60"/>
        <w:ind w:left="720"/>
      </w:pPr>
      <w:r>
        <w:rPr>
          <w:rFonts w:ascii="Courier New" w:cs="Courier New" w:eastAsia="Courier New" w:hAnsi="Courier New"/>
          <w:color w:val="2D6A4F"/>
          <w:sz w:val="20"/>
          <w:szCs w:val="20"/>
        </w:rPr>
        <w:t xml:space="preserve">    alias: "AC on when living room occupied and warm"</w:t>
      </w:r>
    </w:p>
    <w:p>
      <w:pPr>
        <w:spacing w:after="60" w:before="60"/>
        <w:ind w:left="720"/>
      </w:pPr>
      <w:r>
        <w:rPr>
          <w:rFonts w:ascii="Courier New" w:cs="Courier New" w:eastAsia="Courier New" w:hAnsi="Courier New"/>
          <w:color w:val="2D6A4F"/>
          <w:sz w:val="20"/>
          <w:szCs w:val="20"/>
        </w:rPr>
        <w:t xml:space="preserve">    trigger:</w:t>
      </w:r>
    </w:p>
    <w:p>
      <w:pPr>
        <w:spacing w:after="60" w:before="60"/>
        <w:ind w:left="720"/>
      </w:pPr>
      <w:r>
        <w:rPr>
          <w:rFonts w:ascii="Courier New" w:cs="Courier New" w:eastAsia="Courier New" w:hAnsi="Courier New"/>
          <w:color w:val="2D6A4F"/>
          <w:sz w:val="20"/>
          <w:szCs w:val="20"/>
        </w:rPr>
        <w:t xml:space="preserve">      - platform: state</w:t>
      </w:r>
    </w:p>
    <w:p>
      <w:pPr>
        <w:spacing w:after="60" w:before="60"/>
        <w:ind w:left="720"/>
      </w:pPr>
      <w:r>
        <w:rPr>
          <w:rFonts w:ascii="Courier New" w:cs="Courier New" w:eastAsia="Courier New" w:hAnsi="Courier New"/>
          <w:color w:val="2D6A4F"/>
          <w:sz w:val="20"/>
          <w:szCs w:val="20"/>
        </w:rPr>
        <w:t xml:space="preserve">        entity_id: binary_sensor.sonoff_snzb_06p</w:t>
      </w:r>
    </w:p>
    <w:p>
      <w:pPr>
        <w:spacing w:after="60" w:before="60"/>
        <w:ind w:left="720"/>
      </w:pPr>
      <w:r>
        <w:rPr>
          <w:rFonts w:ascii="Courier New" w:cs="Courier New" w:eastAsia="Courier New" w:hAnsi="Courier New"/>
          <w:color w:val="2D6A4F"/>
          <w:sz w:val="20"/>
          <w:szCs w:val="20"/>
        </w:rPr>
        <w:t xml:space="preserve">        to: "on"</w:t>
      </w:r>
    </w:p>
    <w:p>
      <w:pPr>
        <w:spacing w:after="60" w:before="60"/>
        <w:ind w:left="720"/>
      </w:pPr>
      <w:r>
        <w:rPr>
          <w:rFonts w:ascii="Courier New" w:cs="Courier New" w:eastAsia="Courier New" w:hAnsi="Courier New"/>
          <w:color w:val="2D6A4F"/>
          <w:sz w:val="20"/>
          <w:szCs w:val="20"/>
        </w:rPr>
        <w:t xml:space="preserve">    condition:</w:t>
      </w:r>
    </w:p>
    <w:p>
      <w:pPr>
        <w:spacing w:after="60" w:before="60"/>
        <w:ind w:left="720"/>
      </w:pPr>
      <w:r>
        <w:rPr>
          <w:rFonts w:ascii="Courier New" w:cs="Courier New" w:eastAsia="Courier New" w:hAnsi="Courier New"/>
          <w:color w:val="2D6A4F"/>
          <w:sz w:val="20"/>
          <w:szCs w:val="20"/>
        </w:rPr>
        <w:t xml:space="preserve">      - condition: numeric_state</w:t>
      </w:r>
    </w:p>
    <w:p>
      <w:pPr>
        <w:spacing w:after="60" w:before="60"/>
        <w:ind w:left="720"/>
      </w:pPr>
      <w:r>
        <w:rPr>
          <w:rFonts w:ascii="Courier New" w:cs="Courier New" w:eastAsia="Courier New" w:hAnsi="Courier New"/>
          <w:color w:val="2D6A4F"/>
          <w:sz w:val="20"/>
          <w:szCs w:val="20"/>
        </w:rPr>
        <w:t xml:space="preserve">        entity_id: sensor.living_room_temperature</w:t>
      </w:r>
    </w:p>
    <w:p>
      <w:pPr>
        <w:spacing w:after="60" w:before="60"/>
        <w:ind w:left="720"/>
      </w:pPr>
      <w:r>
        <w:rPr>
          <w:rFonts w:ascii="Courier New" w:cs="Courier New" w:eastAsia="Courier New" w:hAnsi="Courier New"/>
          <w:color w:val="2D6A4F"/>
          <w:sz w:val="20"/>
          <w:szCs w:val="20"/>
        </w:rPr>
        <w:t xml:space="preserve">        above: 25</w:t>
      </w:r>
    </w:p>
    <w:p>
      <w:pPr>
        <w:spacing w:after="60" w:before="60"/>
        <w:ind w:left="720"/>
      </w:pPr>
      <w:r>
        <w:rPr>
          <w:rFonts w:ascii="Courier New" w:cs="Courier New" w:eastAsia="Courier New" w:hAnsi="Courier New"/>
          <w:color w:val="2D6A4F"/>
          <w:sz w:val="20"/>
          <w:szCs w:val="20"/>
        </w:rPr>
        <w:t xml:space="preserve">    action:</w:t>
      </w:r>
    </w:p>
    <w:p>
      <w:pPr>
        <w:spacing w:after="60" w:before="60"/>
        <w:ind w:left="720"/>
      </w:pPr>
      <w:r>
        <w:rPr>
          <w:rFonts w:ascii="Courier New" w:cs="Courier New" w:eastAsia="Courier New" w:hAnsi="Courier New"/>
          <w:color w:val="2D6A4F"/>
          <w:sz w:val="20"/>
          <w:szCs w:val="20"/>
        </w:rPr>
        <w:t xml:space="preserve">      - service: climate.turn_on</w:t>
      </w:r>
    </w:p>
    <w:p>
      <w:pPr>
        <w:spacing w:after="60" w:before="60"/>
        <w:ind w:left="720"/>
      </w:pPr>
      <w:r>
        <w:rPr>
          <w:rFonts w:ascii="Courier New" w:cs="Courier New" w:eastAsia="Courier New" w:hAnsi="Courier New"/>
          <w:color w:val="2D6A4F"/>
          <w:sz w:val="20"/>
          <w:szCs w:val="20"/>
        </w:rPr>
        <w:t xml:space="preserve">        target:</w:t>
      </w:r>
    </w:p>
    <w:p>
      <w:pPr>
        <w:spacing w:after="60" w:before="60"/>
        <w:ind w:left="720"/>
      </w:pPr>
      <w:r>
        <w:rPr>
          <w:rFonts w:ascii="Courier New" w:cs="Courier New" w:eastAsia="Courier New" w:hAnsi="Courier New"/>
          <w:color w:val="2D6A4F"/>
          <w:sz w:val="20"/>
          <w:szCs w:val="20"/>
        </w:rPr>
        <w:t xml:space="preserve">          entity_id: climate.living_room_ac</w:t>
      </w:r>
    </w:p>
    <w:p>
      <w:pPr>
        <w:spacing w:after="0" w:before="160"/>
      </w:pPr>
      <w:r>
        <w:t xml:space="preserve"/>
      </w:r>
    </w:p>
    <w:p>
      <w:pPr>
        <w:spacing w:after="120" w:before="80"/>
      </w:pPr>
      <w:r>
        <w:rPr>
          <w:rFonts w:ascii="Georgia" w:cs="Georgia" w:eastAsia="Georgia" w:hAnsi="Georgia"/>
          <w:color w:val="1A1A1A"/>
          <w:sz w:val="22"/>
          <w:szCs w:val="22"/>
        </w:rPr>
        <w:t xml:space="preserve">The 30-second `for:` delay on the shutoff automation prevents the AC cycling off and on if you briefly leave the room to grab something from the kitchen. Tune this to your preference.</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Combining With Solar Awareness</w:t>
      </w:r>
    </w:p>
    <w:p>
      <w:pPr>
        <w:spacing w:after="120" w:before="80"/>
      </w:pPr>
      <w:r>
        <w:rPr>
          <w:rFonts w:ascii="Georgia" w:cs="Georgia" w:eastAsia="Georgia" w:hAnsi="Georgia"/>
          <w:color w:val="1A1A1A"/>
          <w:sz w:val="22"/>
          <w:szCs w:val="22"/>
        </w:rPr>
        <w:t xml:space="preserve">On its own, presence detection prevents waste. Combined with your solar production sensors, it becomes part of a genuinely intelligent system:</w:t>
      </w:r>
    </w:p>
    <w:p>
      <w:pPr>
        <w:pStyle w:val="ListParagraph"/>
        <w:numPr>
          <w:ilvl w:val="0"/>
          <w:numId w:val="2"/>
        </w:numPr>
        <w:spacing w:after="60" w:before="60"/>
      </w:pPr>
      <w:r>
        <w:rPr>
          <w:rFonts w:ascii="Georgia" w:cs="Georgia" w:eastAsia="Georgia" w:hAnsi="Georgia"/>
          <w:color w:val="1A1A1A"/>
          <w:sz w:val="22"/>
          <w:szCs w:val="22"/>
        </w:rPr>
        <w:t xml:space="preserve">Nobody home + solar producing → charge the battery, don't run AC</w:t>
      </w:r>
    </w:p>
    <w:p>
      <w:pPr>
        <w:pStyle w:val="ListParagraph"/>
        <w:numPr>
          <w:ilvl w:val="0"/>
          <w:numId w:val="2"/>
        </w:numPr>
        <w:spacing w:after="60" w:before="60"/>
      </w:pPr>
      <w:r>
        <w:rPr>
          <w:rFonts w:ascii="Georgia" w:cs="Georgia" w:eastAsia="Georgia" w:hAnsi="Georgia"/>
          <w:color w:val="1A1A1A"/>
          <w:sz w:val="22"/>
          <w:szCs w:val="22"/>
        </w:rPr>
        <w:t xml:space="preserve">Someone home + solar above 500W → run AC from direct solar</w:t>
      </w:r>
    </w:p>
    <w:p>
      <w:pPr>
        <w:pStyle w:val="ListParagraph"/>
        <w:numPr>
          <w:ilvl w:val="0"/>
          <w:numId w:val="2"/>
        </w:numPr>
        <w:spacing w:after="60" w:before="60"/>
      </w:pPr>
      <w:r>
        <w:rPr>
          <w:rFonts w:ascii="Georgia" w:cs="Georgia" w:eastAsia="Georgia" w:hAnsi="Georgia"/>
          <w:color w:val="1A1A1A"/>
          <w:sz w:val="22"/>
          <w:szCs w:val="22"/>
        </w:rPr>
        <w:t xml:space="preserve">Someone home + battery above 40% + grid peak rates → run AC from storage</w:t>
      </w:r>
    </w:p>
    <w:p>
      <w:pPr>
        <w:pStyle w:val="ListParagraph"/>
        <w:numPr>
          <w:ilvl w:val="0"/>
          <w:numId w:val="2"/>
        </w:numPr>
        <w:spacing w:after="60" w:before="60"/>
      </w:pPr>
      <w:r>
        <w:rPr>
          <w:rFonts w:ascii="Georgia" w:cs="Georgia" w:eastAsia="Georgia" w:hAnsi="Georgia"/>
          <w:color w:val="1A1A1A"/>
          <w:sz w:val="22"/>
          <w:szCs w:val="22"/>
        </w:rPr>
        <w:t xml:space="preserve">Room empty regardless of solar state → AC off, no exceptions</w:t>
      </w:r>
    </w:p>
    <w:p>
      <w:pPr>
        <w:spacing w:after="120" w:before="80"/>
      </w:pPr>
      <w:r>
        <w:rPr>
          <w:rFonts w:ascii="Georgia" w:cs="Georgia" w:eastAsia="Georgia" w:hAnsi="Georgia"/>
          <w:color w:val="1A1A1A"/>
          <w:sz w:val="22"/>
          <w:szCs w:val="22"/>
        </w:rPr>
        <w:t xml:space="preserve">The presence sensor is the veto layer. No matter what the solar or battery logic says, if nobody's in the room the AC doesn't run. That single rule can recover hours of stored energy per day that would otherwise be wasted conditioning empty space.</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Installation Tips</w:t>
      </w:r>
    </w:p>
    <w:p>
      <w:pPr>
        <w:pStyle w:val="ListParagraph"/>
        <w:numPr>
          <w:ilvl w:val="0"/>
          <w:numId w:val="2"/>
        </w:numPr>
        <w:spacing w:after="60" w:before="60"/>
      </w:pPr>
      <w:r>
        <w:rPr>
          <w:rFonts w:ascii="Georgia" w:cs="Georgia" w:eastAsia="Georgia" w:hAnsi="Georgia"/>
          <w:color w:val="1A1A1A"/>
          <w:sz w:val="22"/>
          <w:szCs w:val="22"/>
        </w:rPr>
        <w:t xml:space="preserve">Mount at 1.5–2 meter height, pointed into the room — the spec sheet says maximum 2 meters</w:t>
      </w:r>
    </w:p>
    <w:p>
      <w:pPr>
        <w:pStyle w:val="ListParagraph"/>
        <w:numPr>
          <w:ilvl w:val="0"/>
          <w:numId w:val="2"/>
        </w:numPr>
        <w:spacing w:after="60" w:before="60"/>
      </w:pPr>
      <w:r>
        <w:rPr>
          <w:rFonts w:ascii="Georgia" w:cs="Georgia" w:eastAsia="Georgia" w:hAnsi="Georgia"/>
          <w:color w:val="1A1A1A"/>
          <w:sz w:val="22"/>
          <w:szCs w:val="22"/>
        </w:rPr>
        <w:t xml:space="preserve">Keep it away from fans, curtains, and plants — anything that moves will look like presence to a radar</w:t>
      </w:r>
    </w:p>
    <w:p>
      <w:pPr>
        <w:pStyle w:val="ListParagraph"/>
        <w:numPr>
          <w:ilvl w:val="0"/>
          <w:numId w:val="2"/>
        </w:numPr>
        <w:spacing w:after="60" w:before="60"/>
      </w:pPr>
      <w:r>
        <w:rPr>
          <w:rFonts w:ascii="Georgia" w:cs="Georgia" w:eastAsia="Georgia" w:hAnsi="Georgia"/>
          <w:color w:val="1A1A1A"/>
          <w:sz w:val="22"/>
          <w:szCs w:val="22"/>
        </w:rPr>
        <w:t xml:space="preserve">Multiple sensors in the same space should face the same direction or back-to-back, not facing each other, and at least 1 meter apart</w:t>
      </w:r>
    </w:p>
    <w:p>
      <w:pPr>
        <w:pStyle w:val="ListParagraph"/>
        <w:numPr>
          <w:ilvl w:val="0"/>
          <w:numId w:val="2"/>
        </w:numPr>
        <w:spacing w:after="60" w:before="60"/>
      </w:pPr>
      <w:r>
        <w:rPr>
          <w:rFonts w:ascii="Georgia" w:cs="Georgia" w:eastAsia="Georgia" w:hAnsi="Georgia"/>
          <w:color w:val="1A1A1A"/>
          <w:sz w:val="22"/>
          <w:szCs w:val="22"/>
        </w:rPr>
        <w:t xml:space="preserve">USB-C cable length gives you some flexibility — a right-angle USB-C adapter helps with wall mounting</w:t>
      </w:r>
    </w:p>
    <w:p>
      <w:pPr>
        <w:pStyle w:val="ListParagraph"/>
        <w:numPr>
          <w:ilvl w:val="0"/>
          <w:numId w:val="2"/>
        </w:numPr>
        <w:spacing w:after="60" w:before="60"/>
      </w:pPr>
      <w:r>
        <w:rPr>
          <w:rFonts w:ascii="Georgia" w:cs="Georgia" w:eastAsia="Georgia" w:hAnsi="Georgia"/>
          <w:color w:val="1A1A1A"/>
          <w:sz w:val="22"/>
          <w:szCs w:val="22"/>
        </w:rPr>
        <w:t xml:space="preserve">The magnetic mounting base that comes in the box works well on metal surfaces; use the adhesive pad on drywall</w:t>
      </w:r>
    </w:p>
    <w:p>
      <w:pPr>
        <w:pBdr>
          <w:bottom w:val="single" w:color="1A6B3C" w:sz="4" w:space="1"/>
        </w:pBdr>
        <w:spacing w:after="200" w:before="200"/>
      </w:pPr>
      <w:r>
        <w:t xml:space="preserve"/>
      </w:r>
    </w:p>
    <w:p>
      <w:pPr>
        <w:spacing w:after="120" w:before="80"/>
      </w:pPr>
      <w:r>
        <w:rPr>
          <w:rFonts w:ascii="Georgia" w:cs="Georgia" w:eastAsia="Georgia" w:hAnsi="Georgia"/>
          <w:b/>
          <w:bCs/>
          <w:color w:val="1A1A1A"/>
          <w:sz w:val="22"/>
          <w:szCs w:val="22"/>
        </w:rPr>
        <w:t xml:space="preserve">Next post: The Seeed Studio MR60BHA1 — 60GHz mmWave presence detection with breathing and heart rate monitoring. More capable, more complex, and a natural upgrade for spaces where the SNZB-06P reaches its limits.</w:t>
      </w:r>
    </w:p>
    <w:p>
      <w:pPr>
        <w:spacing w:after="0" w:before="160"/>
      </w:pPr>
      <w:r>
        <w:t xml:space="preserve"/>
      </w:r>
    </w:p>
    <w:p>
      <w:pPr>
        <w:spacing w:after="0" w:before="160"/>
      </w:pPr>
      <w:r>
        <w:t xml:space="preserve"/>
      </w:r>
    </w:p>
    <w:p>
      <w:pPr>
        <w:pBdr>
          <w:bottom w:val="single" w:color="1A6B3C" w:sz="4" w:space="1"/>
        </w:pBdr>
        <w:spacing w:after="200" w:before="200"/>
      </w:pPr>
      <w:r>
        <w:t xml:space="preserve"/>
      </w:r>
    </w:p>
    <w:p>
      <w:pPr>
        <w:spacing w:after="80" w:before="0"/>
      </w:pPr>
      <w:r>
        <w:rPr>
          <w:rFonts w:ascii="Arial" w:cs="Arial" w:eastAsia="Arial" w:hAnsi="Arial"/>
          <w:color w:val="999999"/>
          <w:sz w:val="18"/>
          <w:szCs w:val="18"/>
        </w:rPr>
        <w:t xml:space="preserve">ExpertAmateur.com  |  Video Script  |  ~2 minutes</w:t>
      </w:r>
    </w:p>
    <w:p>
      <w:pPr>
        <w:pStyle w:val="Heading1"/>
        <w:spacing w:after="160" w:before="400"/>
      </w:pPr>
      <w:r>
        <w:rPr>
          <w:rFonts w:ascii="Georgia" w:cs="Georgia" w:eastAsia="Georgia" w:hAnsi="Georgia"/>
          <w:b/>
          <w:bCs/>
          <w:color w:val="1A6B3C"/>
          <w:sz w:val="36"/>
          <w:szCs w:val="36"/>
        </w:rPr>
        <w:t xml:space="preserve">VIDEO SCRIPT: Sonoff SNZB-06P Presence Sensor</w:t>
      </w:r>
    </w:p>
    <w:p>
      <w:pPr>
        <w:spacing w:after="80" w:before="0"/>
      </w:pPr>
      <w:r>
        <w:rPr>
          <w:rFonts w:ascii="Arial" w:cs="Arial" w:eastAsia="Arial" w:hAnsi="Arial"/>
          <w:color w:val="999999"/>
          <w:sz w:val="18"/>
          <w:szCs w:val="18"/>
        </w:rPr>
        <w:t xml:space="preserve">$15 Zigbee radar sensor + Home Assistant ZHA + EMS integration</w:t>
      </w:r>
    </w:p>
    <w:p>
      <w:pPr>
        <w:spacing w:after="0" w:before="160"/>
      </w:pPr>
      <w:r>
        <w:t xml:space="preserve"/>
      </w:r>
    </w:p>
    <w:p>
      <w:pPr>
        <w:spacing w:after="80" w:before="280"/>
      </w:pPr>
      <w:r>
        <w:rPr>
          <w:rFonts w:ascii="Arial" w:cs="Arial" w:eastAsia="Arial" w:hAnsi="Arial"/>
          <w:b/>
          <w:bCs/>
          <w:color w:val="1A6B3C"/>
          <w:sz w:val="24"/>
          <w:szCs w:val="24"/>
        </w:rPr>
        <w:t xml:space="preserve">HOOK (0:00–0:10)</w:t>
      </w:r>
    </w:p>
    <w:p>
      <w:pPr>
        <w:spacing w:after="60" w:before="60"/>
        <w:ind w:left="360"/>
      </w:pPr>
      <w:r>
        <w:rPr>
          <w:rFonts w:ascii="Arial" w:cs="Arial" w:eastAsia="Arial" w:hAnsi="Arial"/>
          <w:i/>
          <w:iCs/>
          <w:color w:val="777777"/>
          <w:sz w:val="20"/>
          <w:szCs w:val="20"/>
        </w:rPr>
        <w:t xml:space="preserve">[Close-up: window AC running. Cut to: empty couch, AC still running. Cut to: Bill.]</w:t>
      </w:r>
    </w:p>
    <w:p>
      <w:pPr>
        <w:spacing w:after="80" w:before="80"/>
      </w:pPr>
      <w:r>
        <w:rPr>
          <w:rFonts w:ascii="Georgia" w:cs="Georgia" w:eastAsia="Georgia" w:hAnsi="Georgia"/>
          <w:color w:val="1A1A1A"/>
          <w:sz w:val="22"/>
          <w:szCs w:val="22"/>
        </w:rPr>
        <w:t xml:space="preserve">Your AC is running right now. Is anyone actually in that room? If you can't answer that question automatically, your energy management system has a blind spot — and it's costing you.</w:t>
      </w:r>
    </w:p>
    <w:p>
      <w:pPr>
        <w:spacing w:after="80" w:before="280"/>
      </w:pPr>
      <w:r>
        <w:rPr>
          <w:rFonts w:ascii="Arial" w:cs="Arial" w:eastAsia="Arial" w:hAnsi="Arial"/>
          <w:b/>
          <w:bCs/>
          <w:color w:val="1A6B3C"/>
          <w:sz w:val="24"/>
          <w:szCs w:val="24"/>
        </w:rPr>
        <w:t xml:space="preserve">THE PROBLEM WITH PIR (0:10–0:25)</w:t>
      </w:r>
    </w:p>
    <w:p>
      <w:pPr>
        <w:spacing w:after="60" w:before="60"/>
        <w:ind w:left="360"/>
      </w:pPr>
      <w:r>
        <w:rPr>
          <w:rFonts w:ascii="Arial" w:cs="Arial" w:eastAsia="Arial" w:hAnsi="Arial"/>
          <w:i/>
          <w:iCs/>
          <w:color w:val="777777"/>
          <w:sz w:val="20"/>
          <w:szCs w:val="20"/>
        </w:rPr>
        <w:t xml:space="preserve">[Simple graphic: PIR motion cone vs. radar circle]</w:t>
      </w:r>
    </w:p>
    <w:p>
      <w:pPr>
        <w:spacing w:after="80" w:before="80"/>
      </w:pPr>
      <w:r>
        <w:rPr>
          <w:rFonts w:ascii="Georgia" w:cs="Georgia" w:eastAsia="Georgia" w:hAnsi="Georgia"/>
          <w:color w:val="1A1A1A"/>
          <w:sz w:val="22"/>
          <w:szCs w:val="22"/>
        </w:rPr>
        <w:t xml:space="preserve">Most smart home presence sensors use PIR — passive infrared. They detect motion. Someone sitting still watching TV, reading, or sleeping? After a few minutes they give up and report the room empty. Your AC turns off. That's not smart, that's annoying.</w:t>
      </w:r>
    </w:p>
    <w:p>
      <w:pPr>
        <w:spacing w:after="80" w:before="80"/>
      </w:pPr>
      <w:r>
        <w:rPr>
          <w:rFonts w:ascii="Georgia" w:cs="Georgia" w:eastAsia="Georgia" w:hAnsi="Georgia"/>
          <w:color w:val="1A1A1A"/>
          <w:sz w:val="22"/>
          <w:szCs w:val="22"/>
        </w:rPr>
        <w:t xml:space="preserve">The SNZB-06P uses 5.8 gigahertz microwave radar. It detects presence — the micro-movements of breathing. Someone sitting completely still still shows up.</w:t>
      </w:r>
    </w:p>
    <w:p>
      <w:pPr>
        <w:spacing w:after="80" w:before="280"/>
      </w:pPr>
      <w:r>
        <w:rPr>
          <w:rFonts w:ascii="Arial" w:cs="Arial" w:eastAsia="Arial" w:hAnsi="Arial"/>
          <w:b/>
          <w:bCs/>
          <w:color w:val="1A6B3C"/>
          <w:sz w:val="24"/>
          <w:szCs w:val="24"/>
        </w:rPr>
        <w:t xml:space="preserve">THE DEVICE (0:25–0:45)</w:t>
      </w:r>
    </w:p>
    <w:p>
      <w:pPr>
        <w:spacing w:after="60" w:before="60"/>
        <w:ind w:left="360"/>
      </w:pPr>
      <w:r>
        <w:rPr>
          <w:rFonts w:ascii="Arial" w:cs="Arial" w:eastAsia="Arial" w:hAnsi="Arial"/>
          <w:i/>
          <w:iCs/>
          <w:color w:val="777777"/>
          <w:sz w:val="20"/>
          <w:szCs w:val="20"/>
        </w:rPr>
        <w:t xml:space="preserve">[Hold up device. Show size comparison to palm. Show USB-C cable and magnetic mount.]</w:t>
      </w:r>
    </w:p>
    <w:p>
      <w:pPr>
        <w:spacing w:after="80" w:before="80"/>
      </w:pPr>
      <w:r>
        <w:rPr>
          <w:rFonts w:ascii="Georgia" w:cs="Georgia" w:eastAsia="Georgia" w:hAnsi="Georgia"/>
          <w:color w:val="1A1A1A"/>
          <w:sz w:val="22"/>
          <w:szCs w:val="22"/>
        </w:rPr>
        <w:t xml:space="preserve">Fifteen dollars. USB-C powered, Zigbee 3.0, up to 4 meters detection range. Ships with a magnetic mount, adhesive pad, and a USB-C cable. Pairs directly to Home Assistant via ZHA — no hub, no cloud account.</w:t>
      </w:r>
    </w:p>
    <w:p>
      <w:pPr>
        <w:spacing w:after="60" w:before="60"/>
        <w:ind w:left="360"/>
      </w:pPr>
      <w:r>
        <w:rPr>
          <w:rFonts w:ascii="Arial" w:cs="Arial" w:eastAsia="Arial" w:hAnsi="Arial"/>
          <w:i/>
          <w:iCs/>
          <w:color w:val="777777"/>
          <w:sz w:val="20"/>
          <w:szCs w:val="20"/>
        </w:rPr>
        <w:t xml:space="preserve">[Cut to: HA device page showing entities]</w:t>
      </w:r>
    </w:p>
    <w:p>
      <w:pPr>
        <w:spacing w:after="80" w:before="80"/>
      </w:pPr>
      <w:r>
        <w:rPr>
          <w:rFonts w:ascii="Georgia" w:cs="Georgia" w:eastAsia="Georgia" w:hAnsi="Georgia"/>
          <w:color w:val="1A1A1A"/>
          <w:sz w:val="22"/>
          <w:szCs w:val="22"/>
        </w:rPr>
        <w:t xml:space="preserve">Once paired you get an occupancy binary sensor, configurable sensitivity, adjustable timeout, and OTA firmware updates. Two settings to change immediately: sensitivity to High, timeout to 15 seconds.</w:t>
      </w:r>
    </w:p>
    <w:p>
      <w:pPr>
        <w:spacing w:after="80" w:before="280"/>
      </w:pPr>
      <w:r>
        <w:rPr>
          <w:rFonts w:ascii="Arial" w:cs="Arial" w:eastAsia="Arial" w:hAnsi="Arial"/>
          <w:b/>
          <w:bCs/>
          <w:color w:val="1A6B3C"/>
          <w:sz w:val="24"/>
          <w:szCs w:val="24"/>
        </w:rPr>
        <w:t xml:space="preserve">PAIRING (0:45–1:00)</w:t>
      </w:r>
    </w:p>
    <w:p>
      <w:pPr>
        <w:spacing w:after="60" w:before="60"/>
        <w:ind w:left="360"/>
      </w:pPr>
      <w:r>
        <w:rPr>
          <w:rFonts w:ascii="Arial" w:cs="Arial" w:eastAsia="Arial" w:hAnsi="Arial"/>
          <w:i/>
          <w:iCs/>
          <w:color w:val="777777"/>
          <w:sz w:val="20"/>
          <w:szCs w:val="20"/>
        </w:rPr>
        <w:t xml:space="preserve">[Screen recording: ZHA Add Device flow. Hold button on sensor. LED blinks. Device appears in HA.]</w:t>
      </w:r>
    </w:p>
    <w:p>
      <w:pPr>
        <w:spacing w:after="80" w:before="80"/>
      </w:pPr>
      <w:r>
        <w:rPr>
          <w:rFonts w:ascii="Georgia" w:cs="Georgia" w:eastAsia="Georgia" w:hAnsi="Georgia"/>
          <w:color w:val="1A1A1A"/>
          <w:sz w:val="22"/>
          <w:szCs w:val="22"/>
        </w:rPr>
        <w:t xml:space="preserve">Settings, Devices and Services, Zigbee Home Automation, Add Device. Hold the button on the back for five seconds until the LED blinks. Done. Paired in under a minute.</w:t>
      </w:r>
    </w:p>
    <w:p>
      <w:pPr>
        <w:spacing w:after="80" w:before="280"/>
      </w:pPr>
      <w:r>
        <w:rPr>
          <w:rFonts w:ascii="Arial" w:cs="Arial" w:eastAsia="Arial" w:hAnsi="Arial"/>
          <w:b/>
          <w:bCs/>
          <w:color w:val="1A6B3C"/>
          <w:sz w:val="24"/>
          <w:szCs w:val="24"/>
        </w:rPr>
        <w:t xml:space="preserve">THE AUTOMATION (1:00–1:30)</w:t>
      </w:r>
    </w:p>
    <w:p>
      <w:pPr>
        <w:spacing w:after="60" w:before="60"/>
        <w:ind w:left="360"/>
      </w:pPr>
      <w:r>
        <w:rPr>
          <w:rFonts w:ascii="Arial" w:cs="Arial" w:eastAsia="Arial" w:hAnsi="Arial"/>
          <w:i/>
          <w:iCs/>
          <w:color w:val="777777"/>
          <w:sz w:val="20"/>
          <w:szCs w:val="20"/>
        </w:rPr>
        <w:t xml:space="preserve">[Screen recording: HA automation YAML, then live demo — walk out of frame, AC turns off after 30 seconds]</w:t>
      </w:r>
    </w:p>
    <w:p>
      <w:pPr>
        <w:spacing w:after="80" w:before="80"/>
      </w:pPr>
      <w:r>
        <w:rPr>
          <w:rFonts w:ascii="Georgia" w:cs="Georgia" w:eastAsia="Georgia" w:hAnsi="Georgia"/>
          <w:color w:val="1A1A1A"/>
          <w:sz w:val="22"/>
          <w:szCs w:val="22"/>
        </w:rPr>
        <w:t xml:space="preserve">The core automation is simple. When the occupancy sensor goes off — no presence detected — for 30 seconds, turn off the AC. When it comes back on and the room is warm, turn it back on.</w:t>
      </w:r>
    </w:p>
    <w:p>
      <w:pPr>
        <w:spacing w:after="80" w:before="80"/>
      </w:pPr>
      <w:r>
        <w:rPr>
          <w:rFonts w:ascii="Georgia" w:cs="Georgia" w:eastAsia="Georgia" w:hAnsi="Georgia"/>
          <w:color w:val="1A1A1A"/>
          <w:sz w:val="22"/>
          <w:szCs w:val="22"/>
        </w:rPr>
        <w:t xml:space="preserve">Thirty seconds prevents it cycling when you step out to grab a drink. Tune that to whatever feels right for your space.</w:t>
      </w:r>
    </w:p>
    <w:p>
      <w:pPr>
        <w:spacing w:after="60" w:before="60"/>
        <w:ind w:left="360"/>
      </w:pPr>
      <w:r>
        <w:rPr>
          <w:rFonts w:ascii="Arial" w:cs="Arial" w:eastAsia="Arial" w:hAnsi="Arial"/>
          <w:i/>
          <w:iCs/>
          <w:color w:val="777777"/>
          <w:sz w:val="20"/>
          <w:szCs w:val="20"/>
        </w:rPr>
        <w:t xml:space="preserve">[Cut to: Bill on camera]</w:t>
      </w:r>
    </w:p>
    <w:p>
      <w:pPr>
        <w:spacing w:after="80" w:before="80"/>
      </w:pPr>
      <w:r>
        <w:rPr>
          <w:rFonts w:ascii="Georgia" w:cs="Georgia" w:eastAsia="Georgia" w:hAnsi="Georgia"/>
          <w:color w:val="1A1A1A"/>
          <w:sz w:val="22"/>
          <w:szCs w:val="22"/>
        </w:rPr>
        <w:t xml:space="preserve">But here's where it gets interesting. Layer this with your solar production sensor and your battery state of charge, and suddenly the system has real context. Nobody in the room? AC off, regardless of what the solar is doing. Someone home, solar producing, battery charged? Run the AC now, from free energy. That's the EMS stack working the way it's supposed to.</w:t>
      </w:r>
    </w:p>
    <w:p>
      <w:pPr>
        <w:spacing w:after="80" w:before="280"/>
      </w:pPr>
      <w:r>
        <w:rPr>
          <w:rFonts w:ascii="Arial" w:cs="Arial" w:eastAsia="Arial" w:hAnsi="Arial"/>
          <w:b/>
          <w:bCs/>
          <w:color w:val="1A6B3C"/>
          <w:sz w:val="24"/>
          <w:szCs w:val="24"/>
        </w:rPr>
        <w:t xml:space="preserve">CLOSE (1:30–1:45)</w:t>
      </w:r>
    </w:p>
    <w:p>
      <w:pPr>
        <w:spacing w:after="60" w:before="60"/>
        <w:ind w:left="360"/>
      </w:pPr>
      <w:r>
        <w:rPr>
          <w:rFonts w:ascii="Arial" w:cs="Arial" w:eastAsia="Arial" w:hAnsi="Arial"/>
          <w:i/>
          <w:iCs/>
          <w:color w:val="777777"/>
          <w:sz w:val="20"/>
          <w:szCs w:val="20"/>
        </w:rPr>
        <w:t xml:space="preserve">[Bill on camera. ExpertAmateur logo lower third.]</w:t>
      </w:r>
    </w:p>
    <w:p>
      <w:pPr>
        <w:spacing w:after="80" w:before="80"/>
      </w:pPr>
      <w:r>
        <w:rPr>
          <w:rFonts w:ascii="Georgia" w:cs="Georgia" w:eastAsia="Georgia" w:hAnsi="Georgia"/>
          <w:color w:val="1A1A1A"/>
          <w:sz w:val="22"/>
          <w:szCs w:val="22"/>
        </w:rPr>
        <w:t xml:space="preserve">Full setup guide, YAML automations, and hardware links are in the blog post below. Next up: the Seeed Studio MR60BHA1 — 60 gigahertz mmWave with breathing and heart rate detection. More capable, more complex, worth it for the right spaces.</w:t>
      </w:r>
    </w:p>
    <w:p>
      <w:pPr>
        <w:spacing w:after="80" w:before="80"/>
      </w:pPr>
      <w:r>
        <w:rPr>
          <w:rFonts w:ascii="Georgia" w:cs="Georgia" w:eastAsia="Georgia" w:hAnsi="Georgia"/>
          <w:color w:val="1A1A1A"/>
          <w:sz w:val="22"/>
          <w:szCs w:val="22"/>
        </w:rPr>
        <w:t xml:space="preserve">I'm Bill at ExpertAmateur. Build smarter.</w:t>
      </w:r>
    </w:p>
    <w:p>
      <w:pPr>
        <w:spacing w:after="60" w:before="60"/>
        <w:ind w:left="360"/>
      </w:pPr>
      <w:r>
        <w:rPr>
          <w:rFonts w:ascii="Arial" w:cs="Arial" w:eastAsia="Arial" w:hAnsi="Arial"/>
          <w:i/>
          <w:iCs/>
          <w:color w:val="777777"/>
          <w:sz w:val="20"/>
          <w:szCs w:val="20"/>
        </w:rPr>
        <w:t xml:space="preserve">[End card: subscribe, blog post link, next video]</w:t>
      </w:r>
    </w:p>
    <w:p>
      <w:pPr>
        <w:spacing w:after="0" w:before="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A6B3C"/>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2026-03-23T02:30:11.980Z</dcterms:created>
  <dcterms:modified xsi:type="dcterms:W3CDTF">2026-03-23T02:30:11.981Z</dcterms:modified>
</cp:coreProperties>
</file>

<file path=docProps/custom.xml><?xml version="1.0" encoding="utf-8"?>
<Properties xmlns="http://schemas.openxmlformats.org/officeDocument/2006/custom-properties" xmlns:vt="http://schemas.openxmlformats.org/officeDocument/2006/docPropsVTypes"/>
</file>