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99B2EE" w14:textId="77777777" w:rsidR="002374A9" w:rsidRDefault="002374A9" w:rsidP="002374A9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образования, науки и молодежной политики</w:t>
      </w:r>
    </w:p>
    <w:p w14:paraId="05722ED4" w14:textId="77777777" w:rsidR="002374A9" w:rsidRDefault="002374A9" w:rsidP="002374A9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Краснодарского  края</w:t>
      </w:r>
      <w:proofErr w:type="gramEnd"/>
    </w:p>
    <w:p w14:paraId="087B30BE" w14:textId="77777777" w:rsidR="002374A9" w:rsidRDefault="002374A9" w:rsidP="002374A9">
      <w:pPr>
        <w:pStyle w:val="Textbody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Государственное бюджетное профессиональное образовательное учреждение Краснодарского края «Ейский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полипрофильный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колледж»</w:t>
      </w:r>
    </w:p>
    <w:p w14:paraId="7909A590" w14:textId="77777777" w:rsidR="002374A9" w:rsidRDefault="002374A9" w:rsidP="002374A9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217C87" w14:textId="77777777" w:rsidR="002374A9" w:rsidRDefault="002374A9" w:rsidP="002374A9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B2FA38" w14:textId="77777777" w:rsidR="002374A9" w:rsidRDefault="002374A9" w:rsidP="002374A9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361282" w14:textId="77777777" w:rsidR="002374A9" w:rsidRDefault="002374A9" w:rsidP="002374A9">
      <w:pPr>
        <w:pStyle w:val="21"/>
        <w:spacing w:line="360" w:lineRule="auto"/>
        <w:ind w:left="0"/>
        <w:outlineLvl w:val="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Инструментальные средства разработки программного обеспечения</w:t>
      </w:r>
    </w:p>
    <w:p w14:paraId="2F70DFBE" w14:textId="77777777" w:rsidR="002374A9" w:rsidRDefault="002374A9" w:rsidP="002374A9">
      <w:pPr>
        <w:pStyle w:val="21"/>
        <w:spacing w:line="360" w:lineRule="auto"/>
        <w:ind w:left="0"/>
        <w:outlineLvl w:val="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Итоговое портфолио</w:t>
      </w:r>
    </w:p>
    <w:p w14:paraId="18443FB0" w14:textId="77777777" w:rsidR="002374A9" w:rsidRDefault="002374A9" w:rsidP="002374A9">
      <w:pPr>
        <w:pStyle w:val="21"/>
        <w:spacing w:line="360" w:lineRule="auto"/>
        <w:ind w:left="0"/>
        <w:outlineLvl w:val="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предметной области:</w:t>
      </w:r>
    </w:p>
    <w:p w14:paraId="0D4BF73E" w14:textId="19A8E2E1" w:rsidR="002374A9" w:rsidRDefault="002374A9" w:rsidP="002374A9">
      <w:pPr>
        <w:pStyle w:val="21"/>
        <w:spacing w:line="360" w:lineRule="auto"/>
        <w:ind w:left="0"/>
        <w:outlineLvl w:val="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Компания по разработке Программных продуктов</w:t>
      </w:r>
    </w:p>
    <w:p w14:paraId="3658B0C2" w14:textId="77777777" w:rsidR="002374A9" w:rsidRDefault="002374A9" w:rsidP="002374A9">
      <w:pPr>
        <w:pStyle w:val="21"/>
        <w:spacing w:line="360" w:lineRule="auto"/>
        <w:outlineLvl w:val="9"/>
        <w:rPr>
          <w:rFonts w:ascii="Times New Roman" w:hAnsi="Times New Roman" w:cs="Times New Roman"/>
          <w:sz w:val="28"/>
        </w:rPr>
      </w:pPr>
    </w:p>
    <w:p w14:paraId="0381D4E7" w14:textId="77777777" w:rsidR="002374A9" w:rsidRDefault="002374A9" w:rsidP="002374A9">
      <w:pPr>
        <w:pStyle w:val="21"/>
        <w:spacing w:line="360" w:lineRule="auto"/>
        <w:outlineLvl w:val="9"/>
        <w:rPr>
          <w:rFonts w:ascii="Times New Roman" w:hAnsi="Times New Roman" w:cs="Times New Roman"/>
          <w:sz w:val="28"/>
        </w:rPr>
      </w:pPr>
    </w:p>
    <w:p w14:paraId="26D14DE7" w14:textId="77777777" w:rsidR="002374A9" w:rsidRDefault="002374A9" w:rsidP="002374A9">
      <w:pPr>
        <w:pStyle w:val="21"/>
        <w:spacing w:line="360" w:lineRule="auto"/>
        <w:outlineLvl w:val="9"/>
        <w:rPr>
          <w:rFonts w:ascii="Times New Roman" w:hAnsi="Times New Roman" w:cs="Times New Roman"/>
          <w:sz w:val="28"/>
        </w:rPr>
      </w:pPr>
    </w:p>
    <w:p w14:paraId="7815CD1B" w14:textId="77777777" w:rsidR="002374A9" w:rsidRDefault="002374A9" w:rsidP="002374A9">
      <w:pPr>
        <w:pStyle w:val="21"/>
        <w:spacing w:line="360" w:lineRule="auto"/>
        <w:ind w:left="0"/>
        <w:jc w:val="left"/>
        <w:outlineLvl w:val="9"/>
        <w:rPr>
          <w:rFonts w:ascii="Times New Roman" w:hAnsi="Times New Roman" w:cs="Times New Roman"/>
          <w:sz w:val="28"/>
        </w:rPr>
      </w:pPr>
    </w:p>
    <w:p w14:paraId="776A7A4B" w14:textId="77777777" w:rsidR="002374A9" w:rsidRDefault="002374A9" w:rsidP="002374A9">
      <w:pPr>
        <w:pStyle w:val="21"/>
        <w:spacing w:line="360" w:lineRule="auto"/>
        <w:outlineLvl w:val="9"/>
        <w:rPr>
          <w:rFonts w:ascii="Times New Roman" w:hAnsi="Times New Roman" w:cs="Times New Roman"/>
          <w:sz w:val="28"/>
        </w:rPr>
      </w:pPr>
    </w:p>
    <w:p w14:paraId="4AE28841" w14:textId="77777777" w:rsidR="002374A9" w:rsidRDefault="002374A9" w:rsidP="002374A9">
      <w:pPr>
        <w:pStyle w:val="Textbody"/>
        <w:spacing w:line="360" w:lineRule="auto"/>
        <w:ind w:left="7080" w:firstLine="28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Выполнил:</w:t>
      </w:r>
    </w:p>
    <w:p w14:paraId="6F920CF0" w14:textId="77777777" w:rsidR="002374A9" w:rsidRDefault="002374A9" w:rsidP="002374A9">
      <w:pPr>
        <w:pStyle w:val="Textbody"/>
        <w:spacing w:line="360" w:lineRule="auto"/>
        <w:ind w:left="6950" w:firstLine="41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ЕПК, группа И-21</w:t>
      </w:r>
    </w:p>
    <w:p w14:paraId="51073F88" w14:textId="48D94812" w:rsidR="002374A9" w:rsidRDefault="002374A9" w:rsidP="002374A9">
      <w:pPr>
        <w:pStyle w:val="Textbody"/>
        <w:spacing w:line="360" w:lineRule="auto"/>
        <w:ind w:left="6820" w:firstLine="54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Пономаренко Евгений</w:t>
      </w:r>
    </w:p>
    <w:p w14:paraId="1E1D376C" w14:textId="77777777" w:rsidR="002374A9" w:rsidRDefault="002374A9" w:rsidP="002374A9">
      <w:pPr>
        <w:pStyle w:val="Textbody"/>
        <w:spacing w:line="360" w:lineRule="auto"/>
        <w:ind w:left="5953"/>
        <w:jc w:val="right"/>
        <w:rPr>
          <w:rFonts w:ascii="Times New Roman" w:hAnsi="Times New Roman" w:cs="Times New Roman"/>
          <w:sz w:val="28"/>
          <w:szCs w:val="28"/>
        </w:rPr>
      </w:pPr>
    </w:p>
    <w:p w14:paraId="61E3FD1A" w14:textId="77777777" w:rsidR="002374A9" w:rsidRDefault="002374A9" w:rsidP="002374A9">
      <w:pPr>
        <w:pStyle w:val="Textbody"/>
        <w:spacing w:line="360" w:lineRule="auto"/>
        <w:ind w:left="6690" w:firstLine="679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Проверил:</w:t>
      </w:r>
    </w:p>
    <w:p w14:paraId="0271CA9B" w14:textId="77777777" w:rsidR="002374A9" w:rsidRDefault="002374A9" w:rsidP="002374A9">
      <w:pPr>
        <w:pStyle w:val="Textbody"/>
        <w:spacing w:line="360" w:lineRule="auto"/>
        <w:ind w:left="6950" w:firstLine="41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</w:p>
    <w:p w14:paraId="3045CD5A" w14:textId="2F37D6FC" w:rsidR="00427A4C" w:rsidRDefault="002374A9" w:rsidP="002374A9">
      <w:pPr>
        <w:pStyle w:val="Textbody"/>
        <w:spacing w:line="360" w:lineRule="auto"/>
        <w:ind w:left="6950" w:firstLine="41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Богомолова Светлана Михайловна</w:t>
      </w:r>
    </w:p>
    <w:p w14:paraId="499F019A" w14:textId="77777777" w:rsidR="00427A4C" w:rsidRDefault="00427A4C" w:rsidP="00427A4C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0D5FFC" w14:textId="77777777" w:rsidR="00427A4C" w:rsidRDefault="00427A4C" w:rsidP="00427A4C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284E18" w14:textId="77777777" w:rsidR="00427A4C" w:rsidRDefault="00427A4C" w:rsidP="00427A4C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48B8D2" w14:textId="77777777" w:rsidR="00427A4C" w:rsidRDefault="00427A4C" w:rsidP="00427A4C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E742C8" w14:textId="77777777" w:rsidR="00427A4C" w:rsidRDefault="00427A4C" w:rsidP="00427A4C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E0E8F4" w14:textId="77777777" w:rsidR="00427A4C" w:rsidRDefault="00427A4C" w:rsidP="00427A4C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155C31D" w14:textId="77777777" w:rsidR="00427A4C" w:rsidRDefault="00427A4C" w:rsidP="00427A4C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2B0DB8" w14:textId="77777777" w:rsidR="00427A4C" w:rsidRDefault="00427A4C" w:rsidP="00427A4C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BA320C" w14:textId="77777777" w:rsidR="00427A4C" w:rsidRDefault="00427A4C" w:rsidP="00427A4C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1EC6E9" w14:textId="77777777" w:rsidR="00427A4C" w:rsidRDefault="00427A4C" w:rsidP="00427A4C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C1963C" w14:textId="77777777" w:rsidR="00427A4C" w:rsidRDefault="00427A4C" w:rsidP="00427A4C">
      <w:pPr>
        <w:pStyle w:val="Textbody"/>
        <w:spacing w:line="360" w:lineRule="auto"/>
        <w:jc w:val="center"/>
        <w:rPr>
          <w:rStyle w:val="a8"/>
          <w:i w:val="0"/>
          <w:iCs w:val="0"/>
        </w:rPr>
      </w:pPr>
      <w:r>
        <w:rPr>
          <w:rFonts w:ascii="Times New Roman" w:hAnsi="Times New Roman" w:cs="Times New Roman"/>
          <w:sz w:val="28"/>
          <w:szCs w:val="28"/>
        </w:rPr>
        <w:t xml:space="preserve">Ейск, </w:t>
      </w:r>
      <w:r>
        <w:rPr>
          <w:rStyle w:val="a8"/>
          <w:rFonts w:ascii="Times New Roman" w:hAnsi="Times New Roman" w:cs="Times New Roman"/>
          <w:sz w:val="28"/>
          <w:szCs w:val="28"/>
        </w:rPr>
        <w:t>2024</w:t>
      </w:r>
    </w:p>
    <w:p w14:paraId="72AD6179" w14:textId="77777777" w:rsidR="00427A4C" w:rsidRDefault="00427A4C" w:rsidP="00427A4C">
      <w:pPr>
        <w:pStyle w:val="a5"/>
        <w:spacing w:line="360" w:lineRule="auto"/>
        <w:ind w:left="284" w:right="318"/>
        <w:jc w:val="center"/>
        <w:rPr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ПАМЯТКА СТУДЕНТУ ПО ПОДГОТОВКЕ ИНДИВИДУАЛЬНОГО ПРОЕКТА</w:t>
      </w:r>
    </w:p>
    <w:p w14:paraId="00814B75" w14:textId="77777777" w:rsidR="00427A4C" w:rsidRDefault="00427A4C" w:rsidP="00427A4C">
      <w:pPr>
        <w:pStyle w:val="a5"/>
        <w:spacing w:line="36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387B93" w14:textId="77777777" w:rsidR="00427A4C" w:rsidRDefault="00427A4C" w:rsidP="00427A4C">
      <w:pPr>
        <w:pStyle w:val="a5"/>
        <w:spacing w:line="36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40E9BFD3" w14:textId="77777777" w:rsidR="00427A4C" w:rsidRDefault="00427A4C" w:rsidP="00427A4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 Проект составляется индивидуально каждым студентом и должен отражать его деятельность в период изучения МДК.02.01 Технология разработки программного обеспечения, МДК.02.02 Инструментальные средства разработки программного обеспечения. </w:t>
      </w:r>
    </w:p>
    <w:p w14:paraId="6270C59C" w14:textId="77777777" w:rsidR="00427A4C" w:rsidRDefault="00427A4C" w:rsidP="00427A4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14:paraId="1B59E836" w14:textId="77777777" w:rsidR="00427A4C" w:rsidRDefault="00427A4C" w:rsidP="00427A4C">
      <w:pPr>
        <w:pStyle w:val="a5"/>
        <w:spacing w:line="36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632E20BA" w14:textId="77777777" w:rsidR="00427A4C" w:rsidRDefault="00427A4C" w:rsidP="00427A4C">
      <w:pPr>
        <w:spacing w:line="36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</w:rPr>
        <w:t>Отчет состоит из следующего:</w:t>
      </w:r>
    </w:p>
    <w:p w14:paraId="7BAA79DA" w14:textId="77777777" w:rsidR="00427A4C" w:rsidRDefault="00427A4C" w:rsidP="00427A4C">
      <w:pPr>
        <w:pStyle w:val="a7"/>
        <w:numPr>
          <w:ilvl w:val="0"/>
          <w:numId w:val="2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Титульный лист </w:t>
      </w:r>
    </w:p>
    <w:p w14:paraId="56118AD1" w14:textId="77777777" w:rsidR="00427A4C" w:rsidRDefault="00427A4C" w:rsidP="00427A4C">
      <w:pPr>
        <w:pStyle w:val="a7"/>
        <w:numPr>
          <w:ilvl w:val="0"/>
          <w:numId w:val="2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Памятка студенту по подготовке индивидуального проекта</w:t>
      </w:r>
    </w:p>
    <w:p w14:paraId="7A07600B" w14:textId="77777777" w:rsidR="00427A4C" w:rsidRDefault="00427A4C" w:rsidP="00427A4C">
      <w:pPr>
        <w:pStyle w:val="a7"/>
        <w:numPr>
          <w:ilvl w:val="0"/>
          <w:numId w:val="2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Анализ предметной области для разработки программного обеспечения</w:t>
      </w:r>
    </w:p>
    <w:p w14:paraId="07FC8A53" w14:textId="77777777" w:rsidR="00427A4C" w:rsidRDefault="00427A4C" w:rsidP="00427A4C">
      <w:pPr>
        <w:pStyle w:val="a7"/>
        <w:numPr>
          <w:ilvl w:val="0"/>
          <w:numId w:val="2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Составление ТЗ для предметной области</w:t>
      </w:r>
    </w:p>
    <w:p w14:paraId="7E533D3C" w14:textId="77777777" w:rsidR="00427A4C" w:rsidRDefault="00427A4C" w:rsidP="00427A4C">
      <w:pPr>
        <w:pStyle w:val="a7"/>
        <w:numPr>
          <w:ilvl w:val="0"/>
          <w:numId w:val="2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Реализация планирования разработки программного продукта в среде </w:t>
      </w:r>
      <w:proofErr w:type="spellStart"/>
      <w:r>
        <w:rPr>
          <w:rFonts w:ascii="Times New Roman" w:hAnsi="Times New Roman" w:cs="Times New Roman"/>
          <w:sz w:val="24"/>
        </w:rPr>
        <w:t>ms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project</w:t>
      </w:r>
      <w:proofErr w:type="spellEnd"/>
    </w:p>
    <w:p w14:paraId="5A6111A5" w14:textId="77777777" w:rsidR="00427A4C" w:rsidRDefault="00427A4C" w:rsidP="00427A4C">
      <w:pPr>
        <w:pStyle w:val="a7"/>
        <w:numPr>
          <w:ilvl w:val="0"/>
          <w:numId w:val="2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Составление описания бизнес-процессов</w:t>
      </w:r>
    </w:p>
    <w:p w14:paraId="58EEC1AE" w14:textId="77777777" w:rsidR="00427A4C" w:rsidRDefault="00427A4C" w:rsidP="00427A4C">
      <w:pPr>
        <w:pStyle w:val="a7"/>
        <w:numPr>
          <w:ilvl w:val="0"/>
          <w:numId w:val="2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Диаграммы UML </w:t>
      </w:r>
    </w:p>
    <w:p w14:paraId="0C3F3F37" w14:textId="4C34163F" w:rsidR="00427A4C" w:rsidRDefault="00427A4C" w:rsidP="00427A4C">
      <w:pPr>
        <w:pStyle w:val="a7"/>
        <w:numPr>
          <w:ilvl w:val="0"/>
          <w:numId w:val="2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Составление инфологической модели предметной области и </w:t>
      </w:r>
      <w:proofErr w:type="spellStart"/>
      <w:r>
        <w:rPr>
          <w:rFonts w:ascii="Times New Roman" w:hAnsi="Times New Roman" w:cs="Times New Roman"/>
          <w:sz w:val="24"/>
        </w:rPr>
        <w:t>даталогическое</w:t>
      </w:r>
      <w:proofErr w:type="spellEnd"/>
      <w:r>
        <w:rPr>
          <w:rFonts w:ascii="Times New Roman" w:hAnsi="Times New Roman" w:cs="Times New Roman"/>
          <w:sz w:val="24"/>
        </w:rPr>
        <w:t xml:space="preserve"> проектирование</w:t>
      </w:r>
    </w:p>
    <w:p w14:paraId="021D01BF" w14:textId="77777777" w:rsidR="00B53BB1" w:rsidRDefault="00B53BB1" w:rsidP="00B53BB1">
      <w:pPr>
        <w:pStyle w:val="a7"/>
        <w:numPr>
          <w:ilvl w:val="0"/>
          <w:numId w:val="2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Построение реляционной модели данных, разработка базы данных и запросов к ней</w:t>
      </w:r>
    </w:p>
    <w:p w14:paraId="5AC3996B" w14:textId="5CAB13C8" w:rsidR="00B53BB1" w:rsidRPr="00B53BB1" w:rsidRDefault="00B53BB1" w:rsidP="00B53BB1">
      <w:pPr>
        <w:pStyle w:val="a7"/>
        <w:numPr>
          <w:ilvl w:val="0"/>
          <w:numId w:val="2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Работа с системой контроля версий GIT</w:t>
      </w:r>
    </w:p>
    <w:p w14:paraId="0394F3B8" w14:textId="77777777" w:rsidR="00B53BB1" w:rsidRPr="00B53BB1" w:rsidRDefault="00B53BB1" w:rsidP="00B53BB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4567918" w14:textId="77777777" w:rsidR="00B53BB1" w:rsidRPr="00B53BB1" w:rsidRDefault="00B53BB1" w:rsidP="00B53BB1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B53BB1">
        <w:rPr>
          <w:rFonts w:ascii="Times New Roman" w:hAnsi="Times New Roman" w:cs="Times New Roman"/>
          <w:b/>
          <w:sz w:val="24"/>
        </w:rPr>
        <w:t>3. Требования к оформлению проекта</w:t>
      </w:r>
    </w:p>
    <w:p w14:paraId="04703762" w14:textId="77777777" w:rsidR="00B53BB1" w:rsidRPr="00B53BB1" w:rsidRDefault="00B53BB1" w:rsidP="00B53BB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53BB1">
        <w:rPr>
          <w:rFonts w:ascii="Times New Roman" w:hAnsi="Times New Roman" w:cs="Times New Roman"/>
          <w:sz w:val="24"/>
        </w:rPr>
        <w:t xml:space="preserve">Проект выполняется в электронном виде. </w:t>
      </w:r>
    </w:p>
    <w:p w14:paraId="60095DC7" w14:textId="77777777" w:rsidR="00B53BB1" w:rsidRPr="00B53BB1" w:rsidRDefault="00B53BB1" w:rsidP="00B53BB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53BB1">
        <w:rPr>
          <w:rFonts w:ascii="Times New Roman" w:hAnsi="Times New Roman" w:cs="Times New Roman"/>
          <w:sz w:val="24"/>
        </w:rPr>
        <w:t>Титульный лист оформляется по установленному образцу.</w:t>
      </w:r>
    </w:p>
    <w:p w14:paraId="625F7774" w14:textId="77777777" w:rsidR="00B53BB1" w:rsidRPr="00B53BB1" w:rsidRDefault="00B53BB1" w:rsidP="00B53BB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53BB1">
        <w:rPr>
          <w:rFonts w:ascii="Times New Roman" w:hAnsi="Times New Roman" w:cs="Times New Roman"/>
          <w:sz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122D221C" w14:textId="03768705" w:rsidR="00B53BB1" w:rsidRPr="00B53BB1" w:rsidRDefault="00B53BB1" w:rsidP="00B53BB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53BB1">
        <w:rPr>
          <w:rFonts w:ascii="Times New Roman" w:hAnsi="Times New Roman" w:cs="Times New Roman"/>
          <w:sz w:val="24"/>
        </w:rPr>
        <w:t xml:space="preserve">Шрифт </w:t>
      </w:r>
      <w:proofErr w:type="spellStart"/>
      <w:r w:rsidRPr="00B53BB1">
        <w:rPr>
          <w:rFonts w:ascii="Times New Roman" w:hAnsi="Times New Roman" w:cs="Times New Roman"/>
          <w:sz w:val="24"/>
        </w:rPr>
        <w:t>Times</w:t>
      </w:r>
      <w:proofErr w:type="spellEnd"/>
      <w:r w:rsidRPr="00B53BB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53BB1">
        <w:rPr>
          <w:rFonts w:ascii="Times New Roman" w:hAnsi="Times New Roman" w:cs="Times New Roman"/>
          <w:sz w:val="24"/>
        </w:rPr>
        <w:t>New</w:t>
      </w:r>
      <w:proofErr w:type="spellEnd"/>
      <w:r w:rsidRPr="00B53BB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53BB1">
        <w:rPr>
          <w:rFonts w:ascii="Times New Roman" w:hAnsi="Times New Roman" w:cs="Times New Roman"/>
          <w:sz w:val="24"/>
        </w:rPr>
        <w:t>Roman_кегль</w:t>
      </w:r>
      <w:proofErr w:type="spellEnd"/>
      <w:r w:rsidRPr="00B53BB1">
        <w:rPr>
          <w:rFonts w:ascii="Times New Roman" w:hAnsi="Times New Roman" w:cs="Times New Roman"/>
          <w:sz w:val="24"/>
        </w:rPr>
        <w:t xml:space="preserve"> 12, полуторный межстрочный интервал, выравнивание по ширине, абзац начинается с красной строки – отступ 1,25 см.  </w:t>
      </w:r>
    </w:p>
    <w:p w14:paraId="342FCF87" w14:textId="77777777" w:rsidR="00B53BB1" w:rsidRDefault="00B53BB1" w:rsidP="00B53BB1">
      <w:pPr>
        <w:pStyle w:val="1"/>
        <w:spacing w:before="0" w:line="360" w:lineRule="auto"/>
        <w:jc w:val="center"/>
        <w:rPr>
          <w:rFonts w:cs="Times New Roman"/>
          <w:b/>
          <w:bCs/>
        </w:rPr>
      </w:pPr>
      <w:r>
        <w:rPr>
          <w:rFonts w:cs="Times New Roman"/>
          <w:sz w:val="28"/>
          <w:szCs w:val="28"/>
        </w:rPr>
        <w:br w:type="page"/>
      </w:r>
      <w:r>
        <w:rPr>
          <w:rFonts w:cs="Times New Roman"/>
          <w:b/>
          <w:bCs/>
        </w:rPr>
        <w:lastRenderedPageBreak/>
        <w:t>Создание анализа предметной области</w:t>
      </w:r>
    </w:p>
    <w:p w14:paraId="7FDEF6BB" w14:textId="77777777" w:rsidR="00B53BB1" w:rsidRDefault="00B53BB1" w:rsidP="00B53BB1">
      <w:pPr>
        <w:spacing w:line="360" w:lineRule="auto"/>
        <w:jc w:val="center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>Выполнение работы</w:t>
      </w:r>
    </w:p>
    <w:p w14:paraId="0A6F4104" w14:textId="66214238" w:rsidR="000D3F94" w:rsidRDefault="000D3F94" w:rsidP="000D3F94">
      <w:pPr>
        <w:pStyle w:val="210"/>
        <w:spacing w:line="360" w:lineRule="auto"/>
        <w:ind w:left="0"/>
      </w:pPr>
      <w:r>
        <w:t>Задание № 1</w:t>
      </w:r>
    </w:p>
    <w:p w14:paraId="691DDBC4" w14:textId="77777777" w:rsidR="000D3F94" w:rsidRDefault="000D3F94" w:rsidP="000D3F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Компания по разработке программных продуктов</w:t>
      </w:r>
    </w:p>
    <w:p w14:paraId="3984E514" w14:textId="77777777" w:rsidR="000D3F94" w:rsidRDefault="000D3F94" w:rsidP="000D3F94">
      <w:pPr>
        <w:pStyle w:val="210"/>
        <w:spacing w:line="360" w:lineRule="auto"/>
        <w:ind w:left="0"/>
        <w:jc w:val="both"/>
      </w:pPr>
      <w:r>
        <w:t>Задание № 2</w:t>
      </w:r>
    </w:p>
    <w:p w14:paraId="3A54FD98" w14:textId="77777777" w:rsidR="000D3F94" w:rsidRDefault="000D3F94" w:rsidP="000D3F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Компания по разработке программных продуктов</w:t>
      </w:r>
      <w:r>
        <w:rPr>
          <w:rFonts w:ascii="Times New Roman" w:hAnsi="Times New Roman" w:cs="Times New Roman"/>
          <w:sz w:val="24"/>
          <w:szCs w:val="24"/>
        </w:rPr>
        <w:t xml:space="preserve"> – это организация, специализирующаяся на создании инновационных и высококачественных программных решений для различных отраслей и сфер деятельности. Она объединяет в своих рядах команду опытных специалистов, которые обладают глубокими знаниями в области программирования, анализ данных и технологий. </w:t>
      </w:r>
    </w:p>
    <w:p w14:paraId="69917513" w14:textId="77777777" w:rsidR="000D3F94" w:rsidRDefault="000D3F94" w:rsidP="000D3F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начальном этапе директор сам в состоянии выполнять некоторые функции (продавать, продвигать услуги, искать и нанимать сотрудников). По мере роста самой компании, под каждую функцию выделяют отдельных сотрудников. Основной состав группы — это специалисты, полностью занятые в создании нового программного продукта:</w:t>
      </w:r>
    </w:p>
    <w:p w14:paraId="0C455756" w14:textId="77777777" w:rsidR="000D3F94" w:rsidRDefault="000D3F94" w:rsidP="000D3F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Менеджеры проекта;</w:t>
      </w:r>
      <w:r>
        <w:rPr>
          <w:rFonts w:ascii="Times New Roman" w:hAnsi="Times New Roman" w:cs="Times New Roman"/>
          <w:sz w:val="24"/>
          <w:szCs w:val="24"/>
        </w:rPr>
        <w:br/>
        <w:t>2) Программисты;</w:t>
      </w:r>
      <w:r>
        <w:rPr>
          <w:rFonts w:ascii="Times New Roman" w:hAnsi="Times New Roman" w:cs="Times New Roman"/>
          <w:sz w:val="24"/>
          <w:szCs w:val="24"/>
        </w:rPr>
        <w:br/>
        <w:t>3) Тестировщики;</w:t>
      </w:r>
      <w:r>
        <w:rPr>
          <w:rFonts w:ascii="Times New Roman" w:hAnsi="Times New Roman" w:cs="Times New Roman"/>
          <w:sz w:val="24"/>
          <w:szCs w:val="24"/>
        </w:rPr>
        <w:br/>
        <w:t>4) Разработчики документации;</w:t>
      </w:r>
      <w:r>
        <w:rPr>
          <w:rFonts w:ascii="Times New Roman" w:hAnsi="Times New Roman" w:cs="Times New Roman"/>
          <w:sz w:val="24"/>
          <w:szCs w:val="24"/>
        </w:rPr>
        <w:br/>
        <w:t>5) Инженерные психологи;</w:t>
      </w:r>
      <w:r>
        <w:rPr>
          <w:rFonts w:ascii="Times New Roman" w:hAnsi="Times New Roman" w:cs="Times New Roman"/>
          <w:sz w:val="24"/>
          <w:szCs w:val="24"/>
        </w:rPr>
        <w:br/>
        <w:t>6) Технологи по разработке ПО.</w:t>
      </w:r>
    </w:p>
    <w:p w14:paraId="5B343444" w14:textId="77777777" w:rsidR="000D3F94" w:rsidRDefault="000D3F94" w:rsidP="000D3F94">
      <w:pPr>
        <w:rPr>
          <w:rFonts w:ascii="Times New Roman" w:hAnsi="Times New Roman" w:cs="Times New Roman"/>
          <w:sz w:val="24"/>
          <w:szCs w:val="24"/>
        </w:rPr>
      </w:pPr>
    </w:p>
    <w:p w14:paraId="7CC5ED1D" w14:textId="77777777" w:rsidR="000D3F94" w:rsidRDefault="000D3F94" w:rsidP="000D3F94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Компания по разработке программных продуктов работает по следующим принципам: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t>1. Анализ и планирование:</w:t>
      </w:r>
    </w:p>
    <w:p w14:paraId="50267EA0" w14:textId="77777777" w:rsidR="000D3F94" w:rsidRDefault="000D3F94" w:rsidP="000D3F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Компания проводит анализ рынка и потребностей пользователей, чтобы определить требования к программному продукту. На основе этого проводится планирование разработки, определение бюджета и сроков выполнения проекта.</w:t>
      </w:r>
    </w:p>
    <w:p w14:paraId="6FD49B29" w14:textId="77777777" w:rsidR="000D3F94" w:rsidRDefault="000D3F94" w:rsidP="000D3F9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 Разработка:</w:t>
      </w:r>
    </w:p>
    <w:p w14:paraId="4A516855" w14:textId="77777777" w:rsidR="000D3F94" w:rsidRDefault="000D3F94" w:rsidP="000D3F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Команда разработчиков создает программный код и другие компоненты продукта в соответствии с требованиями и планом разработки. Отделы разработки могут использовать различные методологии разработки, такие как </w:t>
      </w:r>
      <w:proofErr w:type="spellStart"/>
      <w:r>
        <w:rPr>
          <w:rFonts w:ascii="Times New Roman" w:hAnsi="Times New Roman" w:cs="Times New Roman"/>
          <w:sz w:val="24"/>
          <w:szCs w:val="24"/>
        </w:rPr>
        <w:t>Agile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Waterfall</w:t>
      </w:r>
      <w:proofErr w:type="spellEnd"/>
      <w:r>
        <w:rPr>
          <w:rFonts w:ascii="Times New Roman" w:hAnsi="Times New Roman" w:cs="Times New Roman"/>
          <w:sz w:val="24"/>
          <w:szCs w:val="24"/>
        </w:rPr>
        <w:t>, в зависимости от предпочтений компании.</w:t>
      </w:r>
    </w:p>
    <w:p w14:paraId="301C6936" w14:textId="77777777" w:rsidR="000D3F94" w:rsidRDefault="000D3F94" w:rsidP="000D3F9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 Тестирование:</w:t>
      </w:r>
    </w:p>
    <w:p w14:paraId="4CFCF869" w14:textId="77777777" w:rsidR="000D3F94" w:rsidRDefault="000D3F94" w:rsidP="000D3F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Отдел тестирования проверяет программный продукт на соответствие требованиям и функциональности. Это включает функциональное и структурное тестирование, а также другие виды тестирования, чтобы убедиться, что продукт работает правильно и не содержит ошибок.</w:t>
      </w:r>
    </w:p>
    <w:p w14:paraId="1FD2AC0A" w14:textId="77777777" w:rsidR="000D3F94" w:rsidRDefault="000D3F94" w:rsidP="000D3F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4. Управление качеством:</w:t>
      </w:r>
    </w:p>
    <w:p w14:paraId="701EB194" w14:textId="77777777" w:rsidR="000D3F94" w:rsidRDefault="000D3F94" w:rsidP="000D3F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Компания следит за качеством процесса разработки и выпуска продукта. Это включает определение стандартов качества, контроль качества кода, тестирование процессов и аудиты.</w:t>
      </w:r>
    </w:p>
    <w:p w14:paraId="648F7293" w14:textId="77777777" w:rsidR="000D3F94" w:rsidRDefault="000D3F94" w:rsidP="000D3F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 Маркетинг и продажи:</w:t>
      </w:r>
    </w:p>
    <w:p w14:paraId="6E2B5C53" w14:textId="77777777" w:rsidR="000D3F94" w:rsidRDefault="000D3F94" w:rsidP="000D3F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Компания разрабатывает стратегии маркетинга для продвижения программного продукта на рынке. Это включает определение целевой аудитории, разработку маркетинговых материалов, проведение рекламных кампаний и привлечение новых клиентов.</w:t>
      </w:r>
    </w:p>
    <w:p w14:paraId="1081BDB6" w14:textId="77777777" w:rsidR="000D3F94" w:rsidRDefault="000D3F94" w:rsidP="000D3F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 Поддержка и обслуживание клиентов:</w:t>
      </w:r>
    </w:p>
    <w:p w14:paraId="5C57B5C6" w14:textId="77777777" w:rsidR="000D3F94" w:rsidRDefault="000D3F94" w:rsidP="000D3F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Компания предоставляет техническую поддержку клиентам, отвечает на их вопросы, помогает решать проблемы и обновляет продукт в соответствии с запросами пользователей.</w:t>
      </w:r>
    </w:p>
    <w:p w14:paraId="2BE551C9" w14:textId="77777777" w:rsidR="000D3F94" w:rsidRDefault="000D3F94" w:rsidP="000D3F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 Управление проектами:</w:t>
      </w:r>
    </w:p>
    <w:p w14:paraId="177F523B" w14:textId="77777777" w:rsidR="000D3F94" w:rsidRDefault="000D3F94" w:rsidP="000D3F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Компания управляет проектами разработки программного продукта, включая планирование, организацию ресурсов, контроль выполнения и достижение поставленных целей.</w:t>
      </w:r>
    </w:p>
    <w:p w14:paraId="0A825C7B" w14:textId="77777777" w:rsidR="000D3F94" w:rsidRDefault="000D3F94" w:rsidP="000D3F9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8. Обновление и поддержка:</w:t>
      </w:r>
    </w:p>
    <w:p w14:paraId="46229341" w14:textId="77777777" w:rsidR="000D3F94" w:rsidRDefault="000D3F94" w:rsidP="000D3F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Компания продолжает обновлять и поддерживать программный продукт после его выпуска. Это может включать исправление ошибок, внесение улучшений и добавление новых функций в соответствии с потребностями пользователей и изменениями на рынке. Работа компании по разработке программных продуктов требует взаимодействия и сотрудничества различных отделов и команд, чтобы достичь успешного результата и удовлетворить потребности клиентов.</w:t>
      </w:r>
    </w:p>
    <w:p w14:paraId="377803C6" w14:textId="77777777" w:rsidR="000D3F94" w:rsidRDefault="000D3F94" w:rsidP="000D3F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Программный продукт – программное средство, предназначенное для поставки, передачи, продажи пользователю, это самостоятельное, отчуждаемое произведение, представляющее собой публикацию текста программы или программ на языке программирования или в виде исполняемого кода.</w:t>
      </w:r>
    </w:p>
    <w:p w14:paraId="123590A2" w14:textId="77777777" w:rsidR="000D3F94" w:rsidRDefault="000D3F94" w:rsidP="000D3F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Примеры Программного Продукта - графические и офисные редакторы, приложения обработки видео,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>
        <w:rPr>
          <w:rFonts w:ascii="Times New Roman" w:hAnsi="Times New Roman" w:cs="Times New Roman"/>
          <w:sz w:val="24"/>
          <w:szCs w:val="24"/>
        </w:rPr>
        <w:t>-браузеры, бухгалтерские программы, антивирусы, компьютерные игры, музыкальные редакторы, мессенджеры и почтовые клиенты.</w:t>
      </w:r>
    </w:p>
    <w:p w14:paraId="2BFA5831" w14:textId="77777777" w:rsidR="000D3F94" w:rsidRDefault="000D3F94" w:rsidP="000D3F94">
      <w:pPr>
        <w:rPr>
          <w:sz w:val="24"/>
          <w:szCs w:val="24"/>
        </w:rPr>
      </w:pPr>
    </w:p>
    <w:p w14:paraId="3E161243" w14:textId="5B08A6A2" w:rsidR="000D3F94" w:rsidRDefault="000D3F94" w:rsidP="000D3F94">
      <w:pPr>
        <w:pStyle w:val="210"/>
        <w:spacing w:line="360" w:lineRule="auto"/>
        <w:ind w:left="0"/>
        <w:jc w:val="both"/>
      </w:pPr>
      <w:r>
        <w:t>Задание № 3</w:t>
      </w:r>
    </w:p>
    <w:p w14:paraId="75ED8338" w14:textId="6BB9AE58" w:rsidR="000D3F94" w:rsidRDefault="000D3F94" w:rsidP="000D3F94">
      <w:pPr>
        <w:pStyle w:val="210"/>
        <w:spacing w:line="360" w:lineRule="auto"/>
        <w:ind w:left="0"/>
        <w:jc w:val="both"/>
      </w:pPr>
      <w:r w:rsidRPr="000D3F94">
        <w:rPr>
          <w:noProof/>
        </w:rPr>
        <w:lastRenderedPageBreak/>
        <w:drawing>
          <wp:inline distT="0" distB="0" distL="0" distR="0" wp14:anchorId="4D62535D" wp14:editId="60924300">
            <wp:extent cx="5940425" cy="33674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1A2A" w14:textId="77777777" w:rsidR="000D3F94" w:rsidRDefault="000D3F94" w:rsidP="000D3F94">
      <w:pPr>
        <w:pStyle w:val="210"/>
        <w:spacing w:line="360" w:lineRule="auto"/>
        <w:ind w:left="0"/>
        <w:jc w:val="both"/>
      </w:pPr>
      <w:r>
        <w:t>Задание № 4</w:t>
      </w:r>
    </w:p>
    <w:p w14:paraId="6FF38962" w14:textId="77777777" w:rsidR="000D3F94" w:rsidRDefault="000D3F94" w:rsidP="000D3F94">
      <w:pPr>
        <w:pStyle w:val="210"/>
        <w:spacing w:line="360" w:lineRule="auto"/>
        <w:ind w:left="0"/>
        <w:jc w:val="both"/>
        <w:rPr>
          <w:b w:val="0"/>
          <w:i w:val="0"/>
          <w:sz w:val="22"/>
        </w:rPr>
      </w:pPr>
      <w:r>
        <w:rPr>
          <w:rStyle w:val="fontstyle01"/>
          <w:b w:val="0"/>
          <w:i w:val="0"/>
        </w:rPr>
        <w:t>В результате анализа предметной области, я хочу описать процесс автоматизации создания заявки на разработку программного продукта.</w:t>
      </w:r>
    </w:p>
    <w:p w14:paraId="6CEA636B" w14:textId="77777777" w:rsidR="000D3F94" w:rsidRDefault="000D3F94" w:rsidP="000D3F94">
      <w:pPr>
        <w:pStyle w:val="210"/>
        <w:spacing w:line="360" w:lineRule="auto"/>
        <w:ind w:left="0"/>
        <w:jc w:val="both"/>
        <w:rPr>
          <w:b w:val="0"/>
          <w:i w:val="0"/>
        </w:rPr>
      </w:pPr>
      <w:r>
        <w:rPr>
          <w:b w:val="0"/>
          <w:i w:val="0"/>
        </w:rPr>
        <w:t>Цели и Задачи: Упрощение взаимодействия между клиентами и фирмой – Клиент не будет звонить в компанию, а будет заходить на сайт и делать заказ на разработку программного продукта.</w:t>
      </w:r>
    </w:p>
    <w:p w14:paraId="76F4F295" w14:textId="77777777" w:rsidR="000D3F94" w:rsidRPr="000D3F94" w:rsidRDefault="000D3F94" w:rsidP="000D3F94">
      <w:pPr>
        <w:pStyle w:val="210"/>
        <w:spacing w:line="360" w:lineRule="auto"/>
        <w:ind w:left="0"/>
        <w:jc w:val="both"/>
        <w:rPr>
          <w:b w:val="0"/>
          <w:i w:val="0"/>
        </w:rPr>
      </w:pPr>
    </w:p>
    <w:p w14:paraId="2E0B41EE" w14:textId="77777777" w:rsidR="000D3F94" w:rsidRDefault="000D3F94" w:rsidP="000D3F94">
      <w:pPr>
        <w:pStyle w:val="210"/>
        <w:spacing w:line="360" w:lineRule="auto"/>
        <w:ind w:left="0"/>
        <w:jc w:val="both"/>
      </w:pPr>
      <w:r>
        <w:t>Задание № 5</w:t>
      </w:r>
    </w:p>
    <w:p w14:paraId="00ED0E6C" w14:textId="77777777" w:rsidR="000D3F94" w:rsidRDefault="000D3F94" w:rsidP="000D3F94">
      <w:pPr>
        <w:pStyle w:val="210"/>
        <w:spacing w:line="360" w:lineRule="auto"/>
        <w:jc w:val="both"/>
        <w:rPr>
          <w:b w:val="0"/>
          <w:i w:val="0"/>
        </w:rPr>
      </w:pPr>
      <w:r>
        <w:rPr>
          <w:b w:val="0"/>
          <w:i w:val="0"/>
        </w:rPr>
        <w:t>Группа пользователей, для которой автоматизированная система компании</w:t>
      </w:r>
    </w:p>
    <w:p w14:paraId="214EF93D" w14:textId="77777777" w:rsidR="000D3F94" w:rsidRDefault="000D3F94" w:rsidP="000D3F94">
      <w:pPr>
        <w:pStyle w:val="210"/>
        <w:spacing w:line="360" w:lineRule="auto"/>
        <w:jc w:val="both"/>
        <w:rPr>
          <w:b w:val="0"/>
          <w:i w:val="0"/>
        </w:rPr>
      </w:pPr>
      <w:r>
        <w:rPr>
          <w:b w:val="0"/>
          <w:i w:val="0"/>
        </w:rPr>
        <w:t>по разработке программных продуктов будет более востребована, может</w:t>
      </w:r>
    </w:p>
    <w:p w14:paraId="6DBC4EE2" w14:textId="77777777" w:rsidR="000D3F94" w:rsidRDefault="000D3F94" w:rsidP="000D3F94">
      <w:pPr>
        <w:pStyle w:val="210"/>
        <w:spacing w:line="360" w:lineRule="auto"/>
        <w:jc w:val="both"/>
        <w:rPr>
          <w:b w:val="0"/>
          <w:i w:val="0"/>
        </w:rPr>
      </w:pPr>
      <w:r>
        <w:rPr>
          <w:b w:val="0"/>
          <w:i w:val="0"/>
        </w:rPr>
        <w:t>включать в себя:</w:t>
      </w:r>
    </w:p>
    <w:p w14:paraId="6C2B2282" w14:textId="77777777" w:rsidR="000D3F94" w:rsidRDefault="000D3F94" w:rsidP="000D3F94">
      <w:pPr>
        <w:pStyle w:val="210"/>
        <w:spacing w:line="360" w:lineRule="auto"/>
        <w:jc w:val="both"/>
        <w:rPr>
          <w:b w:val="0"/>
          <w:i w:val="0"/>
        </w:rPr>
      </w:pPr>
      <w:r>
        <w:rPr>
          <w:b w:val="0"/>
          <w:i w:val="0"/>
        </w:rPr>
        <w:t>1. Владельцы фирм</w:t>
      </w:r>
    </w:p>
    <w:p w14:paraId="4DD7B4C2" w14:textId="77777777" w:rsidR="000D3F94" w:rsidRDefault="000D3F94" w:rsidP="000D3F94">
      <w:pPr>
        <w:pStyle w:val="210"/>
        <w:spacing w:line="360" w:lineRule="auto"/>
        <w:jc w:val="both"/>
        <w:rPr>
          <w:b w:val="0"/>
          <w:i w:val="0"/>
        </w:rPr>
      </w:pPr>
      <w:r>
        <w:rPr>
          <w:b w:val="0"/>
          <w:i w:val="0"/>
        </w:rPr>
        <w:t>2. Рекламные компании</w:t>
      </w:r>
    </w:p>
    <w:p w14:paraId="673E6717" w14:textId="77777777" w:rsidR="000D3F94" w:rsidRDefault="000D3F94" w:rsidP="000D3F94">
      <w:pPr>
        <w:pStyle w:val="210"/>
        <w:spacing w:line="360" w:lineRule="auto"/>
        <w:jc w:val="both"/>
        <w:rPr>
          <w:b w:val="0"/>
          <w:i w:val="0"/>
        </w:rPr>
      </w:pPr>
      <w:r>
        <w:rPr>
          <w:b w:val="0"/>
          <w:i w:val="0"/>
        </w:rPr>
        <w:t>3. Госучреждения</w:t>
      </w:r>
    </w:p>
    <w:p w14:paraId="6005DDC8" w14:textId="77777777" w:rsidR="000D3F94" w:rsidRDefault="000D3F94" w:rsidP="000D3F94">
      <w:pPr>
        <w:pStyle w:val="210"/>
        <w:spacing w:line="360" w:lineRule="auto"/>
        <w:jc w:val="both"/>
        <w:rPr>
          <w:b w:val="0"/>
          <w:i w:val="0"/>
        </w:rPr>
      </w:pPr>
      <w:r>
        <w:rPr>
          <w:b w:val="0"/>
          <w:i w:val="0"/>
        </w:rPr>
        <w:t>Функционал заключается в том, что всем приведённым примерам для работы требуется стабильно работающие сайты, которые в свою очередь можно заказать в компании по разработке программных продуктов</w:t>
      </w:r>
    </w:p>
    <w:p w14:paraId="5C1A283B" w14:textId="77777777" w:rsidR="000D3F94" w:rsidRDefault="000D3F94" w:rsidP="000D3F94">
      <w:pPr>
        <w:pStyle w:val="210"/>
        <w:spacing w:line="360" w:lineRule="auto"/>
        <w:ind w:left="0"/>
        <w:jc w:val="both"/>
      </w:pPr>
      <w:r>
        <w:t>Задание № 6</w:t>
      </w:r>
    </w:p>
    <w:p w14:paraId="728652D2" w14:textId="77777777" w:rsidR="000D3F94" w:rsidRDefault="000D3F94" w:rsidP="000D3F94">
      <w:pPr>
        <w:pStyle w:val="210"/>
        <w:spacing w:line="360" w:lineRule="auto"/>
        <w:jc w:val="both"/>
        <w:rPr>
          <w:b w:val="0"/>
          <w:i w:val="0"/>
        </w:rPr>
      </w:pPr>
      <w:r>
        <w:rPr>
          <w:b w:val="0"/>
          <w:i w:val="0"/>
        </w:rPr>
        <w:t>Средства компьютерной техники: Компьютеры (ПК), Ноутбуки.</w:t>
      </w:r>
    </w:p>
    <w:p w14:paraId="26243801" w14:textId="77777777" w:rsidR="000D3F94" w:rsidRDefault="000D3F94" w:rsidP="000D3F94">
      <w:pPr>
        <w:pStyle w:val="210"/>
        <w:spacing w:line="360" w:lineRule="auto"/>
        <w:jc w:val="both"/>
        <w:rPr>
          <w:b w:val="0"/>
          <w:i w:val="0"/>
        </w:rPr>
      </w:pPr>
      <w:r>
        <w:rPr>
          <w:b w:val="0"/>
          <w:i w:val="0"/>
        </w:rPr>
        <w:t>Средства коммуникационной техники: Интернет-соединение, Локальная сеть, Кабельная сеть.</w:t>
      </w:r>
    </w:p>
    <w:p w14:paraId="56853FA0" w14:textId="77777777" w:rsidR="000D3F94" w:rsidRDefault="000D3F94" w:rsidP="000D3F94">
      <w:pPr>
        <w:pStyle w:val="210"/>
        <w:spacing w:line="360" w:lineRule="auto"/>
        <w:jc w:val="both"/>
        <w:rPr>
          <w:b w:val="0"/>
          <w:i w:val="0"/>
          <w:color w:val="000000"/>
          <w:shd w:val="clear" w:color="auto" w:fill="FFFFFF"/>
        </w:rPr>
      </w:pPr>
      <w:r>
        <w:rPr>
          <w:b w:val="0"/>
          <w:i w:val="0"/>
          <w:color w:val="000000"/>
          <w:shd w:val="clear" w:color="auto" w:fill="FFFFFF"/>
        </w:rPr>
        <w:t>Средства организационной техники: Мышки, Микрофоны, Клавиатуры.</w:t>
      </w:r>
    </w:p>
    <w:p w14:paraId="50E6BEFB" w14:textId="77777777" w:rsidR="000D3F94" w:rsidRDefault="000D3F94" w:rsidP="000D3F94">
      <w:pPr>
        <w:pStyle w:val="210"/>
        <w:spacing w:line="360" w:lineRule="auto"/>
        <w:jc w:val="both"/>
        <w:rPr>
          <w:b w:val="0"/>
          <w:i w:val="0"/>
          <w:color w:val="000000"/>
          <w:shd w:val="clear" w:color="auto" w:fill="FFFFFF"/>
        </w:rPr>
      </w:pPr>
      <w:r>
        <w:rPr>
          <w:b w:val="0"/>
          <w:i w:val="0"/>
          <w:color w:val="000000"/>
          <w:shd w:val="clear" w:color="auto" w:fill="FFFFFF"/>
        </w:rPr>
        <w:lastRenderedPageBreak/>
        <w:t>Средства оперативной полиграфии: Принтер, Сканер, Факс.</w:t>
      </w:r>
    </w:p>
    <w:p w14:paraId="3F398591" w14:textId="77777777" w:rsidR="000D3F94" w:rsidRPr="00C52A91" w:rsidRDefault="000D3F94" w:rsidP="000D3F94">
      <w:pPr>
        <w:pStyle w:val="210"/>
        <w:spacing w:line="360" w:lineRule="auto"/>
        <w:jc w:val="both"/>
        <w:rPr>
          <w:b w:val="0"/>
          <w:i w:val="0"/>
          <w:color w:val="000000"/>
          <w:shd w:val="clear" w:color="auto" w:fill="FFFFFF"/>
        </w:rPr>
      </w:pPr>
      <w:r>
        <w:rPr>
          <w:b w:val="0"/>
          <w:i w:val="0"/>
          <w:color w:val="000000"/>
          <w:shd w:val="clear" w:color="auto" w:fill="FFFFFF"/>
        </w:rPr>
        <w:t xml:space="preserve">Системное ПО: </w:t>
      </w:r>
      <w:r>
        <w:rPr>
          <w:b w:val="0"/>
          <w:i w:val="0"/>
          <w:color w:val="000000"/>
          <w:shd w:val="clear" w:color="auto" w:fill="FFFFFF"/>
          <w:lang w:val="en-US"/>
        </w:rPr>
        <w:t>Windows</w:t>
      </w:r>
    </w:p>
    <w:p w14:paraId="64C814DD" w14:textId="6AD54C3B" w:rsidR="004E68A2" w:rsidRPr="00FE7EE2" w:rsidRDefault="00FE7EE2" w:rsidP="00B53BB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5B9F8B" w14:textId="44CA510A" w:rsidR="00C04151" w:rsidRPr="002374A9" w:rsidRDefault="002374A9" w:rsidP="002374A9">
      <w:pPr>
        <w:pStyle w:val="1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Создание технического задания</w:t>
      </w:r>
    </w:p>
    <w:p w14:paraId="1C56773C" w14:textId="591197D5" w:rsidR="00330AA1" w:rsidRPr="00A44306" w:rsidRDefault="00330AA1" w:rsidP="00330AA1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color w:val="3B3B3B"/>
          <w:sz w:val="31"/>
          <w:szCs w:val="31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31"/>
          <w:szCs w:val="31"/>
          <w:lang w:eastAsia="ru-RU"/>
        </w:rPr>
        <w:t>1. Общие сведения</w:t>
      </w:r>
    </w:p>
    <w:p w14:paraId="3C28EB4D" w14:textId="77777777" w:rsidR="00330AA1" w:rsidRPr="00A44306" w:rsidRDefault="00330AA1" w:rsidP="00330AA1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color w:val="3B3B3B"/>
          <w:sz w:val="27"/>
          <w:szCs w:val="27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7"/>
          <w:szCs w:val="27"/>
          <w:lang w:eastAsia="ru-RU"/>
        </w:rPr>
        <w:t>1.1. Наименование системы</w:t>
      </w:r>
    </w:p>
    <w:p w14:paraId="21CDF6C5" w14:textId="77777777" w:rsidR="00013E8D" w:rsidRPr="00A44306" w:rsidRDefault="00330AA1" w:rsidP="00013E8D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>1.1.1. Полное наименование системы</w:t>
      </w:r>
    </w:p>
    <w:p w14:paraId="550C5D41" w14:textId="712B3645" w:rsidR="00330AA1" w:rsidRPr="00A44306" w:rsidRDefault="00214D9F" w:rsidP="00013E8D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</w:pP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t>Копания по разработке программных продуктов</w:t>
      </w:r>
      <w:r w:rsidR="00330AA1" w:rsidRPr="00A44306">
        <w:rPr>
          <w:rFonts w:ascii="Times New Roman" w:eastAsia="Times New Roman" w:hAnsi="Times New Roman" w:cs="Times New Roman"/>
          <w:color w:val="3B3B3B"/>
          <w:lang w:eastAsia="ru-RU"/>
        </w:rPr>
        <w:t>.</w:t>
      </w:r>
    </w:p>
    <w:p w14:paraId="5A8602CC" w14:textId="77777777" w:rsidR="00013E8D" w:rsidRPr="00A44306" w:rsidRDefault="00330AA1" w:rsidP="00013E8D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>1.1.2. Краткое наименование системы</w:t>
      </w:r>
    </w:p>
    <w:p w14:paraId="1A626E0D" w14:textId="1247BF5A" w:rsidR="00330AA1" w:rsidRPr="00A44306" w:rsidRDefault="00C02C62" w:rsidP="00013E8D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</w:pP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t>БД для КРПП</w:t>
      </w:r>
      <w:r w:rsidR="00330AA1" w:rsidRPr="00A44306">
        <w:rPr>
          <w:rFonts w:ascii="Times New Roman" w:eastAsia="Times New Roman" w:hAnsi="Times New Roman" w:cs="Times New Roman"/>
          <w:color w:val="3B3B3B"/>
          <w:lang w:eastAsia="ru-RU"/>
        </w:rPr>
        <w:t>.</w:t>
      </w:r>
    </w:p>
    <w:p w14:paraId="4D24B406" w14:textId="77777777" w:rsidR="00330AA1" w:rsidRPr="00A44306" w:rsidRDefault="00330AA1" w:rsidP="00330AA1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color w:val="3B3B3B"/>
          <w:sz w:val="27"/>
          <w:szCs w:val="27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7"/>
          <w:szCs w:val="27"/>
          <w:lang w:eastAsia="ru-RU"/>
        </w:rPr>
        <w:t>1.2. Основания для проведения работ</w:t>
      </w:r>
    </w:p>
    <w:p w14:paraId="40AE1623" w14:textId="5F49DA71" w:rsidR="000766A4" w:rsidRPr="00A44306" w:rsidRDefault="002B5654" w:rsidP="000766A4">
      <w:pPr>
        <w:pStyle w:val="Left"/>
        <w:rPr>
          <w:color w:val="3B3B3B"/>
          <w:sz w:val="22"/>
          <w:szCs w:val="22"/>
          <w:lang w:val="ru-RU"/>
        </w:rPr>
      </w:pPr>
      <w:r w:rsidRPr="00A44306">
        <w:rPr>
          <w:color w:val="3B3B3B"/>
          <w:sz w:val="22"/>
          <w:szCs w:val="22"/>
          <w:lang w:val="ru-RU"/>
        </w:rPr>
        <w:t xml:space="preserve">Работа выполняется на основании договора №148 от 24.01.2024 между </w:t>
      </w:r>
      <w:r w:rsidR="000766A4" w:rsidRPr="00A44306">
        <w:rPr>
          <w:color w:val="3B3B3B"/>
          <w:sz w:val="22"/>
          <w:szCs w:val="22"/>
          <w:lang w:val="ru-RU"/>
        </w:rPr>
        <w:t xml:space="preserve">Антоном Соколовым Николаевичем </w:t>
      </w:r>
      <w:r w:rsidRPr="00A44306">
        <w:rPr>
          <w:color w:val="3B3B3B"/>
          <w:sz w:val="22"/>
          <w:szCs w:val="22"/>
          <w:lang w:val="ru-RU"/>
        </w:rPr>
        <w:t xml:space="preserve">и </w:t>
      </w:r>
      <w:r w:rsidR="000766A4" w:rsidRPr="00A44306">
        <w:rPr>
          <w:color w:val="3B3B3B"/>
          <w:sz w:val="22"/>
          <w:szCs w:val="22"/>
          <w:lang w:val="ru-RU"/>
        </w:rPr>
        <w:t>Пономаренко Евгением Александровичем</w:t>
      </w:r>
    </w:p>
    <w:p w14:paraId="2CC0C114" w14:textId="0317BCAE" w:rsidR="00330AA1" w:rsidRPr="00A44306" w:rsidRDefault="000766A4" w:rsidP="000766A4">
      <w:pPr>
        <w:pStyle w:val="Left"/>
        <w:rPr>
          <w:rFonts w:eastAsia="Times New Roman"/>
          <w:b/>
          <w:bCs/>
          <w:color w:val="3B3B3B"/>
          <w:sz w:val="27"/>
          <w:szCs w:val="27"/>
          <w:lang w:eastAsia="ru-RU"/>
        </w:rPr>
      </w:pPr>
      <w:r w:rsidRPr="00A44306">
        <w:rPr>
          <w:rFonts w:eastAsia="Times New Roman"/>
          <w:b/>
          <w:bCs/>
          <w:color w:val="3B3B3B"/>
          <w:sz w:val="27"/>
          <w:szCs w:val="27"/>
          <w:lang w:eastAsia="ru-RU"/>
        </w:rPr>
        <w:t xml:space="preserve"> </w:t>
      </w:r>
      <w:r w:rsidR="00330AA1" w:rsidRPr="00A44306">
        <w:rPr>
          <w:rFonts w:eastAsia="Times New Roman"/>
          <w:b/>
          <w:bCs/>
          <w:sz w:val="27"/>
          <w:szCs w:val="27"/>
          <w:lang w:eastAsia="ru-RU"/>
        </w:rPr>
        <w:t xml:space="preserve">1.3. </w:t>
      </w:r>
      <w:r w:rsidR="00330AA1" w:rsidRPr="00A44306">
        <w:rPr>
          <w:rFonts w:eastAsia="Times New Roman"/>
          <w:b/>
          <w:bCs/>
          <w:color w:val="3B3B3B"/>
          <w:sz w:val="27"/>
          <w:szCs w:val="27"/>
          <w:lang w:eastAsia="ru-RU"/>
        </w:rPr>
        <w:t>Наименование организаций – Заказчика и Разработчика</w:t>
      </w:r>
    </w:p>
    <w:p w14:paraId="79BBE0D2" w14:textId="77777777" w:rsidR="00330AA1" w:rsidRPr="00A44306" w:rsidRDefault="00330AA1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>1.3.1. Заказчик</w:t>
      </w:r>
    </w:p>
    <w:p w14:paraId="613803EA" w14:textId="3F554976" w:rsidR="00013E8D" w:rsidRPr="00A44306" w:rsidRDefault="00013E8D" w:rsidP="00013E8D">
      <w:pPr>
        <w:pStyle w:val="Left"/>
        <w:rPr>
          <w:color w:val="3B3B3B"/>
          <w:sz w:val="22"/>
          <w:szCs w:val="22"/>
          <w:lang w:val="ru-RU"/>
        </w:rPr>
      </w:pPr>
      <w:r w:rsidRPr="00A44306">
        <w:rPr>
          <w:color w:val="3B3B3B"/>
          <w:sz w:val="22"/>
          <w:szCs w:val="22"/>
          <w:lang w:val="ru-RU"/>
        </w:rPr>
        <w:t xml:space="preserve">Заказчик: ОАО </w:t>
      </w:r>
      <w:r w:rsidR="00FC730A" w:rsidRPr="00A44306">
        <w:rPr>
          <w:color w:val="3B3B3B"/>
          <w:sz w:val="22"/>
          <w:szCs w:val="22"/>
          <w:lang w:val="ru-RU"/>
        </w:rPr>
        <w:t>Антон Соколов Николаевич</w:t>
      </w:r>
      <w:r w:rsidRPr="00A44306">
        <w:rPr>
          <w:color w:val="3B3B3B"/>
          <w:sz w:val="22"/>
          <w:szCs w:val="22"/>
          <w:lang w:val="ru-RU"/>
        </w:rPr>
        <w:br/>
        <w:t>Адрес фактический: г. Москва ...</w:t>
      </w:r>
      <w:r w:rsidRPr="00A44306">
        <w:rPr>
          <w:color w:val="3B3B3B"/>
          <w:sz w:val="22"/>
          <w:szCs w:val="22"/>
          <w:lang w:val="ru-RU"/>
        </w:rPr>
        <w:br/>
        <w:t>Телефон / Факс: +7 (495) 33</w:t>
      </w:r>
      <w:r w:rsidR="00BA1060" w:rsidRPr="00A44306">
        <w:rPr>
          <w:color w:val="3B3B3B"/>
          <w:sz w:val="22"/>
          <w:szCs w:val="22"/>
          <w:lang w:val="ru-RU"/>
        </w:rPr>
        <w:t xml:space="preserve"> 32 43</w:t>
      </w:r>
    </w:p>
    <w:p w14:paraId="7E223E45" w14:textId="77777777" w:rsidR="00330AA1" w:rsidRPr="00A44306" w:rsidRDefault="00330AA1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>1.3.2. Разработчик</w:t>
      </w:r>
    </w:p>
    <w:p w14:paraId="08B00366" w14:textId="465F71E1" w:rsidR="00013E8D" w:rsidRPr="00A44306" w:rsidRDefault="00013E8D" w:rsidP="00013E8D">
      <w:pPr>
        <w:pStyle w:val="Left"/>
        <w:rPr>
          <w:color w:val="3B3B3B"/>
          <w:sz w:val="22"/>
          <w:szCs w:val="22"/>
          <w:lang w:val="ru-RU"/>
        </w:rPr>
      </w:pPr>
      <w:r w:rsidRPr="00A44306">
        <w:rPr>
          <w:color w:val="3B3B3B"/>
          <w:sz w:val="22"/>
          <w:szCs w:val="22"/>
          <w:lang w:val="ru-RU"/>
        </w:rPr>
        <w:t xml:space="preserve">Разработчик: ЗАО </w:t>
      </w:r>
      <w:r w:rsidR="00FC730A" w:rsidRPr="00A44306">
        <w:rPr>
          <w:color w:val="3B3B3B"/>
          <w:sz w:val="22"/>
          <w:szCs w:val="22"/>
          <w:lang w:val="ru-RU"/>
        </w:rPr>
        <w:t>Пономаренко Евгений Александрович</w:t>
      </w:r>
      <w:r w:rsidRPr="00A44306">
        <w:rPr>
          <w:color w:val="3B3B3B"/>
          <w:sz w:val="22"/>
          <w:szCs w:val="22"/>
          <w:lang w:val="ru-RU"/>
        </w:rPr>
        <w:br/>
        <w:t>Адрес фактический: г. Саратов ул. Стрельбище</w:t>
      </w:r>
      <w:r w:rsidRPr="00A44306">
        <w:rPr>
          <w:color w:val="3B3B3B"/>
          <w:sz w:val="22"/>
          <w:szCs w:val="22"/>
          <w:lang w:val="ru-RU"/>
        </w:rPr>
        <w:br/>
        <w:t>Телефон / Факс: 8 800 555 35 35</w:t>
      </w:r>
    </w:p>
    <w:p w14:paraId="7DCAFEE0" w14:textId="77777777" w:rsidR="00330AA1" w:rsidRPr="00A44306" w:rsidRDefault="00330AA1" w:rsidP="00330AA1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color w:val="3B3B3B"/>
          <w:sz w:val="27"/>
          <w:szCs w:val="27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7"/>
          <w:szCs w:val="27"/>
          <w:lang w:eastAsia="ru-RU"/>
        </w:rPr>
        <w:t>1.4. Плановые сроки начала и окончания работы</w:t>
      </w:r>
    </w:p>
    <w:p w14:paraId="7FB30DAE" w14:textId="11F76CC2" w:rsidR="0072060B" w:rsidRPr="00A44306" w:rsidRDefault="0072060B" w:rsidP="0072060B">
      <w:pPr>
        <w:pStyle w:val="Left"/>
        <w:rPr>
          <w:color w:val="3B3B3B"/>
          <w:sz w:val="22"/>
          <w:szCs w:val="22"/>
          <w:lang w:val="ru-RU"/>
        </w:rPr>
      </w:pPr>
      <w:r w:rsidRPr="00A44306">
        <w:rPr>
          <w:color w:val="3B3B3B"/>
          <w:sz w:val="22"/>
          <w:szCs w:val="22"/>
          <w:lang w:val="ru-RU"/>
        </w:rPr>
        <w:t>Плановые сроки: 30.01.2024 - 30.12.2024</w:t>
      </w:r>
    </w:p>
    <w:p w14:paraId="05F46E9E" w14:textId="77777777" w:rsidR="00330AA1" w:rsidRPr="00A44306" w:rsidRDefault="00330AA1" w:rsidP="00330AA1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color w:val="3B3B3B"/>
          <w:sz w:val="27"/>
          <w:szCs w:val="27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7"/>
          <w:szCs w:val="27"/>
          <w:lang w:eastAsia="ru-RU"/>
        </w:rPr>
        <w:t>1.5. Источники и порядок финансирования</w:t>
      </w:r>
    </w:p>
    <w:p w14:paraId="0D445AEC" w14:textId="3C15F2E3" w:rsidR="00330AA1" w:rsidRPr="00A44306" w:rsidRDefault="00840C4F" w:rsidP="00330AA1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color w:val="3B3B3B"/>
          <w:lang w:eastAsia="ru-RU"/>
        </w:rPr>
      </w:pP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t>Финансирование выделяется из бюджета предпринимателя</w:t>
      </w:r>
      <w:r w:rsidR="00330AA1" w:rsidRPr="00A44306">
        <w:rPr>
          <w:rFonts w:ascii="Times New Roman" w:eastAsia="Times New Roman" w:hAnsi="Times New Roman" w:cs="Times New Roman"/>
          <w:color w:val="3B3B3B"/>
          <w:lang w:eastAsia="ru-RU"/>
        </w:rPr>
        <w:t>.</w:t>
      </w:r>
    </w:p>
    <w:p w14:paraId="1260DA11" w14:textId="77777777" w:rsidR="00330AA1" w:rsidRPr="00A44306" w:rsidRDefault="00330AA1" w:rsidP="00330AA1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color w:val="3B3B3B"/>
          <w:sz w:val="27"/>
          <w:szCs w:val="27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7"/>
          <w:szCs w:val="27"/>
          <w:lang w:eastAsia="ru-RU"/>
        </w:rPr>
        <w:t>1.6. Порядок оформления и предъявления заказчику результатов работ</w:t>
      </w:r>
    </w:p>
    <w:p w14:paraId="051850AC" w14:textId="2F5EF649" w:rsidR="00085BF8" w:rsidRPr="00A44306" w:rsidRDefault="00085BF8" w:rsidP="00085BF8">
      <w:pPr>
        <w:pStyle w:val="Left"/>
        <w:rPr>
          <w:color w:val="3B3B3B"/>
          <w:sz w:val="22"/>
          <w:szCs w:val="22"/>
          <w:lang w:val="ru-RU"/>
        </w:rPr>
      </w:pPr>
      <w:r w:rsidRPr="00A44306">
        <w:rPr>
          <w:color w:val="3B3B3B"/>
          <w:sz w:val="22"/>
          <w:szCs w:val="22"/>
          <w:lang w:val="ru-RU"/>
        </w:rPr>
        <w:t xml:space="preserve">Работы по созданию </w:t>
      </w:r>
      <w:r w:rsidR="009C6EF8" w:rsidRPr="00A44306">
        <w:rPr>
          <w:color w:val="3B3B3B"/>
          <w:sz w:val="22"/>
          <w:szCs w:val="22"/>
          <w:lang w:val="ru-RU"/>
        </w:rPr>
        <w:t xml:space="preserve">базы данных </w:t>
      </w:r>
      <w:r w:rsidRPr="00A44306">
        <w:rPr>
          <w:color w:val="3B3B3B"/>
          <w:sz w:val="22"/>
          <w:szCs w:val="22"/>
          <w:lang w:val="ru-RU"/>
        </w:rPr>
        <w:t>сдаются Разработчиком поэтапно в соответствии с календарным планом Проекта. По окончании каждого из этапов работ Разработчик сдает Заказчику соответствующие отчетные документы этапа, состав которых определены Договором.</w:t>
      </w:r>
    </w:p>
    <w:p w14:paraId="2600C980" w14:textId="77777777" w:rsidR="00330AA1" w:rsidRPr="00A44306" w:rsidRDefault="00330AA1" w:rsidP="00330AA1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color w:val="3B3B3B"/>
          <w:sz w:val="31"/>
          <w:szCs w:val="31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31"/>
          <w:szCs w:val="31"/>
          <w:lang w:eastAsia="ru-RU"/>
        </w:rPr>
        <w:t>2. Назначение и цели создания системы</w:t>
      </w:r>
    </w:p>
    <w:p w14:paraId="073EFF55" w14:textId="5BB5B270" w:rsidR="00330AA1" w:rsidRPr="00A44306" w:rsidRDefault="00330AA1" w:rsidP="00330AA1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color w:val="3B3B3B"/>
          <w:sz w:val="27"/>
          <w:szCs w:val="27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7"/>
          <w:szCs w:val="27"/>
          <w:lang w:eastAsia="ru-RU"/>
        </w:rPr>
        <w:t>2.1. Назначение системы</w:t>
      </w:r>
    </w:p>
    <w:p w14:paraId="52F66EC8" w14:textId="77777777" w:rsidR="00B5772E" w:rsidRPr="00A44306" w:rsidRDefault="00B5772E" w:rsidP="00330AA1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Cs/>
          <w:color w:val="3B3B3B"/>
          <w:szCs w:val="27"/>
          <w:lang w:eastAsia="ru-RU"/>
        </w:rPr>
      </w:pPr>
      <w:r w:rsidRPr="00A44306">
        <w:rPr>
          <w:rFonts w:ascii="Times New Roman" w:eastAsia="Times New Roman" w:hAnsi="Times New Roman" w:cs="Times New Roman"/>
          <w:bCs/>
          <w:color w:val="3B3B3B"/>
          <w:szCs w:val="27"/>
          <w:lang w:eastAsia="ru-RU"/>
        </w:rPr>
        <w:t>БД КРП предназначена для повышения эффективности предприятия при создании программных продуктов. В БД записывается и хранится информация о заказчиках, что упрощает поиск информации.</w:t>
      </w:r>
    </w:p>
    <w:p w14:paraId="648B615B" w14:textId="636A531C" w:rsidR="00B5772E" w:rsidRPr="00A44306" w:rsidRDefault="00B5772E" w:rsidP="00330AA1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Cs/>
          <w:color w:val="3B3B3B"/>
          <w:szCs w:val="27"/>
          <w:lang w:eastAsia="ru-RU"/>
        </w:rPr>
      </w:pPr>
      <w:r w:rsidRPr="00A44306">
        <w:rPr>
          <w:rFonts w:ascii="Times New Roman" w:eastAsia="Times New Roman" w:hAnsi="Times New Roman" w:cs="Times New Roman"/>
          <w:bCs/>
          <w:color w:val="3B3B3B"/>
          <w:szCs w:val="27"/>
          <w:lang w:eastAsia="ru-RU"/>
        </w:rPr>
        <w:t>В рамках проекта автоматизируется информационно-аналитическая деятельность в следующих бизнес-процессах:</w:t>
      </w:r>
      <w:r w:rsidRPr="00A44306">
        <w:rPr>
          <w:rFonts w:ascii="Times New Roman" w:eastAsia="Times New Roman" w:hAnsi="Times New Roman" w:cs="Times New Roman"/>
          <w:bCs/>
          <w:color w:val="3B3B3B"/>
          <w:szCs w:val="27"/>
          <w:lang w:eastAsia="ru-RU"/>
        </w:rPr>
        <w:br/>
        <w:t xml:space="preserve">1. </w:t>
      </w:r>
      <w:r w:rsidR="00DC0FE3" w:rsidRPr="00A44306">
        <w:rPr>
          <w:rFonts w:ascii="Times New Roman" w:eastAsia="Times New Roman" w:hAnsi="Times New Roman" w:cs="Times New Roman"/>
          <w:bCs/>
          <w:color w:val="3B3B3B"/>
          <w:szCs w:val="27"/>
          <w:lang w:eastAsia="ru-RU"/>
        </w:rPr>
        <w:t>Распределения персонала разработчиков</w:t>
      </w:r>
      <w:r w:rsidRPr="00A44306">
        <w:rPr>
          <w:rFonts w:ascii="Times New Roman" w:eastAsia="Times New Roman" w:hAnsi="Times New Roman" w:cs="Times New Roman"/>
          <w:bCs/>
          <w:color w:val="3B3B3B"/>
          <w:szCs w:val="27"/>
          <w:lang w:eastAsia="ru-RU"/>
        </w:rPr>
        <w:t>;</w:t>
      </w:r>
      <w:r w:rsidRPr="00A44306">
        <w:rPr>
          <w:rFonts w:ascii="Times New Roman" w:eastAsia="Times New Roman" w:hAnsi="Times New Roman" w:cs="Times New Roman"/>
          <w:bCs/>
          <w:color w:val="3B3B3B"/>
          <w:szCs w:val="27"/>
          <w:lang w:eastAsia="ru-RU"/>
        </w:rPr>
        <w:br/>
      </w:r>
      <w:r w:rsidR="00505E1F" w:rsidRPr="00A44306">
        <w:rPr>
          <w:rFonts w:ascii="Times New Roman" w:eastAsia="Times New Roman" w:hAnsi="Times New Roman" w:cs="Times New Roman"/>
          <w:bCs/>
          <w:color w:val="3B3B3B"/>
          <w:szCs w:val="27"/>
          <w:lang w:eastAsia="ru-RU"/>
        </w:rPr>
        <w:t>2. Контроль</w:t>
      </w:r>
      <w:r w:rsidR="00854752" w:rsidRPr="00A44306">
        <w:rPr>
          <w:rFonts w:ascii="Times New Roman" w:eastAsia="Times New Roman" w:hAnsi="Times New Roman" w:cs="Times New Roman"/>
          <w:bCs/>
          <w:color w:val="3B3B3B"/>
          <w:szCs w:val="27"/>
          <w:lang w:eastAsia="ru-RU"/>
        </w:rPr>
        <w:t xml:space="preserve"> за выполнением заказов</w:t>
      </w:r>
      <w:r w:rsidRPr="00A44306">
        <w:rPr>
          <w:rFonts w:ascii="Times New Roman" w:eastAsia="Times New Roman" w:hAnsi="Times New Roman" w:cs="Times New Roman"/>
          <w:bCs/>
          <w:color w:val="3B3B3B"/>
          <w:szCs w:val="27"/>
          <w:lang w:eastAsia="ru-RU"/>
        </w:rPr>
        <w:t>;</w:t>
      </w:r>
      <w:r w:rsidR="00DC0FE3" w:rsidRPr="00A44306">
        <w:rPr>
          <w:rFonts w:ascii="Times New Roman" w:eastAsia="Times New Roman" w:hAnsi="Times New Roman" w:cs="Times New Roman"/>
          <w:bCs/>
          <w:color w:val="3B3B3B"/>
          <w:szCs w:val="27"/>
          <w:lang w:eastAsia="ru-RU"/>
        </w:rPr>
        <w:br/>
        <w:t>3. Взаимодействие с заказчиками;</w:t>
      </w:r>
    </w:p>
    <w:p w14:paraId="66CAE061" w14:textId="77777777" w:rsidR="00330AA1" w:rsidRPr="00A44306" w:rsidRDefault="00330AA1" w:rsidP="00330AA1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color w:val="3B3B3B"/>
          <w:sz w:val="27"/>
          <w:szCs w:val="27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7"/>
          <w:szCs w:val="27"/>
          <w:lang w:eastAsia="ru-RU"/>
        </w:rPr>
        <w:t>2.2. Цели создания системы</w:t>
      </w:r>
    </w:p>
    <w:p w14:paraId="100EE1BA" w14:textId="046ADD4C" w:rsidR="00330AA1" w:rsidRPr="00A44306" w:rsidRDefault="00B5772E" w:rsidP="00330AA1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color w:val="3B3B3B"/>
          <w:lang w:eastAsia="ru-RU"/>
        </w:rPr>
      </w:pP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t>БД КРПП создаётся с целью: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  <w:t>-</w:t>
      </w:r>
      <w:r w:rsidR="00505E1F" w:rsidRPr="00A44306">
        <w:rPr>
          <w:rFonts w:ascii="Times New Roman" w:eastAsia="Times New Roman" w:hAnsi="Times New Roman" w:cs="Times New Roman"/>
          <w:bCs/>
          <w:color w:val="3B3B3B"/>
          <w:szCs w:val="27"/>
          <w:lang w:eastAsia="ru-RU"/>
        </w:rPr>
        <w:t xml:space="preserve"> Учёта данных персонала;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lastRenderedPageBreak/>
        <w:t>-</w:t>
      </w:r>
      <w:r w:rsidR="00505E1F" w:rsidRPr="00A44306">
        <w:rPr>
          <w:rFonts w:ascii="Times New Roman" w:eastAsia="Times New Roman" w:hAnsi="Times New Roman" w:cs="Times New Roman"/>
          <w:color w:val="3B3B3B"/>
          <w:lang w:eastAsia="ru-RU"/>
        </w:rPr>
        <w:t>Учёта информации о заказах;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  <w:t>-</w:t>
      </w:r>
      <w:r w:rsidR="00505E1F" w:rsidRPr="00A44306">
        <w:rPr>
          <w:rFonts w:ascii="Times New Roman" w:eastAsia="Times New Roman" w:hAnsi="Times New Roman" w:cs="Times New Roman"/>
          <w:color w:val="3B3B3B"/>
          <w:lang w:eastAsia="ru-RU"/>
        </w:rPr>
        <w:t>Учёта информации о клиентах;</w:t>
      </w:r>
    </w:p>
    <w:p w14:paraId="1525B24E" w14:textId="1C5EE518" w:rsidR="00B5772E" w:rsidRPr="00A44306" w:rsidRDefault="00B5772E" w:rsidP="00330AA1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color w:val="3B3B3B"/>
          <w:lang w:eastAsia="ru-RU"/>
        </w:rPr>
      </w:pP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t>В результате создания БД должны быть улучшены значения следующих показателей: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  <w:t>-</w:t>
      </w:r>
      <w:r w:rsidR="009B22B4" w:rsidRPr="00A44306">
        <w:rPr>
          <w:rFonts w:ascii="Times New Roman" w:eastAsia="Times New Roman" w:hAnsi="Times New Roman" w:cs="Times New Roman"/>
          <w:color w:val="3B3B3B"/>
          <w:lang w:eastAsia="ru-RU"/>
        </w:rPr>
        <w:t xml:space="preserve"> </w:t>
      </w:r>
      <w:r w:rsidR="00510977" w:rsidRPr="00A44306">
        <w:rPr>
          <w:rFonts w:ascii="Times New Roman" w:eastAsia="Times New Roman" w:hAnsi="Times New Roman" w:cs="Times New Roman"/>
          <w:color w:val="3B3B3B"/>
          <w:lang w:eastAsia="ru-RU"/>
        </w:rPr>
        <w:t>Эффективность реализации проектов</w:t>
      </w:r>
      <w:r w:rsidR="00505E1F" w:rsidRPr="00A44306">
        <w:rPr>
          <w:rFonts w:ascii="Times New Roman" w:eastAsia="Times New Roman" w:hAnsi="Times New Roman" w:cs="Times New Roman"/>
          <w:color w:val="3B3B3B"/>
          <w:lang w:eastAsia="ru-RU"/>
        </w:rPr>
        <w:t>;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  <w:t>-</w:t>
      </w:r>
      <w:r w:rsidR="00510977" w:rsidRPr="00A44306">
        <w:rPr>
          <w:rFonts w:ascii="Times New Roman" w:eastAsia="Times New Roman" w:hAnsi="Times New Roman" w:cs="Times New Roman"/>
          <w:color w:val="3B3B3B"/>
          <w:lang w:eastAsia="ru-RU"/>
        </w:rPr>
        <w:t xml:space="preserve"> Эффективность </w:t>
      </w:r>
      <w:r w:rsidR="0068533F" w:rsidRPr="00A44306">
        <w:rPr>
          <w:rFonts w:ascii="Times New Roman" w:eastAsia="Times New Roman" w:hAnsi="Times New Roman" w:cs="Times New Roman"/>
          <w:color w:val="3B3B3B"/>
          <w:lang w:eastAsia="ru-RU"/>
        </w:rPr>
        <w:t>взаимодействия с клиентами</w:t>
      </w:r>
      <w:r w:rsidR="00510977" w:rsidRPr="00A44306">
        <w:rPr>
          <w:rFonts w:ascii="Times New Roman" w:eastAsia="Times New Roman" w:hAnsi="Times New Roman" w:cs="Times New Roman"/>
          <w:color w:val="3B3B3B"/>
          <w:lang w:eastAsia="ru-RU"/>
        </w:rPr>
        <w:t>;</w:t>
      </w:r>
    </w:p>
    <w:p w14:paraId="75DCA8DB" w14:textId="77777777" w:rsidR="00330AA1" w:rsidRPr="00A44306" w:rsidRDefault="00330AA1" w:rsidP="00330AA1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color w:val="3B3B3B"/>
          <w:sz w:val="31"/>
          <w:szCs w:val="31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sz w:val="31"/>
          <w:szCs w:val="31"/>
          <w:lang w:eastAsia="ru-RU"/>
        </w:rPr>
        <w:t xml:space="preserve">3. </w:t>
      </w:r>
      <w:r w:rsidRPr="00A44306">
        <w:rPr>
          <w:rFonts w:ascii="Times New Roman" w:eastAsia="Times New Roman" w:hAnsi="Times New Roman" w:cs="Times New Roman"/>
          <w:b/>
          <w:bCs/>
          <w:color w:val="3B3B3B"/>
          <w:sz w:val="31"/>
          <w:szCs w:val="31"/>
          <w:lang w:eastAsia="ru-RU"/>
        </w:rPr>
        <w:t>Характеристика объектов автоматизации</w:t>
      </w:r>
    </w:p>
    <w:p w14:paraId="2D46CDEC" w14:textId="77777777" w:rsidR="00330AA1" w:rsidRPr="00A44306" w:rsidRDefault="00330AA1" w:rsidP="00330AA1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color w:val="3B3B3B"/>
          <w:lang w:eastAsia="ru-RU"/>
        </w:rPr>
      </w:pP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t>Приводятся краткие сведения об области деятельности Заказчика (или подразделения организационной структуры Заказчика, для нужд которого разрабатывается система) и сферы автоматизации с указанием ссылок на ранее разработанные документы, содержащие более подробные сведения об организации заказчика.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  <w:t>&lt;Приводится описание организационной структуры&gt;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  <w:t>Как правило, объектом автоматизации являются бизнес-процессы, выполняемые в структурных подразделениях Заказчика. Следовательно, применительно к данному ТЗ, объектами автоматизации будут являться бизнес-процессы, выполняемые в &lt;указать в каком подразделении&gt;.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  <w:t>Выделены следующие процессы в деятельности &lt;указать подразделение Заказчика&gt;, в рамках которых производится анализ информации и вынесены соответствующие выводы о возможности их автоматизации:</w:t>
      </w:r>
    </w:p>
    <w:tbl>
      <w:tblPr>
        <w:tblW w:w="98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9"/>
        <w:gridCol w:w="4781"/>
        <w:gridCol w:w="2397"/>
      </w:tblGrid>
      <w:tr w:rsidR="00DC2DB5" w:rsidRPr="00A44306" w14:paraId="2CEC4EAF" w14:textId="77777777" w:rsidTr="00DC2DB5">
        <w:trPr>
          <w:trHeight w:val="7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1056B406" w14:textId="31E124CF" w:rsidR="00DC2DB5" w:rsidRPr="00A44306" w:rsidRDefault="00DC2DB5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A4430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Подразделение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6945031F" w14:textId="283918AC" w:rsidR="00DC2DB5" w:rsidRPr="00A44306" w:rsidRDefault="00DC2DB5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A4430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Процесс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1795BE44" w14:textId="3F2B3938" w:rsidR="00DC2DB5" w:rsidRPr="00A44306" w:rsidRDefault="00DC2DB5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A4430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Возможность автоматизации</w:t>
            </w:r>
          </w:p>
        </w:tc>
      </w:tr>
      <w:tr w:rsidR="00DC2DB5" w:rsidRPr="00A44306" w14:paraId="5412CE82" w14:textId="77777777" w:rsidTr="00DC2DB5">
        <w:trPr>
          <w:trHeight w:val="13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09366CC" w14:textId="49B4EA8B" w:rsidR="00DC2DB5" w:rsidRPr="00A44306" w:rsidRDefault="00DC2DB5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443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Отдел сбора информации о клиентах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1DB3DB5" w14:textId="2481EB14" w:rsidR="00DC2DB5" w:rsidRPr="00A44306" w:rsidRDefault="00DC2DB5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443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Сбор и хранение информации о всех клиентах автомастерской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2DB18EE" w14:textId="77777777" w:rsidR="00DC2DB5" w:rsidRPr="00A44306" w:rsidRDefault="00DC2DB5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4430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Возможна</w:t>
            </w:r>
          </w:p>
        </w:tc>
      </w:tr>
      <w:tr w:rsidR="00DC2DB5" w:rsidRPr="00A44306" w14:paraId="1461F5BE" w14:textId="77777777" w:rsidTr="00DC2DB5">
        <w:trPr>
          <w:trHeight w:val="55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0892C90" w14:textId="2745E53C" w:rsidR="00DC2DB5" w:rsidRPr="00A44306" w:rsidRDefault="00DC2DB5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443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Отдел сбора информации о финансах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97F7A43" w14:textId="20D53026" w:rsidR="00DC2DB5" w:rsidRPr="00A44306" w:rsidRDefault="00DC2DB5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443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Сбор, хранение и применение информации о затратах и прибыли для повышения эффективности работы автомастерской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A823030" w14:textId="2E1A7490" w:rsidR="00DC2DB5" w:rsidRPr="00A44306" w:rsidRDefault="00DC2DB5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4430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Возможна</w:t>
            </w:r>
          </w:p>
        </w:tc>
      </w:tr>
    </w:tbl>
    <w:p w14:paraId="0D1D2A48" w14:textId="77777777" w:rsidR="00330AA1" w:rsidRPr="00A44306" w:rsidRDefault="00330AA1" w:rsidP="00330AA1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color w:val="3B3B3B"/>
          <w:sz w:val="31"/>
          <w:szCs w:val="31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31"/>
          <w:szCs w:val="31"/>
          <w:lang w:eastAsia="ru-RU"/>
        </w:rPr>
        <w:t>4. Требования к системе</w:t>
      </w:r>
    </w:p>
    <w:p w14:paraId="32EBBEBC" w14:textId="77777777" w:rsidR="00330AA1" w:rsidRPr="00A44306" w:rsidRDefault="00330AA1" w:rsidP="00330AA1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color w:val="3B3B3B"/>
          <w:sz w:val="27"/>
          <w:szCs w:val="27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4.1. </w:t>
      </w:r>
      <w:r w:rsidRPr="00A44306">
        <w:rPr>
          <w:rFonts w:ascii="Times New Roman" w:eastAsia="Times New Roman" w:hAnsi="Times New Roman" w:cs="Times New Roman"/>
          <w:b/>
          <w:bCs/>
          <w:color w:val="3B3B3B"/>
          <w:sz w:val="27"/>
          <w:szCs w:val="27"/>
          <w:lang w:eastAsia="ru-RU"/>
        </w:rPr>
        <w:t>Требования к системе в целом</w:t>
      </w:r>
    </w:p>
    <w:p w14:paraId="1900FD14" w14:textId="77777777" w:rsidR="00330AA1" w:rsidRPr="00A44306" w:rsidRDefault="00330AA1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>4.1.1. Требования к структуре и функционированию системы</w:t>
      </w:r>
    </w:p>
    <w:p w14:paraId="53EE5521" w14:textId="77777777" w:rsidR="006746C9" w:rsidRPr="00A44306" w:rsidRDefault="006746C9" w:rsidP="006746C9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База данных должна быть централизованной, т.е. все данные должны располагаться в центральном хранилище. Информационная система должна иметь трехуровневую архитектуру: уровень первый - источник, второй - хранилище данных, третий - отчетность.</w:t>
      </w:r>
    </w:p>
    <w:p w14:paraId="7944BDE8" w14:textId="77777777" w:rsidR="006746C9" w:rsidRPr="00A44306" w:rsidRDefault="006746C9" w:rsidP="006746C9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В Системе предлагается выделить следующие функциональные подсистемы:</w:t>
      </w:r>
    </w:p>
    <w:p w14:paraId="5D367533" w14:textId="0E307ACA" w:rsidR="006746C9" w:rsidRPr="00A44306" w:rsidRDefault="006746C9" w:rsidP="006746C9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- подсистема обработки данных, которая предназначена для реализации ввода данных;</w:t>
      </w:r>
    </w:p>
    <w:p w14:paraId="0D3B128D" w14:textId="77777777" w:rsidR="006746C9" w:rsidRPr="00A44306" w:rsidRDefault="006746C9" w:rsidP="006746C9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- подсистема хранения данных, которая предназначена для хранения данных в таблицах;</w:t>
      </w:r>
    </w:p>
    <w:p w14:paraId="2E4369B7" w14:textId="54C23E3A" w:rsidR="006746C9" w:rsidRPr="00A44306" w:rsidRDefault="006746C9" w:rsidP="006746C9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- подсистема формирования отчетности.</w:t>
      </w:r>
    </w:p>
    <w:p w14:paraId="3ADA218B" w14:textId="77777777" w:rsidR="00327A55" w:rsidRPr="00A44306" w:rsidRDefault="00327A55" w:rsidP="006746C9">
      <w:pPr>
        <w:pStyle w:val="Left"/>
        <w:rPr>
          <w:color w:val="3B3B3B"/>
          <w:sz w:val="22"/>
          <w:szCs w:val="22"/>
        </w:rPr>
      </w:pPr>
    </w:p>
    <w:p w14:paraId="6B3B57B0" w14:textId="77777777" w:rsidR="006746C9" w:rsidRPr="00A44306" w:rsidRDefault="006746C9" w:rsidP="006746C9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1. Определяются требования к режимам функционирования системы.</w:t>
      </w:r>
    </w:p>
    <w:p w14:paraId="5E9FDC58" w14:textId="77777777" w:rsidR="006746C9" w:rsidRPr="00A44306" w:rsidRDefault="006746C9" w:rsidP="006746C9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2. Система должна стабильно работать.</w:t>
      </w:r>
    </w:p>
    <w:p w14:paraId="35D4FAE7" w14:textId="77777777" w:rsidR="006746C9" w:rsidRPr="00A44306" w:rsidRDefault="006746C9" w:rsidP="006746C9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3. Персональный компьютер должен иметь бесперебойное питание.</w:t>
      </w:r>
    </w:p>
    <w:p w14:paraId="7526288B" w14:textId="46AA4F14" w:rsidR="006746C9" w:rsidRPr="00A44306" w:rsidRDefault="006746C9">
      <w:pPr>
        <w:spacing w:after="160" w:line="259" w:lineRule="auto"/>
        <w:rPr>
          <w:rFonts w:ascii="Times New Roman" w:eastAsia="Times New Roman" w:hAnsi="Times New Roman" w:cs="Times New Roman"/>
          <w:color w:val="3B3B3B"/>
          <w:lang w:eastAsia="ru-RU"/>
        </w:rPr>
      </w:pPr>
    </w:p>
    <w:p w14:paraId="74B1B86B" w14:textId="6F95F1F3" w:rsidR="00330AA1" w:rsidRPr="00A44306" w:rsidRDefault="00330AA1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lastRenderedPageBreak/>
        <w:t>4.1.2. Требования к численности и квалификации персонала системы и режиму его работы</w:t>
      </w:r>
    </w:p>
    <w:p w14:paraId="6FF4A153" w14:textId="77777777" w:rsidR="00CC4718" w:rsidRPr="00A44306" w:rsidRDefault="00CC4718" w:rsidP="00CC4718">
      <w:pPr>
        <w:pStyle w:val="Left"/>
        <w:rPr>
          <w:color w:val="3B3B3B"/>
          <w:sz w:val="28"/>
          <w:szCs w:val="22"/>
        </w:rPr>
      </w:pPr>
      <w:r w:rsidRPr="00A44306">
        <w:rPr>
          <w:color w:val="3B3B3B"/>
          <w:sz w:val="28"/>
          <w:szCs w:val="22"/>
        </w:rPr>
        <w:t>В состав персонала, необходимого для обеспечения эксплуатации базы данных в рамках соответствующих подразделений Заказчика, необходимо выделение следующих ответственных лиц:</w:t>
      </w:r>
      <w:r w:rsidRPr="00A44306">
        <w:rPr>
          <w:color w:val="3B3B3B"/>
          <w:sz w:val="28"/>
          <w:szCs w:val="22"/>
        </w:rPr>
        <w:br/>
        <w:t>- Руководитель эксплуатирующего подразделения - 1 человек.</w:t>
      </w:r>
      <w:r w:rsidRPr="00A44306">
        <w:rPr>
          <w:color w:val="3B3B3B"/>
          <w:sz w:val="28"/>
          <w:szCs w:val="22"/>
        </w:rPr>
        <w:br/>
        <w:t>- Администратор подсистемы сбора, обработки и загрузки данных - 2 человека.</w:t>
      </w:r>
      <w:r w:rsidRPr="00A44306">
        <w:rPr>
          <w:color w:val="3B3B3B"/>
          <w:sz w:val="28"/>
          <w:szCs w:val="22"/>
        </w:rPr>
        <w:br/>
        <w:t>- Администратор подсистемы хранения данных - 2 человека.</w:t>
      </w:r>
      <w:r w:rsidRPr="00A44306">
        <w:rPr>
          <w:color w:val="3B3B3B"/>
          <w:sz w:val="28"/>
          <w:szCs w:val="22"/>
        </w:rPr>
        <w:br/>
        <w:t>- Администратор подсистемы формирования отчетности - 1 человек.</w:t>
      </w:r>
      <w:r w:rsidRPr="00A44306">
        <w:rPr>
          <w:color w:val="3B3B3B"/>
          <w:sz w:val="28"/>
          <w:szCs w:val="22"/>
        </w:rPr>
        <w:br/>
      </w:r>
      <w:r w:rsidRPr="00A44306">
        <w:rPr>
          <w:color w:val="3B3B3B"/>
          <w:sz w:val="28"/>
          <w:szCs w:val="22"/>
        </w:rPr>
        <w:br/>
        <w:t>Данные лица должны выполнять следующие функциональные обязанности.</w:t>
      </w:r>
      <w:r w:rsidRPr="00A44306">
        <w:rPr>
          <w:color w:val="3B3B3B"/>
          <w:sz w:val="28"/>
          <w:szCs w:val="22"/>
        </w:rPr>
        <w:br/>
        <w:t>- Руководитель эксплуатирующего подразделения - на всем протяжении функционирования базы данных обеспечивает общее руководство группой сопровождения.</w:t>
      </w:r>
      <w:r w:rsidRPr="00A44306">
        <w:rPr>
          <w:color w:val="3B3B3B"/>
          <w:sz w:val="28"/>
          <w:szCs w:val="22"/>
        </w:rPr>
        <w:br/>
        <w:t>- Администратор подсистемы сбора, обработки и загрузки данных - на всем протяжении функционирования базы данных обеспечивает контроль, подготовку и загрузку данных из внешних источников в хранилище данных.</w:t>
      </w:r>
      <w:r w:rsidRPr="00A44306">
        <w:rPr>
          <w:color w:val="3B3B3B"/>
          <w:sz w:val="28"/>
          <w:szCs w:val="22"/>
        </w:rPr>
        <w:br/>
        <w:t>- Администратор подсистемы хранения данных - на всем протяжении функционирования базы данных обеспечивает распределение дискового пространства, модификацию структур, оптимизацию производительности.</w:t>
      </w:r>
      <w:r w:rsidRPr="00A44306">
        <w:rPr>
          <w:color w:val="3B3B3B"/>
          <w:sz w:val="28"/>
          <w:szCs w:val="22"/>
        </w:rPr>
        <w:br/>
        <w:t>- Администратор подсистемы формирования отчетности - на всем протяжении функционирования базы данных обеспечивает поддержку пользователей, формирование отчетности</w:t>
      </w:r>
    </w:p>
    <w:p w14:paraId="16DDCE1D" w14:textId="77777777" w:rsidR="00CC4718" w:rsidRPr="00A44306" w:rsidRDefault="00CC4718" w:rsidP="00CC4718">
      <w:pPr>
        <w:pStyle w:val="Left"/>
        <w:rPr>
          <w:color w:val="3B3B3B"/>
          <w:sz w:val="28"/>
          <w:szCs w:val="22"/>
        </w:rPr>
      </w:pPr>
    </w:p>
    <w:p w14:paraId="5638E3CF" w14:textId="77777777" w:rsidR="00CC4718" w:rsidRPr="00A44306" w:rsidRDefault="00CC4718" w:rsidP="00CC4718">
      <w:pPr>
        <w:pStyle w:val="Left"/>
        <w:rPr>
          <w:color w:val="3B3B3B"/>
          <w:sz w:val="28"/>
          <w:szCs w:val="22"/>
        </w:rPr>
      </w:pPr>
      <w:r w:rsidRPr="00A44306">
        <w:rPr>
          <w:color w:val="3B3B3B"/>
          <w:sz w:val="28"/>
          <w:szCs w:val="22"/>
        </w:rPr>
        <w:t>К квалификации персонала, эксплуатирующего Систему, предъявляются следующие требования:</w:t>
      </w:r>
      <w:r w:rsidRPr="00A44306">
        <w:rPr>
          <w:color w:val="3B3B3B"/>
          <w:sz w:val="28"/>
          <w:szCs w:val="22"/>
        </w:rPr>
        <w:br/>
        <w:t>- Конечный пользователь - знание соответствующей предметной области; знания и навыки работы с аналитическими приложениями.</w:t>
      </w:r>
      <w:r w:rsidRPr="00A44306">
        <w:rPr>
          <w:color w:val="3B3B3B"/>
          <w:sz w:val="28"/>
          <w:szCs w:val="22"/>
        </w:rPr>
        <w:br/>
        <w:t>- Администратор подсистемы сбора, обработки и загрузки данных - знание методологии проектирования хранилищ данных; знание методологии проектирования ETL процедур; знание интерфейсов интеграции БД с источниками данных; знание СУБД; знание языка запросов SQL.</w:t>
      </w:r>
      <w:r w:rsidRPr="00A44306">
        <w:rPr>
          <w:color w:val="3B3B3B"/>
          <w:sz w:val="28"/>
          <w:szCs w:val="22"/>
        </w:rPr>
        <w:br/>
        <w:t>- Администратор подсистемы хранения данных - глубокие знания СУБД; знание архитектуры «Звезда» и «Снежинка»; опыт администрирования СУБД; знание и навыки операций архивирования и восстановления данных; знание и навыки оптимизации работы СУБД.</w:t>
      </w:r>
    </w:p>
    <w:p w14:paraId="5F885BA8" w14:textId="77777777" w:rsidR="00CC4718" w:rsidRPr="00A44306" w:rsidRDefault="00CC4718" w:rsidP="00CC4718">
      <w:pPr>
        <w:pStyle w:val="Left"/>
        <w:rPr>
          <w:color w:val="3B3B3B"/>
          <w:sz w:val="28"/>
          <w:szCs w:val="22"/>
        </w:rPr>
      </w:pPr>
      <w:r w:rsidRPr="00A44306">
        <w:rPr>
          <w:color w:val="3B3B3B"/>
          <w:sz w:val="28"/>
          <w:szCs w:val="22"/>
        </w:rPr>
        <w:t>- Администратор подсистемы формирования отчетности - понимание принципов многомерного анализа; знание методологии проектирования хранилищ данных; знание и навыки администрирования приложения; знание языка запросов SQL; знание инструментов разработки.</w:t>
      </w:r>
    </w:p>
    <w:p w14:paraId="666FF41B" w14:textId="08546DDB" w:rsidR="00CC4718" w:rsidRPr="00A44306" w:rsidRDefault="00B0210F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4.1.2.1.</w:t>
      </w:r>
    </w:p>
    <w:p w14:paraId="6E882BE5" w14:textId="1F42DD8A" w:rsidR="00DC2DB5" w:rsidRPr="00A44306" w:rsidRDefault="00DC2DB5" w:rsidP="00DC2DB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A44306">
        <w:rPr>
          <w:rFonts w:ascii="Times New Roman" w:hAnsi="Times New Roman" w:cs="Times New Roman"/>
          <w:color w:val="000000"/>
          <w:sz w:val="28"/>
          <w:szCs w:val="24"/>
        </w:rPr>
        <w:t xml:space="preserve">В состав персонала, необходимого для обеспечения эксплуатации </w:t>
      </w:r>
      <w:r w:rsidR="00FF7F50" w:rsidRPr="00A44306">
        <w:rPr>
          <w:rFonts w:ascii="Times New Roman" w:hAnsi="Times New Roman" w:cs="Times New Roman"/>
          <w:color w:val="000000"/>
          <w:sz w:val="28"/>
          <w:szCs w:val="24"/>
        </w:rPr>
        <w:t>КРПП</w:t>
      </w:r>
      <w:r w:rsidRPr="00A44306">
        <w:rPr>
          <w:rFonts w:ascii="Times New Roman" w:hAnsi="Times New Roman" w:cs="Times New Roman"/>
          <w:color w:val="000000"/>
          <w:sz w:val="28"/>
          <w:szCs w:val="24"/>
        </w:rPr>
        <w:t xml:space="preserve"> в рамках соответствующих подразделений Заказчика, необходимо выделение </w:t>
      </w:r>
      <w:r w:rsidRPr="00A44306">
        <w:rPr>
          <w:rFonts w:ascii="Times New Roman" w:hAnsi="Times New Roman" w:cs="Times New Roman"/>
          <w:color w:val="000000"/>
          <w:sz w:val="28"/>
          <w:szCs w:val="24"/>
        </w:rPr>
        <w:lastRenderedPageBreak/>
        <w:t>следующих ответственных лиц:</w:t>
      </w:r>
    </w:p>
    <w:p w14:paraId="7908E8AC" w14:textId="5B320F96" w:rsidR="00DC2DB5" w:rsidRPr="00A44306" w:rsidRDefault="00615D2D" w:rsidP="00DC2DB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A44306">
        <w:rPr>
          <w:rFonts w:ascii="Times New Roman" w:hAnsi="Times New Roman" w:cs="Times New Roman"/>
          <w:color w:val="000000"/>
          <w:sz w:val="28"/>
          <w:szCs w:val="24"/>
        </w:rPr>
        <w:t>1)</w:t>
      </w:r>
      <w:r w:rsidR="00DC2DB5" w:rsidRPr="00A44306">
        <w:rPr>
          <w:rFonts w:ascii="Times New Roman" w:hAnsi="Times New Roman" w:cs="Times New Roman"/>
          <w:color w:val="000000"/>
          <w:sz w:val="28"/>
          <w:szCs w:val="24"/>
        </w:rPr>
        <w:t>Руководитель – 1 человек.</w:t>
      </w:r>
    </w:p>
    <w:p w14:paraId="65D311AF" w14:textId="08381670" w:rsidR="00DC2DB5" w:rsidRPr="00A44306" w:rsidRDefault="00615D2D" w:rsidP="00DC2DB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A44306">
        <w:rPr>
          <w:rFonts w:ascii="Times New Roman" w:hAnsi="Times New Roman" w:cs="Times New Roman"/>
          <w:color w:val="000000"/>
          <w:sz w:val="28"/>
          <w:szCs w:val="24"/>
        </w:rPr>
        <w:t>2)</w:t>
      </w:r>
      <w:r w:rsidR="00DC2DB5" w:rsidRPr="00A44306">
        <w:rPr>
          <w:rFonts w:ascii="Times New Roman" w:hAnsi="Times New Roman" w:cs="Times New Roman"/>
          <w:color w:val="000000"/>
          <w:sz w:val="28"/>
          <w:szCs w:val="24"/>
        </w:rPr>
        <w:t xml:space="preserve">Администратор всей системы – </w:t>
      </w:r>
      <w:r w:rsidR="00FF7F50" w:rsidRPr="00A44306">
        <w:rPr>
          <w:rFonts w:ascii="Times New Roman" w:hAnsi="Times New Roman" w:cs="Times New Roman"/>
          <w:color w:val="000000"/>
          <w:sz w:val="28"/>
          <w:szCs w:val="24"/>
        </w:rPr>
        <w:t>от 2х до 3х</w:t>
      </w:r>
      <w:r w:rsidR="00DC2DB5" w:rsidRPr="00A44306">
        <w:rPr>
          <w:rFonts w:ascii="Times New Roman" w:hAnsi="Times New Roman" w:cs="Times New Roman"/>
          <w:color w:val="000000"/>
          <w:sz w:val="28"/>
          <w:szCs w:val="24"/>
        </w:rPr>
        <w:t xml:space="preserve"> человек.</w:t>
      </w:r>
      <w:r w:rsidR="00DC2DB5" w:rsidRPr="00A44306">
        <w:rPr>
          <w:rFonts w:ascii="Times New Roman" w:hAnsi="Times New Roman" w:cs="Times New Roman"/>
          <w:color w:val="000000"/>
          <w:sz w:val="28"/>
          <w:szCs w:val="24"/>
        </w:rPr>
        <w:br/>
      </w:r>
      <w:r w:rsidR="00DC2DB5" w:rsidRPr="00A44306">
        <w:rPr>
          <w:rFonts w:ascii="Times New Roman" w:hAnsi="Times New Roman" w:cs="Times New Roman"/>
          <w:color w:val="000000"/>
          <w:sz w:val="28"/>
          <w:szCs w:val="24"/>
        </w:rPr>
        <w:br/>
        <w:t>Данные лица должны выполнять следующие функциональные обязанности:</w:t>
      </w:r>
      <w:r w:rsidR="00DC2DB5" w:rsidRPr="00A44306">
        <w:rPr>
          <w:rFonts w:ascii="Times New Roman" w:hAnsi="Times New Roman" w:cs="Times New Roman"/>
          <w:color w:val="000000"/>
          <w:sz w:val="28"/>
          <w:szCs w:val="24"/>
        </w:rPr>
        <w:br/>
        <w:t xml:space="preserve">Руководитель - </w:t>
      </w:r>
      <w:r w:rsidRPr="00A44306">
        <w:rPr>
          <w:rFonts w:ascii="Times New Roman" w:hAnsi="Times New Roman" w:cs="Times New Roman"/>
          <w:color w:val="000000"/>
          <w:sz w:val="28"/>
          <w:szCs w:val="24"/>
        </w:rPr>
        <w:t xml:space="preserve">КРПП </w:t>
      </w:r>
      <w:r w:rsidR="00DC2DB5" w:rsidRPr="00A44306">
        <w:rPr>
          <w:rFonts w:ascii="Times New Roman" w:hAnsi="Times New Roman" w:cs="Times New Roman"/>
          <w:color w:val="000000"/>
          <w:sz w:val="28"/>
          <w:szCs w:val="24"/>
        </w:rPr>
        <w:t>обеспечивает общее руководство группой.</w:t>
      </w:r>
    </w:p>
    <w:p w14:paraId="2A0720F5" w14:textId="74212F3B" w:rsidR="00DC2DB5" w:rsidRPr="00A44306" w:rsidRDefault="00DC2DB5" w:rsidP="00DC2DB5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FF0000"/>
          <w:sz w:val="28"/>
          <w:szCs w:val="24"/>
          <w:lang w:eastAsia="ru-RU"/>
        </w:rPr>
      </w:pPr>
      <w:r w:rsidRPr="00A44306">
        <w:rPr>
          <w:rFonts w:ascii="Times New Roman" w:hAnsi="Times New Roman" w:cs="Times New Roman"/>
          <w:color w:val="000000"/>
          <w:sz w:val="28"/>
          <w:szCs w:val="24"/>
        </w:rPr>
        <w:t>Администратор</w:t>
      </w:r>
      <w:r w:rsidR="00615D2D" w:rsidRPr="00A44306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A44306">
        <w:rPr>
          <w:rFonts w:ascii="Times New Roman" w:hAnsi="Times New Roman" w:cs="Times New Roman"/>
          <w:color w:val="000000"/>
          <w:sz w:val="28"/>
          <w:szCs w:val="24"/>
        </w:rPr>
        <w:t xml:space="preserve">– </w:t>
      </w:r>
      <w:r w:rsidR="00615D2D" w:rsidRPr="00A44306">
        <w:rPr>
          <w:rFonts w:ascii="Times New Roman" w:hAnsi="Times New Roman" w:cs="Times New Roman"/>
          <w:color w:val="000000"/>
          <w:sz w:val="28"/>
          <w:szCs w:val="24"/>
        </w:rPr>
        <w:t>должен</w:t>
      </w:r>
      <w:r w:rsidRPr="00A44306">
        <w:rPr>
          <w:rFonts w:ascii="Times New Roman" w:hAnsi="Times New Roman" w:cs="Times New Roman"/>
          <w:color w:val="000000"/>
          <w:sz w:val="28"/>
          <w:szCs w:val="24"/>
        </w:rPr>
        <w:t xml:space="preserve"> обеспечива</w:t>
      </w:r>
      <w:r w:rsidR="00615D2D" w:rsidRPr="00A44306">
        <w:rPr>
          <w:rFonts w:ascii="Times New Roman" w:hAnsi="Times New Roman" w:cs="Times New Roman"/>
          <w:color w:val="000000"/>
          <w:sz w:val="28"/>
          <w:szCs w:val="24"/>
        </w:rPr>
        <w:t>ть</w:t>
      </w:r>
      <w:r w:rsidRPr="00A44306">
        <w:rPr>
          <w:rFonts w:ascii="Times New Roman" w:hAnsi="Times New Roman" w:cs="Times New Roman"/>
          <w:color w:val="000000"/>
          <w:sz w:val="28"/>
          <w:szCs w:val="24"/>
        </w:rPr>
        <w:t xml:space="preserve"> контроль сбора</w:t>
      </w:r>
      <w:r w:rsidR="00615D2D" w:rsidRPr="00A44306">
        <w:rPr>
          <w:rFonts w:ascii="Times New Roman" w:hAnsi="Times New Roman" w:cs="Times New Roman"/>
          <w:color w:val="000000"/>
          <w:sz w:val="28"/>
          <w:szCs w:val="24"/>
        </w:rPr>
        <w:t xml:space="preserve"> и </w:t>
      </w:r>
      <w:r w:rsidRPr="00A44306">
        <w:rPr>
          <w:rFonts w:ascii="Times New Roman" w:hAnsi="Times New Roman" w:cs="Times New Roman"/>
          <w:color w:val="000000"/>
          <w:sz w:val="28"/>
          <w:szCs w:val="24"/>
        </w:rPr>
        <w:t>хранения информации</w:t>
      </w:r>
      <w:r w:rsidR="00615D2D" w:rsidRPr="00A44306">
        <w:rPr>
          <w:rFonts w:ascii="Times New Roman" w:hAnsi="Times New Roman" w:cs="Times New Roman"/>
          <w:color w:val="000000"/>
          <w:sz w:val="28"/>
          <w:szCs w:val="24"/>
        </w:rPr>
        <w:t xml:space="preserve">, а также </w:t>
      </w:r>
      <w:r w:rsidRPr="00A44306">
        <w:rPr>
          <w:rFonts w:ascii="Times New Roman" w:hAnsi="Times New Roman" w:cs="Times New Roman"/>
          <w:color w:val="000000"/>
          <w:sz w:val="28"/>
          <w:szCs w:val="24"/>
        </w:rPr>
        <w:t>выдачи результатов по запросам</w:t>
      </w:r>
      <w:r w:rsidR="00615D2D" w:rsidRPr="00A44306">
        <w:rPr>
          <w:rFonts w:ascii="Times New Roman" w:hAnsi="Times New Roman" w:cs="Times New Roman"/>
          <w:color w:val="000000"/>
          <w:sz w:val="28"/>
          <w:szCs w:val="24"/>
        </w:rPr>
        <w:t>.</w:t>
      </w:r>
    </w:p>
    <w:p w14:paraId="014D7979" w14:textId="65BA3D3B" w:rsidR="00B0210F" w:rsidRPr="00211AF1" w:rsidRDefault="00B0210F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211AF1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4.1.2.2</w:t>
      </w:r>
    </w:p>
    <w:p w14:paraId="664F847D" w14:textId="45A67907" w:rsidR="009E3E18" w:rsidRPr="00A44306" w:rsidRDefault="009E3E18" w:rsidP="009E3E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44306">
        <w:rPr>
          <w:rFonts w:ascii="Times New Roman" w:hAnsi="Times New Roman" w:cs="Times New Roman"/>
          <w:color w:val="000000"/>
          <w:sz w:val="24"/>
          <w:szCs w:val="24"/>
        </w:rPr>
        <w:t xml:space="preserve">К людям, эксплуатирующим Систему </w:t>
      </w:r>
      <w:r w:rsidR="00A44306">
        <w:rPr>
          <w:rFonts w:ascii="Times New Roman" w:hAnsi="Times New Roman" w:cs="Times New Roman"/>
          <w:color w:val="000000"/>
          <w:sz w:val="24"/>
          <w:szCs w:val="24"/>
        </w:rPr>
        <w:t>КРПП</w:t>
      </w:r>
      <w:r w:rsidRPr="00A44306">
        <w:rPr>
          <w:rFonts w:ascii="Times New Roman" w:hAnsi="Times New Roman" w:cs="Times New Roman"/>
          <w:color w:val="000000"/>
          <w:sz w:val="24"/>
          <w:szCs w:val="24"/>
        </w:rPr>
        <w:t>, предъявляются следующие требования:</w:t>
      </w:r>
    </w:p>
    <w:p w14:paraId="139A93BE" w14:textId="45620319" w:rsidR="009E3E18" w:rsidRPr="00A44306" w:rsidRDefault="00A44306" w:rsidP="009E3E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44306">
        <w:rPr>
          <w:rFonts w:ascii="Times New Roman" w:hAnsi="Times New Roman" w:cs="Times New Roman"/>
          <w:color w:val="000000"/>
          <w:sz w:val="24"/>
          <w:szCs w:val="24"/>
        </w:rPr>
        <w:t>1)</w:t>
      </w:r>
      <w:r w:rsidR="009E3E18" w:rsidRPr="00A44306">
        <w:rPr>
          <w:rFonts w:ascii="Times New Roman" w:hAnsi="Times New Roman" w:cs="Times New Roman"/>
          <w:color w:val="000000"/>
          <w:sz w:val="24"/>
          <w:szCs w:val="24"/>
        </w:rPr>
        <w:t xml:space="preserve"> Конечный пользователь - требований к квалификации нет, потому что эта Система позволит клиентам, не имеющих представления работы с ИС, без проблем пользоваться системой для занесения личных данных. </w:t>
      </w:r>
    </w:p>
    <w:p w14:paraId="34CBEA88" w14:textId="0AC3E9DE" w:rsidR="009E3E18" w:rsidRPr="00A44306" w:rsidRDefault="00A44306" w:rsidP="009E3E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44306">
        <w:rPr>
          <w:rFonts w:ascii="Times New Roman" w:hAnsi="Times New Roman" w:cs="Times New Roman"/>
          <w:color w:val="000000"/>
          <w:sz w:val="24"/>
          <w:szCs w:val="24"/>
        </w:rPr>
        <w:t>2)</w:t>
      </w:r>
      <w:r w:rsidR="009E3E18" w:rsidRPr="00A44306">
        <w:rPr>
          <w:rFonts w:ascii="Times New Roman" w:hAnsi="Times New Roman" w:cs="Times New Roman"/>
          <w:color w:val="000000"/>
          <w:sz w:val="24"/>
          <w:szCs w:val="24"/>
        </w:rPr>
        <w:t xml:space="preserve"> Администратор всей системы – базовое знание языка запросов SQL</w:t>
      </w:r>
      <w:r w:rsidR="00DB11BD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r w:rsidR="009E3E18" w:rsidRPr="00A44306">
        <w:rPr>
          <w:rFonts w:ascii="Times New Roman" w:hAnsi="Times New Roman" w:cs="Times New Roman"/>
          <w:color w:val="000000"/>
          <w:sz w:val="24"/>
          <w:szCs w:val="24"/>
        </w:rPr>
        <w:t>знание СУБД.</w:t>
      </w:r>
    </w:p>
    <w:p w14:paraId="3965410B" w14:textId="60D5BE43" w:rsidR="00B0210F" w:rsidRPr="00B66EEF" w:rsidRDefault="00B0210F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66E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4.1.2.3</w:t>
      </w:r>
    </w:p>
    <w:p w14:paraId="71DE669E" w14:textId="77777777" w:rsidR="009E3E18" w:rsidRPr="00A44306" w:rsidRDefault="009E3E18" w:rsidP="009E3E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44306">
        <w:rPr>
          <w:rFonts w:ascii="Times New Roman" w:hAnsi="Times New Roman" w:cs="Times New Roman"/>
          <w:color w:val="000000"/>
          <w:sz w:val="24"/>
          <w:szCs w:val="24"/>
        </w:rPr>
        <w:t xml:space="preserve">Персонал, работающий с Системой </w:t>
      </w:r>
      <w:r w:rsidRPr="00A44306"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A44306">
        <w:rPr>
          <w:rFonts w:ascii="Times New Roman" w:hAnsi="Times New Roman" w:cs="Times New Roman"/>
          <w:color w:val="000000"/>
          <w:sz w:val="24"/>
          <w:szCs w:val="24"/>
        </w:rPr>
        <w:t xml:space="preserve"> и выполняющий функции её сопровождения и обслуживания, должен работать в следующих режимах:</w:t>
      </w:r>
      <w:r w:rsidRPr="00A44306">
        <w:rPr>
          <w:rFonts w:ascii="Times New Roman" w:hAnsi="Times New Roman" w:cs="Times New Roman"/>
          <w:color w:val="000000"/>
          <w:sz w:val="24"/>
          <w:szCs w:val="24"/>
        </w:rPr>
        <w:br/>
        <w:t>- Конечный пользователь - в соответствии с основным рабочим графиком подразделений Заказчика.</w:t>
      </w:r>
    </w:p>
    <w:p w14:paraId="7C13A87E" w14:textId="77777777" w:rsidR="009E3E18" w:rsidRPr="00A44306" w:rsidRDefault="009E3E18" w:rsidP="009E3E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44306">
        <w:rPr>
          <w:rFonts w:ascii="Times New Roman" w:hAnsi="Times New Roman" w:cs="Times New Roman"/>
          <w:color w:val="000000"/>
          <w:sz w:val="24"/>
          <w:szCs w:val="24"/>
        </w:rPr>
        <w:t>- Администратор всей системы – двухсменный график, поочередно.</w:t>
      </w:r>
    </w:p>
    <w:p w14:paraId="02F0FB1E" w14:textId="780B68E9" w:rsidR="009E3E18" w:rsidRPr="00A44306" w:rsidRDefault="009E3E18" w:rsidP="009E3E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44306">
        <w:rPr>
          <w:rFonts w:ascii="Times New Roman" w:hAnsi="Times New Roman" w:cs="Times New Roman"/>
          <w:color w:val="000000"/>
          <w:sz w:val="24"/>
          <w:szCs w:val="24"/>
        </w:rPr>
        <w:t>- Руководитель – двухсменный график, ежедневно.</w:t>
      </w:r>
    </w:p>
    <w:p w14:paraId="45AD063B" w14:textId="39E009C6" w:rsidR="00330AA1" w:rsidRPr="00A44306" w:rsidRDefault="00330AA1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>4.1.3. Показатели назначения</w:t>
      </w:r>
    </w:p>
    <w:p w14:paraId="62E3C84B" w14:textId="209FAB8A" w:rsidR="00CC4718" w:rsidRPr="00A44306" w:rsidRDefault="00CC4718" w:rsidP="00CC4718">
      <w:pPr>
        <w:pStyle w:val="Left"/>
        <w:rPr>
          <w:color w:val="3B3B3B"/>
          <w:sz w:val="28"/>
          <w:szCs w:val="22"/>
        </w:rPr>
      </w:pPr>
      <w:r w:rsidRPr="00A44306">
        <w:rPr>
          <w:color w:val="3B3B3B"/>
          <w:sz w:val="28"/>
          <w:szCs w:val="22"/>
        </w:rPr>
        <w:t>Система должна обеспечивать следующие количественные показатели, которые характеризуют степень соответствия ее назначению:</w:t>
      </w:r>
      <w:r w:rsidRPr="00A44306">
        <w:rPr>
          <w:color w:val="3B3B3B"/>
          <w:sz w:val="28"/>
          <w:szCs w:val="22"/>
        </w:rPr>
        <w:br/>
        <w:t xml:space="preserve">- Количество измерений – </w:t>
      </w:r>
      <w:r w:rsidRPr="00A44306">
        <w:rPr>
          <w:color w:val="3B3B3B"/>
          <w:sz w:val="28"/>
          <w:szCs w:val="22"/>
          <w:lang w:val="ru-RU"/>
        </w:rPr>
        <w:t>3</w:t>
      </w:r>
      <w:r w:rsidRPr="00A44306">
        <w:rPr>
          <w:color w:val="3B3B3B"/>
          <w:sz w:val="28"/>
          <w:szCs w:val="22"/>
        </w:rPr>
        <w:t>.</w:t>
      </w:r>
      <w:r w:rsidRPr="00A44306">
        <w:rPr>
          <w:color w:val="3B3B3B"/>
          <w:sz w:val="28"/>
          <w:szCs w:val="22"/>
        </w:rPr>
        <w:br/>
        <w:t xml:space="preserve">- Количество показателей – </w:t>
      </w:r>
      <w:r w:rsidRPr="00A44306">
        <w:rPr>
          <w:color w:val="3B3B3B"/>
          <w:sz w:val="28"/>
          <w:szCs w:val="22"/>
          <w:lang w:val="ru-RU"/>
        </w:rPr>
        <w:t>3</w:t>
      </w:r>
      <w:r w:rsidRPr="00A44306">
        <w:rPr>
          <w:color w:val="3B3B3B"/>
          <w:sz w:val="28"/>
          <w:szCs w:val="22"/>
        </w:rPr>
        <w:t>.</w:t>
      </w:r>
      <w:r w:rsidRPr="00A44306">
        <w:rPr>
          <w:color w:val="3B3B3B"/>
          <w:sz w:val="28"/>
          <w:szCs w:val="22"/>
        </w:rPr>
        <w:br/>
        <w:t xml:space="preserve">- Количество аналитических отчетов – </w:t>
      </w:r>
      <w:r w:rsidRPr="00A44306">
        <w:rPr>
          <w:color w:val="3B3B3B"/>
          <w:sz w:val="28"/>
          <w:szCs w:val="22"/>
          <w:lang w:val="ru-RU"/>
        </w:rPr>
        <w:t>3</w:t>
      </w:r>
      <w:r w:rsidRPr="00A44306">
        <w:rPr>
          <w:color w:val="3B3B3B"/>
          <w:sz w:val="28"/>
          <w:szCs w:val="22"/>
        </w:rPr>
        <w:t>.</w:t>
      </w:r>
    </w:p>
    <w:p w14:paraId="28848E3F" w14:textId="77777777" w:rsidR="00CC4718" w:rsidRPr="00A44306" w:rsidRDefault="00CC4718" w:rsidP="00CC4718">
      <w:pPr>
        <w:pStyle w:val="Left"/>
        <w:rPr>
          <w:color w:val="3B3B3B"/>
          <w:sz w:val="28"/>
          <w:szCs w:val="22"/>
        </w:rPr>
      </w:pPr>
    </w:p>
    <w:p w14:paraId="532E91A8" w14:textId="77777777" w:rsidR="00466791" w:rsidRDefault="00330AA1" w:rsidP="00466791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b/>
          <w:color w:val="3B3B3B"/>
          <w:lang w:eastAsia="ru-RU"/>
        </w:rPr>
      </w:pPr>
      <w:r w:rsidRPr="00A15B97">
        <w:rPr>
          <w:rFonts w:ascii="Times New Roman" w:eastAsia="Times New Roman" w:hAnsi="Times New Roman" w:cs="Times New Roman"/>
          <w:b/>
          <w:lang w:eastAsia="ru-RU"/>
        </w:rPr>
        <w:t>4.1.3.1. П</w:t>
      </w:r>
      <w:r w:rsidRPr="00A44306">
        <w:rPr>
          <w:rFonts w:ascii="Times New Roman" w:eastAsia="Times New Roman" w:hAnsi="Times New Roman" w:cs="Times New Roman"/>
          <w:b/>
          <w:color w:val="3B3B3B"/>
          <w:lang w:eastAsia="ru-RU"/>
        </w:rPr>
        <w:t>араметры, характеризующие степень соответствия системы назначению</w:t>
      </w:r>
    </w:p>
    <w:p w14:paraId="3F9EF32E" w14:textId="1F0E91A2" w:rsidR="00CC4718" w:rsidRPr="00466791" w:rsidRDefault="00466791" w:rsidP="00466791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b/>
          <w:color w:val="3B3B3B"/>
          <w:lang w:eastAsia="ru-RU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Система должна обеспечивать следующие количественные показатели, которые характеризуют степень соответствия ее назначению: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1)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Количество измерений – </w:t>
      </w:r>
      <w:r w:rsidR="00714DC7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2)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Количество показателей – </w:t>
      </w:r>
      <w:r w:rsidR="00714DC7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3)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Количество отчетов – </w:t>
      </w:r>
      <w:r w:rsidR="00714DC7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4BF64D0" w14:textId="77777777" w:rsidR="00330AA1" w:rsidRPr="00A44306" w:rsidRDefault="00330AA1" w:rsidP="00330AA1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color w:val="3B3B3B"/>
          <w:lang w:eastAsia="ru-RU"/>
        </w:rPr>
      </w:pPr>
      <w:r w:rsidRPr="00282AEC">
        <w:rPr>
          <w:rFonts w:ascii="Times New Roman" w:eastAsia="Times New Roman" w:hAnsi="Times New Roman" w:cs="Times New Roman"/>
          <w:b/>
          <w:lang w:eastAsia="ru-RU"/>
        </w:rPr>
        <w:t>4.1.3.2.</w:t>
      </w:r>
      <w:r w:rsidRPr="00282AEC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282AEC">
        <w:rPr>
          <w:rFonts w:ascii="Times New Roman" w:eastAsia="Times New Roman" w:hAnsi="Times New Roman" w:cs="Times New Roman"/>
          <w:b/>
          <w:lang w:eastAsia="ru-RU"/>
        </w:rPr>
        <w:t xml:space="preserve">Требования </w:t>
      </w:r>
      <w:r w:rsidRPr="00A44306">
        <w:rPr>
          <w:rFonts w:ascii="Times New Roman" w:eastAsia="Times New Roman" w:hAnsi="Times New Roman" w:cs="Times New Roman"/>
          <w:b/>
          <w:color w:val="3B3B3B"/>
          <w:lang w:eastAsia="ru-RU"/>
        </w:rPr>
        <w:t>к приспособляемости системы к изменениям</w:t>
      </w:r>
    </w:p>
    <w:p w14:paraId="502A3D97" w14:textId="77777777" w:rsidR="00282AEC" w:rsidRPr="0058527C" w:rsidRDefault="00282AEC" w:rsidP="00282AE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Обеспечение приспособляемости системы должно выполняться за счет:</w:t>
      </w:r>
    </w:p>
    <w:p w14:paraId="7F89B347" w14:textId="5CB52A10" w:rsidR="00282AEC" w:rsidRPr="0058527C" w:rsidRDefault="009A04CC" w:rsidP="00282AE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1)</w:t>
      </w:r>
      <w:r w:rsidR="00282AEC"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03D47"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="00282AEC" w:rsidRPr="0058527C">
        <w:rPr>
          <w:rFonts w:ascii="Times New Roman" w:hAnsi="Times New Roman" w:cs="Times New Roman"/>
          <w:color w:val="000000"/>
          <w:sz w:val="24"/>
          <w:szCs w:val="24"/>
        </w:rPr>
        <w:t>воевременности администрирования;</w:t>
      </w:r>
    </w:p>
    <w:p w14:paraId="60AF9A6F" w14:textId="5671C168" w:rsidR="00282AEC" w:rsidRDefault="009A04CC" w:rsidP="00282AE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2)</w:t>
      </w:r>
      <w:r w:rsidR="00282AEC"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модернизации сбора, хранения, обработки и предоставления информации</w:t>
      </w:r>
      <w:r w:rsidR="00282AEC">
        <w:rPr>
          <w:rFonts w:ascii="Times New Roman" w:hAnsi="Times New Roman" w:cs="Times New Roman"/>
          <w:color w:val="000000"/>
          <w:sz w:val="24"/>
          <w:szCs w:val="24"/>
        </w:rPr>
        <w:t xml:space="preserve"> персоналу </w:t>
      </w:r>
      <w:r w:rsidR="00603D47">
        <w:rPr>
          <w:rFonts w:ascii="Times New Roman" w:hAnsi="Times New Roman" w:cs="Times New Roman"/>
          <w:color w:val="000000"/>
          <w:sz w:val="24"/>
          <w:szCs w:val="24"/>
        </w:rPr>
        <w:t>компании</w:t>
      </w:r>
      <w:r w:rsidR="00282AEC"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D7D67FE" w14:textId="77777777" w:rsidR="00282AEC" w:rsidRPr="0058527C" w:rsidRDefault="00282AEC" w:rsidP="00282AE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46AA7AE" w14:textId="77777777" w:rsidR="00330AA1" w:rsidRPr="00A44306" w:rsidRDefault="00330AA1" w:rsidP="00330AA1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b/>
          <w:color w:val="3B3B3B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color w:val="3B3B3B"/>
          <w:lang w:eastAsia="ru-RU"/>
        </w:rPr>
        <w:t>4</w:t>
      </w:r>
      <w:r w:rsidRPr="00D8144B">
        <w:rPr>
          <w:rFonts w:ascii="Times New Roman" w:eastAsia="Times New Roman" w:hAnsi="Times New Roman" w:cs="Times New Roman"/>
          <w:b/>
          <w:lang w:eastAsia="ru-RU"/>
        </w:rPr>
        <w:t xml:space="preserve">.1.3.3. Требования </w:t>
      </w:r>
      <w:r w:rsidRPr="00A44306">
        <w:rPr>
          <w:rFonts w:ascii="Times New Roman" w:eastAsia="Times New Roman" w:hAnsi="Times New Roman" w:cs="Times New Roman"/>
          <w:b/>
          <w:color w:val="3B3B3B"/>
          <w:lang w:eastAsia="ru-RU"/>
        </w:rPr>
        <w:t>сохранению работоспособности системы в различных вероятных условиях</w:t>
      </w:r>
    </w:p>
    <w:p w14:paraId="4AAF889D" w14:textId="77777777" w:rsidR="00330AA1" w:rsidRPr="00A44306" w:rsidRDefault="00330AA1" w:rsidP="00330AA1">
      <w:pPr>
        <w:shd w:val="clear" w:color="auto" w:fill="FFFFFF"/>
        <w:spacing w:after="120" w:line="240" w:lineRule="atLeast"/>
        <w:rPr>
          <w:rFonts w:ascii="Times New Roman" w:eastAsia="Times New Roman" w:hAnsi="Times New Roman" w:cs="Times New Roman"/>
          <w:color w:val="3B3B3B"/>
          <w:lang w:eastAsia="ru-RU"/>
        </w:rPr>
      </w:pP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lastRenderedPageBreak/>
        <w:t>В зависимости от различных вероятных условий система должна выполнять требования, приведенные в таблице.</w:t>
      </w:r>
    </w:p>
    <w:tbl>
      <w:tblPr>
        <w:tblW w:w="86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7"/>
        <w:gridCol w:w="5448"/>
      </w:tblGrid>
      <w:tr w:rsidR="00330AA1" w:rsidRPr="00A44306" w14:paraId="41B3D216" w14:textId="77777777" w:rsidTr="00201A3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4B18D709" w14:textId="309E429B" w:rsidR="00330AA1" w:rsidRPr="004653F7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653F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Вероятное условие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12FE529B" w14:textId="77777777" w:rsidR="00330AA1" w:rsidRPr="004653F7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653F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Требование</w:t>
            </w:r>
          </w:p>
        </w:tc>
      </w:tr>
      <w:tr w:rsidR="00330AA1" w:rsidRPr="00A44306" w14:paraId="049980D6" w14:textId="77777777" w:rsidTr="00201A3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F268350" w14:textId="53A75202" w:rsidR="00330AA1" w:rsidRPr="004653F7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53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Выход из строя </w:t>
            </w:r>
            <w:proofErr w:type="gramStart"/>
            <w:r w:rsidR="00EF70E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какой либо</w:t>
            </w:r>
            <w:proofErr w:type="gramEnd"/>
            <w:r w:rsidR="00EF70E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из подсистем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3887265" w14:textId="77777777" w:rsidR="00330AA1" w:rsidRPr="004653F7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53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Уведомление администратора подсистемы хранения данных и администратора подсистемы сбора, обработки и загрузки данных</w:t>
            </w:r>
          </w:p>
        </w:tc>
      </w:tr>
      <w:tr w:rsidR="00FE77EA" w:rsidRPr="00A44306" w14:paraId="5F68E8D2" w14:textId="77777777" w:rsidTr="00201A3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38D864E0" w14:textId="56B8B9BF" w:rsidR="00FE77EA" w:rsidRPr="004653F7" w:rsidRDefault="00FE77EA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E77EA">
              <w:rPr>
                <w:rFonts w:ascii="Times New Roman" w:hAnsi="Times New Roman" w:cs="Times New Roman"/>
                <w:color w:val="000000"/>
                <w:sz w:val="24"/>
                <w:szCs w:val="28"/>
                <w:lang w:val="x-none"/>
              </w:rPr>
              <w:t>Несанкционированный доступ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60A2C4E8" w14:textId="7B55E7CB" w:rsidR="00FE77EA" w:rsidRPr="004653F7" w:rsidRDefault="00FE77EA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Предотвратить утечку информации</w:t>
            </w:r>
          </w:p>
        </w:tc>
      </w:tr>
      <w:tr w:rsidR="00330AA1" w:rsidRPr="00A44306" w14:paraId="2D00736E" w14:textId="77777777" w:rsidTr="00201A3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FF033B0" w14:textId="0AD7AC81" w:rsidR="00330AA1" w:rsidRPr="004653F7" w:rsidRDefault="004653F7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Сбой </w:t>
            </w:r>
            <w:r w:rsidR="00FE77E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электроснабжения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CFBA548" w14:textId="3F0B4007" w:rsidR="00330AA1" w:rsidRPr="00FE77EA" w:rsidRDefault="00FE77EA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Прибегнуть к запасному (резервному) источнику питания</w:t>
            </w:r>
          </w:p>
        </w:tc>
      </w:tr>
    </w:tbl>
    <w:p w14:paraId="05590640" w14:textId="77777777" w:rsidR="00330AA1" w:rsidRPr="00A44306" w:rsidRDefault="00330AA1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>4.1.4. Требования к надежности</w:t>
      </w:r>
    </w:p>
    <w:p w14:paraId="049555DD" w14:textId="19FC686E" w:rsidR="00123C18" w:rsidRPr="00A44306" w:rsidRDefault="00123C18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hAnsi="Times New Roman" w:cs="Times New Roman"/>
          <w:color w:val="3B3B3B"/>
        </w:rPr>
      </w:pPr>
      <w:r w:rsidRPr="00A44306">
        <w:rPr>
          <w:rFonts w:ascii="Times New Roman" w:hAnsi="Times New Roman" w:cs="Times New Roman"/>
          <w:color w:val="3B3B3B"/>
        </w:rPr>
        <w:t>Уровень надежности должен достигаться согласованным применением организационно-технических мероприятий и программно-аппаратных средств.</w:t>
      </w:r>
      <w:r w:rsidRPr="00A44306">
        <w:rPr>
          <w:rFonts w:ascii="Times New Roman" w:hAnsi="Times New Roman" w:cs="Times New Roman"/>
          <w:color w:val="3B3B3B"/>
        </w:rPr>
        <w:br/>
        <w:t>Надежность должна обеспечиваться за счет:</w:t>
      </w:r>
      <w:r w:rsidRPr="00A44306">
        <w:rPr>
          <w:rFonts w:ascii="Times New Roman" w:hAnsi="Times New Roman" w:cs="Times New Roman"/>
          <w:color w:val="3B3B3B"/>
        </w:rPr>
        <w:br/>
        <w:t>- применения технических средств, системного и базового программного обеспечения, соответствующих классу решаемых задач;</w:t>
      </w:r>
      <w:r w:rsidRPr="00A44306">
        <w:rPr>
          <w:rFonts w:ascii="Times New Roman" w:hAnsi="Times New Roman" w:cs="Times New Roman"/>
          <w:color w:val="3B3B3B"/>
        </w:rPr>
        <w:br/>
        <w:t>- своевременного выполнения процессов администрирования базы данных;</w:t>
      </w:r>
      <w:r w:rsidRPr="00A44306">
        <w:rPr>
          <w:rFonts w:ascii="Times New Roman" w:hAnsi="Times New Roman" w:cs="Times New Roman"/>
          <w:color w:val="3B3B3B"/>
        </w:rPr>
        <w:br/>
        <w:t>Время устранения отказа должно быть следующим:</w:t>
      </w:r>
      <w:r w:rsidRPr="00A44306">
        <w:rPr>
          <w:rFonts w:ascii="Times New Roman" w:hAnsi="Times New Roman" w:cs="Times New Roman"/>
          <w:color w:val="3B3B3B"/>
        </w:rPr>
        <w:br/>
        <w:t>- при перерыве и выходе за установленные пределы параметров электропитания - не более 30 минут.</w:t>
      </w:r>
      <w:r w:rsidRPr="00A44306">
        <w:rPr>
          <w:rFonts w:ascii="Times New Roman" w:hAnsi="Times New Roman" w:cs="Times New Roman"/>
          <w:color w:val="3B3B3B"/>
        </w:rPr>
        <w:br/>
        <w:t>- при перерыве и выходе за установленные пределы параметров программного обеспечением - не более 12 часов.</w:t>
      </w:r>
      <w:r w:rsidRPr="00A44306">
        <w:rPr>
          <w:rFonts w:ascii="Times New Roman" w:hAnsi="Times New Roman" w:cs="Times New Roman"/>
          <w:color w:val="3B3B3B"/>
        </w:rPr>
        <w:br/>
        <w:t>- при выходе из строя БД - не более 16 часов.</w:t>
      </w:r>
    </w:p>
    <w:p w14:paraId="033F0501" w14:textId="2ACFC221" w:rsidR="00B0210F" w:rsidRPr="00112F58" w:rsidRDefault="00B0210F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E41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4.1.4.1</w:t>
      </w:r>
      <w:r w:rsidR="00CE4198" w:rsidRPr="00CE41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CE4198" w:rsidRPr="00CE4198">
        <w:rPr>
          <w:rFonts w:ascii="Times New Roman" w:hAnsi="Times New Roman" w:cs="Times New Roman"/>
          <w:b/>
          <w:bCs/>
          <w:sz w:val="28"/>
          <w:szCs w:val="28"/>
          <w:lang w:val="x-none"/>
        </w:rPr>
        <w:t>Состав показателей надежности для системы в целом</w:t>
      </w:r>
    </w:p>
    <w:p w14:paraId="45B71247" w14:textId="3908333F" w:rsidR="00112F58" w:rsidRPr="00112F58" w:rsidRDefault="00112F58" w:rsidP="00112F5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Должный уровень надежности должен достигаться благодаря организационным мероприятиям, направленных на выявление проблем с аппар</w:t>
      </w:r>
      <w:r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тными средствами.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Надежность должна обеспечиваться за счет: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956648">
        <w:rPr>
          <w:rFonts w:ascii="Times New Roman" w:hAnsi="Times New Roman" w:cs="Times New Roman"/>
          <w:color w:val="000000"/>
          <w:sz w:val="24"/>
          <w:szCs w:val="24"/>
        </w:rPr>
        <w:t>1)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соблюдения правил эксплуатации и технического обслуживания программно-аппаратных средств;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956648">
        <w:rPr>
          <w:rFonts w:ascii="Times New Roman" w:hAnsi="Times New Roman" w:cs="Times New Roman"/>
          <w:color w:val="000000"/>
          <w:sz w:val="24"/>
          <w:szCs w:val="24"/>
        </w:rPr>
        <w:t>2)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предварительного обучения обслуживающего персонала.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Время устранения отказа должно быть следующим: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956648">
        <w:rPr>
          <w:rFonts w:ascii="Times New Roman" w:hAnsi="Times New Roman" w:cs="Times New Roman"/>
          <w:color w:val="000000"/>
          <w:sz w:val="24"/>
          <w:szCs w:val="24"/>
        </w:rPr>
        <w:t>3)</w:t>
      </w:r>
      <w:r w:rsidR="00956648"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при перерыве и выходе за установленные пределы параметров электропитания - не более </w:t>
      </w:r>
      <w:r>
        <w:rPr>
          <w:rFonts w:ascii="Times New Roman" w:hAnsi="Times New Roman" w:cs="Times New Roman"/>
          <w:color w:val="000000"/>
          <w:sz w:val="24"/>
          <w:szCs w:val="24"/>
        </w:rPr>
        <w:t>30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минут;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956648">
        <w:rPr>
          <w:rFonts w:ascii="Times New Roman" w:hAnsi="Times New Roman" w:cs="Times New Roman"/>
          <w:color w:val="000000"/>
          <w:sz w:val="24"/>
          <w:szCs w:val="24"/>
        </w:rPr>
        <w:t>4)</w:t>
      </w:r>
      <w:r w:rsidR="00956648"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при перерыве и выходе за установленные пределы параметров программного обеспечением - не более 6 часов.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Система </w:t>
      </w:r>
      <w:r>
        <w:rPr>
          <w:rFonts w:ascii="Times New Roman" w:hAnsi="Times New Roman" w:cs="Times New Roman"/>
          <w:color w:val="000000"/>
          <w:sz w:val="24"/>
          <w:szCs w:val="24"/>
        </w:rPr>
        <w:t>должна следовать с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редне</w:t>
      </w:r>
      <w:r>
        <w:rPr>
          <w:rFonts w:ascii="Times New Roman" w:hAnsi="Times New Roman" w:cs="Times New Roman"/>
          <w:color w:val="000000"/>
          <w:sz w:val="24"/>
          <w:szCs w:val="24"/>
        </w:rPr>
        <w:t>му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врем</w:t>
      </w:r>
      <w:r>
        <w:rPr>
          <w:rFonts w:ascii="Times New Roman" w:hAnsi="Times New Roman" w:cs="Times New Roman"/>
          <w:color w:val="000000"/>
          <w:sz w:val="24"/>
          <w:szCs w:val="24"/>
        </w:rPr>
        <w:t>ени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восстановления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F03EC">
        <w:rPr>
          <w:rFonts w:ascii="Times New Roman" w:hAnsi="Times New Roman" w:cs="Times New Roman"/>
          <w:color w:val="000000"/>
          <w:sz w:val="24"/>
          <w:szCs w:val="24"/>
        </w:rPr>
        <w:t xml:space="preserve">1.5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часа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5751F38" w14:textId="6E7AB0EB" w:rsidR="00B0210F" w:rsidRDefault="00B0210F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CE41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4.1.4.2</w:t>
      </w:r>
      <w:r w:rsidR="00CE4198" w:rsidRPr="00CE41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CE4198" w:rsidRPr="00CE4198">
        <w:rPr>
          <w:rFonts w:ascii="Times New Roman" w:hAnsi="Times New Roman" w:cs="Times New Roman"/>
          <w:b/>
          <w:bCs/>
          <w:sz w:val="28"/>
          <w:szCs w:val="28"/>
          <w:lang w:val="x-none"/>
        </w:rPr>
        <w:t>Перечень аварийных ситуаций, по которым регламентируются требования к надежности</w:t>
      </w:r>
    </w:p>
    <w:p w14:paraId="73E2294B" w14:textId="05728DF6" w:rsidR="00CE4198" w:rsidRDefault="00CE4198" w:rsidP="00CE419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При работе системы возможны следующие аварийные ситуации, которые влияют на надежность работы системы: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сбой в электроснабжении;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сбои, связанные с сетью и не зависящие от Заказчика или Разработчика;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баги Системы или отдельных подсистем, связанные с тем, что не были выявлены ошибки с тестирования этой же Системы.</w:t>
      </w:r>
    </w:p>
    <w:p w14:paraId="16BCD635" w14:textId="77777777" w:rsidR="00CE4198" w:rsidRPr="00CE4198" w:rsidRDefault="00CE4198" w:rsidP="00CE419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8386B7B" w14:textId="082081B8" w:rsidR="00B0210F" w:rsidRDefault="00B0210F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CE41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4.1.4.3</w:t>
      </w:r>
      <w:r w:rsidR="00CE4198" w:rsidRPr="00CE41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CE4198" w:rsidRPr="00CE4198">
        <w:rPr>
          <w:rFonts w:ascii="Times New Roman" w:hAnsi="Times New Roman" w:cs="Times New Roman"/>
          <w:b/>
          <w:bCs/>
          <w:sz w:val="28"/>
          <w:szCs w:val="28"/>
          <w:lang w:val="x-none"/>
        </w:rPr>
        <w:t>Требования к надежности технических средств и программного обеспечения</w:t>
      </w:r>
    </w:p>
    <w:p w14:paraId="621D28A3" w14:textId="03DFA6E2" w:rsidR="00CE4198" w:rsidRDefault="00CE4198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К надежности оборудования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в качестве аппаратных платформ должны использоваться средства с повышенной надежностью;</w:t>
      </w:r>
    </w:p>
    <w:p w14:paraId="63DB238B" w14:textId="77777777" w:rsidR="00CE4198" w:rsidRDefault="00CE4198" w:rsidP="00CE419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в случае каких-либо сбоев, ошибок аппаратно-программный комплекс Системы должен иметь возможность восстановления.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К надежности электроснабжения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в случае форсмажора должен быть установлен источник с возможностью бесперебойного питания в минимум 30 минут.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68EF7811" w14:textId="77777777" w:rsidR="00CE4198" w:rsidRPr="00AC12EC" w:rsidRDefault="00CE4198" w:rsidP="00CE419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Надежность аппаратных и программных средств должна обеспечиваться за счет следующих организационных мероприятий: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соблюдения правил эксплуатации и технического обслуживания программно-аппаратных средств;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регулярное резервное копирование данных.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Надежность программного обеспечения подсистем должна обеспечиваться за счет: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надежности ПО</w:t>
      </w:r>
      <w:r w:rsidRPr="00AC12E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5DE0595" w14:textId="77777777" w:rsidR="00CE4198" w:rsidRPr="0058527C" w:rsidRDefault="00CE4198" w:rsidP="00CE419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тестирования </w:t>
      </w:r>
      <w:r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истемы;</w:t>
      </w:r>
    </w:p>
    <w:p w14:paraId="3611CC66" w14:textId="306DB8F9" w:rsidR="00CE4198" w:rsidRPr="00CE4198" w:rsidRDefault="00CE4198" w:rsidP="00CE419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>ведения отчетности по ошибкам.</w:t>
      </w:r>
    </w:p>
    <w:p w14:paraId="3BBF03F9" w14:textId="33A036E1" w:rsidR="00CE4198" w:rsidRDefault="00CE4198" w:rsidP="00CE419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</w:p>
    <w:p w14:paraId="24662191" w14:textId="77777777" w:rsidR="00CE4198" w:rsidRPr="008737A4" w:rsidRDefault="00CE4198" w:rsidP="00CE419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1AC64663" w14:textId="39EE2044" w:rsidR="00CE4198" w:rsidRDefault="00CE4198" w:rsidP="00CE419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При проектировании Системы необходимо сделать первоначальные расчеты по оценке показателей надежности. Позже, на этапе тестирования и эксплуатации, нужно провести более тщательную оценку и контроль показателей надежности. Все эти действия необходимо обговорить Заказчику и Разработчику при составлении договора.</w:t>
      </w:r>
    </w:p>
    <w:p w14:paraId="7F58A54B" w14:textId="77777777" w:rsidR="00CE4198" w:rsidRPr="00CE4198" w:rsidRDefault="00CE4198" w:rsidP="00CE419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F9533BA" w14:textId="06CA3139" w:rsidR="00CE4198" w:rsidRDefault="00CE4198" w:rsidP="00CE419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4.1.5. Требования к эргономике и технической эстетике</w:t>
      </w:r>
    </w:p>
    <w:p w14:paraId="15CF1EAB" w14:textId="77777777" w:rsidR="00CE4198" w:rsidRPr="008737A4" w:rsidRDefault="00CE4198" w:rsidP="00CE419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7FC65FBD" w14:textId="77777777" w:rsidR="00123C18" w:rsidRPr="00CE4198" w:rsidRDefault="00123C18" w:rsidP="00123C18">
      <w:pPr>
        <w:pStyle w:val="Left"/>
        <w:rPr>
          <w:color w:val="3B3B3B"/>
        </w:rPr>
      </w:pPr>
      <w:r w:rsidRPr="00CE4198">
        <w:rPr>
          <w:szCs w:val="22"/>
        </w:rPr>
        <w:t>Подсистема формирования и визуализации отчетности данных должна обеспечивать удобный для конечного пользователя интерфейс, отвечающий следующим требованиям.</w:t>
      </w:r>
      <w:r w:rsidRPr="00CE4198">
        <w:rPr>
          <w:szCs w:val="22"/>
        </w:rPr>
        <w:br/>
        <w:t>В части внешнего оформления:</w:t>
      </w:r>
      <w:r w:rsidRPr="00CE4198">
        <w:rPr>
          <w:szCs w:val="22"/>
        </w:rPr>
        <w:br/>
        <w:t>- интерфейсы подсистем должен быть типизированы;</w:t>
      </w:r>
      <w:r w:rsidRPr="00CE4198">
        <w:rPr>
          <w:szCs w:val="22"/>
        </w:rPr>
        <w:br/>
        <w:t>- должно быть обеспечено наличие локализованного (русскоязычного) интерфейса пользователя;</w:t>
      </w:r>
      <w:r w:rsidRPr="00CE4198">
        <w:rPr>
          <w:szCs w:val="22"/>
        </w:rPr>
        <w:br/>
        <w:t xml:space="preserve">- должен использоваться шрифт: </w:t>
      </w:r>
      <w:proofErr w:type="spellStart"/>
      <w:r w:rsidRPr="00CE4198">
        <w:rPr>
          <w:szCs w:val="22"/>
        </w:rPr>
        <w:t>Times</w:t>
      </w:r>
      <w:proofErr w:type="spellEnd"/>
      <w:r w:rsidRPr="00CE4198">
        <w:rPr>
          <w:szCs w:val="22"/>
        </w:rPr>
        <w:t xml:space="preserve"> </w:t>
      </w:r>
      <w:proofErr w:type="spellStart"/>
      <w:r w:rsidRPr="00CE4198">
        <w:rPr>
          <w:szCs w:val="22"/>
        </w:rPr>
        <w:t>New</w:t>
      </w:r>
      <w:proofErr w:type="spellEnd"/>
      <w:r w:rsidRPr="00CE4198">
        <w:rPr>
          <w:szCs w:val="22"/>
        </w:rPr>
        <w:t xml:space="preserve"> </w:t>
      </w:r>
      <w:proofErr w:type="spellStart"/>
      <w:r w:rsidRPr="00CE4198">
        <w:rPr>
          <w:szCs w:val="22"/>
        </w:rPr>
        <w:t>Roman</w:t>
      </w:r>
      <w:proofErr w:type="spellEnd"/>
      <w:r w:rsidRPr="00CE4198">
        <w:rPr>
          <w:szCs w:val="22"/>
        </w:rPr>
        <w:br/>
        <w:t>- размер шрифта должен быть: 14</w:t>
      </w:r>
      <w:r w:rsidRPr="00CE4198">
        <w:rPr>
          <w:szCs w:val="22"/>
        </w:rPr>
        <w:br/>
        <w:t>- цветовая палитра должна быть: черный</w:t>
      </w:r>
      <w:r w:rsidRPr="00CE4198">
        <w:rPr>
          <w:szCs w:val="22"/>
        </w:rPr>
        <w:br/>
        <w:t>- в шапке отчетов должен использоваться логотип Заказчика.</w:t>
      </w:r>
      <w:r w:rsidRPr="00CE4198">
        <w:rPr>
          <w:szCs w:val="22"/>
        </w:rPr>
        <w:br/>
        <w:t>В части диалога с пользователем:</w:t>
      </w:r>
      <w:r w:rsidRPr="00CE4198">
        <w:rPr>
          <w:szCs w:val="22"/>
        </w:rPr>
        <w:br/>
        <w:t>- для наиболее частых операций должны быть предусмотрены «горячие» клавиши;</w:t>
      </w:r>
      <w:r w:rsidRPr="00CE4198">
        <w:rPr>
          <w:szCs w:val="22"/>
        </w:rPr>
        <w:br/>
        <w:t>- при возникновении ошибок в работе подсистемы на экран монитора должно выводиться сообщение с наименованием ошибки и с рекомендациями по её устранению на русском языке.</w:t>
      </w:r>
      <w:r w:rsidRPr="00CE4198">
        <w:rPr>
          <w:szCs w:val="22"/>
        </w:rPr>
        <w:br/>
        <w:t>В части процедур ввода-вывода данных должна быть возможность многомерного анализа данных в табличном и графическом видах.</w:t>
      </w:r>
      <w:r w:rsidRPr="00CE4198">
        <w:rPr>
          <w:szCs w:val="22"/>
        </w:rPr>
        <w:br/>
        <w:t xml:space="preserve">К другим подсистемам предъявляются следующие требования к эргономике и </w:t>
      </w:r>
      <w:r w:rsidRPr="00CE4198">
        <w:rPr>
          <w:szCs w:val="22"/>
        </w:rPr>
        <w:lastRenderedPageBreak/>
        <w:t>технической эстетике.</w:t>
      </w:r>
      <w:r w:rsidRPr="00CE4198">
        <w:rPr>
          <w:szCs w:val="22"/>
        </w:rPr>
        <w:br/>
      </w:r>
      <w:r w:rsidRPr="00CE4198">
        <w:t>В части внешнего оформления:</w:t>
      </w:r>
      <w:r w:rsidRPr="00CE4198">
        <w:br/>
        <w:t>- интерфейсы по подсистемам должен быть типизированы.</w:t>
      </w:r>
      <w:r w:rsidRPr="00CE4198">
        <w:br/>
        <w:t>В части диалога с пользователем:</w:t>
      </w:r>
      <w:r w:rsidRPr="00CE4198">
        <w:br/>
        <w:t>- для наиболее частых операций должны быть предусмотрены «горячие» клавиши;</w:t>
      </w:r>
      <w:r w:rsidRPr="00CE4198">
        <w:rPr>
          <w:color w:val="3B3B3B"/>
        </w:rPr>
        <w:br/>
        <w:t>- при возникновении ошибок в работе подсистемы на экран монитора должно выводиться сообщение с наименованием ошибки и с рекомендациями по её устранению на русском языке.</w:t>
      </w:r>
    </w:p>
    <w:p w14:paraId="7853D6AF" w14:textId="77777777" w:rsidR="00123C18" w:rsidRPr="00A44306" w:rsidRDefault="00123C18" w:rsidP="00123C18">
      <w:pPr>
        <w:pStyle w:val="Left"/>
        <w:rPr>
          <w:color w:val="3B3B3B"/>
          <w:sz w:val="22"/>
          <w:szCs w:val="22"/>
        </w:rPr>
      </w:pPr>
      <w:r w:rsidRPr="00CE4198">
        <w:rPr>
          <w:color w:val="3B3B3B"/>
        </w:rPr>
        <w:t>В части процедур ввода-вывода данных:</w:t>
      </w:r>
      <w:r w:rsidRPr="00CE4198">
        <w:rPr>
          <w:color w:val="3B3B3B"/>
        </w:rPr>
        <w:br/>
        <w:t>- должна быть возможность получения отчетности по мониторингу работы подсистем</w:t>
      </w:r>
      <w:r w:rsidRPr="00A44306">
        <w:rPr>
          <w:color w:val="3B3B3B"/>
          <w:sz w:val="22"/>
          <w:szCs w:val="22"/>
        </w:rPr>
        <w:t>.</w:t>
      </w:r>
    </w:p>
    <w:p w14:paraId="108D10D2" w14:textId="77777777" w:rsidR="00123C18" w:rsidRPr="00A44306" w:rsidRDefault="00123C18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val="x-none" w:eastAsia="ru-RU"/>
        </w:rPr>
      </w:pPr>
    </w:p>
    <w:p w14:paraId="133A935A" w14:textId="4933A03D" w:rsidR="00CE4198" w:rsidRDefault="00CE4198" w:rsidP="00CE419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4.1.6. Требования к эксплуатации, техническому обслуживанию, ремонту и хранению компонентов системы</w:t>
      </w:r>
    </w:p>
    <w:p w14:paraId="5C971502" w14:textId="77777777" w:rsidR="00CE4198" w:rsidRPr="008737A4" w:rsidRDefault="00CE4198" w:rsidP="00CE419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30BF45C3" w14:textId="77777777" w:rsidR="00123C18" w:rsidRPr="00A44306" w:rsidRDefault="00123C18" w:rsidP="00123C18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Технические средства Системы и персонал должны размещаться в существующих помещениях Заказчика, которые по климатическим условиям должны соответствовать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(температура окружающего воздуха от 5 до 40 °С, относительная влажность от 40 до 80 % при t=25 °С, атмосферное давление от 630 до 800 мм ртутного столба).</w:t>
      </w:r>
    </w:p>
    <w:p w14:paraId="34E412BF" w14:textId="77777777" w:rsidR="00123C18" w:rsidRPr="00A44306" w:rsidRDefault="00123C18" w:rsidP="00123C18">
      <w:pPr>
        <w:pStyle w:val="Left"/>
        <w:rPr>
          <w:color w:val="3B3B3B"/>
          <w:sz w:val="22"/>
          <w:szCs w:val="22"/>
        </w:rPr>
      </w:pPr>
    </w:p>
    <w:p w14:paraId="2CAFF91D" w14:textId="77777777" w:rsidR="00123C18" w:rsidRPr="00A44306" w:rsidRDefault="00123C18" w:rsidP="00123C18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Размещение технических средств и организация автоматизированных рабочих мест должны быть выполнены в соответствии с требованиями ГОСТ 21958-76 Система «Человек-машина». Зал и кабины операторов. Взаимное расположение рабочих мест. Общие эргономические требования».</w:t>
      </w:r>
    </w:p>
    <w:p w14:paraId="75F48B33" w14:textId="77777777" w:rsidR="00123C18" w:rsidRPr="00A44306" w:rsidRDefault="00123C18" w:rsidP="00123C18">
      <w:pPr>
        <w:pStyle w:val="Left"/>
        <w:rPr>
          <w:color w:val="3B3B3B"/>
          <w:sz w:val="22"/>
          <w:szCs w:val="22"/>
        </w:rPr>
      </w:pPr>
    </w:p>
    <w:p w14:paraId="418D102C" w14:textId="77777777" w:rsidR="00123C18" w:rsidRPr="00A44306" w:rsidRDefault="00123C18" w:rsidP="00123C18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Для электропитания технических средств должна быть предусмотрена трехфазная четырехпроводная сеть с глухо заземленной нейтралью 380/220 В (+10-15)% частотой 50 Гц (+1-1) Гц. Каждое техническое средство запитывается однофазным напряжением 220 В частотой 50 Гц через сетевые розетки с заземляющим контактом.</w:t>
      </w:r>
    </w:p>
    <w:p w14:paraId="5BB25082" w14:textId="77777777" w:rsidR="00123C18" w:rsidRPr="00A44306" w:rsidRDefault="00123C18" w:rsidP="00123C18">
      <w:pPr>
        <w:pStyle w:val="Left"/>
        <w:rPr>
          <w:color w:val="3B3B3B"/>
          <w:sz w:val="22"/>
          <w:szCs w:val="22"/>
        </w:rPr>
      </w:pPr>
    </w:p>
    <w:p w14:paraId="62C773F9" w14:textId="77777777" w:rsidR="00123C18" w:rsidRPr="00A44306" w:rsidRDefault="00123C18" w:rsidP="00123C18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Для обеспечения выполнения требований по надежности должен быть создан комплект запасных изделий и приборов.</w:t>
      </w:r>
    </w:p>
    <w:p w14:paraId="18B9151D" w14:textId="77777777" w:rsidR="00123C18" w:rsidRPr="00A44306" w:rsidRDefault="00123C18" w:rsidP="00123C18">
      <w:pPr>
        <w:pStyle w:val="Left"/>
        <w:rPr>
          <w:color w:val="3B3B3B"/>
          <w:sz w:val="22"/>
          <w:szCs w:val="22"/>
        </w:rPr>
      </w:pPr>
    </w:p>
    <w:p w14:paraId="0F6BC477" w14:textId="77777777" w:rsidR="00123C18" w:rsidRPr="00A44306" w:rsidRDefault="00123C18" w:rsidP="00123C18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Состав, место и условия хранения ЗИП определяются на этапе технического проектирования.</w:t>
      </w:r>
    </w:p>
    <w:p w14:paraId="172CE7A4" w14:textId="77777777" w:rsidR="00123C18" w:rsidRPr="00A44306" w:rsidRDefault="00123C18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lang w:val="x-none" w:eastAsia="ru-RU"/>
        </w:rPr>
      </w:pPr>
    </w:p>
    <w:p w14:paraId="15B216B9" w14:textId="53D46B80" w:rsidR="00330AA1" w:rsidRPr="00CA2960" w:rsidRDefault="00330AA1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8"/>
          <w:szCs w:val="28"/>
          <w:lang w:eastAsia="ru-RU"/>
        </w:rPr>
      </w:pPr>
      <w:r w:rsidRPr="00CA2960">
        <w:rPr>
          <w:rFonts w:ascii="Times New Roman" w:eastAsia="Times New Roman" w:hAnsi="Times New Roman" w:cs="Times New Roman"/>
          <w:b/>
          <w:bCs/>
          <w:color w:val="3B3B3B"/>
          <w:sz w:val="28"/>
          <w:szCs w:val="28"/>
          <w:lang w:eastAsia="ru-RU"/>
        </w:rPr>
        <w:t>4.1.7. Требования к защите информации от несанкционированного доступа</w:t>
      </w:r>
    </w:p>
    <w:p w14:paraId="6C1E71F3" w14:textId="0E6015A5" w:rsidR="00330AA1" w:rsidRPr="00CA2960" w:rsidRDefault="00330AA1" w:rsidP="00330AA1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b/>
          <w:color w:val="3B3B3B"/>
          <w:sz w:val="28"/>
          <w:szCs w:val="28"/>
          <w:lang w:eastAsia="ru-RU"/>
        </w:rPr>
      </w:pPr>
      <w:r w:rsidRPr="00CA2960">
        <w:rPr>
          <w:rFonts w:ascii="Times New Roman" w:eastAsia="Times New Roman" w:hAnsi="Times New Roman" w:cs="Times New Roman"/>
          <w:b/>
          <w:color w:val="3B3B3B"/>
          <w:sz w:val="28"/>
          <w:szCs w:val="28"/>
          <w:lang w:eastAsia="ru-RU"/>
        </w:rPr>
        <w:t>4.1.7.1. Требования к информационной безопасности</w:t>
      </w:r>
    </w:p>
    <w:p w14:paraId="172B2280" w14:textId="475D121B" w:rsidR="00123C18" w:rsidRPr="00A44306" w:rsidRDefault="00123C18" w:rsidP="00123C18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Обеспечение информационное безопасности Системы БД должно удовлетворять следующим требованиям:</w:t>
      </w:r>
      <w:r w:rsidRPr="00A44306">
        <w:rPr>
          <w:color w:val="3B3B3B"/>
          <w:sz w:val="22"/>
          <w:szCs w:val="22"/>
        </w:rPr>
        <w:br/>
        <w:t>- Защита Системы должна обеспечиваться комплексом программно-технических средств и поддерживающих их организационных мер.</w:t>
      </w:r>
      <w:r w:rsidRPr="00A44306">
        <w:rPr>
          <w:color w:val="3B3B3B"/>
          <w:sz w:val="22"/>
          <w:szCs w:val="22"/>
        </w:rPr>
        <w:br/>
        <w:t>- Защита Системы должна обеспечиваться на всех технологических этапах обработки информации и во всех режимах функционирования, в том числе при проведении ремонтных и регламентных работ.</w:t>
      </w:r>
      <w:r w:rsidRPr="00A44306">
        <w:rPr>
          <w:color w:val="3B3B3B"/>
          <w:sz w:val="22"/>
          <w:szCs w:val="22"/>
        </w:rPr>
        <w:br/>
        <w:t>- 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  <w:r w:rsidRPr="00A44306">
        <w:rPr>
          <w:color w:val="3B3B3B"/>
          <w:sz w:val="22"/>
          <w:szCs w:val="22"/>
        </w:rPr>
        <w:br/>
        <w:t>- Разграничение прав доступа пользователей и администраторов Системы должно строиться по принципу "что не разрешено, то запрещено".</w:t>
      </w:r>
    </w:p>
    <w:p w14:paraId="588C77D0" w14:textId="77777777" w:rsidR="00123C18" w:rsidRPr="00A44306" w:rsidRDefault="00123C18" w:rsidP="00123C18">
      <w:pPr>
        <w:pStyle w:val="Left"/>
        <w:rPr>
          <w:color w:val="3B3B3B"/>
          <w:sz w:val="28"/>
          <w:szCs w:val="22"/>
        </w:rPr>
      </w:pPr>
    </w:p>
    <w:p w14:paraId="7AB8A2BE" w14:textId="2578CACC" w:rsidR="00330AA1" w:rsidRPr="00CA2960" w:rsidRDefault="00330AA1" w:rsidP="00330AA1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b/>
          <w:color w:val="3B3B3B"/>
          <w:sz w:val="28"/>
          <w:lang w:eastAsia="ru-RU"/>
        </w:rPr>
      </w:pPr>
      <w:r w:rsidRPr="00CA2960">
        <w:rPr>
          <w:rFonts w:ascii="Times New Roman" w:eastAsia="Times New Roman" w:hAnsi="Times New Roman" w:cs="Times New Roman"/>
          <w:b/>
          <w:color w:val="3B3B3B"/>
          <w:sz w:val="28"/>
          <w:lang w:eastAsia="ru-RU"/>
        </w:rPr>
        <w:t>4.1.7.2. Требования к антивирусной защите</w:t>
      </w:r>
    </w:p>
    <w:p w14:paraId="7D0A87F3" w14:textId="77777777" w:rsidR="00123C18" w:rsidRPr="00A44306" w:rsidRDefault="00123C18" w:rsidP="00123C18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color w:val="3B3B3B"/>
          <w:lang w:eastAsia="ru-RU"/>
        </w:rPr>
      </w:pP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t>Средства антивирусной защиты должны быть установлены на всех рабочих местах пользователей и администраторов Системы БД КРПП. Средства антивирусной защиты рабочих местах пользователей и администраторов должны обеспечивать:</w:t>
      </w:r>
    </w:p>
    <w:p w14:paraId="2608C974" w14:textId="7784907F" w:rsidR="00123C18" w:rsidRPr="00A44306" w:rsidRDefault="00123C18" w:rsidP="00123C18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color w:val="3B3B3B"/>
          <w:lang w:eastAsia="ru-RU"/>
        </w:rPr>
      </w:pP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t>- централизованное управление сканированием, удалением вирусов и протоколированием вирусной активности на рабочих местах пользователей;</w:t>
      </w:r>
      <w:r w:rsidR="00F27F3B" w:rsidRPr="00A44306">
        <w:rPr>
          <w:rFonts w:ascii="Times New Roman" w:eastAsia="Times New Roman" w:hAnsi="Times New Roman" w:cs="Times New Roman"/>
          <w:color w:val="3B3B3B"/>
          <w:lang w:eastAsia="ru-RU"/>
        </w:rPr>
        <w:br/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t>- централизованную автоматическую инсталляцию клиентского ПО на рабочих местах пользователей и администраторов;</w:t>
      </w:r>
      <w:r w:rsidR="00F27F3B" w:rsidRPr="00A44306">
        <w:rPr>
          <w:rFonts w:ascii="Times New Roman" w:eastAsia="Times New Roman" w:hAnsi="Times New Roman" w:cs="Times New Roman"/>
          <w:color w:val="3B3B3B"/>
          <w:lang w:eastAsia="ru-RU"/>
        </w:rPr>
        <w:br/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t>- централизованное автоматическое обновление вирусных сигнатур на рабочих местах пользователей и администраторов;</w:t>
      </w:r>
      <w:r w:rsidR="00F27F3B" w:rsidRPr="00A44306">
        <w:rPr>
          <w:rFonts w:ascii="Times New Roman" w:eastAsia="Times New Roman" w:hAnsi="Times New Roman" w:cs="Times New Roman"/>
          <w:color w:val="3B3B3B"/>
          <w:lang w:eastAsia="ru-RU"/>
        </w:rPr>
        <w:br/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t>- ведение журналов вирусной активности;</w:t>
      </w:r>
      <w:r w:rsidR="00F27F3B" w:rsidRPr="00A44306">
        <w:rPr>
          <w:rFonts w:ascii="Times New Roman" w:eastAsia="Times New Roman" w:hAnsi="Times New Roman" w:cs="Times New Roman"/>
          <w:color w:val="3B3B3B"/>
          <w:lang w:eastAsia="ru-RU"/>
        </w:rPr>
        <w:br/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t>- администрирование всех антивирусных продуктов.</w:t>
      </w:r>
    </w:p>
    <w:p w14:paraId="28ADD567" w14:textId="1659DE56" w:rsidR="00330AA1" w:rsidRPr="00A44306" w:rsidRDefault="00330AA1" w:rsidP="00330AA1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b/>
          <w:color w:val="3B3B3B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color w:val="3B3B3B"/>
          <w:lang w:eastAsia="ru-RU"/>
        </w:rPr>
        <w:t xml:space="preserve">4.1.7.3. Разграничения ответственности ролей при доступе к </w:t>
      </w:r>
      <w:r w:rsidR="00123C18" w:rsidRPr="00A44306">
        <w:rPr>
          <w:rFonts w:ascii="Times New Roman" w:eastAsia="Times New Roman" w:hAnsi="Times New Roman" w:cs="Times New Roman"/>
          <w:b/>
          <w:color w:val="3B3B3B"/>
          <w:lang w:eastAsia="ru-RU"/>
        </w:rPr>
        <w:t>показателям</w:t>
      </w:r>
    </w:p>
    <w:p w14:paraId="2FE0A6E3" w14:textId="77777777" w:rsidR="00330AA1" w:rsidRPr="00A44306" w:rsidRDefault="00330AA1" w:rsidP="00330AA1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color w:val="3B3B3B"/>
          <w:lang w:eastAsia="ru-RU"/>
        </w:rPr>
      </w:pP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t>Требования по разграничению доступа приводятся в виде матрицы разграничения прав.</w:t>
      </w:r>
    </w:p>
    <w:p w14:paraId="586F1D78" w14:textId="77777777" w:rsidR="00330AA1" w:rsidRPr="00A44306" w:rsidRDefault="00330AA1" w:rsidP="00330AA1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color w:val="3B3B3B"/>
          <w:lang w:eastAsia="ru-RU"/>
        </w:rPr>
      </w:pP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t>Матрица должна раскрывать следующую информацию: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  <w:t>- код ответственности: Ф - формирует, О – отвечает, И – использует и т.п.;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  <w:t>- наименование объекта системы, на который накладываются ограничения;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  <w:t>- роль сотрудника/единица организационной структуры, для которых накладываются ограничения.</w:t>
      </w:r>
    </w:p>
    <w:p w14:paraId="39CA579D" w14:textId="77777777" w:rsidR="00330AA1" w:rsidRPr="00A44306" w:rsidRDefault="00330AA1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>4.1.8. Требования по сохранности информации при авариях</w:t>
      </w:r>
    </w:p>
    <w:p w14:paraId="5C7B2BB2" w14:textId="77777777" w:rsidR="00F27F3B" w:rsidRPr="00A44306" w:rsidRDefault="00F27F3B" w:rsidP="00F27F3B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В Системе должно быть обеспечено резервное копирование данных.</w:t>
      </w:r>
      <w:r w:rsidRPr="00A44306">
        <w:rPr>
          <w:color w:val="3B3B3B"/>
          <w:sz w:val="22"/>
          <w:szCs w:val="22"/>
        </w:rPr>
        <w:br/>
        <w:t>Выход из строя трех жестких дисков дискового массива не должен сказываться на работоспособности подсистемы хранения данных.</w:t>
      </w:r>
    </w:p>
    <w:p w14:paraId="6E444950" w14:textId="77777777" w:rsidR="00330AA1" w:rsidRPr="00A44306" w:rsidRDefault="00330AA1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>4.1.9. Требования к защите от влияния внешних воздействий</w:t>
      </w:r>
    </w:p>
    <w:p w14:paraId="79297CA2" w14:textId="77777777" w:rsidR="00F27F3B" w:rsidRPr="00A44306" w:rsidRDefault="00F27F3B" w:rsidP="00F27F3B">
      <w:pPr>
        <w:pStyle w:val="Left"/>
        <w:rPr>
          <w:color w:val="3B3B3B"/>
          <w:sz w:val="22"/>
          <w:szCs w:val="22"/>
          <w:lang w:val="ru-RU"/>
        </w:rPr>
      </w:pPr>
      <w:r w:rsidRPr="00A44306">
        <w:rPr>
          <w:color w:val="3B3B3B"/>
          <w:sz w:val="22"/>
          <w:szCs w:val="22"/>
        </w:rPr>
        <w:t>Применительно к программно-аппаратному окружению Системы предъявляются следующие требования к защите от влияния внешних воздействий:</w:t>
      </w:r>
      <w:r w:rsidRPr="00A44306">
        <w:rPr>
          <w:color w:val="3B3B3B"/>
          <w:sz w:val="22"/>
          <w:szCs w:val="22"/>
        </w:rPr>
        <w:br/>
        <w:t>Требования к радиоэлектронной защите:</w:t>
      </w:r>
      <w:r w:rsidRPr="00A44306">
        <w:rPr>
          <w:color w:val="3B3B3B"/>
          <w:sz w:val="22"/>
          <w:szCs w:val="22"/>
        </w:rPr>
        <w:br/>
        <w:t>Требования по стойкости, устойчивости и прочности к внешним воздействиям:</w:t>
      </w:r>
      <w:r w:rsidRPr="00A44306">
        <w:rPr>
          <w:color w:val="3B3B3B"/>
          <w:sz w:val="22"/>
          <w:szCs w:val="22"/>
        </w:rPr>
        <w:br/>
        <w:t>- Система должна иметь возможность функционирования при колебаниях напряжения электропитания в пределах от 155 до 265 В (220 ± 20 % - 30 %);</w:t>
      </w:r>
      <w:r w:rsidRPr="00A44306">
        <w:rPr>
          <w:color w:val="3B3B3B"/>
          <w:sz w:val="22"/>
          <w:szCs w:val="22"/>
        </w:rPr>
        <w:br/>
        <w:t>- Система должна иметь возможность функционирования в диапазоне допустимых температур окружающей среды, установленных изготовителем аппаратных средств.</w:t>
      </w:r>
      <w:r w:rsidRPr="00A44306">
        <w:rPr>
          <w:color w:val="3B3B3B"/>
          <w:sz w:val="22"/>
          <w:szCs w:val="22"/>
        </w:rPr>
        <w:br/>
        <w:t>- Система должна иметь возможность функционирования в диапазоне допустимых значений влажности окружающей среды, установленных изготовителем аппаратных средств.</w:t>
      </w:r>
      <w:r w:rsidRPr="00A44306">
        <w:rPr>
          <w:color w:val="3B3B3B"/>
          <w:sz w:val="22"/>
          <w:szCs w:val="22"/>
        </w:rPr>
        <w:br/>
        <w:t>- Система должна иметь возможность функционирования в диапазоне допустимых значений вибраций, установленных изготовителем аппаратных средств.</w:t>
      </w:r>
    </w:p>
    <w:p w14:paraId="009B2309" w14:textId="77777777" w:rsidR="00330AA1" w:rsidRPr="00A44306" w:rsidRDefault="00330AA1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>4.1.10. Требования по стандартизации и унификации</w:t>
      </w:r>
    </w:p>
    <w:p w14:paraId="66A02A45" w14:textId="77777777" w:rsidR="00F27F3B" w:rsidRPr="00A44306" w:rsidRDefault="00F27F3B" w:rsidP="00F27F3B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В процессе функционирования системы должны использоваться программные и аппаратные средства с учетом удобства их применения в рамках комплекса.</w:t>
      </w:r>
    </w:p>
    <w:p w14:paraId="29828AA9" w14:textId="77777777" w:rsidR="00F27F3B" w:rsidRPr="00A44306" w:rsidRDefault="00F27F3B" w:rsidP="00F27F3B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 xml:space="preserve">База данных хранится в формате </w:t>
      </w:r>
      <w:proofErr w:type="spellStart"/>
      <w:r w:rsidRPr="00A44306">
        <w:rPr>
          <w:color w:val="3B3B3B"/>
          <w:sz w:val="22"/>
          <w:szCs w:val="22"/>
        </w:rPr>
        <w:t>Microsoft</w:t>
      </w:r>
      <w:proofErr w:type="spellEnd"/>
      <w:r w:rsidRPr="00A44306">
        <w:rPr>
          <w:color w:val="3B3B3B"/>
          <w:sz w:val="22"/>
          <w:szCs w:val="22"/>
        </w:rPr>
        <w:t xml:space="preserve"> </w:t>
      </w:r>
      <w:proofErr w:type="spellStart"/>
      <w:r w:rsidRPr="00A44306">
        <w:rPr>
          <w:color w:val="3B3B3B"/>
          <w:sz w:val="22"/>
          <w:szCs w:val="22"/>
        </w:rPr>
        <w:t>Access</w:t>
      </w:r>
      <w:proofErr w:type="spellEnd"/>
      <w:r w:rsidRPr="00A44306">
        <w:rPr>
          <w:color w:val="3B3B3B"/>
          <w:sz w:val="22"/>
          <w:szCs w:val="22"/>
        </w:rPr>
        <w:t xml:space="preserve"> (</w:t>
      </w:r>
      <w:proofErr w:type="spellStart"/>
      <w:r w:rsidRPr="00A44306">
        <w:rPr>
          <w:color w:val="3B3B3B"/>
          <w:sz w:val="22"/>
          <w:szCs w:val="22"/>
        </w:rPr>
        <w:t>mdb</w:t>
      </w:r>
      <w:proofErr w:type="spellEnd"/>
      <w:r w:rsidRPr="00A44306">
        <w:rPr>
          <w:color w:val="3B3B3B"/>
          <w:sz w:val="22"/>
          <w:szCs w:val="22"/>
        </w:rPr>
        <w:t>-файл). После внесения изменений все данные сохранять в том же файле.</w:t>
      </w:r>
    </w:p>
    <w:p w14:paraId="100E36F6" w14:textId="77777777" w:rsidR="00F27F3B" w:rsidRPr="00A44306" w:rsidRDefault="00F27F3B" w:rsidP="00F27F3B">
      <w:pPr>
        <w:pStyle w:val="Left"/>
        <w:rPr>
          <w:color w:val="3B3B3B"/>
          <w:sz w:val="22"/>
          <w:szCs w:val="22"/>
        </w:rPr>
      </w:pPr>
    </w:p>
    <w:p w14:paraId="0C5F2C60" w14:textId="77777777" w:rsidR="00F27F3B" w:rsidRPr="00A44306" w:rsidRDefault="00F27F3B" w:rsidP="00F27F3B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Интерфейс системы построить на основе стандартных для операционной системы Windows элементов. Для изображения различных объектов базы данных использовать пиктограммы, принятые в Microsoft Access.</w:t>
      </w:r>
    </w:p>
    <w:p w14:paraId="67E3B513" w14:textId="77777777" w:rsidR="00330AA1" w:rsidRPr="00A44306" w:rsidRDefault="00330AA1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>4.1.11. Дополнительные требования</w:t>
      </w:r>
    </w:p>
    <w:p w14:paraId="463A2613" w14:textId="77777777" w:rsidR="00F27F3B" w:rsidRPr="00A44306" w:rsidRDefault="00F27F3B" w:rsidP="00F27F3B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lastRenderedPageBreak/>
        <w:t>БД должно разрабатываться и эксплуатироваться на уже имеющемся у Заказчика аппаратно-техническом комплексе.</w:t>
      </w:r>
      <w:r w:rsidRPr="00A44306">
        <w:rPr>
          <w:color w:val="3B3B3B"/>
          <w:sz w:val="22"/>
          <w:szCs w:val="22"/>
        </w:rPr>
        <w:br/>
        <w:t>Необходимо создать отдельные самостоятельные зоны разработки и тестирования системы БД.</w:t>
      </w:r>
      <w:r w:rsidRPr="00A44306">
        <w:rPr>
          <w:color w:val="3B3B3B"/>
          <w:sz w:val="22"/>
          <w:szCs w:val="22"/>
        </w:rPr>
        <w:br/>
        <w:t>Для зоны разработки и тестирования должны использоваться те же программные средства, что и для зоны промышленной эксплуатации</w:t>
      </w:r>
    </w:p>
    <w:p w14:paraId="01BFFDAE" w14:textId="77777777" w:rsidR="00330AA1" w:rsidRPr="00A44306" w:rsidRDefault="00330AA1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>4.1.12. Требования безопасности</w:t>
      </w:r>
    </w:p>
    <w:p w14:paraId="3226B1DE" w14:textId="77777777" w:rsidR="00F27F3B" w:rsidRPr="00A44306" w:rsidRDefault="00F27F3B" w:rsidP="00F27F3B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При внедрении, эксплуатации и обслуживании технических средств системы должны выполняться меры электробезопасности в соответствии с «Правилами устройства электроустановок» и «Правилами техники безопасности при эксплуатации электроустановок потребителей».</w:t>
      </w:r>
      <w:r w:rsidRPr="00A44306">
        <w:rPr>
          <w:color w:val="3B3B3B"/>
          <w:sz w:val="22"/>
          <w:szCs w:val="22"/>
        </w:rPr>
        <w:br/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требования».</w:t>
      </w:r>
      <w:r w:rsidRPr="00A44306">
        <w:rPr>
          <w:color w:val="3B3B3B"/>
          <w:sz w:val="22"/>
          <w:szCs w:val="22"/>
        </w:rPr>
        <w:br/>
        <w:t>Должно быть обеспечено соблюдение общих требований безопасности в соответствии с ГОСТ 12.2.003-91. «ССБТ. Оборудование производственное. Общие требования безопасности» при обслуживании системы в процессе эксплуатации.</w:t>
      </w:r>
      <w:r w:rsidRPr="00A44306">
        <w:rPr>
          <w:color w:val="3B3B3B"/>
          <w:sz w:val="22"/>
          <w:szCs w:val="22"/>
        </w:rPr>
        <w:br/>
        <w:t>Аппаратная часть системы должна быть заземлена в соответствии с требованиями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 w:rsidRPr="00A44306">
        <w:rPr>
          <w:color w:val="3B3B3B"/>
          <w:sz w:val="22"/>
          <w:szCs w:val="22"/>
        </w:rPr>
        <w:br/>
        <w:t>Значения эквивалентного уровня акустического шума, создаваемого аппаратурой системы, должно соответствовать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хранение», но не превышать следующих величин:</w:t>
      </w:r>
      <w:r w:rsidRPr="00A44306">
        <w:rPr>
          <w:color w:val="3B3B3B"/>
          <w:sz w:val="22"/>
          <w:szCs w:val="22"/>
        </w:rPr>
        <w:br/>
        <w:t>- 50 дБ - при работе технологического оборудования и средств вычислительной техники без печатающего устройства;</w:t>
      </w:r>
      <w:r w:rsidRPr="00A44306">
        <w:rPr>
          <w:color w:val="3B3B3B"/>
          <w:sz w:val="22"/>
          <w:szCs w:val="22"/>
        </w:rPr>
        <w:br/>
        <w:t>- 60 дБ - при работе технологического оборудования и средств вычислительной техники с печатающим устройством.</w:t>
      </w:r>
    </w:p>
    <w:p w14:paraId="1EC45B3E" w14:textId="77777777" w:rsidR="00330AA1" w:rsidRPr="00A44306" w:rsidRDefault="00330AA1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>4.1.13. Требования к транспортабельности для подвижных АИС</w:t>
      </w:r>
    </w:p>
    <w:p w14:paraId="1069651A" w14:textId="77777777" w:rsidR="00F27F3B" w:rsidRPr="00A44306" w:rsidRDefault="00F27F3B" w:rsidP="00F27F3B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Компьютерные системы автоматизации являются стационарными и после монтажа и проведения пуско-наладочных работ транспортировке не подлежат.</w:t>
      </w:r>
    </w:p>
    <w:p w14:paraId="3E7F57FA" w14:textId="77777777" w:rsidR="00330AA1" w:rsidRPr="00A44306" w:rsidRDefault="00330AA1" w:rsidP="00330AA1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color w:val="3B3B3B"/>
          <w:sz w:val="27"/>
          <w:szCs w:val="27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7"/>
          <w:szCs w:val="27"/>
          <w:lang w:eastAsia="ru-RU"/>
        </w:rPr>
        <w:t>4.2. Требования к функциям, выполняемым системой</w:t>
      </w:r>
    </w:p>
    <w:p w14:paraId="365EE72A" w14:textId="77777777" w:rsidR="00330AA1" w:rsidRPr="00A44306" w:rsidRDefault="00330AA1" w:rsidP="00330AA1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color w:val="3B3B3B"/>
          <w:lang w:eastAsia="ru-RU"/>
        </w:rPr>
      </w:pP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t>В данном подразделе приводят: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  <w:t>1) по каждой подсистеме перечень функций, задач или их комплексов (в том числе обеспечивающих взаимодействие частей системы), подлежащих автоматизации;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  <w:t>при создании системы в две или более очереди - перечень функциональных подсистем, отдельных функций или задач, вводимых в действие в 1-й и последующих очередях;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  <w:t>2) временной регламент реализации каждой функции, задачи (или комплекса задач);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  <w:t>3) требования к качеству реализации каждой функции (задачи или комплекса задач), форме представления выходной информации, характеристики необходимой точности и времени выполнения, требования к одновременности выполнения групп функций, достоверности выдачи результатов;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  <w:t>4) перечень и критерии отказов для каждой функции, по которой задаются требования по надежности.</w:t>
      </w:r>
    </w:p>
    <w:p w14:paraId="71D70BD3" w14:textId="12CF261A" w:rsidR="00330AA1" w:rsidRDefault="00330AA1" w:rsidP="00330AA1">
      <w:pPr>
        <w:shd w:val="clear" w:color="auto" w:fill="FFFFFF"/>
        <w:spacing w:after="120" w:line="240" w:lineRule="atLeast"/>
        <w:rPr>
          <w:rFonts w:ascii="Times New Roman" w:eastAsia="Times New Roman" w:hAnsi="Times New Roman" w:cs="Times New Roman"/>
          <w:b/>
          <w:color w:val="3B3B3B"/>
          <w:sz w:val="28"/>
          <w:lang w:eastAsia="ru-RU"/>
        </w:rPr>
      </w:pPr>
      <w:r w:rsidRPr="00CA2960">
        <w:rPr>
          <w:rFonts w:ascii="Times New Roman" w:eastAsia="Times New Roman" w:hAnsi="Times New Roman" w:cs="Times New Roman"/>
          <w:b/>
          <w:color w:val="3B3B3B"/>
          <w:sz w:val="28"/>
          <w:lang w:eastAsia="ru-RU"/>
        </w:rPr>
        <w:t>4.2.1. Подсистема сбора, обработки и загрузки данных</w:t>
      </w:r>
      <w:r w:rsidRPr="00CA2960">
        <w:rPr>
          <w:rFonts w:ascii="Times New Roman" w:eastAsia="Times New Roman" w:hAnsi="Times New Roman" w:cs="Times New Roman"/>
          <w:color w:val="3B3B3B"/>
          <w:sz w:val="28"/>
          <w:lang w:eastAsia="ru-RU"/>
        </w:rPr>
        <w:br/>
      </w:r>
      <w:r w:rsidRPr="003D2CD8">
        <w:rPr>
          <w:rFonts w:ascii="Times New Roman" w:eastAsia="Times New Roman" w:hAnsi="Times New Roman" w:cs="Times New Roman"/>
          <w:b/>
          <w:sz w:val="28"/>
          <w:lang w:eastAsia="ru-RU"/>
        </w:rPr>
        <w:t xml:space="preserve">4.2.1.1 Перечень </w:t>
      </w:r>
      <w:r w:rsidRPr="00CA2960">
        <w:rPr>
          <w:rFonts w:ascii="Times New Roman" w:eastAsia="Times New Roman" w:hAnsi="Times New Roman" w:cs="Times New Roman"/>
          <w:b/>
          <w:color w:val="3B3B3B"/>
          <w:sz w:val="28"/>
          <w:lang w:eastAsia="ru-RU"/>
        </w:rPr>
        <w:t>функций, задач подлежащей автоматизации</w:t>
      </w:r>
    </w:p>
    <w:p w14:paraId="2FF5608E" w14:textId="7385E865" w:rsidR="0029369A" w:rsidRDefault="0029369A" w:rsidP="00330AA1">
      <w:pPr>
        <w:shd w:val="clear" w:color="auto" w:fill="FFFFFF"/>
        <w:spacing w:after="120" w:line="240" w:lineRule="atLeast"/>
        <w:rPr>
          <w:rFonts w:ascii="Times New Roman" w:eastAsia="Times New Roman" w:hAnsi="Times New Roman" w:cs="Times New Roman"/>
          <w:b/>
          <w:color w:val="3B3B3B"/>
          <w:sz w:val="28"/>
          <w:lang w:eastAsia="ru-RU"/>
        </w:rPr>
      </w:pPr>
    </w:p>
    <w:p w14:paraId="73316F76" w14:textId="4A8DFCF9" w:rsidR="0029369A" w:rsidRDefault="0029369A" w:rsidP="00330AA1">
      <w:pPr>
        <w:shd w:val="clear" w:color="auto" w:fill="FFFFFF"/>
        <w:spacing w:after="120" w:line="240" w:lineRule="atLeast"/>
        <w:rPr>
          <w:rFonts w:ascii="Times New Roman" w:eastAsia="Times New Roman" w:hAnsi="Times New Roman" w:cs="Times New Roman"/>
          <w:b/>
          <w:color w:val="3B3B3B"/>
          <w:sz w:val="28"/>
          <w:lang w:eastAsia="ru-RU"/>
        </w:rPr>
      </w:pPr>
    </w:p>
    <w:p w14:paraId="442EC714" w14:textId="51983650" w:rsidR="0029369A" w:rsidRDefault="0029369A" w:rsidP="00330AA1">
      <w:pPr>
        <w:shd w:val="clear" w:color="auto" w:fill="FFFFFF"/>
        <w:spacing w:after="120" w:line="240" w:lineRule="atLeast"/>
        <w:rPr>
          <w:rFonts w:ascii="Times New Roman" w:eastAsia="Times New Roman" w:hAnsi="Times New Roman" w:cs="Times New Roman"/>
          <w:b/>
          <w:color w:val="3B3B3B"/>
          <w:sz w:val="28"/>
          <w:lang w:eastAsia="ru-RU"/>
        </w:rPr>
      </w:pPr>
    </w:p>
    <w:p w14:paraId="5768720E" w14:textId="77777777" w:rsidR="0029369A" w:rsidRPr="00CA2960" w:rsidRDefault="0029369A" w:rsidP="00330AA1">
      <w:pPr>
        <w:shd w:val="clear" w:color="auto" w:fill="FFFFFF"/>
        <w:spacing w:after="120" w:line="240" w:lineRule="atLeast"/>
        <w:rPr>
          <w:rFonts w:ascii="Times New Roman" w:eastAsia="Times New Roman" w:hAnsi="Times New Roman" w:cs="Times New Roman"/>
          <w:b/>
          <w:color w:val="3B3B3B"/>
          <w:sz w:val="28"/>
          <w:lang w:eastAsia="ru-RU"/>
        </w:rPr>
      </w:pPr>
    </w:p>
    <w:tbl>
      <w:tblPr>
        <w:tblW w:w="86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73"/>
        <w:gridCol w:w="4582"/>
      </w:tblGrid>
      <w:tr w:rsidR="00330AA1" w:rsidRPr="00A44306" w14:paraId="48941867" w14:textId="77777777" w:rsidTr="00201A3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61ED8820" w14:textId="77777777" w:rsidR="00330AA1" w:rsidRPr="00CF1A4D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</w:pPr>
            <w:r w:rsidRPr="0029369A">
              <w:rPr>
                <w:rFonts w:ascii="Times New Roman" w:eastAsia="Times New Roman" w:hAnsi="Times New Roman" w:cs="Times New Roman"/>
                <w:b/>
                <w:bCs/>
                <w:sz w:val="28"/>
                <w:szCs w:val="21"/>
                <w:lang w:eastAsia="ru-RU"/>
              </w:rPr>
              <w:lastRenderedPageBreak/>
              <w:t>Функция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708C11CF" w14:textId="77777777" w:rsidR="00330AA1" w:rsidRPr="00CF1A4D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</w:pPr>
            <w:r w:rsidRPr="0029369A">
              <w:rPr>
                <w:rFonts w:ascii="Times New Roman" w:eastAsia="Times New Roman" w:hAnsi="Times New Roman" w:cs="Times New Roman"/>
                <w:b/>
                <w:bCs/>
                <w:sz w:val="28"/>
                <w:szCs w:val="21"/>
                <w:lang w:eastAsia="ru-RU"/>
              </w:rPr>
              <w:t>Задача</w:t>
            </w:r>
          </w:p>
        </w:tc>
      </w:tr>
      <w:tr w:rsidR="00330AA1" w:rsidRPr="00A44306" w14:paraId="6EE6F966" w14:textId="77777777" w:rsidTr="00201A3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478F7F7" w14:textId="1B494928" w:rsidR="00330AA1" w:rsidRPr="0029369A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9369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Управляет процессами сбора</w:t>
            </w:r>
            <w:r w:rsidR="00CF1A4D" w:rsidRPr="0029369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информации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FCDA2AF" w14:textId="606CD406" w:rsidR="00330AA1" w:rsidRPr="0029369A" w:rsidRDefault="0029369A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9369A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Получение информации, проверка ее и передача в следующую подсистему.</w:t>
            </w:r>
          </w:p>
        </w:tc>
      </w:tr>
      <w:tr w:rsidR="0029369A" w:rsidRPr="00A44306" w14:paraId="160F2662" w14:textId="77777777" w:rsidTr="00201A3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72C04014" w14:textId="10B88B92" w:rsidR="0029369A" w:rsidRPr="0029369A" w:rsidRDefault="0029369A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9369A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Управление процессами обработки и хранения информации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546732A7" w14:textId="1E720451" w:rsidR="0029369A" w:rsidRPr="0029369A" w:rsidRDefault="0029369A" w:rsidP="00201A31">
            <w:pPr>
              <w:spacing w:before="150" w:after="15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29369A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Обработка и хранение информации для ее дальнейшего удобного использования.</w:t>
            </w:r>
          </w:p>
        </w:tc>
      </w:tr>
      <w:tr w:rsidR="0029369A" w:rsidRPr="00A44306" w14:paraId="5BC3A428" w14:textId="77777777" w:rsidTr="00201A3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579D1468" w14:textId="1625C420" w:rsidR="0029369A" w:rsidRPr="0029369A" w:rsidRDefault="0029369A" w:rsidP="00201A31">
            <w:pPr>
              <w:spacing w:before="150" w:after="15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29369A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Управление процессами вывода информации конечному пользователю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4024B86A" w14:textId="7ACC3586" w:rsidR="0029369A" w:rsidRPr="0029369A" w:rsidRDefault="0029369A" w:rsidP="00201A31">
            <w:pPr>
              <w:spacing w:before="150" w:after="15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29369A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Вывод в удобной форме информации</w:t>
            </w:r>
          </w:p>
        </w:tc>
      </w:tr>
    </w:tbl>
    <w:p w14:paraId="219D5260" w14:textId="77777777" w:rsidR="00330AA1" w:rsidRPr="00C25C96" w:rsidRDefault="00330AA1" w:rsidP="00330AA1">
      <w:pPr>
        <w:shd w:val="clear" w:color="auto" w:fill="FFFFFF"/>
        <w:spacing w:after="120" w:line="240" w:lineRule="atLeast"/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</w:r>
      <w:r w:rsidRPr="00C25C96">
        <w:rPr>
          <w:rFonts w:ascii="Times New Roman" w:eastAsia="Times New Roman" w:hAnsi="Times New Roman" w:cs="Times New Roman"/>
          <w:b/>
          <w:sz w:val="28"/>
          <w:lang w:eastAsia="ru-RU"/>
        </w:rPr>
        <w:t>4.2.1.2 Временной регламент реализации каждой функции, задачи</w:t>
      </w:r>
    </w:p>
    <w:tbl>
      <w:tblPr>
        <w:tblW w:w="86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99"/>
        <w:gridCol w:w="2656"/>
      </w:tblGrid>
      <w:tr w:rsidR="00330AA1" w:rsidRPr="00A44306" w14:paraId="1CBF35C5" w14:textId="77777777" w:rsidTr="00201A3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2B6DF362" w14:textId="77777777" w:rsidR="00330AA1" w:rsidRPr="00C25C96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</w:pPr>
            <w:r w:rsidRPr="00C25C96"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341ECD85" w14:textId="77777777" w:rsidR="00330AA1" w:rsidRPr="00C25C96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</w:pPr>
            <w:r w:rsidRPr="00C25C96"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  <w:t>Требования к временному регламенту</w:t>
            </w:r>
          </w:p>
        </w:tc>
      </w:tr>
      <w:tr w:rsidR="00330AA1" w:rsidRPr="00A44306" w14:paraId="6F7922A2" w14:textId="77777777" w:rsidTr="00201A3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E7E80DC" w14:textId="4A1B34B4" w:rsidR="00330AA1" w:rsidRPr="00C25C96" w:rsidRDefault="00C25C96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Выполнение процесса сбора информации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6225DE7" w14:textId="707A9988" w:rsidR="00330AA1" w:rsidRPr="00C25C96" w:rsidRDefault="00C25C96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 xml:space="preserve">Весь </w:t>
            </w:r>
            <w:r w:rsidR="00846A76">
              <w:rPr>
                <w:rFonts w:ascii="Times New Roman" w:hAnsi="Times New Roman" w:cs="Times New Roman"/>
                <w:sz w:val="28"/>
                <w:szCs w:val="28"/>
              </w:rPr>
              <w:t>ЖЦ</w:t>
            </w: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 xml:space="preserve"> системы</w:t>
            </w:r>
          </w:p>
        </w:tc>
      </w:tr>
      <w:tr w:rsidR="00330AA1" w:rsidRPr="00A44306" w14:paraId="08331DE1" w14:textId="77777777" w:rsidTr="00201A3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5329824" w14:textId="6E70875F" w:rsidR="00330AA1" w:rsidRPr="00C25C96" w:rsidRDefault="00C25C96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Хранение и обработка полученной информации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1035726" w14:textId="2FFC5BBC" w:rsidR="00330AA1" w:rsidRPr="00C25C96" w:rsidRDefault="00C25C96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 xml:space="preserve">Весь </w:t>
            </w:r>
            <w:r w:rsidR="00846A76">
              <w:rPr>
                <w:rFonts w:ascii="Times New Roman" w:hAnsi="Times New Roman" w:cs="Times New Roman"/>
                <w:sz w:val="28"/>
                <w:szCs w:val="28"/>
              </w:rPr>
              <w:t>ЖЦ</w:t>
            </w:r>
            <w:r w:rsidR="00846A76"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системы</w:t>
            </w:r>
          </w:p>
        </w:tc>
      </w:tr>
      <w:tr w:rsidR="00330AA1" w:rsidRPr="00A44306" w14:paraId="097C3D1A" w14:textId="77777777" w:rsidTr="00201A3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C0E08BF" w14:textId="24273070" w:rsidR="00330AA1" w:rsidRPr="00C25C96" w:rsidRDefault="00C25C96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Ведение журналов результатов функций подсистем, оповещение пользователей о нештатных ситуациях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1725038" w14:textId="285652D8" w:rsidR="00330AA1" w:rsidRPr="00C25C96" w:rsidRDefault="00C25C96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 xml:space="preserve">Весь </w:t>
            </w:r>
            <w:r w:rsidR="00846A76">
              <w:rPr>
                <w:rFonts w:ascii="Times New Roman" w:hAnsi="Times New Roman" w:cs="Times New Roman"/>
                <w:sz w:val="28"/>
                <w:szCs w:val="28"/>
              </w:rPr>
              <w:t xml:space="preserve">ЖЦ </w:t>
            </w: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системы</w:t>
            </w:r>
          </w:p>
        </w:tc>
      </w:tr>
    </w:tbl>
    <w:p w14:paraId="02D7C8A7" w14:textId="310F0D3C" w:rsidR="00330AA1" w:rsidRPr="00A44306" w:rsidRDefault="00330AA1" w:rsidP="00330AA1">
      <w:pPr>
        <w:shd w:val="clear" w:color="auto" w:fill="FFFFFF"/>
        <w:spacing w:after="120" w:line="240" w:lineRule="atLeast"/>
        <w:rPr>
          <w:rFonts w:ascii="Times New Roman" w:eastAsia="Times New Roman" w:hAnsi="Times New Roman" w:cs="Times New Roman"/>
          <w:color w:val="3B3B3B"/>
          <w:lang w:eastAsia="ru-RU"/>
        </w:rPr>
      </w:pPr>
    </w:p>
    <w:p w14:paraId="2B39733B" w14:textId="77777777" w:rsidR="00330AA1" w:rsidRPr="0052529E" w:rsidRDefault="00330AA1" w:rsidP="00330AA1">
      <w:pPr>
        <w:shd w:val="clear" w:color="auto" w:fill="FFFFFF"/>
        <w:spacing w:after="120" w:line="240" w:lineRule="atLeast"/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52529E">
        <w:rPr>
          <w:rFonts w:ascii="Times New Roman" w:eastAsia="Times New Roman" w:hAnsi="Times New Roman" w:cs="Times New Roman"/>
          <w:b/>
          <w:sz w:val="28"/>
          <w:lang w:eastAsia="ru-RU"/>
        </w:rPr>
        <w:t>4.2.1.3 Требования к качеству реализации функций, задач</w:t>
      </w:r>
    </w:p>
    <w:tbl>
      <w:tblPr>
        <w:tblW w:w="86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3"/>
        <w:gridCol w:w="2402"/>
        <w:gridCol w:w="2640"/>
      </w:tblGrid>
      <w:tr w:rsidR="00330AA1" w:rsidRPr="00A44306" w14:paraId="757B1E77" w14:textId="77777777" w:rsidTr="00201A3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560659A1" w14:textId="77777777" w:rsidR="00330AA1" w:rsidRPr="0052529E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</w:pPr>
            <w:r w:rsidRPr="0052529E"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4CA95300" w14:textId="77777777" w:rsidR="00330AA1" w:rsidRPr="0052529E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</w:pPr>
            <w:r w:rsidRPr="0052529E"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  <w:t>Форма представления выходной информации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16E1F4DA" w14:textId="77777777" w:rsidR="00330AA1" w:rsidRPr="0052529E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</w:pPr>
            <w:r w:rsidRPr="0052529E"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  <w:t>Характеристики точности и времени выполнения</w:t>
            </w:r>
          </w:p>
        </w:tc>
      </w:tr>
      <w:tr w:rsidR="00330AA1" w:rsidRPr="00A44306" w14:paraId="5CB338E8" w14:textId="77777777" w:rsidTr="00201A3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F4CC22E" w14:textId="57C91C62" w:rsidR="00330AA1" w:rsidRPr="0052529E" w:rsidRDefault="00B31BFC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Выполнение процесса сбора информации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EC2176F" w14:textId="77777777" w:rsidR="00330AA1" w:rsidRPr="0052529E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 w:rsidRPr="0052529E"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  <w:t>В стандарте интерфейса ETL средства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709C40E" w14:textId="77777777" w:rsidR="00330AA1" w:rsidRPr="0052529E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 w:rsidRPr="0052529E"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  <w:t>Определяется регламентом эксплуатации</w:t>
            </w:r>
          </w:p>
        </w:tc>
      </w:tr>
      <w:tr w:rsidR="00330AA1" w:rsidRPr="00A44306" w14:paraId="262A59BF" w14:textId="77777777" w:rsidTr="00201A3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29B04BB" w14:textId="5539267C" w:rsidR="00330AA1" w:rsidRPr="0052529E" w:rsidRDefault="00B31BFC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lastRenderedPageBreak/>
              <w:t>Хранение и обработка полученной информации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0115BB6" w14:textId="77777777" w:rsidR="00330AA1" w:rsidRPr="0052529E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 w:rsidRPr="0052529E"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  <w:t>В стандарте интерфейса ETL средства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4F856E4" w14:textId="77777777" w:rsidR="00330AA1" w:rsidRPr="0052529E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 w:rsidRPr="0052529E"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  <w:t>Определяется регламентом эксплуатации</w:t>
            </w:r>
          </w:p>
        </w:tc>
      </w:tr>
      <w:tr w:rsidR="00330AA1" w:rsidRPr="00A44306" w14:paraId="760AA6F3" w14:textId="77777777" w:rsidTr="00201A3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1C1C3F6" w14:textId="7607726E" w:rsidR="00330AA1" w:rsidRPr="0052529E" w:rsidRDefault="00B31BFC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Ведение журналов результатов функций подсистем, оповещение пользователей о нештатных ситуациях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1878A76" w14:textId="77777777" w:rsidR="00330AA1" w:rsidRPr="0052529E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 w:rsidRPr="0052529E"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  <w:t>В стандарте интерфейса ETL средства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7D79F65" w14:textId="77777777" w:rsidR="00330AA1" w:rsidRPr="0052529E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 w:rsidRPr="0052529E"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  <w:t>Определяется регламентом эксплуатации</w:t>
            </w:r>
          </w:p>
        </w:tc>
      </w:tr>
    </w:tbl>
    <w:p w14:paraId="4C7D2947" w14:textId="77777777" w:rsidR="00B31BFC" w:rsidRPr="008737A4" w:rsidRDefault="00330AA1" w:rsidP="00B31BF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</w:r>
      <w:r w:rsidR="00B31BFC"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4.2.1.4. Перечень критериев отказа для каждой функции</w:t>
      </w:r>
    </w:p>
    <w:p w14:paraId="2F0626CA" w14:textId="30CD3BD5" w:rsidR="00330AA1" w:rsidRPr="00B31BFC" w:rsidRDefault="00330AA1" w:rsidP="00330AA1">
      <w:pPr>
        <w:shd w:val="clear" w:color="auto" w:fill="FFFFFF"/>
        <w:spacing w:after="120" w:line="240" w:lineRule="atLeast"/>
        <w:rPr>
          <w:rFonts w:ascii="Times New Roman" w:eastAsia="Times New Roman" w:hAnsi="Times New Roman" w:cs="Times New Roman"/>
          <w:b/>
          <w:color w:val="3B3B3B"/>
          <w:lang w:val="x-none" w:eastAsia="ru-RU"/>
        </w:rPr>
      </w:pPr>
    </w:p>
    <w:tbl>
      <w:tblPr>
        <w:tblW w:w="86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0"/>
        <w:gridCol w:w="2167"/>
        <w:gridCol w:w="2023"/>
        <w:gridCol w:w="1805"/>
      </w:tblGrid>
      <w:tr w:rsidR="00330AA1" w:rsidRPr="00A44306" w14:paraId="37674938" w14:textId="77777777" w:rsidTr="00201A3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1A0ACFC7" w14:textId="77777777" w:rsidR="00330AA1" w:rsidRPr="00B31BFC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</w:pPr>
            <w:r w:rsidRPr="00B31BFC"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  <w:t>Функция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2BD1C835" w14:textId="77777777" w:rsidR="00330AA1" w:rsidRPr="00B31BFC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</w:pPr>
            <w:r w:rsidRPr="00B31BFC"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  <w:t>Критерии отказа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29FA5499" w14:textId="77777777" w:rsidR="00330AA1" w:rsidRPr="00B31BFC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</w:pPr>
            <w:r w:rsidRPr="00B31BFC"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  <w:t>Время восстановления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038C4608" w14:textId="77777777" w:rsidR="00330AA1" w:rsidRPr="00B31BFC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</w:pPr>
            <w:r w:rsidRPr="00B31BFC"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  <w:t>Коэффициент готовности</w:t>
            </w:r>
          </w:p>
        </w:tc>
      </w:tr>
      <w:tr w:rsidR="00330AA1" w:rsidRPr="00A44306" w14:paraId="23141AAC" w14:textId="77777777" w:rsidTr="00201A3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070B88C" w14:textId="77777777" w:rsidR="00330AA1" w:rsidRPr="00B31BFC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 w:rsidRPr="00B31BFC"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  <w:t>Управляет процессами сбора, обработки и загрузки данных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F64861C" w14:textId="77777777" w:rsidR="00330AA1" w:rsidRPr="00B31BFC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 w:rsidRPr="00B31BFC"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  <w:t xml:space="preserve">Не выполняется одна из задач: &lt;перечисляются задачи, в случае </w:t>
            </w:r>
            <w:proofErr w:type="gramStart"/>
            <w:r w:rsidRPr="00B31BFC"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  <w:t>не выполнения</w:t>
            </w:r>
            <w:proofErr w:type="gramEnd"/>
            <w:r w:rsidRPr="00B31BFC"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  <w:t xml:space="preserve"> которых не выполняется функция:&gt;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E79C34D" w14:textId="77777777" w:rsidR="00330AA1" w:rsidRPr="00B31BFC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 w:rsidRPr="00B31BFC"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  <w:t>8 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04646BB" w14:textId="77777777" w:rsidR="00330AA1" w:rsidRPr="00B31BFC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 w:rsidRPr="00B31BFC"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  <w:t>0.85</w:t>
            </w:r>
          </w:p>
        </w:tc>
      </w:tr>
      <w:tr w:rsidR="00330AA1" w:rsidRPr="00A44306" w14:paraId="5963C1A9" w14:textId="77777777" w:rsidTr="00201A3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7C6D1BE" w14:textId="71F824D2" w:rsidR="00330AA1" w:rsidRPr="00B31BFC" w:rsidRDefault="000C0DD6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Вывод результатов функционирования подсистем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1693393" w14:textId="6583E894" w:rsidR="00330AA1" w:rsidRPr="00B31BFC" w:rsidRDefault="000C0DD6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Не удается в необходимом объеме вывести информацию в нужной форме пользователю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BEC682B" w14:textId="6A0F9264" w:rsidR="00330AA1" w:rsidRPr="00B31BFC" w:rsidRDefault="000C0DD6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  <w:t>8</w:t>
            </w:r>
            <w:r w:rsidR="00330AA1" w:rsidRPr="00B31BFC"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  <w:t xml:space="preserve"> 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7650453" w14:textId="726FEC4E" w:rsidR="00330AA1" w:rsidRPr="00B31BFC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 w:rsidRPr="00B31BFC"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  <w:t>0.7</w:t>
            </w:r>
          </w:p>
        </w:tc>
      </w:tr>
    </w:tbl>
    <w:p w14:paraId="6309649B" w14:textId="5C5B7577" w:rsidR="00330AA1" w:rsidRPr="00A44306" w:rsidRDefault="00330AA1" w:rsidP="00330AA1">
      <w:pPr>
        <w:shd w:val="clear" w:color="auto" w:fill="FFFFFF"/>
        <w:spacing w:after="120" w:line="240" w:lineRule="atLeast"/>
        <w:rPr>
          <w:rFonts w:ascii="Times New Roman" w:eastAsia="Times New Roman" w:hAnsi="Times New Roman" w:cs="Times New Roman"/>
          <w:color w:val="3B3B3B"/>
          <w:lang w:eastAsia="ru-RU"/>
        </w:rPr>
      </w:pPr>
    </w:p>
    <w:p w14:paraId="7A6583F1" w14:textId="77777777" w:rsidR="00330AA1" w:rsidRPr="000C0DD6" w:rsidRDefault="00330AA1" w:rsidP="00330AA1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color w:val="3B3B3B"/>
          <w:sz w:val="28"/>
          <w:szCs w:val="28"/>
          <w:lang w:eastAsia="ru-RU"/>
        </w:rPr>
      </w:pPr>
      <w:r w:rsidRPr="000C0DD6">
        <w:rPr>
          <w:rFonts w:ascii="Times New Roman" w:eastAsia="Times New Roman" w:hAnsi="Times New Roman" w:cs="Times New Roman"/>
          <w:b/>
          <w:bCs/>
          <w:color w:val="3B3B3B"/>
          <w:sz w:val="28"/>
          <w:szCs w:val="28"/>
          <w:lang w:eastAsia="ru-RU"/>
        </w:rPr>
        <w:t>4.3. Требования к видам обеспечения</w:t>
      </w:r>
    </w:p>
    <w:p w14:paraId="2383BB80" w14:textId="77777777" w:rsidR="00330AA1" w:rsidRPr="000C0DD6" w:rsidRDefault="00330AA1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8"/>
          <w:szCs w:val="28"/>
          <w:lang w:eastAsia="ru-RU"/>
        </w:rPr>
      </w:pPr>
      <w:r w:rsidRPr="000C0DD6">
        <w:rPr>
          <w:rFonts w:ascii="Times New Roman" w:eastAsia="Times New Roman" w:hAnsi="Times New Roman" w:cs="Times New Roman"/>
          <w:b/>
          <w:bCs/>
          <w:color w:val="3B3B3B"/>
          <w:sz w:val="28"/>
          <w:szCs w:val="28"/>
          <w:lang w:eastAsia="ru-RU"/>
        </w:rPr>
        <w:t>4.3.1 Требования к математическому обеспечению</w:t>
      </w:r>
    </w:p>
    <w:p w14:paraId="0208B6B1" w14:textId="77777777" w:rsidR="000C0DD6" w:rsidRPr="0058527C" w:rsidRDefault="000C0DD6" w:rsidP="000C0DD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Не предъявляются.</w:t>
      </w:r>
    </w:p>
    <w:p w14:paraId="0B242783" w14:textId="77777777" w:rsidR="00330AA1" w:rsidRPr="000C0DD6" w:rsidRDefault="00330AA1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8"/>
          <w:szCs w:val="24"/>
          <w:lang w:eastAsia="ru-RU"/>
        </w:rPr>
      </w:pPr>
      <w:r w:rsidRPr="000C0DD6">
        <w:rPr>
          <w:rFonts w:ascii="Times New Roman" w:eastAsia="Times New Roman" w:hAnsi="Times New Roman" w:cs="Times New Roman"/>
          <w:b/>
          <w:bCs/>
          <w:color w:val="3B3B3B"/>
          <w:sz w:val="28"/>
          <w:szCs w:val="24"/>
          <w:lang w:eastAsia="ru-RU"/>
        </w:rPr>
        <w:t>4.3.2. Требования к информационному обеспечению</w:t>
      </w:r>
    </w:p>
    <w:p w14:paraId="1C4A0062" w14:textId="5DFD7D3A" w:rsidR="00F27F3B" w:rsidRPr="00A44306" w:rsidRDefault="00F27F3B" w:rsidP="00F27F3B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Приводятся требования:</w:t>
      </w:r>
      <w:r w:rsidRPr="00A44306">
        <w:rPr>
          <w:color w:val="3B3B3B"/>
          <w:sz w:val="22"/>
          <w:szCs w:val="22"/>
        </w:rPr>
        <w:br/>
        <w:t>1) к составу, структуре и способам организации данных в системе;</w:t>
      </w:r>
      <w:r w:rsidRPr="00A44306">
        <w:rPr>
          <w:color w:val="3B3B3B"/>
          <w:sz w:val="22"/>
          <w:szCs w:val="22"/>
        </w:rPr>
        <w:br/>
        <w:t>2) к информационному обмену между компонентами системы;</w:t>
      </w:r>
      <w:r w:rsidRPr="00A44306">
        <w:rPr>
          <w:color w:val="3B3B3B"/>
          <w:sz w:val="22"/>
          <w:szCs w:val="22"/>
        </w:rPr>
        <w:br/>
        <w:t>3) к информационной совместимости со смежными системами;</w:t>
      </w:r>
      <w:r w:rsidRPr="00A44306">
        <w:rPr>
          <w:color w:val="3B3B3B"/>
          <w:sz w:val="22"/>
          <w:szCs w:val="22"/>
        </w:rPr>
        <w:br/>
        <w:t>4) по применению систем управления базами данных;</w:t>
      </w:r>
      <w:r w:rsidRPr="00A44306">
        <w:rPr>
          <w:color w:val="3B3B3B"/>
          <w:sz w:val="22"/>
          <w:szCs w:val="22"/>
        </w:rPr>
        <w:br/>
        <w:t>5) к структуре процесса сбора, обработки, передачи данных в системе и представлению данных;</w:t>
      </w:r>
      <w:r w:rsidRPr="00A44306">
        <w:rPr>
          <w:color w:val="3B3B3B"/>
          <w:sz w:val="22"/>
          <w:szCs w:val="22"/>
        </w:rPr>
        <w:br/>
        <w:t>6) к защите данных от разрушений при авариях и сбоях в электропитании системы;</w:t>
      </w:r>
      <w:r w:rsidRPr="00A44306">
        <w:rPr>
          <w:color w:val="3B3B3B"/>
          <w:sz w:val="22"/>
          <w:szCs w:val="22"/>
        </w:rPr>
        <w:br/>
        <w:t>7) к контролю, хранению, обновлению и восстановлению данных.</w:t>
      </w:r>
    </w:p>
    <w:p w14:paraId="60BA0930" w14:textId="77777777" w:rsidR="00F27F3B" w:rsidRPr="00A44306" w:rsidRDefault="00F27F3B" w:rsidP="00F27F3B">
      <w:pPr>
        <w:pStyle w:val="Left"/>
        <w:rPr>
          <w:color w:val="3B3B3B"/>
          <w:sz w:val="22"/>
          <w:szCs w:val="22"/>
        </w:rPr>
      </w:pPr>
    </w:p>
    <w:p w14:paraId="4B6D0CC5" w14:textId="3640B630" w:rsidR="00761304" w:rsidRPr="00761304" w:rsidRDefault="00761304" w:rsidP="007613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4.3.2.1. Требования к составу, структуре и способам организации данных в системе</w:t>
      </w:r>
      <w:r w:rsidRPr="00A44306">
        <w:rPr>
          <w:rFonts w:ascii="Times New Roman" w:eastAsia="Times New Roman" w:hAnsi="Times New Roman" w:cs="Times New Roman"/>
          <w:b/>
          <w:color w:val="3B3B3B"/>
          <w:lang w:eastAsia="ru-RU"/>
        </w:rPr>
        <w:t xml:space="preserve"> </w:t>
      </w:r>
      <w:r w:rsidR="00330AA1" w:rsidRPr="00A44306">
        <w:rPr>
          <w:rFonts w:ascii="Times New Roman" w:eastAsia="Times New Roman" w:hAnsi="Times New Roman" w:cs="Times New Roman"/>
          <w:b/>
          <w:color w:val="3B3B3B"/>
          <w:lang w:eastAsia="ru-RU"/>
        </w:rPr>
        <w:br/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Структура хранения данных в</w:t>
      </w:r>
      <w:r w:rsidRPr="00CF03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КРПП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должна состоять из следующих основных областей: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область временного хранения данных;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область постоянного хранения данных.</w:t>
      </w:r>
    </w:p>
    <w:p w14:paraId="4DCA64A1" w14:textId="14CCDC94" w:rsidR="00330AA1" w:rsidRPr="00761304" w:rsidRDefault="00330AA1" w:rsidP="0076130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</w:r>
      <w:r w:rsidR="00761304"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4.3.2.2. Требования к информационному обмену между компонентами системы</w:t>
      </w:r>
      <w:r w:rsidRPr="00A44306">
        <w:rPr>
          <w:rFonts w:ascii="Times New Roman" w:eastAsia="Times New Roman" w:hAnsi="Times New Roman" w:cs="Times New Roman"/>
          <w:b/>
          <w:color w:val="3B3B3B"/>
          <w:lang w:eastAsia="ru-RU"/>
        </w:rPr>
        <w:br/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t xml:space="preserve">Информационный обмен между компонентами системы </w:t>
      </w:r>
      <w:r w:rsidR="00761304">
        <w:rPr>
          <w:rFonts w:ascii="Times New Roman" w:eastAsia="Times New Roman" w:hAnsi="Times New Roman" w:cs="Times New Roman"/>
          <w:color w:val="3B3B3B"/>
          <w:lang w:eastAsia="ru-RU"/>
        </w:rPr>
        <w:t xml:space="preserve">КРПП 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t>должен быть реализован следующим образом:</w:t>
      </w:r>
    </w:p>
    <w:tbl>
      <w:tblPr>
        <w:tblW w:w="86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7"/>
        <w:gridCol w:w="1922"/>
        <w:gridCol w:w="1625"/>
        <w:gridCol w:w="2221"/>
      </w:tblGrid>
      <w:tr w:rsidR="00330AA1" w:rsidRPr="00A44306" w14:paraId="27BCB81A" w14:textId="77777777" w:rsidTr="00201A3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8834FE6" w14:textId="77777777" w:rsidR="00330AA1" w:rsidRPr="00A44306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A44306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09D1B7A" w14:textId="77777777" w:rsidR="00330AA1" w:rsidRPr="00A44306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A44306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Подсистема сбора, обработки и загрузки данных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633C087" w14:textId="77777777" w:rsidR="00330AA1" w:rsidRPr="00A44306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A44306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Подсистема хранения данных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A6DF780" w14:textId="77777777" w:rsidR="00330AA1" w:rsidRPr="00A44306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A44306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Подсистема формирования и визуализации отчетности</w:t>
            </w:r>
          </w:p>
        </w:tc>
      </w:tr>
      <w:tr w:rsidR="00330AA1" w:rsidRPr="00A44306" w14:paraId="36C77C95" w14:textId="77777777" w:rsidTr="00201A3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DEF85AE" w14:textId="0E7D2B38" w:rsidR="00330AA1" w:rsidRPr="00A44306" w:rsidRDefault="00761304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Подсистема сбора информации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8E81B95" w14:textId="77777777" w:rsidR="00330AA1" w:rsidRPr="00A44306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A44306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B7705E3" w14:textId="77777777" w:rsidR="00330AA1" w:rsidRPr="00A44306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A44306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0299860" w14:textId="77777777" w:rsidR="00330AA1" w:rsidRPr="00A44306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A44306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 </w:t>
            </w:r>
          </w:p>
        </w:tc>
      </w:tr>
      <w:tr w:rsidR="00330AA1" w:rsidRPr="00A44306" w14:paraId="0B0FB779" w14:textId="77777777" w:rsidTr="00201A3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E033493" w14:textId="5F3634F9" w:rsidR="00330AA1" w:rsidRPr="00A44306" w:rsidRDefault="00761304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Подсистема обработки и хранения информации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C04BA13" w14:textId="77777777" w:rsidR="00330AA1" w:rsidRPr="00A44306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A44306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C636077" w14:textId="77777777" w:rsidR="00330AA1" w:rsidRPr="00A44306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A44306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B788EEB" w14:textId="77777777" w:rsidR="00330AA1" w:rsidRPr="00A44306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A44306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X</w:t>
            </w:r>
          </w:p>
        </w:tc>
      </w:tr>
      <w:tr w:rsidR="00330AA1" w:rsidRPr="00A44306" w14:paraId="3194F4A0" w14:textId="77777777" w:rsidTr="00201A3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4FE5839" w14:textId="6BDF5DD0" w:rsidR="00330AA1" w:rsidRPr="00A44306" w:rsidRDefault="00761304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Подсистема вывода информации в виде отчетов или другом виде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C8B768B" w14:textId="77777777" w:rsidR="00330AA1" w:rsidRPr="00A44306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A44306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D4FABCD" w14:textId="77777777" w:rsidR="00330AA1" w:rsidRPr="00A44306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A44306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47EDA99" w14:textId="77777777" w:rsidR="00330AA1" w:rsidRPr="00A44306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A44306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 </w:t>
            </w:r>
          </w:p>
        </w:tc>
      </w:tr>
    </w:tbl>
    <w:p w14:paraId="6143317C" w14:textId="77777777" w:rsidR="00F27F3B" w:rsidRPr="00A44306" w:rsidRDefault="00330AA1" w:rsidP="00F27F3B">
      <w:pPr>
        <w:pStyle w:val="Left"/>
        <w:rPr>
          <w:color w:val="3B3B3B"/>
          <w:sz w:val="22"/>
          <w:szCs w:val="22"/>
        </w:rPr>
      </w:pPr>
      <w:r w:rsidRPr="00A44306">
        <w:rPr>
          <w:rFonts w:eastAsia="Times New Roman"/>
          <w:color w:val="3B3B3B"/>
          <w:lang w:eastAsia="ru-RU"/>
        </w:rPr>
        <w:br/>
      </w:r>
      <w:r w:rsidRPr="000002E2">
        <w:rPr>
          <w:rFonts w:eastAsia="Times New Roman"/>
          <w:b/>
          <w:color w:val="3B3B3B"/>
          <w:sz w:val="28"/>
          <w:lang w:eastAsia="ru-RU"/>
        </w:rPr>
        <w:t>4.3.2.3. Требования к информационной совместимости со смежными системами</w:t>
      </w:r>
      <w:r w:rsidRPr="00A44306">
        <w:rPr>
          <w:rFonts w:eastAsia="Times New Roman"/>
          <w:b/>
          <w:color w:val="3B3B3B"/>
          <w:lang w:eastAsia="ru-RU"/>
        </w:rPr>
        <w:br/>
      </w:r>
      <w:r w:rsidR="00F27F3B" w:rsidRPr="00A44306">
        <w:rPr>
          <w:color w:val="3B3B3B"/>
          <w:sz w:val="22"/>
          <w:szCs w:val="22"/>
        </w:rPr>
        <w:t>Система не должна быть закрытой для смежных систем и должна поддерживать возможность экспорта данных в смежные системы через таблицы или файлы данных.</w:t>
      </w:r>
      <w:r w:rsidR="00F27F3B" w:rsidRPr="00A44306">
        <w:rPr>
          <w:color w:val="3B3B3B"/>
          <w:sz w:val="22"/>
          <w:szCs w:val="22"/>
        </w:rPr>
        <w:br/>
        <w:t>Система должна обеспечить возможность загрузки данных, получаемых от смежной системы.</w:t>
      </w:r>
    </w:p>
    <w:p w14:paraId="69CE45B3" w14:textId="77777777" w:rsidR="00F27F3B" w:rsidRPr="00A44306" w:rsidRDefault="00F27F3B" w:rsidP="00F27F3B">
      <w:pPr>
        <w:pStyle w:val="Left"/>
        <w:rPr>
          <w:color w:val="3B3B3B"/>
          <w:sz w:val="22"/>
          <w:szCs w:val="22"/>
        </w:rPr>
      </w:pPr>
    </w:p>
    <w:p w14:paraId="2954D432" w14:textId="77777777" w:rsidR="00F27F3B" w:rsidRPr="00A44306" w:rsidRDefault="00F27F3B" w:rsidP="00F27F3B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Информационная совместимость со смежными системами должна обеспечиваться:</w:t>
      </w:r>
    </w:p>
    <w:p w14:paraId="365D58C8" w14:textId="77777777" w:rsidR="00F27F3B" w:rsidRPr="00A44306" w:rsidRDefault="00F27F3B" w:rsidP="00F27F3B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использованием принятых отраслевых, национальных и международных классификаторов и нормативных документов;</w:t>
      </w:r>
    </w:p>
    <w:p w14:paraId="3623C999" w14:textId="77777777" w:rsidR="00F27F3B" w:rsidRPr="00A44306" w:rsidRDefault="00F27F3B" w:rsidP="00F27F3B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публикацией технического регламента взаимодействия со смежными системами;</w:t>
      </w:r>
    </w:p>
    <w:p w14:paraId="15F9BD5D" w14:textId="77777777" w:rsidR="00F27F3B" w:rsidRPr="00A44306" w:rsidRDefault="00F27F3B" w:rsidP="00F27F3B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реализацией возможности расширения перечня поддерживаемых протоколов и форматов в ходе эксплуатации Системы.</w:t>
      </w:r>
    </w:p>
    <w:p w14:paraId="49F1C4E6" w14:textId="77777777" w:rsidR="00F27F3B" w:rsidRPr="00A44306" w:rsidRDefault="00330AA1" w:rsidP="00F27F3B">
      <w:pPr>
        <w:pStyle w:val="Left"/>
        <w:rPr>
          <w:rFonts w:eastAsia="Times New Roman"/>
          <w:b/>
          <w:color w:val="3B3B3B"/>
          <w:lang w:eastAsia="ru-RU"/>
        </w:rPr>
      </w:pPr>
      <w:r w:rsidRPr="00A44306">
        <w:rPr>
          <w:rFonts w:eastAsia="Times New Roman"/>
          <w:color w:val="3B3B3B"/>
          <w:lang w:eastAsia="ru-RU"/>
        </w:rPr>
        <w:br/>
      </w:r>
      <w:r w:rsidRPr="00A44306">
        <w:rPr>
          <w:rFonts w:eastAsia="Times New Roman"/>
          <w:color w:val="3B3B3B"/>
          <w:lang w:eastAsia="ru-RU"/>
        </w:rPr>
        <w:br/>
      </w:r>
      <w:r w:rsidRPr="000002E2">
        <w:rPr>
          <w:rFonts w:eastAsia="Times New Roman"/>
          <w:b/>
          <w:color w:val="3B3B3B"/>
          <w:sz w:val="28"/>
          <w:lang w:eastAsia="ru-RU"/>
        </w:rPr>
        <w:t>4.3.2.4. Требования по использованию классификаторов, унифицированных документов и классификаторов</w:t>
      </w:r>
    </w:p>
    <w:p w14:paraId="7C8E28FE" w14:textId="77777777" w:rsidR="00F27F3B" w:rsidRPr="00A44306" w:rsidRDefault="00330AA1" w:rsidP="00F27F3B">
      <w:pPr>
        <w:pStyle w:val="Left"/>
        <w:rPr>
          <w:rFonts w:eastAsia="Times New Roman"/>
          <w:b/>
          <w:color w:val="3B3B3B"/>
          <w:lang w:eastAsia="ru-RU"/>
        </w:rPr>
      </w:pPr>
      <w:r w:rsidRPr="00A44306">
        <w:rPr>
          <w:rFonts w:eastAsia="Times New Roman"/>
          <w:b/>
          <w:color w:val="3B3B3B"/>
          <w:lang w:eastAsia="ru-RU"/>
        </w:rPr>
        <w:br/>
      </w:r>
      <w:r w:rsidR="00F27F3B" w:rsidRPr="00A44306">
        <w:rPr>
          <w:color w:val="3B3B3B"/>
          <w:sz w:val="22"/>
          <w:szCs w:val="22"/>
        </w:rPr>
        <w:t xml:space="preserve">1) Система, по возможности, должна использовать классификаторы и справочники, которые </w:t>
      </w:r>
      <w:r w:rsidR="00F27F3B" w:rsidRPr="00A44306">
        <w:rPr>
          <w:color w:val="3B3B3B"/>
          <w:sz w:val="22"/>
          <w:szCs w:val="22"/>
        </w:rPr>
        <w:lastRenderedPageBreak/>
        <w:t>ведутся в системах-источниках данных.</w:t>
      </w:r>
      <w:r w:rsidR="00F27F3B" w:rsidRPr="00A44306">
        <w:rPr>
          <w:color w:val="3B3B3B"/>
          <w:sz w:val="22"/>
          <w:szCs w:val="22"/>
        </w:rPr>
        <w:br/>
        <w:t>2) Основные классификаторы и справочники в системе (клиенты, статьи и т.д.) должны быть едиными.</w:t>
      </w:r>
      <w:r w:rsidR="00F27F3B" w:rsidRPr="00A44306">
        <w:rPr>
          <w:color w:val="3B3B3B"/>
          <w:sz w:val="22"/>
          <w:szCs w:val="22"/>
        </w:rPr>
        <w:br/>
        <w:t>3) Значения классификаторов и справочников, отсутствующие в системах-источниках, но необходимые для анализа данных, необходимо поддерживать в специально разработанных файлах или репозитории базы данных.</w:t>
      </w:r>
      <w:r w:rsidRPr="00A44306">
        <w:rPr>
          <w:rFonts w:eastAsia="Times New Roman"/>
          <w:color w:val="3B3B3B"/>
          <w:lang w:eastAsia="ru-RU"/>
        </w:rPr>
        <w:br/>
      </w:r>
      <w:r w:rsidRPr="00A44306">
        <w:rPr>
          <w:rFonts w:eastAsia="Times New Roman"/>
          <w:color w:val="3B3B3B"/>
          <w:lang w:eastAsia="ru-RU"/>
        </w:rPr>
        <w:br/>
      </w:r>
      <w:r w:rsidRPr="00A44306">
        <w:rPr>
          <w:rFonts w:eastAsia="Times New Roman"/>
          <w:b/>
          <w:color w:val="3B3B3B"/>
          <w:lang w:eastAsia="ru-RU"/>
        </w:rPr>
        <w:t>4.3.2.5. Требования по применению систем управления базами данных</w:t>
      </w:r>
    </w:p>
    <w:p w14:paraId="42E57AE8" w14:textId="77777777" w:rsidR="00F27F3B" w:rsidRPr="00A44306" w:rsidRDefault="00330AA1" w:rsidP="00F27F3B">
      <w:pPr>
        <w:pStyle w:val="Left"/>
        <w:rPr>
          <w:rFonts w:eastAsia="Times New Roman"/>
          <w:b/>
          <w:color w:val="3B3B3B"/>
          <w:lang w:val="ru-RU" w:eastAsia="ru-RU"/>
        </w:rPr>
      </w:pPr>
      <w:r w:rsidRPr="00A44306">
        <w:rPr>
          <w:rFonts w:eastAsia="Times New Roman"/>
          <w:b/>
          <w:color w:val="3B3B3B"/>
          <w:lang w:eastAsia="ru-RU"/>
        </w:rPr>
        <w:br/>
      </w:r>
      <w:r w:rsidR="00F27F3B" w:rsidRPr="00A44306">
        <w:rPr>
          <w:color w:val="3B3B3B"/>
          <w:sz w:val="22"/>
          <w:szCs w:val="22"/>
        </w:rPr>
        <w:t>Для реализации подсистемы хранения данных должна использоваться промышленная СУБД Oracle 21.1.0.0.0.</w:t>
      </w:r>
      <w:r w:rsidRPr="00A44306">
        <w:rPr>
          <w:rFonts w:eastAsia="Times New Roman"/>
          <w:color w:val="3B3B3B"/>
          <w:lang w:eastAsia="ru-RU"/>
        </w:rPr>
        <w:br/>
      </w:r>
      <w:r w:rsidRPr="00A44306">
        <w:rPr>
          <w:rFonts w:eastAsia="Times New Roman"/>
          <w:color w:val="3B3B3B"/>
          <w:lang w:eastAsia="ru-RU"/>
        </w:rPr>
        <w:br/>
      </w:r>
      <w:r w:rsidRPr="00A44306">
        <w:rPr>
          <w:rFonts w:eastAsia="Times New Roman"/>
          <w:b/>
          <w:color w:val="3B3B3B"/>
          <w:lang w:eastAsia="ru-RU"/>
        </w:rPr>
        <w:t>4.3.2.6. Требования к структуре процесса сбора, обработки, передачи данных в системе и представлению данных</w:t>
      </w:r>
    </w:p>
    <w:p w14:paraId="3CCC8D7E" w14:textId="4D4749C2" w:rsidR="00F27F3B" w:rsidRPr="00A44306" w:rsidRDefault="00330AA1" w:rsidP="00F27F3B">
      <w:pPr>
        <w:pStyle w:val="Left"/>
        <w:rPr>
          <w:color w:val="3B3B3B"/>
          <w:sz w:val="28"/>
          <w:szCs w:val="22"/>
        </w:rPr>
      </w:pPr>
      <w:r w:rsidRPr="00A44306">
        <w:rPr>
          <w:rFonts w:eastAsia="Times New Roman"/>
          <w:color w:val="3B3B3B"/>
          <w:lang w:eastAsia="ru-RU"/>
        </w:rPr>
        <w:br/>
      </w:r>
      <w:r w:rsidR="00F27F3B" w:rsidRPr="00A44306">
        <w:rPr>
          <w:color w:val="3B3B3B"/>
          <w:sz w:val="22"/>
          <w:szCs w:val="22"/>
        </w:rPr>
        <w:t>Процесс сбора, обработки и передачи данных в системе определяется регламентом процессов сбора, преобразования и загрузки данных, разрабатываемом на этапе «Проектирование. Разработка эскизного проекта. Разработка технического проекта». Процесс сбора, обработки и передачи данных в ИС должен определяться должностными инструкциями и регламентами сотрудников объекта автоматизации и нормативно-техническими документами ИС.</w:t>
      </w:r>
    </w:p>
    <w:p w14:paraId="190E4D22" w14:textId="77777777" w:rsidR="001A494B" w:rsidRPr="00A44306" w:rsidRDefault="00330AA1" w:rsidP="00F27F3B">
      <w:pPr>
        <w:pStyle w:val="Left"/>
        <w:rPr>
          <w:rFonts w:eastAsia="Times New Roman"/>
          <w:b/>
          <w:color w:val="3B3B3B"/>
          <w:lang w:eastAsia="ru-RU"/>
        </w:rPr>
      </w:pPr>
      <w:r w:rsidRPr="00A44306">
        <w:rPr>
          <w:rFonts w:eastAsia="Times New Roman"/>
          <w:color w:val="3B3B3B"/>
          <w:lang w:eastAsia="ru-RU"/>
        </w:rPr>
        <w:br/>
      </w:r>
      <w:r w:rsidRPr="00A44306">
        <w:rPr>
          <w:rFonts w:eastAsia="Times New Roman"/>
          <w:color w:val="3B3B3B"/>
          <w:lang w:eastAsia="ru-RU"/>
        </w:rPr>
        <w:br/>
      </w:r>
      <w:r w:rsidRPr="00A44306">
        <w:rPr>
          <w:rFonts w:eastAsia="Times New Roman"/>
          <w:b/>
          <w:color w:val="3B3B3B"/>
          <w:lang w:eastAsia="ru-RU"/>
        </w:rPr>
        <w:t>4.3.2.7. Требования к защите данных от разрушений при авариях и сбоях в электропитании системы</w:t>
      </w:r>
    </w:p>
    <w:p w14:paraId="3573C09E" w14:textId="77777777" w:rsidR="001A494B" w:rsidRPr="00A44306" w:rsidRDefault="00330AA1" w:rsidP="00F27F3B">
      <w:pPr>
        <w:pStyle w:val="Left"/>
        <w:rPr>
          <w:rFonts w:eastAsia="Times New Roman"/>
          <w:b/>
          <w:color w:val="3B3B3B"/>
          <w:lang w:eastAsia="ru-RU"/>
        </w:rPr>
      </w:pPr>
      <w:r w:rsidRPr="00A44306">
        <w:rPr>
          <w:rFonts w:eastAsia="Times New Roman"/>
          <w:color w:val="3B3B3B"/>
          <w:lang w:eastAsia="ru-RU"/>
        </w:rPr>
        <w:br/>
      </w:r>
      <w:r w:rsidRPr="00A44306">
        <w:rPr>
          <w:rFonts w:eastAsia="Times New Roman"/>
          <w:color w:val="3B3B3B"/>
          <w:sz w:val="22"/>
          <w:lang w:eastAsia="ru-RU"/>
        </w:rPr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A44306">
        <w:rPr>
          <w:rFonts w:eastAsia="Times New Roman"/>
          <w:color w:val="3B3B3B"/>
          <w:sz w:val="22"/>
          <w:lang w:eastAsia="ru-RU"/>
        </w:rPr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A44306">
        <w:rPr>
          <w:rFonts w:eastAsia="Times New Roman"/>
          <w:color w:val="3B3B3B"/>
          <w:sz w:val="22"/>
          <w:lang w:eastAsia="ru-RU"/>
        </w:rPr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  <w:r w:rsidRPr="00A44306">
        <w:rPr>
          <w:rFonts w:eastAsia="Times New Roman"/>
          <w:color w:val="3B3B3B"/>
          <w:sz w:val="22"/>
          <w:lang w:eastAsia="ru-RU"/>
        </w:rPr>
        <w:br/>
      </w:r>
      <w:r w:rsidRPr="00A44306">
        <w:rPr>
          <w:rFonts w:eastAsia="Times New Roman"/>
          <w:color w:val="3B3B3B"/>
          <w:lang w:eastAsia="ru-RU"/>
        </w:rPr>
        <w:br/>
      </w:r>
      <w:r w:rsidRPr="00A44306">
        <w:rPr>
          <w:rFonts w:eastAsia="Times New Roman"/>
          <w:b/>
          <w:color w:val="3B3B3B"/>
          <w:lang w:eastAsia="ru-RU"/>
        </w:rPr>
        <w:t>4.3.2.8. Требования к контролю, хранению, обновлению и восстановлению данных</w:t>
      </w:r>
    </w:p>
    <w:p w14:paraId="3A797E2F" w14:textId="12703B0B" w:rsidR="00330AA1" w:rsidRPr="00A44306" w:rsidRDefault="00330AA1" w:rsidP="00F27F3B">
      <w:pPr>
        <w:pStyle w:val="Left"/>
        <w:rPr>
          <w:rFonts w:eastAsia="Times New Roman"/>
          <w:color w:val="3B3B3B"/>
          <w:lang w:eastAsia="ru-RU"/>
        </w:rPr>
      </w:pPr>
      <w:r w:rsidRPr="00A44306">
        <w:rPr>
          <w:rFonts w:eastAsia="Times New Roman"/>
          <w:b/>
          <w:color w:val="3B3B3B"/>
          <w:lang w:eastAsia="ru-RU"/>
        </w:rPr>
        <w:br/>
      </w:r>
      <w:r w:rsidR="001A494B" w:rsidRPr="00A44306">
        <w:rPr>
          <w:color w:val="3B3B3B"/>
          <w:sz w:val="22"/>
          <w:szCs w:val="22"/>
        </w:rPr>
        <w:t>К контролю данных предъявляются следующие требования:</w:t>
      </w:r>
      <w:r w:rsidR="001A494B" w:rsidRPr="00A44306">
        <w:rPr>
          <w:color w:val="3B3B3B"/>
          <w:sz w:val="22"/>
          <w:szCs w:val="22"/>
        </w:rPr>
        <w:br/>
        <w:t>- система должна протоколировать все события, связанные с изменением своего информационного наполнения, и иметь возможность в случае сбоя в работе восстанавливать свое состояние, используя ранее запротоколированные изменения данных.</w:t>
      </w:r>
      <w:r w:rsidR="001A494B" w:rsidRPr="00A44306">
        <w:rPr>
          <w:color w:val="3B3B3B"/>
          <w:sz w:val="22"/>
          <w:szCs w:val="22"/>
        </w:rPr>
        <w:br/>
        <w:t>К хранению данных предъявляются следующие требования:</w:t>
      </w:r>
      <w:r w:rsidR="001A494B" w:rsidRPr="00A44306">
        <w:rPr>
          <w:color w:val="3B3B3B"/>
          <w:sz w:val="22"/>
          <w:szCs w:val="22"/>
        </w:rPr>
        <w:br/>
        <w:t>- хранение исторических данных в системе должно производиться не более чем за 5 предыдущих лет. По истечению данного срока данные должны переходить в архив;</w:t>
      </w:r>
      <w:r w:rsidR="001A494B" w:rsidRPr="00A44306">
        <w:rPr>
          <w:color w:val="3B3B3B"/>
          <w:sz w:val="22"/>
          <w:szCs w:val="22"/>
        </w:rPr>
        <w:br/>
        <w:t>- исторические данные, превышающие пятилетний порог, должны храниться на отдельном массиве с возможностью их восстановления.</w:t>
      </w:r>
      <w:r w:rsidR="001A494B" w:rsidRPr="00A44306">
        <w:rPr>
          <w:color w:val="3B3B3B"/>
          <w:sz w:val="22"/>
          <w:szCs w:val="22"/>
        </w:rPr>
        <w:br/>
        <w:t>К обновлению и восстановлению данных предъявляются следующие требования:</w:t>
      </w:r>
      <w:r w:rsidR="001A494B" w:rsidRPr="00A44306">
        <w:rPr>
          <w:color w:val="3B3B3B"/>
          <w:sz w:val="22"/>
          <w:szCs w:val="22"/>
        </w:rPr>
        <w:br/>
        <w:t>- для сервера сбора, обработки и загрузки данных необходимо обеспечить резервное копирование его бинарных файлов (Home) раз в 2 недели и хранение копии на протяжении 2-х месяцев;</w:t>
      </w:r>
      <w:r w:rsidR="001A494B" w:rsidRPr="00A44306">
        <w:rPr>
          <w:color w:val="3B3B3B"/>
          <w:sz w:val="22"/>
          <w:szCs w:val="22"/>
        </w:rPr>
        <w:br/>
        <w:t>- для сервера базы данных необходимо обеспечить резервное копирование его бинарных файлов раз в 2 недели и хранение копии на протяжении 2-х месяцев;</w:t>
      </w:r>
      <w:r w:rsidR="001A494B" w:rsidRPr="00A44306">
        <w:rPr>
          <w:color w:val="3B3B3B"/>
          <w:sz w:val="22"/>
          <w:szCs w:val="22"/>
        </w:rPr>
        <w:br/>
        <w:t>- для данных хранилища данных необходимо обеспечить резервное копирование и архивацию на ленточный массив в следующие промежутки времени:</w:t>
      </w:r>
      <w:r w:rsidR="001A494B" w:rsidRPr="00A44306">
        <w:rPr>
          <w:color w:val="3B3B3B"/>
          <w:sz w:val="22"/>
          <w:szCs w:val="22"/>
        </w:rPr>
        <w:br/>
        <w:t>   -холодная копия - ежеквартально;</w:t>
      </w:r>
      <w:r w:rsidR="001A494B" w:rsidRPr="00A44306">
        <w:rPr>
          <w:color w:val="3B3B3B"/>
          <w:sz w:val="22"/>
          <w:szCs w:val="22"/>
        </w:rPr>
        <w:br/>
        <w:t>   -логическая копия - ежемесячно (конец месяца);</w:t>
      </w:r>
      <w:r w:rsidR="001A494B" w:rsidRPr="00A44306">
        <w:rPr>
          <w:color w:val="3B3B3B"/>
          <w:sz w:val="22"/>
          <w:szCs w:val="22"/>
        </w:rPr>
        <w:br/>
        <w:t>   -инкрементальное резервное копирование - еженедельно (воскресение);</w:t>
      </w:r>
      <w:r w:rsidR="001A494B" w:rsidRPr="00A44306">
        <w:rPr>
          <w:color w:val="3B3B3B"/>
          <w:sz w:val="22"/>
          <w:szCs w:val="22"/>
        </w:rPr>
        <w:br/>
        <w:t>   -архивирование - ежеквартально;</w:t>
      </w:r>
      <w:r w:rsidRPr="00A44306">
        <w:rPr>
          <w:rFonts w:eastAsia="Times New Roman"/>
          <w:color w:val="3B3B3B"/>
          <w:lang w:eastAsia="ru-RU"/>
        </w:rPr>
        <w:br/>
      </w:r>
      <w:r w:rsidRPr="00A44306">
        <w:rPr>
          <w:rFonts w:eastAsia="Times New Roman"/>
          <w:color w:val="3B3B3B"/>
          <w:lang w:eastAsia="ru-RU"/>
        </w:rPr>
        <w:br/>
      </w:r>
      <w:r w:rsidRPr="00A44306">
        <w:rPr>
          <w:rFonts w:eastAsia="Times New Roman"/>
          <w:b/>
          <w:color w:val="3B3B3B"/>
          <w:lang w:eastAsia="ru-RU"/>
        </w:rPr>
        <w:lastRenderedPageBreak/>
        <w:t>4.3.2.9. Требования к процедуре придания юридической силы документам, продуцируемым техническими средствами системы</w:t>
      </w:r>
      <w:r w:rsidRPr="00A44306">
        <w:rPr>
          <w:rFonts w:eastAsia="Times New Roman"/>
          <w:color w:val="3B3B3B"/>
          <w:lang w:eastAsia="ru-RU"/>
        </w:rPr>
        <w:t> </w:t>
      </w:r>
      <w:r w:rsidRPr="00A44306">
        <w:rPr>
          <w:rFonts w:eastAsia="Times New Roman"/>
          <w:color w:val="3B3B3B"/>
          <w:lang w:eastAsia="ru-RU"/>
        </w:rPr>
        <w:br/>
        <w:t>Требования не предъявляются.</w:t>
      </w:r>
    </w:p>
    <w:p w14:paraId="61EAA5AB" w14:textId="77777777" w:rsidR="00330AA1" w:rsidRPr="00A44306" w:rsidRDefault="00330AA1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>4.3.3. Требования к лингвистическому обеспечению</w:t>
      </w:r>
    </w:p>
    <w:p w14:paraId="0726E0A9" w14:textId="77777777" w:rsidR="00A0222E" w:rsidRPr="00A44306" w:rsidRDefault="00A0222E" w:rsidP="00A0222E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 xml:space="preserve">При реализации системы должны применяться следующие языки высокого уровня: SQL, </w:t>
      </w:r>
      <w:proofErr w:type="spellStart"/>
      <w:r w:rsidRPr="00A44306">
        <w:rPr>
          <w:color w:val="3B3B3B"/>
          <w:sz w:val="22"/>
          <w:szCs w:val="22"/>
        </w:rPr>
        <w:t>Java</w:t>
      </w:r>
      <w:proofErr w:type="spellEnd"/>
      <w:r w:rsidRPr="00A44306">
        <w:rPr>
          <w:color w:val="3B3B3B"/>
          <w:sz w:val="22"/>
          <w:szCs w:val="22"/>
        </w:rPr>
        <w:t xml:space="preserve"> и </w:t>
      </w:r>
      <w:proofErr w:type="spellStart"/>
      <w:r w:rsidRPr="00A44306">
        <w:rPr>
          <w:color w:val="3B3B3B"/>
          <w:sz w:val="22"/>
          <w:szCs w:val="22"/>
        </w:rPr>
        <w:t>д.р</w:t>
      </w:r>
      <w:proofErr w:type="spellEnd"/>
      <w:r w:rsidRPr="00A44306">
        <w:rPr>
          <w:color w:val="3B3B3B"/>
          <w:sz w:val="22"/>
          <w:szCs w:val="22"/>
        </w:rPr>
        <w:t>.</w:t>
      </w:r>
      <w:r w:rsidRPr="00A44306">
        <w:rPr>
          <w:color w:val="3B3B3B"/>
          <w:sz w:val="22"/>
          <w:szCs w:val="22"/>
        </w:rPr>
        <w:br/>
        <w:t xml:space="preserve">При реализации системы должны применяться следующие языки и стандарты взаимодействия КХД со смежными системами и пользователей с КХД: должны использоваться встроенные средства диалогового взаимодействия BI приложения; </w:t>
      </w:r>
      <w:proofErr w:type="spellStart"/>
      <w:r w:rsidRPr="00A44306">
        <w:rPr>
          <w:color w:val="3B3B3B"/>
          <w:sz w:val="22"/>
          <w:szCs w:val="22"/>
        </w:rPr>
        <w:t>Java</w:t>
      </w:r>
      <w:proofErr w:type="spellEnd"/>
      <w:r w:rsidRPr="00A44306">
        <w:rPr>
          <w:color w:val="3B3B3B"/>
          <w:sz w:val="22"/>
          <w:szCs w:val="22"/>
        </w:rPr>
        <w:t xml:space="preserve">; </w:t>
      </w:r>
      <w:proofErr w:type="spellStart"/>
      <w:r w:rsidRPr="00A44306">
        <w:rPr>
          <w:color w:val="3B3B3B"/>
          <w:sz w:val="22"/>
          <w:szCs w:val="22"/>
        </w:rPr>
        <w:t>Java</w:t>
      </w:r>
      <w:proofErr w:type="spellEnd"/>
      <w:r w:rsidRPr="00A44306">
        <w:rPr>
          <w:color w:val="3B3B3B"/>
          <w:sz w:val="22"/>
          <w:szCs w:val="22"/>
        </w:rPr>
        <w:t xml:space="preserve"> </w:t>
      </w:r>
      <w:proofErr w:type="spellStart"/>
      <w:r w:rsidRPr="00A44306">
        <w:rPr>
          <w:color w:val="3B3B3B"/>
          <w:sz w:val="22"/>
          <w:szCs w:val="22"/>
        </w:rPr>
        <w:t>Script</w:t>
      </w:r>
      <w:proofErr w:type="spellEnd"/>
      <w:r w:rsidRPr="00A44306">
        <w:rPr>
          <w:color w:val="3B3B3B"/>
          <w:sz w:val="22"/>
          <w:szCs w:val="22"/>
        </w:rPr>
        <w:t>; HTML; др.</w:t>
      </w:r>
      <w:r w:rsidRPr="00A44306">
        <w:rPr>
          <w:color w:val="3B3B3B"/>
          <w:sz w:val="22"/>
          <w:szCs w:val="22"/>
        </w:rPr>
        <w:br/>
        <w:t>Должны выполняться следующие требования к кодированию и декодированию данных: Windows CP1251 для подсистемы хранения данных; Windows CP1251 информации, поступающей из систем-источников.</w:t>
      </w:r>
      <w:r w:rsidRPr="00A44306">
        <w:rPr>
          <w:color w:val="3B3B3B"/>
          <w:sz w:val="22"/>
          <w:szCs w:val="22"/>
        </w:rPr>
        <w:br/>
        <w:t>Для реализации алгоритмов манипулирования данными в ХД необходимо использовать стандартный язык запроса к данным SQL и его процедурное расширение &lt;например для Oracle DB это Oracle PL/SQL&gt;.</w:t>
      </w:r>
      <w:r w:rsidRPr="00A44306">
        <w:rPr>
          <w:color w:val="3B3B3B"/>
          <w:sz w:val="22"/>
          <w:szCs w:val="22"/>
        </w:rPr>
        <w:br/>
        <w:t xml:space="preserve">Для описания предметной области (объекта автоматизации) должен использоваться </w:t>
      </w:r>
      <w:proofErr w:type="spellStart"/>
      <w:r w:rsidRPr="00A44306">
        <w:rPr>
          <w:color w:val="3B3B3B"/>
          <w:sz w:val="22"/>
          <w:szCs w:val="22"/>
        </w:rPr>
        <w:t>Erwin</w:t>
      </w:r>
      <w:proofErr w:type="spellEnd"/>
      <w:r w:rsidRPr="00A44306">
        <w:rPr>
          <w:color w:val="3B3B3B"/>
          <w:sz w:val="22"/>
          <w:szCs w:val="22"/>
        </w:rPr>
        <w:t>.</w:t>
      </w:r>
      <w:r w:rsidRPr="00A44306">
        <w:rPr>
          <w:color w:val="3B3B3B"/>
          <w:sz w:val="22"/>
          <w:szCs w:val="22"/>
        </w:rPr>
        <w:br/>
        <w:t>Для организации диалога системы с пользователем должен применяться графический оконный пользовательский интерфейс.</w:t>
      </w:r>
    </w:p>
    <w:p w14:paraId="054973FC" w14:textId="77777777" w:rsidR="00330AA1" w:rsidRPr="00A44306" w:rsidRDefault="00330AA1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>4.3.4. Требования к программному обеспечению</w:t>
      </w:r>
    </w:p>
    <w:p w14:paraId="0D1612B5" w14:textId="77777777" w:rsidR="00A0222E" w:rsidRPr="00A44306" w:rsidRDefault="00A0222E" w:rsidP="00A0222E">
      <w:pPr>
        <w:pStyle w:val="Left"/>
        <w:rPr>
          <w:color w:val="3B3B3B"/>
          <w:sz w:val="22"/>
          <w:szCs w:val="28"/>
          <w:lang w:val="ru-RU"/>
        </w:rPr>
      </w:pPr>
      <w:r w:rsidRPr="00A44306">
        <w:rPr>
          <w:color w:val="3B3B3B"/>
          <w:sz w:val="22"/>
          <w:szCs w:val="28"/>
        </w:rPr>
        <w:t>Перечень покупных программных средств:</w:t>
      </w:r>
      <w:r w:rsidRPr="00A44306">
        <w:rPr>
          <w:color w:val="3B3B3B"/>
          <w:sz w:val="22"/>
          <w:szCs w:val="28"/>
        </w:rPr>
        <w:br/>
        <w:t>- указывается название СУБД;</w:t>
      </w:r>
      <w:r w:rsidRPr="00A44306">
        <w:rPr>
          <w:color w:val="3B3B3B"/>
          <w:sz w:val="22"/>
          <w:szCs w:val="28"/>
        </w:rPr>
        <w:br/>
        <w:t>- указывается название ETL-средства;</w:t>
      </w:r>
      <w:r w:rsidRPr="00A44306">
        <w:rPr>
          <w:color w:val="3B3B3B"/>
          <w:sz w:val="22"/>
          <w:szCs w:val="28"/>
        </w:rPr>
        <w:br/>
        <w:t>- указывается название BI-приложения.</w:t>
      </w:r>
      <w:r w:rsidRPr="00A44306">
        <w:rPr>
          <w:color w:val="3B3B3B"/>
          <w:sz w:val="22"/>
          <w:szCs w:val="28"/>
        </w:rPr>
        <w:br/>
      </w:r>
      <w:r w:rsidRPr="00A44306">
        <w:rPr>
          <w:color w:val="3B3B3B"/>
          <w:sz w:val="22"/>
          <w:szCs w:val="28"/>
        </w:rPr>
        <w:br/>
        <w:t>СУБД должна иметь возможность установки на ОС HP Unix.</w:t>
      </w:r>
      <w:r w:rsidRPr="00A44306">
        <w:rPr>
          <w:color w:val="3B3B3B"/>
          <w:sz w:val="22"/>
          <w:szCs w:val="28"/>
        </w:rPr>
        <w:br/>
        <w:t>ETL-средство должно иметь возможность установки на ОС HP Unix.</w:t>
      </w:r>
      <w:r w:rsidRPr="00A44306">
        <w:rPr>
          <w:color w:val="3B3B3B"/>
          <w:sz w:val="22"/>
          <w:szCs w:val="28"/>
        </w:rPr>
        <w:br/>
        <w:t xml:space="preserve">BI-приложение должно иметь возможность установки на ОС </w:t>
      </w:r>
      <w:proofErr w:type="spellStart"/>
      <w:r w:rsidRPr="00A44306">
        <w:rPr>
          <w:color w:val="3B3B3B"/>
          <w:sz w:val="22"/>
          <w:szCs w:val="28"/>
        </w:rPr>
        <w:t>Linux</w:t>
      </w:r>
      <w:proofErr w:type="spellEnd"/>
      <w:r w:rsidRPr="00A44306">
        <w:rPr>
          <w:color w:val="3B3B3B"/>
          <w:sz w:val="22"/>
          <w:szCs w:val="28"/>
        </w:rPr>
        <w:t xml:space="preserve"> </w:t>
      </w:r>
      <w:proofErr w:type="spellStart"/>
      <w:r w:rsidRPr="00A44306">
        <w:rPr>
          <w:color w:val="3B3B3B"/>
          <w:sz w:val="22"/>
          <w:szCs w:val="28"/>
        </w:rPr>
        <w:t>Suse</w:t>
      </w:r>
      <w:proofErr w:type="spellEnd"/>
      <w:r w:rsidRPr="00A44306">
        <w:rPr>
          <w:color w:val="3B3B3B"/>
          <w:sz w:val="22"/>
          <w:szCs w:val="28"/>
        </w:rPr>
        <w:t>.</w:t>
      </w:r>
      <w:r w:rsidRPr="00A44306">
        <w:rPr>
          <w:color w:val="3B3B3B"/>
          <w:sz w:val="22"/>
          <w:szCs w:val="28"/>
        </w:rPr>
        <w:br/>
      </w:r>
      <w:r w:rsidRPr="00A44306">
        <w:rPr>
          <w:color w:val="3B3B3B"/>
          <w:sz w:val="22"/>
          <w:szCs w:val="28"/>
        </w:rPr>
        <w:br/>
        <w:t>К обеспечению качества ПС предъявляются следующие требования:</w:t>
      </w:r>
      <w:r w:rsidRPr="00A44306">
        <w:rPr>
          <w:color w:val="3B3B3B"/>
          <w:sz w:val="22"/>
          <w:szCs w:val="28"/>
        </w:rPr>
        <w:br/>
        <w:t>- функциональность должна обеспечиваться выполнением подсистемами всех их функций.</w:t>
      </w:r>
      <w:r w:rsidRPr="00A44306">
        <w:rPr>
          <w:color w:val="3B3B3B"/>
          <w:sz w:val="22"/>
          <w:szCs w:val="28"/>
        </w:rPr>
        <w:br/>
        <w:t>- надежность должна обеспечиваться за счет предупреждения ошибок - не допущения ошибок в готовых ПС;</w:t>
      </w:r>
      <w:r w:rsidRPr="00A44306">
        <w:rPr>
          <w:color w:val="3B3B3B"/>
          <w:sz w:val="22"/>
          <w:szCs w:val="28"/>
        </w:rPr>
        <w:br/>
        <w:t>- легкость применения должна обеспечиваться за счет применения покупных программных средств;</w:t>
      </w:r>
      <w:r w:rsidRPr="00A44306">
        <w:rPr>
          <w:color w:val="3B3B3B"/>
          <w:sz w:val="22"/>
          <w:szCs w:val="28"/>
        </w:rPr>
        <w:br/>
        <w:t>- эффективность должна обеспечиваться за счет принятия подходящих, верных решений на разных этапах разработки ПС и системы в целом;</w:t>
      </w:r>
      <w:r w:rsidRPr="00A44306">
        <w:rPr>
          <w:color w:val="3B3B3B"/>
          <w:sz w:val="22"/>
          <w:szCs w:val="28"/>
        </w:rPr>
        <w:br/>
        <w:t xml:space="preserve">- </w:t>
      </w:r>
      <w:proofErr w:type="spellStart"/>
      <w:r w:rsidRPr="00A44306">
        <w:rPr>
          <w:color w:val="3B3B3B"/>
          <w:sz w:val="22"/>
          <w:szCs w:val="28"/>
        </w:rPr>
        <w:t>сопровождаемость</w:t>
      </w:r>
      <w:proofErr w:type="spellEnd"/>
      <w:r w:rsidRPr="00A44306">
        <w:rPr>
          <w:color w:val="3B3B3B"/>
          <w:sz w:val="22"/>
          <w:szCs w:val="28"/>
        </w:rPr>
        <w:t xml:space="preserve"> должна обеспечиваться за счет высокого качества документации по сопровождению, а также за счет использования в программном тексте описания объектов и комментариев; использованием осмысленных (мнемонических) и устойчиво различимых имен объектов; размещением не больше одного оператора в строке текста программы; избеганием создания фрагментов текстов программ с неочевидным или скрытым смыслом.</w:t>
      </w:r>
      <w:r w:rsidRPr="00A44306">
        <w:rPr>
          <w:color w:val="3B3B3B"/>
          <w:sz w:val="22"/>
          <w:szCs w:val="28"/>
        </w:rPr>
        <w:br/>
        <w:t>- также на каждом этапе в разработке ПС должна проводится проверка правильности принятых решений по разработке и применению готовых ПС.</w:t>
      </w:r>
      <w:r w:rsidRPr="00A44306">
        <w:rPr>
          <w:color w:val="3B3B3B"/>
          <w:sz w:val="22"/>
          <w:szCs w:val="28"/>
        </w:rPr>
        <w:br/>
      </w:r>
      <w:r w:rsidRPr="00A44306">
        <w:rPr>
          <w:color w:val="3B3B3B"/>
          <w:sz w:val="22"/>
          <w:szCs w:val="28"/>
        </w:rPr>
        <w:br/>
        <w:t>Необходимость согласования вновь разрабатываемых программных средств с фондом алгоритмов и программ отсутствует.</w:t>
      </w:r>
    </w:p>
    <w:p w14:paraId="40F24ACB" w14:textId="77777777" w:rsidR="00330AA1" w:rsidRPr="00A44306" w:rsidRDefault="00330AA1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>4.3.5. Требования к техническому обеспечению</w:t>
      </w:r>
    </w:p>
    <w:p w14:paraId="53FB7ACA" w14:textId="77777777" w:rsidR="00A0222E" w:rsidRPr="00A44306" w:rsidRDefault="00A0222E" w:rsidP="00A0222E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Система должна быть реализована с использованием специально выделенных серверов Заказчика.</w:t>
      </w:r>
      <w:r w:rsidRPr="00A44306">
        <w:rPr>
          <w:color w:val="3B3B3B"/>
          <w:sz w:val="22"/>
          <w:szCs w:val="22"/>
        </w:rPr>
        <w:br/>
        <w:t xml:space="preserve">Сервер базы данных должен быть развернут на HP9000 </w:t>
      </w:r>
      <w:proofErr w:type="spellStart"/>
      <w:r w:rsidRPr="00A44306">
        <w:rPr>
          <w:color w:val="3B3B3B"/>
          <w:sz w:val="22"/>
          <w:szCs w:val="22"/>
        </w:rPr>
        <w:t>SuperDome</w:t>
      </w:r>
      <w:proofErr w:type="spellEnd"/>
      <w:r w:rsidRPr="00A44306">
        <w:rPr>
          <w:color w:val="3B3B3B"/>
          <w:sz w:val="22"/>
          <w:szCs w:val="22"/>
        </w:rPr>
        <w:t xml:space="preserve"> №1, минимальная конфигурация которого должна быть: CPU: 16 (32 </w:t>
      </w:r>
      <w:proofErr w:type="spellStart"/>
      <w:r w:rsidRPr="00A44306">
        <w:rPr>
          <w:color w:val="3B3B3B"/>
          <w:sz w:val="22"/>
          <w:szCs w:val="22"/>
        </w:rPr>
        <w:t>core</w:t>
      </w:r>
      <w:proofErr w:type="spellEnd"/>
      <w:r w:rsidRPr="00A44306">
        <w:rPr>
          <w:color w:val="3B3B3B"/>
          <w:sz w:val="22"/>
          <w:szCs w:val="22"/>
        </w:rPr>
        <w:t xml:space="preserve">); RAM: 128 </w:t>
      </w:r>
      <w:proofErr w:type="spellStart"/>
      <w:r w:rsidRPr="00A44306">
        <w:rPr>
          <w:color w:val="3B3B3B"/>
          <w:sz w:val="22"/>
          <w:szCs w:val="22"/>
        </w:rPr>
        <w:t>Gb</w:t>
      </w:r>
      <w:proofErr w:type="spellEnd"/>
      <w:r w:rsidRPr="00A44306">
        <w:rPr>
          <w:color w:val="3B3B3B"/>
          <w:sz w:val="22"/>
          <w:szCs w:val="22"/>
        </w:rPr>
        <w:t xml:space="preserve">; HDD: 500 </w:t>
      </w:r>
      <w:proofErr w:type="spellStart"/>
      <w:r w:rsidRPr="00A44306">
        <w:rPr>
          <w:color w:val="3B3B3B"/>
          <w:sz w:val="22"/>
          <w:szCs w:val="22"/>
        </w:rPr>
        <w:t>Gb</w:t>
      </w:r>
      <w:proofErr w:type="spellEnd"/>
      <w:r w:rsidRPr="00A44306">
        <w:rPr>
          <w:color w:val="3B3B3B"/>
          <w:sz w:val="22"/>
          <w:szCs w:val="22"/>
        </w:rPr>
        <w:t xml:space="preserve">; </w:t>
      </w:r>
      <w:proofErr w:type="spellStart"/>
      <w:r w:rsidRPr="00A44306">
        <w:rPr>
          <w:color w:val="3B3B3B"/>
          <w:sz w:val="22"/>
          <w:szCs w:val="22"/>
        </w:rPr>
        <w:t>Network</w:t>
      </w:r>
      <w:proofErr w:type="spellEnd"/>
      <w:r w:rsidRPr="00A44306">
        <w:rPr>
          <w:color w:val="3B3B3B"/>
          <w:sz w:val="22"/>
          <w:szCs w:val="22"/>
        </w:rPr>
        <w:t xml:space="preserve"> </w:t>
      </w:r>
      <w:proofErr w:type="spellStart"/>
      <w:r w:rsidRPr="00A44306">
        <w:rPr>
          <w:color w:val="3B3B3B"/>
          <w:sz w:val="22"/>
          <w:szCs w:val="22"/>
        </w:rPr>
        <w:t>Card</w:t>
      </w:r>
      <w:proofErr w:type="spellEnd"/>
      <w:r w:rsidRPr="00A44306">
        <w:rPr>
          <w:color w:val="3B3B3B"/>
          <w:sz w:val="22"/>
          <w:szCs w:val="22"/>
        </w:rPr>
        <w:t xml:space="preserve">: 2 (2 </w:t>
      </w:r>
      <w:proofErr w:type="spellStart"/>
      <w:r w:rsidRPr="00A44306">
        <w:rPr>
          <w:color w:val="3B3B3B"/>
          <w:sz w:val="22"/>
          <w:szCs w:val="22"/>
        </w:rPr>
        <w:t>Gbit</w:t>
      </w:r>
      <w:proofErr w:type="spellEnd"/>
      <w:r w:rsidRPr="00A44306">
        <w:rPr>
          <w:color w:val="3B3B3B"/>
          <w:sz w:val="22"/>
          <w:szCs w:val="22"/>
        </w:rPr>
        <w:t xml:space="preserve">); </w:t>
      </w:r>
      <w:proofErr w:type="spellStart"/>
      <w:r w:rsidRPr="00A44306">
        <w:rPr>
          <w:color w:val="3B3B3B"/>
          <w:sz w:val="22"/>
          <w:szCs w:val="22"/>
        </w:rPr>
        <w:t>Fiber</w:t>
      </w:r>
      <w:proofErr w:type="spellEnd"/>
      <w:r w:rsidRPr="00A44306">
        <w:rPr>
          <w:color w:val="3B3B3B"/>
          <w:sz w:val="22"/>
          <w:szCs w:val="22"/>
        </w:rPr>
        <w:t xml:space="preserve"> </w:t>
      </w:r>
      <w:proofErr w:type="spellStart"/>
      <w:r w:rsidRPr="00A44306">
        <w:rPr>
          <w:color w:val="3B3B3B"/>
          <w:sz w:val="22"/>
          <w:szCs w:val="22"/>
        </w:rPr>
        <w:t>Channel</w:t>
      </w:r>
      <w:proofErr w:type="spellEnd"/>
      <w:r w:rsidRPr="00A44306">
        <w:rPr>
          <w:color w:val="3B3B3B"/>
          <w:sz w:val="22"/>
          <w:szCs w:val="22"/>
        </w:rPr>
        <w:t>: 4.</w:t>
      </w:r>
      <w:r w:rsidRPr="00A44306">
        <w:rPr>
          <w:color w:val="3B3B3B"/>
          <w:sz w:val="22"/>
          <w:szCs w:val="22"/>
        </w:rPr>
        <w:br/>
        <w:t xml:space="preserve">Сервер сбора, обработки и загрузки данных должен быть развернут на HP9000 </w:t>
      </w:r>
      <w:proofErr w:type="spellStart"/>
      <w:r w:rsidRPr="00A44306">
        <w:rPr>
          <w:color w:val="3B3B3B"/>
          <w:sz w:val="22"/>
          <w:szCs w:val="22"/>
        </w:rPr>
        <w:t>SuperDome</w:t>
      </w:r>
      <w:proofErr w:type="spellEnd"/>
      <w:r w:rsidRPr="00A44306">
        <w:rPr>
          <w:color w:val="3B3B3B"/>
          <w:sz w:val="22"/>
          <w:szCs w:val="22"/>
        </w:rPr>
        <w:t xml:space="preserve"> №2, минимальная конфигурация которого должна быть:</w:t>
      </w:r>
      <w:r w:rsidRPr="00A44306">
        <w:rPr>
          <w:color w:val="3B3B3B"/>
          <w:sz w:val="22"/>
          <w:szCs w:val="22"/>
        </w:rPr>
        <w:br/>
        <w:t xml:space="preserve">CPU: 8 (16 </w:t>
      </w:r>
      <w:proofErr w:type="spellStart"/>
      <w:r w:rsidRPr="00A44306">
        <w:rPr>
          <w:color w:val="3B3B3B"/>
          <w:sz w:val="22"/>
          <w:szCs w:val="22"/>
        </w:rPr>
        <w:t>core</w:t>
      </w:r>
      <w:proofErr w:type="spellEnd"/>
      <w:r w:rsidRPr="00A44306">
        <w:rPr>
          <w:color w:val="3B3B3B"/>
          <w:sz w:val="22"/>
          <w:szCs w:val="22"/>
        </w:rPr>
        <w:t xml:space="preserve">); RAM: 32 </w:t>
      </w:r>
      <w:proofErr w:type="spellStart"/>
      <w:r w:rsidRPr="00A44306">
        <w:rPr>
          <w:color w:val="3B3B3B"/>
          <w:sz w:val="22"/>
          <w:szCs w:val="22"/>
        </w:rPr>
        <w:t>Gb</w:t>
      </w:r>
      <w:proofErr w:type="spellEnd"/>
      <w:r w:rsidRPr="00A44306">
        <w:rPr>
          <w:color w:val="3B3B3B"/>
          <w:sz w:val="22"/>
          <w:szCs w:val="22"/>
        </w:rPr>
        <w:t xml:space="preserve">; HDD: 100 </w:t>
      </w:r>
      <w:proofErr w:type="spellStart"/>
      <w:r w:rsidRPr="00A44306">
        <w:rPr>
          <w:color w:val="3B3B3B"/>
          <w:sz w:val="22"/>
          <w:szCs w:val="22"/>
        </w:rPr>
        <w:t>Gb</w:t>
      </w:r>
      <w:proofErr w:type="spellEnd"/>
      <w:r w:rsidRPr="00A44306">
        <w:rPr>
          <w:color w:val="3B3B3B"/>
          <w:sz w:val="22"/>
          <w:szCs w:val="22"/>
        </w:rPr>
        <w:t xml:space="preserve">; </w:t>
      </w:r>
      <w:proofErr w:type="spellStart"/>
      <w:r w:rsidRPr="00A44306">
        <w:rPr>
          <w:color w:val="3B3B3B"/>
          <w:sz w:val="22"/>
          <w:szCs w:val="22"/>
        </w:rPr>
        <w:t>Network</w:t>
      </w:r>
      <w:proofErr w:type="spellEnd"/>
      <w:r w:rsidRPr="00A44306">
        <w:rPr>
          <w:color w:val="3B3B3B"/>
          <w:sz w:val="22"/>
          <w:szCs w:val="22"/>
        </w:rPr>
        <w:t xml:space="preserve"> </w:t>
      </w:r>
      <w:proofErr w:type="spellStart"/>
      <w:r w:rsidRPr="00A44306">
        <w:rPr>
          <w:color w:val="3B3B3B"/>
          <w:sz w:val="22"/>
          <w:szCs w:val="22"/>
        </w:rPr>
        <w:t>Card</w:t>
      </w:r>
      <w:proofErr w:type="spellEnd"/>
      <w:r w:rsidRPr="00A44306">
        <w:rPr>
          <w:color w:val="3B3B3B"/>
          <w:sz w:val="22"/>
          <w:szCs w:val="22"/>
        </w:rPr>
        <w:t xml:space="preserve">: 2 (1 </w:t>
      </w:r>
      <w:proofErr w:type="spellStart"/>
      <w:r w:rsidRPr="00A44306">
        <w:rPr>
          <w:color w:val="3B3B3B"/>
          <w:sz w:val="22"/>
          <w:szCs w:val="22"/>
        </w:rPr>
        <w:t>Gbit</w:t>
      </w:r>
      <w:proofErr w:type="spellEnd"/>
      <w:r w:rsidRPr="00A44306">
        <w:rPr>
          <w:color w:val="3B3B3B"/>
          <w:sz w:val="22"/>
          <w:szCs w:val="22"/>
        </w:rPr>
        <w:t xml:space="preserve">); </w:t>
      </w:r>
      <w:proofErr w:type="spellStart"/>
      <w:r w:rsidRPr="00A44306">
        <w:rPr>
          <w:color w:val="3B3B3B"/>
          <w:sz w:val="22"/>
          <w:szCs w:val="22"/>
        </w:rPr>
        <w:t>Fiber</w:t>
      </w:r>
      <w:proofErr w:type="spellEnd"/>
      <w:r w:rsidRPr="00A44306">
        <w:rPr>
          <w:color w:val="3B3B3B"/>
          <w:sz w:val="22"/>
          <w:szCs w:val="22"/>
        </w:rPr>
        <w:t xml:space="preserve"> </w:t>
      </w:r>
      <w:proofErr w:type="spellStart"/>
      <w:r w:rsidRPr="00A44306">
        <w:rPr>
          <w:color w:val="3B3B3B"/>
          <w:sz w:val="22"/>
          <w:szCs w:val="22"/>
        </w:rPr>
        <w:t>Channel</w:t>
      </w:r>
      <w:proofErr w:type="spellEnd"/>
      <w:r w:rsidRPr="00A44306">
        <w:rPr>
          <w:color w:val="3B3B3B"/>
          <w:sz w:val="22"/>
          <w:szCs w:val="22"/>
        </w:rPr>
        <w:t>: 2.</w:t>
      </w:r>
      <w:r w:rsidRPr="00A44306">
        <w:rPr>
          <w:color w:val="3B3B3B"/>
          <w:sz w:val="22"/>
          <w:szCs w:val="22"/>
        </w:rPr>
        <w:br/>
      </w:r>
      <w:r w:rsidRPr="00A44306">
        <w:rPr>
          <w:color w:val="3B3B3B"/>
          <w:sz w:val="22"/>
          <w:szCs w:val="22"/>
        </w:rPr>
        <w:lastRenderedPageBreak/>
        <w:t xml:space="preserve">Сервер приложений должен быть развернут на платформе HP </w:t>
      </w:r>
      <w:proofErr w:type="spellStart"/>
      <w:r w:rsidRPr="00A44306">
        <w:rPr>
          <w:color w:val="3B3B3B"/>
          <w:sz w:val="22"/>
          <w:szCs w:val="22"/>
        </w:rPr>
        <w:t>Integrity</w:t>
      </w:r>
      <w:proofErr w:type="spellEnd"/>
      <w:r w:rsidRPr="00A44306">
        <w:rPr>
          <w:color w:val="3B3B3B"/>
          <w:sz w:val="22"/>
          <w:szCs w:val="22"/>
        </w:rPr>
        <w:t xml:space="preserve">, минимальная конфигурация которого должна быть: CPU: 6 (12 </w:t>
      </w:r>
      <w:proofErr w:type="spellStart"/>
      <w:r w:rsidRPr="00A44306">
        <w:rPr>
          <w:color w:val="3B3B3B"/>
          <w:sz w:val="22"/>
          <w:szCs w:val="22"/>
        </w:rPr>
        <w:t>core</w:t>
      </w:r>
      <w:proofErr w:type="spellEnd"/>
      <w:r w:rsidRPr="00A44306">
        <w:rPr>
          <w:color w:val="3B3B3B"/>
          <w:sz w:val="22"/>
          <w:szCs w:val="22"/>
        </w:rPr>
        <w:t xml:space="preserve">); RAM: 64 </w:t>
      </w:r>
      <w:proofErr w:type="spellStart"/>
      <w:r w:rsidRPr="00A44306">
        <w:rPr>
          <w:color w:val="3B3B3B"/>
          <w:sz w:val="22"/>
          <w:szCs w:val="22"/>
        </w:rPr>
        <w:t>Gb</w:t>
      </w:r>
      <w:proofErr w:type="spellEnd"/>
      <w:r w:rsidRPr="00A44306">
        <w:rPr>
          <w:color w:val="3B3B3B"/>
          <w:sz w:val="22"/>
          <w:szCs w:val="22"/>
        </w:rPr>
        <w:t xml:space="preserve">; HDD: 300 </w:t>
      </w:r>
      <w:proofErr w:type="spellStart"/>
      <w:r w:rsidRPr="00A44306">
        <w:rPr>
          <w:color w:val="3B3B3B"/>
          <w:sz w:val="22"/>
          <w:szCs w:val="22"/>
        </w:rPr>
        <w:t>Gb</w:t>
      </w:r>
      <w:proofErr w:type="spellEnd"/>
      <w:r w:rsidRPr="00A44306">
        <w:rPr>
          <w:color w:val="3B3B3B"/>
          <w:sz w:val="22"/>
          <w:szCs w:val="22"/>
        </w:rPr>
        <w:t xml:space="preserve">; </w:t>
      </w:r>
      <w:proofErr w:type="spellStart"/>
      <w:r w:rsidRPr="00A44306">
        <w:rPr>
          <w:color w:val="3B3B3B"/>
          <w:sz w:val="22"/>
          <w:szCs w:val="22"/>
        </w:rPr>
        <w:t>Network</w:t>
      </w:r>
      <w:proofErr w:type="spellEnd"/>
      <w:r w:rsidRPr="00A44306">
        <w:rPr>
          <w:color w:val="3B3B3B"/>
          <w:sz w:val="22"/>
          <w:szCs w:val="22"/>
        </w:rPr>
        <w:t xml:space="preserve"> </w:t>
      </w:r>
      <w:proofErr w:type="spellStart"/>
      <w:r w:rsidRPr="00A44306">
        <w:rPr>
          <w:color w:val="3B3B3B"/>
          <w:sz w:val="22"/>
          <w:szCs w:val="22"/>
        </w:rPr>
        <w:t>Card</w:t>
      </w:r>
      <w:proofErr w:type="spellEnd"/>
      <w:r w:rsidRPr="00A44306">
        <w:rPr>
          <w:color w:val="3B3B3B"/>
          <w:sz w:val="22"/>
          <w:szCs w:val="22"/>
        </w:rPr>
        <w:t xml:space="preserve">: 3 (1 </w:t>
      </w:r>
      <w:proofErr w:type="spellStart"/>
      <w:r w:rsidRPr="00A44306">
        <w:rPr>
          <w:color w:val="3B3B3B"/>
          <w:sz w:val="22"/>
          <w:szCs w:val="22"/>
        </w:rPr>
        <w:t>Gbit</w:t>
      </w:r>
      <w:proofErr w:type="spellEnd"/>
      <w:r w:rsidRPr="00A44306">
        <w:rPr>
          <w:color w:val="3B3B3B"/>
          <w:sz w:val="22"/>
          <w:szCs w:val="22"/>
        </w:rPr>
        <w:t>).</w:t>
      </w:r>
      <w:r w:rsidRPr="00A44306">
        <w:rPr>
          <w:color w:val="3B3B3B"/>
          <w:sz w:val="22"/>
          <w:szCs w:val="22"/>
        </w:rPr>
        <w:br/>
        <w:t>Приведенные сервера должны быть подключены к дисковому массиву HP XP с организацией сети хранения данных. Минимальный объем свободного пространства для хранения данных на дисковом массиве должен составлять 100 Тб.</w:t>
      </w:r>
    </w:p>
    <w:p w14:paraId="60B72B56" w14:textId="0A1B5DA4" w:rsidR="00330AA1" w:rsidRPr="00A44306" w:rsidRDefault="00330AA1" w:rsidP="00B42AA8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>4.3.6. Требования к метрологическому обеспечению</w:t>
      </w:r>
    </w:p>
    <w:p w14:paraId="56E4148D" w14:textId="015AC10A" w:rsidR="00B42AA8" w:rsidRPr="00A44306" w:rsidRDefault="00B42AA8" w:rsidP="00B42AA8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Cs/>
          <w:color w:val="3B3B3B"/>
          <w:szCs w:val="24"/>
          <w:lang w:eastAsia="ru-RU"/>
        </w:rPr>
      </w:pPr>
      <w:r w:rsidRPr="00A44306">
        <w:rPr>
          <w:rFonts w:ascii="Times New Roman" w:eastAsia="Times New Roman" w:hAnsi="Times New Roman" w:cs="Times New Roman"/>
          <w:bCs/>
          <w:color w:val="3B3B3B"/>
          <w:szCs w:val="24"/>
          <w:lang w:eastAsia="ru-RU"/>
        </w:rPr>
        <w:t>Не предъявляются</w:t>
      </w:r>
    </w:p>
    <w:p w14:paraId="6E065FAD" w14:textId="77777777" w:rsidR="00330AA1" w:rsidRPr="00A44306" w:rsidRDefault="00330AA1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>4.3.7. Требования к организационному обеспечению</w:t>
      </w:r>
    </w:p>
    <w:p w14:paraId="1B590A89" w14:textId="25952CA8" w:rsidR="00B42AA8" w:rsidRPr="00A44306" w:rsidRDefault="00B42AA8" w:rsidP="00B42AA8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Основными пользователями данной системы являются сотрудники подразделения Заказчика.</w:t>
      </w:r>
      <w:r w:rsidRPr="00A44306">
        <w:rPr>
          <w:color w:val="3B3B3B"/>
          <w:sz w:val="22"/>
          <w:szCs w:val="22"/>
        </w:rPr>
        <w:br/>
        <w:t>Обеспечивает эксплуатацию Системы подразделение информационных технологий Заказчика.</w:t>
      </w:r>
      <w:r w:rsidRPr="00A44306">
        <w:rPr>
          <w:color w:val="3B3B3B"/>
          <w:sz w:val="22"/>
          <w:szCs w:val="22"/>
        </w:rPr>
        <w:br/>
        <w:t>Состав сотрудников каждого из подразделений определяется штатным расписанием Заказчика, которое, в случае необходимости, может изменяться.</w:t>
      </w:r>
      <w:r w:rsidRPr="00A44306">
        <w:rPr>
          <w:color w:val="3B3B3B"/>
          <w:sz w:val="22"/>
          <w:szCs w:val="22"/>
        </w:rPr>
        <w:br/>
      </w:r>
      <w:r w:rsidRPr="00A44306">
        <w:rPr>
          <w:color w:val="3B3B3B"/>
          <w:sz w:val="22"/>
          <w:szCs w:val="22"/>
        </w:rPr>
        <w:br/>
        <w:t>К организации функционирования Системы и порядку взаимодействия персонала, обеспечивающего эксплуатацию, и пользователей предъявляются следующие требования:</w:t>
      </w:r>
      <w:r w:rsidRPr="00A44306">
        <w:rPr>
          <w:color w:val="3B3B3B"/>
          <w:sz w:val="22"/>
          <w:szCs w:val="22"/>
        </w:rPr>
        <w:br/>
        <w:t>- в случае возникновения со стороны функционального подразделения необходимости изменения функциональности системы, пользователи должны действовать следующим образом: пользователи должны сообщить о необходимой доработке системы разработчику.</w:t>
      </w:r>
      <w:r w:rsidRPr="00A44306">
        <w:rPr>
          <w:color w:val="3B3B3B"/>
          <w:sz w:val="22"/>
          <w:szCs w:val="22"/>
        </w:rPr>
        <w:br/>
        <w:t>- подразделение, обеспечивающее эксплуатацию системы, должно заранее (не менее чем за 3 дня) информировать всех пользователей (с указанием точного времени и продолжительности) о переходе её в профилактический режим.</w:t>
      </w:r>
      <w:r w:rsidRPr="00A44306">
        <w:rPr>
          <w:color w:val="3B3B3B"/>
          <w:sz w:val="22"/>
          <w:szCs w:val="22"/>
        </w:rPr>
        <w:br/>
      </w:r>
      <w:r w:rsidRPr="00A44306">
        <w:rPr>
          <w:color w:val="3B3B3B"/>
          <w:sz w:val="22"/>
          <w:szCs w:val="22"/>
        </w:rPr>
        <w:br/>
        <w:t>К защите от ошибочных действий персонала предъявляются следующие требования:</w:t>
      </w:r>
      <w:r w:rsidRPr="00A44306">
        <w:rPr>
          <w:color w:val="3B3B3B"/>
          <w:sz w:val="22"/>
          <w:szCs w:val="22"/>
        </w:rPr>
        <w:br/>
        <w:t>- должна быть предусмотрена система подтверждения легитимности пользователя при просмотре данных;</w:t>
      </w:r>
      <w:r w:rsidRPr="00A44306">
        <w:rPr>
          <w:color w:val="3B3B3B"/>
          <w:sz w:val="22"/>
          <w:szCs w:val="22"/>
        </w:rPr>
        <w:br/>
        <w:t>- для всех пользователей должна быть запрещена возможность удаления перенастроенных объектов и отчетности;</w:t>
      </w:r>
      <w:r w:rsidRPr="00A44306">
        <w:rPr>
          <w:color w:val="3B3B3B"/>
          <w:sz w:val="22"/>
          <w:szCs w:val="22"/>
        </w:rPr>
        <w:br/>
        <w:t>- для снижения ошибочных действий пользователей должно быть разработано полное и доступное руководство пользователя.</w:t>
      </w:r>
    </w:p>
    <w:p w14:paraId="73E1397B" w14:textId="77777777" w:rsidR="00330AA1" w:rsidRPr="00A44306" w:rsidRDefault="00330AA1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</w:pPr>
      <w:r w:rsidRPr="00C52A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  <w:t xml:space="preserve">4.3.8. Требования </w:t>
      </w:r>
      <w:r w:rsidRPr="00A44306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>к методическому обеспечению</w:t>
      </w:r>
    </w:p>
    <w:p w14:paraId="22672456" w14:textId="77777777" w:rsidR="00330AA1" w:rsidRPr="00A44306" w:rsidRDefault="00330AA1" w:rsidP="00330AA1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color w:val="3B3B3B"/>
          <w:lang w:eastAsia="ru-RU"/>
        </w:rPr>
      </w:pP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t>Приводятся требования к составу нормативно-технической документации системы (перечень применяемых при ее функционировании стандартов, нормативов, методик и т. п.).</w:t>
      </w:r>
    </w:p>
    <w:p w14:paraId="69E9CC6F" w14:textId="77777777" w:rsidR="00330AA1" w:rsidRPr="00A44306" w:rsidRDefault="00330AA1" w:rsidP="00330AA1">
      <w:pPr>
        <w:pBdr>
          <w:left w:val="single" w:sz="12" w:space="6" w:color="C6D9E9"/>
        </w:pBdr>
        <w:shd w:val="clear" w:color="auto" w:fill="FFFFFF"/>
        <w:spacing w:before="120" w:after="120" w:line="240" w:lineRule="atLeast"/>
        <w:ind w:left="120" w:right="120"/>
        <w:rPr>
          <w:rFonts w:ascii="Times New Roman" w:eastAsia="Times New Roman" w:hAnsi="Times New Roman" w:cs="Times New Roman"/>
          <w:color w:val="3B3B3B"/>
          <w:lang w:eastAsia="ru-RU"/>
        </w:rPr>
      </w:pP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t>Приводятся название методик, инструкций и ссылки на них для ПО и АПК каждой из подсистем.</w:t>
      </w:r>
    </w:p>
    <w:p w14:paraId="4954AC52" w14:textId="77777777" w:rsidR="00330AA1" w:rsidRPr="00A44306" w:rsidRDefault="00330AA1" w:rsidP="00330AA1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>4.3.9. Требования к патентной чистоте</w:t>
      </w:r>
    </w:p>
    <w:p w14:paraId="0F147506" w14:textId="77777777" w:rsidR="00B42AA8" w:rsidRPr="00A44306" w:rsidRDefault="00B42AA8" w:rsidP="00B42AA8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  <w:r w:rsidRPr="00A44306">
        <w:rPr>
          <w:color w:val="3B3B3B"/>
          <w:sz w:val="22"/>
          <w:szCs w:val="22"/>
        </w:rPr>
        <w:br/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35834AF7" w14:textId="0F17DFE7" w:rsidR="00330AA1" w:rsidRPr="00A44306" w:rsidRDefault="00330AA1" w:rsidP="00330AA1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color w:val="3B3B3B"/>
          <w:sz w:val="31"/>
          <w:szCs w:val="31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31"/>
          <w:szCs w:val="31"/>
          <w:lang w:eastAsia="ru-RU"/>
        </w:rPr>
        <w:t>5. Состав и содержание работ по созданию системы</w:t>
      </w:r>
    </w:p>
    <w:p w14:paraId="21F5688D" w14:textId="77777777" w:rsidR="00B42AA8" w:rsidRPr="00A44306" w:rsidRDefault="00B42AA8" w:rsidP="00330AA1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color w:val="3B3B3B"/>
          <w:sz w:val="31"/>
          <w:szCs w:val="31"/>
          <w:lang w:eastAsia="ru-RU"/>
        </w:rPr>
      </w:pPr>
    </w:p>
    <w:p w14:paraId="2EE48039" w14:textId="68EA896B" w:rsidR="00B42AA8" w:rsidRPr="00A44306" w:rsidRDefault="00B42AA8" w:rsidP="00B42AA8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Работы по созданию системы выполняются в три этапа:</w:t>
      </w:r>
      <w:r w:rsidRPr="00A44306">
        <w:rPr>
          <w:color w:val="3B3B3B"/>
          <w:sz w:val="22"/>
          <w:szCs w:val="22"/>
        </w:rPr>
        <w:br/>
        <w:t xml:space="preserve">Проектирование. Разработка эскизного проекта. Разработка технического проекта (продолжительность — </w:t>
      </w:r>
      <w:r w:rsidRPr="00A44306">
        <w:rPr>
          <w:color w:val="3B3B3B"/>
          <w:sz w:val="22"/>
          <w:szCs w:val="22"/>
          <w:lang w:val="ru-RU"/>
        </w:rPr>
        <w:t>8</w:t>
      </w:r>
      <w:r w:rsidRPr="00A44306">
        <w:rPr>
          <w:color w:val="3B3B3B"/>
          <w:sz w:val="22"/>
          <w:szCs w:val="22"/>
        </w:rPr>
        <w:t xml:space="preserve"> месяцев).</w:t>
      </w:r>
      <w:r w:rsidRPr="00A44306">
        <w:rPr>
          <w:color w:val="3B3B3B"/>
          <w:sz w:val="22"/>
          <w:szCs w:val="22"/>
        </w:rPr>
        <w:br/>
        <w:t xml:space="preserve">Разработка рабочей документации. Адаптация программ (продолжительность — </w:t>
      </w:r>
      <w:r w:rsidRPr="00A44306">
        <w:rPr>
          <w:color w:val="3B3B3B"/>
          <w:sz w:val="22"/>
          <w:szCs w:val="22"/>
          <w:lang w:val="ru-RU"/>
        </w:rPr>
        <w:t>4</w:t>
      </w:r>
      <w:r w:rsidRPr="00A44306">
        <w:rPr>
          <w:color w:val="3B3B3B"/>
          <w:sz w:val="22"/>
          <w:szCs w:val="22"/>
        </w:rPr>
        <w:t xml:space="preserve"> месяца).</w:t>
      </w:r>
      <w:r w:rsidRPr="00A44306">
        <w:rPr>
          <w:color w:val="3B3B3B"/>
          <w:sz w:val="22"/>
          <w:szCs w:val="22"/>
        </w:rPr>
        <w:br/>
        <w:t xml:space="preserve">Ввод в действие (продолжительность — </w:t>
      </w:r>
      <w:r w:rsidRPr="00A44306">
        <w:rPr>
          <w:color w:val="3B3B3B"/>
          <w:sz w:val="22"/>
          <w:szCs w:val="22"/>
          <w:lang w:val="ru-RU"/>
        </w:rPr>
        <w:t>4</w:t>
      </w:r>
      <w:r w:rsidRPr="00A44306">
        <w:rPr>
          <w:color w:val="3B3B3B"/>
          <w:sz w:val="22"/>
          <w:szCs w:val="22"/>
        </w:rPr>
        <w:t xml:space="preserve"> месяца).</w:t>
      </w:r>
      <w:r w:rsidRPr="00A44306">
        <w:rPr>
          <w:color w:val="3B3B3B"/>
          <w:sz w:val="22"/>
          <w:szCs w:val="22"/>
        </w:rPr>
        <w:br/>
        <w:t xml:space="preserve">Конкретные сроки выполнения стадий и этапов разработки и создания Системы определяются </w:t>
      </w:r>
      <w:r w:rsidRPr="00A44306">
        <w:rPr>
          <w:color w:val="3B3B3B"/>
          <w:sz w:val="22"/>
          <w:szCs w:val="22"/>
        </w:rPr>
        <w:lastRenderedPageBreak/>
        <w:t>Планом выполнения работ, являющимся неотъемлемой частью Договора на выполнение работ по настоящему Частному техническому заданию.</w:t>
      </w:r>
      <w:r w:rsidRPr="00A44306">
        <w:rPr>
          <w:color w:val="3B3B3B"/>
          <w:sz w:val="22"/>
          <w:szCs w:val="22"/>
        </w:rPr>
        <w:br/>
        <w:t>Перечень организаций - исполнителей работ, определение ответственных за проведение этих работ организаций определяются Договором.</w:t>
      </w:r>
      <w:r w:rsidRPr="00A44306">
        <w:rPr>
          <w:color w:val="3B3B3B"/>
          <w:sz w:val="22"/>
          <w:szCs w:val="22"/>
        </w:rPr>
        <w:br/>
      </w:r>
      <w:r w:rsidRPr="00A44306">
        <w:rPr>
          <w:color w:val="3B3B3B"/>
          <w:sz w:val="22"/>
          <w:szCs w:val="22"/>
        </w:rPr>
        <w:br/>
        <w:t>Возможно приведение таблицы, в которой будут укрупненно описываться работы по каждому этапу, выходные результаты, участие Разработчика и ответственность Заказчика.</w:t>
      </w:r>
    </w:p>
    <w:p w14:paraId="6181042A" w14:textId="4B375B8A" w:rsidR="00176CC5" w:rsidRPr="00A44306" w:rsidRDefault="00330AA1" w:rsidP="00330AA1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color w:val="3B3B3B"/>
          <w:sz w:val="31"/>
          <w:szCs w:val="31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31"/>
          <w:szCs w:val="31"/>
          <w:lang w:eastAsia="ru-RU"/>
        </w:rPr>
        <w:t>6. Порядок контроля и приёмки системы</w:t>
      </w:r>
    </w:p>
    <w:p w14:paraId="3B1FF12E" w14:textId="77777777" w:rsidR="00176CC5" w:rsidRPr="00A44306" w:rsidRDefault="00176CC5" w:rsidP="00176CC5">
      <w:pPr>
        <w:pStyle w:val="a3"/>
        <w:rPr>
          <w:color w:val="000000"/>
          <w:sz w:val="22"/>
        </w:rPr>
      </w:pPr>
      <w:r w:rsidRPr="00A44306">
        <w:rPr>
          <w:color w:val="000000"/>
          <w:sz w:val="22"/>
        </w:rPr>
        <w:t>Установить контроль и приемку результатов работ на каждой стадии создания системы.</w:t>
      </w:r>
    </w:p>
    <w:p w14:paraId="45FE0F5C" w14:textId="42E7366E" w:rsidR="00176CC5" w:rsidRPr="00A44306" w:rsidRDefault="00176CC5" w:rsidP="00176CC5">
      <w:pPr>
        <w:pStyle w:val="a3"/>
        <w:rPr>
          <w:color w:val="000000"/>
          <w:sz w:val="22"/>
        </w:rPr>
      </w:pPr>
      <w:r w:rsidRPr="00A44306">
        <w:rPr>
          <w:color w:val="000000"/>
          <w:sz w:val="22"/>
        </w:rPr>
        <w:t>Приемка этапа заключается в рассмотрении и оценке проведенного объема работ и предъявленной технической документации в соответствии с требованиями настоящего технического задания.</w:t>
      </w:r>
    </w:p>
    <w:p w14:paraId="3EA00A7F" w14:textId="77777777" w:rsidR="00176CC5" w:rsidRPr="00A44306" w:rsidRDefault="00176CC5" w:rsidP="00176CC5">
      <w:pPr>
        <w:pStyle w:val="a3"/>
        <w:rPr>
          <w:color w:val="000000"/>
          <w:sz w:val="22"/>
        </w:rPr>
      </w:pPr>
      <w:r w:rsidRPr="00A44306">
        <w:rPr>
          <w:color w:val="000000"/>
          <w:sz w:val="22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 (технические средства), проектной документацией и специально выделенным персоналом.</w:t>
      </w:r>
    </w:p>
    <w:p w14:paraId="274E532B" w14:textId="0829ABDD" w:rsidR="00330AA1" w:rsidRPr="00A44306" w:rsidRDefault="00176CC5" w:rsidP="00176CC5">
      <w:pPr>
        <w:pStyle w:val="a3"/>
        <w:rPr>
          <w:color w:val="000000"/>
          <w:sz w:val="22"/>
        </w:rPr>
      </w:pPr>
      <w:r w:rsidRPr="00A44306">
        <w:rPr>
          <w:color w:val="000000"/>
          <w:sz w:val="22"/>
        </w:rPr>
        <w:t>Заказчик должен предъявлять систему ведомственной приемочной комиссии, при этом он обязан обеспечить нормальные условия работы данной комиссии в соответствии с принятой программой приемки.</w:t>
      </w:r>
      <w:r w:rsidR="00A36D55" w:rsidRPr="00A44306">
        <w:rPr>
          <w:color w:val="000000"/>
          <w:sz w:val="22"/>
        </w:rPr>
        <w:br/>
      </w:r>
      <w:r w:rsidRPr="00A44306">
        <w:rPr>
          <w:color w:val="000000"/>
          <w:sz w:val="22"/>
        </w:rPr>
        <w:t>Завершающим этапом при приемке системы должно быть составление акта приемки.</w:t>
      </w:r>
    </w:p>
    <w:p w14:paraId="02D95E89" w14:textId="77777777" w:rsidR="00330AA1" w:rsidRPr="00A44306" w:rsidRDefault="00330AA1" w:rsidP="00330AA1">
      <w:pPr>
        <w:shd w:val="clear" w:color="auto" w:fill="FFFFFF"/>
        <w:spacing w:after="120" w:line="240" w:lineRule="atLeast"/>
        <w:rPr>
          <w:rFonts w:ascii="Times New Roman" w:eastAsia="Times New Roman" w:hAnsi="Times New Roman" w:cs="Times New Roman"/>
          <w:color w:val="3B3B3B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color w:val="3B3B3B"/>
          <w:lang w:eastAsia="ru-RU"/>
        </w:rPr>
        <w:t>6.1. Виды и объем испытаний системы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  <w:t>Система подвергается испытаниям следующих видов: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  <w:t>1. Предварительные испытания.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  <w:t>2. Опытная эксплуатация.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  <w:t>3. Приемочные испытания.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  <w:t>Состав, объем и методы предварительных испытаний системы определяются документом «Программа и методика испытаний», разрабатываемым на стадии «Рабочая документация».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  <w:t>Состав, объем и методы опытной эксплуатации системы определяются документом «Программа опытной эксплуатации», разрабатываемым на стадии «Ввод в действие».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  <w:t>Состав, объем и методы приемочных испытаний системы определяются документом «Программа и методика испытаний», разрабатываемым на стадии «Ввод в действие» с учетом результатов проведения предварительных испытаний и опытной эксплуатации.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</w:r>
      <w:r w:rsidRPr="00C52A91">
        <w:rPr>
          <w:rFonts w:ascii="Times New Roman" w:eastAsia="Times New Roman" w:hAnsi="Times New Roman" w:cs="Times New Roman"/>
          <w:b/>
          <w:color w:val="000000" w:themeColor="text1"/>
          <w:lang w:eastAsia="ru-RU"/>
        </w:rPr>
        <w:t xml:space="preserve">6.2. Требования </w:t>
      </w:r>
      <w:r w:rsidRPr="00A44306">
        <w:rPr>
          <w:rFonts w:ascii="Times New Roman" w:eastAsia="Times New Roman" w:hAnsi="Times New Roman" w:cs="Times New Roman"/>
          <w:b/>
          <w:color w:val="3B3B3B"/>
          <w:lang w:eastAsia="ru-RU"/>
        </w:rPr>
        <w:t>к приемке работ по стадиям</w:t>
      </w:r>
      <w:r w:rsidRPr="00A44306">
        <w:rPr>
          <w:rFonts w:ascii="Times New Roman" w:eastAsia="Times New Roman" w:hAnsi="Times New Roman" w:cs="Times New Roman"/>
          <w:color w:val="3B3B3B"/>
          <w:lang w:eastAsia="ru-RU"/>
        </w:rPr>
        <w:br/>
        <w:t>Требования к приемке работ по стадиям приведены в таблице.</w:t>
      </w:r>
    </w:p>
    <w:tbl>
      <w:tblPr>
        <w:tblW w:w="11624" w:type="dxa"/>
        <w:tblInd w:w="-14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8"/>
        <w:gridCol w:w="2008"/>
        <w:gridCol w:w="2274"/>
        <w:gridCol w:w="3365"/>
        <w:gridCol w:w="1879"/>
      </w:tblGrid>
      <w:tr w:rsidR="00330AA1" w:rsidRPr="00A44306" w14:paraId="30519AEF" w14:textId="77777777" w:rsidTr="00B85C4F">
        <w:tc>
          <w:tcPr>
            <w:tcW w:w="209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680C4CF0" w14:textId="77777777" w:rsidR="00330AA1" w:rsidRPr="00B85C4F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</w:pPr>
            <w:r w:rsidRPr="00B85C4F"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  <w:t>Стадия испытаний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3AF0829C" w14:textId="77777777" w:rsidR="00330AA1" w:rsidRPr="00B85C4F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</w:pPr>
            <w:r w:rsidRPr="00B85C4F"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  <w:t>Участники испытаний</w:t>
            </w:r>
          </w:p>
        </w:tc>
        <w:tc>
          <w:tcPr>
            <w:tcW w:w="227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37CF68F9" w14:textId="77777777" w:rsidR="00330AA1" w:rsidRPr="00B85C4F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</w:pPr>
            <w:r w:rsidRPr="00B85C4F">
              <w:rPr>
                <w:rFonts w:ascii="Times New Roman" w:eastAsia="Times New Roman" w:hAnsi="Times New Roman" w:cs="Times New Roman"/>
                <w:b/>
                <w:bCs/>
                <w:sz w:val="24"/>
                <w:szCs w:val="21"/>
                <w:lang w:eastAsia="ru-RU"/>
              </w:rPr>
              <w:t>Место и срок проведения</w:t>
            </w:r>
          </w:p>
        </w:tc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2AFAEB2E" w14:textId="77777777" w:rsidR="00330AA1" w:rsidRPr="00B85C4F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85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Порядок согласования документации</w:t>
            </w:r>
          </w:p>
        </w:tc>
        <w:tc>
          <w:tcPr>
            <w:tcW w:w="187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771D0B90" w14:textId="77777777" w:rsidR="00330AA1" w:rsidRPr="00B85C4F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85C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Статус приемочной комиссии</w:t>
            </w:r>
          </w:p>
        </w:tc>
      </w:tr>
      <w:tr w:rsidR="00330AA1" w:rsidRPr="00A44306" w14:paraId="290C853E" w14:textId="77777777" w:rsidTr="00B85C4F">
        <w:tc>
          <w:tcPr>
            <w:tcW w:w="2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5B193F9" w14:textId="77777777" w:rsidR="00330AA1" w:rsidRPr="00B85C4F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 w:rsidRPr="00B85C4F"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  <w:t>Предварительные испытания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886866E" w14:textId="77777777" w:rsidR="00330AA1" w:rsidRPr="00B85C4F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 w:rsidRPr="00B85C4F"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  <w:t>Организации Заказчика и Разработчика</w:t>
            </w:r>
          </w:p>
        </w:tc>
        <w:tc>
          <w:tcPr>
            <w:tcW w:w="22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BE01508" w14:textId="4A132FB4" w:rsidR="00330AA1" w:rsidRPr="00B85C4F" w:rsidRDefault="00B85C4F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 территории Заказчика, с 01.08.2024г. по 01.09.2024г.</w:t>
            </w:r>
          </w:p>
        </w:tc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E93C367" w14:textId="1C38B3EE" w:rsidR="00330AA1" w:rsidRPr="00B85C4F" w:rsidRDefault="00B85C4F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Проведение предварительных испытаний.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Фиксирование выявленных неполадок в Протоколе испытаний.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Устранение выявленных 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неполадок.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Проверка устранения выявленных неполадок.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Принятие решения о возможности передачи АИС в эксплуатацию.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Составление и подписание Акта приёмки АИС в опытную эксплуатацию.</w:t>
            </w:r>
          </w:p>
        </w:tc>
        <w:tc>
          <w:tcPr>
            <w:tcW w:w="1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5BC04AF" w14:textId="77777777" w:rsidR="00330AA1" w:rsidRPr="00B85C4F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5C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Экспертная группа</w:t>
            </w:r>
          </w:p>
        </w:tc>
      </w:tr>
      <w:tr w:rsidR="00330AA1" w:rsidRPr="00A44306" w14:paraId="2B110703" w14:textId="77777777" w:rsidTr="00B85C4F">
        <w:tc>
          <w:tcPr>
            <w:tcW w:w="20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06062EE" w14:textId="77777777" w:rsidR="00330AA1" w:rsidRPr="00B85C4F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 w:rsidRPr="00B85C4F"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  <w:t>Опытная эксплуатация</w:t>
            </w:r>
          </w:p>
        </w:tc>
        <w:tc>
          <w:tcPr>
            <w:tcW w:w="2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CC02245" w14:textId="77777777" w:rsidR="00330AA1" w:rsidRPr="00B85C4F" w:rsidRDefault="00330AA1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 w:rsidRPr="00B85C4F"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  <w:t>Организации Заказчика и Разработчика</w:t>
            </w:r>
          </w:p>
        </w:tc>
        <w:tc>
          <w:tcPr>
            <w:tcW w:w="22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1EF9ACB" w14:textId="4E828CA6" w:rsidR="00330AA1" w:rsidRPr="00B85C4F" w:rsidRDefault="00B85C4F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 территории Заказчика, с 01.09.2024г. по 01.10.2024г.</w:t>
            </w:r>
          </w:p>
        </w:tc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0121C9D" w14:textId="2CB3B8F4" w:rsidR="00330AA1" w:rsidRPr="00B85C4F" w:rsidRDefault="00B85C4F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1"/>
                <w:lang w:eastAsia="ru-RU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Проведение опытной эксплуатации.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Фиксирование выявленных неполадок в Протоколе испытаний.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Устранение выявленных неполадок.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Проверка устранения выявленных неполадок.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Принятие решения о возможности передачи АИС в промышленную эксплуатацию.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Составление и подписание Акта о завершении опытной эксплуатации и передаче АИС в промышленную эксплуатацию.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Оформление Акта завершения работ.</w:t>
            </w:r>
          </w:p>
        </w:tc>
        <w:tc>
          <w:tcPr>
            <w:tcW w:w="18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1E075B8" w14:textId="6204E6D8" w:rsidR="00330AA1" w:rsidRPr="00A44306" w:rsidRDefault="00B85C4F" w:rsidP="00201A3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Группа тестирования</w:t>
            </w:r>
          </w:p>
        </w:tc>
      </w:tr>
    </w:tbl>
    <w:p w14:paraId="7DB4E34D" w14:textId="77777777" w:rsidR="00330AA1" w:rsidRPr="00A44306" w:rsidRDefault="00330AA1" w:rsidP="00330AA1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color w:val="3B3B3B"/>
          <w:sz w:val="31"/>
          <w:szCs w:val="31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31"/>
          <w:szCs w:val="31"/>
          <w:lang w:eastAsia="ru-RU"/>
        </w:rPr>
        <w:t>7. Требования к составу и содержанию работ по подготовке объекта автоматизации к вводу системы в действие</w:t>
      </w:r>
    </w:p>
    <w:p w14:paraId="537C2586" w14:textId="1B8997A4" w:rsidR="00CC6D72" w:rsidRPr="00A44306" w:rsidRDefault="00CC6D72" w:rsidP="00CC6D72">
      <w:pPr>
        <w:pStyle w:val="Left"/>
        <w:rPr>
          <w:color w:val="000000" w:themeColor="text1"/>
          <w:sz w:val="22"/>
          <w:szCs w:val="22"/>
        </w:rPr>
      </w:pPr>
      <w:r w:rsidRPr="00A44306">
        <w:rPr>
          <w:color w:val="000000" w:themeColor="text1"/>
          <w:sz w:val="22"/>
          <w:szCs w:val="22"/>
        </w:rPr>
        <w:t>Для создания условий функционирования БД, при которых гарантируется соответствие создаваемой системы требованиям, содержащимся в настоящем техническом задании, и возможность эффективного её использования, в организации Заказчика должен быть проведен комплекс мероприятий.</w:t>
      </w:r>
    </w:p>
    <w:p w14:paraId="088B22F5" w14:textId="77777777" w:rsidR="00CC6D72" w:rsidRPr="00A44306" w:rsidRDefault="00CC6D72" w:rsidP="00CC6D72">
      <w:pPr>
        <w:pStyle w:val="Left"/>
        <w:rPr>
          <w:color w:val="000000" w:themeColor="text1"/>
          <w:sz w:val="22"/>
          <w:szCs w:val="22"/>
        </w:rPr>
      </w:pPr>
    </w:p>
    <w:p w14:paraId="18DE1728" w14:textId="5CC8C334" w:rsidR="00CC6D72" w:rsidRPr="00A44306" w:rsidRDefault="00CC6D72" w:rsidP="00CC6D72">
      <w:pPr>
        <w:pStyle w:val="Left"/>
        <w:rPr>
          <w:rFonts w:eastAsia="Times New Roman"/>
          <w:b/>
          <w:color w:val="3B3B3B"/>
          <w:lang w:eastAsia="ru-RU"/>
        </w:rPr>
      </w:pPr>
      <w:r w:rsidRPr="00A44306">
        <w:rPr>
          <w:rFonts w:eastAsia="Times New Roman"/>
          <w:b/>
          <w:color w:val="3B3B3B"/>
          <w:lang w:eastAsia="ru-RU"/>
        </w:rPr>
        <w:t>7.1. Технические мероприятия</w:t>
      </w:r>
    </w:p>
    <w:p w14:paraId="1CF5968E" w14:textId="77777777" w:rsidR="00CC6D72" w:rsidRPr="00A44306" w:rsidRDefault="00CC6D72" w:rsidP="00CC6D72">
      <w:pPr>
        <w:pStyle w:val="Left"/>
        <w:rPr>
          <w:color w:val="000000" w:themeColor="text1"/>
          <w:sz w:val="22"/>
          <w:szCs w:val="22"/>
        </w:rPr>
      </w:pPr>
    </w:p>
    <w:p w14:paraId="3C0C9896" w14:textId="77777777" w:rsidR="00CC6D72" w:rsidRPr="00A44306" w:rsidRDefault="00CC6D72" w:rsidP="00CC6D72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Силами Заказчика в срок до начала этапа «Разработка рабочей документации. Адаптация программ» должны быть выполнены следующие работы:</w:t>
      </w:r>
      <w:r w:rsidRPr="00A44306">
        <w:rPr>
          <w:color w:val="3B3B3B"/>
          <w:sz w:val="22"/>
          <w:szCs w:val="22"/>
        </w:rPr>
        <w:br/>
        <w:t xml:space="preserve">- осуществлена подготовка помещения для размещения системы в соответствии с требованиями, </w:t>
      </w:r>
      <w:r w:rsidRPr="00A44306">
        <w:rPr>
          <w:color w:val="3B3B3B"/>
          <w:sz w:val="22"/>
          <w:szCs w:val="22"/>
        </w:rPr>
        <w:lastRenderedPageBreak/>
        <w:t>приведенными в настоящем ТЗ;</w:t>
      </w:r>
      <w:r w:rsidRPr="00A44306">
        <w:rPr>
          <w:color w:val="3B3B3B"/>
          <w:sz w:val="22"/>
          <w:szCs w:val="22"/>
        </w:rPr>
        <w:br/>
        <w:t>- организовано необходимое сетевое взаимодействие.</w:t>
      </w:r>
    </w:p>
    <w:p w14:paraId="0D016765" w14:textId="77777777" w:rsidR="00CC6D72" w:rsidRPr="00A44306" w:rsidRDefault="00330AA1" w:rsidP="00CC6D72">
      <w:pPr>
        <w:pStyle w:val="Left"/>
        <w:rPr>
          <w:rFonts w:eastAsia="Times New Roman"/>
          <w:b/>
          <w:color w:val="3B3B3B"/>
          <w:lang w:eastAsia="ru-RU"/>
        </w:rPr>
      </w:pPr>
      <w:r w:rsidRPr="00A44306">
        <w:rPr>
          <w:rFonts w:eastAsia="Times New Roman"/>
          <w:color w:val="3B3B3B"/>
          <w:lang w:eastAsia="ru-RU"/>
        </w:rPr>
        <w:br/>
      </w:r>
      <w:r w:rsidRPr="00A44306">
        <w:rPr>
          <w:rFonts w:eastAsia="Times New Roman"/>
          <w:b/>
          <w:color w:val="3B3B3B"/>
          <w:lang w:eastAsia="ru-RU"/>
        </w:rPr>
        <w:t>7.2. Организационные мероприятия</w:t>
      </w:r>
    </w:p>
    <w:p w14:paraId="1BE04987" w14:textId="77777777" w:rsidR="0067556B" w:rsidRPr="00A44306" w:rsidRDefault="00330AA1" w:rsidP="00CC6D72">
      <w:pPr>
        <w:pStyle w:val="Left"/>
        <w:rPr>
          <w:rFonts w:eastAsia="Times New Roman"/>
          <w:b/>
          <w:color w:val="3B3B3B"/>
          <w:lang w:eastAsia="ru-RU"/>
        </w:rPr>
      </w:pPr>
      <w:r w:rsidRPr="00A44306">
        <w:rPr>
          <w:rFonts w:eastAsia="Times New Roman"/>
          <w:color w:val="3B3B3B"/>
          <w:lang w:eastAsia="ru-RU"/>
        </w:rPr>
        <w:br/>
      </w:r>
      <w:r w:rsidRPr="00A44306">
        <w:rPr>
          <w:rFonts w:eastAsia="Times New Roman"/>
          <w:color w:val="3B3B3B"/>
          <w:sz w:val="22"/>
          <w:lang w:eastAsia="ru-RU"/>
        </w:rPr>
        <w:t>Силами Заказчика в срок до начала этапа работ «Разработка рабочей документации. Адаптация программ» должны быть решены организационные вопросы по взаимодействию с системами-источниками данных. К данным организационным вопросам относятся:</w:t>
      </w:r>
      <w:r w:rsidRPr="00A44306">
        <w:rPr>
          <w:rFonts w:eastAsia="Times New Roman"/>
          <w:color w:val="3B3B3B"/>
          <w:sz w:val="22"/>
          <w:lang w:eastAsia="ru-RU"/>
        </w:rPr>
        <w:br/>
        <w:t>- организация доступа к базам данных источников;</w:t>
      </w:r>
      <w:r w:rsidRPr="00A44306">
        <w:rPr>
          <w:rFonts w:eastAsia="Times New Roman"/>
          <w:color w:val="3B3B3B"/>
          <w:sz w:val="22"/>
          <w:lang w:eastAsia="ru-RU"/>
        </w:rPr>
        <w:br/>
        <w:t>- определение регламента информирования об изменениях структур систем-источников;</w:t>
      </w:r>
      <w:r w:rsidRPr="00A44306">
        <w:rPr>
          <w:rFonts w:eastAsia="Times New Roman"/>
          <w:color w:val="3B3B3B"/>
          <w:sz w:val="22"/>
          <w:lang w:eastAsia="ru-RU"/>
        </w:rPr>
        <w:br/>
        <w:t>- выделение ответственных специалистов со стороны Заказчика для взаимодействия с проектной командой по вопросам взаимодействия с системами-источниками данных.</w:t>
      </w:r>
      <w:r w:rsidRPr="00A44306">
        <w:rPr>
          <w:rFonts w:eastAsia="Times New Roman"/>
          <w:color w:val="3B3B3B"/>
          <w:lang w:eastAsia="ru-RU"/>
        </w:rPr>
        <w:br/>
      </w:r>
      <w:r w:rsidRPr="00A44306">
        <w:rPr>
          <w:rFonts w:eastAsia="Times New Roman"/>
          <w:color w:val="3B3B3B"/>
          <w:lang w:eastAsia="ru-RU"/>
        </w:rPr>
        <w:br/>
      </w:r>
      <w:r w:rsidRPr="00A44306">
        <w:rPr>
          <w:rFonts w:eastAsia="Times New Roman"/>
          <w:b/>
          <w:color w:val="3B3B3B"/>
          <w:lang w:eastAsia="ru-RU"/>
        </w:rPr>
        <w:t>7.3. Изменения в информационном обеспечении</w:t>
      </w:r>
    </w:p>
    <w:p w14:paraId="5CE5240C" w14:textId="2BD16A1B" w:rsidR="00330AA1" w:rsidRPr="00A44306" w:rsidRDefault="00330AA1" w:rsidP="00CC6D72">
      <w:pPr>
        <w:pStyle w:val="Left"/>
        <w:rPr>
          <w:color w:val="3B3B3B"/>
          <w:sz w:val="22"/>
          <w:szCs w:val="22"/>
        </w:rPr>
      </w:pPr>
      <w:r w:rsidRPr="00A44306">
        <w:rPr>
          <w:rFonts w:eastAsia="Times New Roman"/>
          <w:color w:val="3B3B3B"/>
          <w:lang w:eastAsia="ru-RU"/>
        </w:rPr>
        <w:br/>
      </w:r>
      <w:r w:rsidRPr="00A44306">
        <w:rPr>
          <w:rFonts w:eastAsia="Times New Roman"/>
          <w:color w:val="3B3B3B"/>
          <w:sz w:val="22"/>
          <w:lang w:eastAsia="ru-RU"/>
        </w:rPr>
        <w:t>Для организации информационного обеспечения системы должен быть разработан и утвержден регламент подготовки и публикации данных из систем-источников.</w:t>
      </w:r>
      <w:r w:rsidRPr="00A44306">
        <w:rPr>
          <w:rFonts w:eastAsia="Times New Roman"/>
          <w:color w:val="3B3B3B"/>
          <w:sz w:val="22"/>
          <w:lang w:eastAsia="ru-RU"/>
        </w:rPr>
        <w:br/>
        <w:t>Перечень регламентов может быть изменен на стадии «Разработка рабочей документации. Адаптация программ».</w:t>
      </w:r>
    </w:p>
    <w:p w14:paraId="5DA4B926" w14:textId="77777777" w:rsidR="00330AA1" w:rsidRPr="00302B0F" w:rsidRDefault="00330AA1" w:rsidP="00330AA1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color w:val="3B3B3B"/>
          <w:sz w:val="28"/>
          <w:szCs w:val="28"/>
          <w:lang w:eastAsia="ru-RU"/>
        </w:rPr>
      </w:pPr>
      <w:r w:rsidRPr="00302B0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8. Требования </w:t>
      </w:r>
      <w:r w:rsidRPr="00302B0F">
        <w:rPr>
          <w:rFonts w:ascii="Times New Roman" w:eastAsia="Times New Roman" w:hAnsi="Times New Roman" w:cs="Times New Roman"/>
          <w:b/>
          <w:bCs/>
          <w:color w:val="3B3B3B"/>
          <w:sz w:val="28"/>
          <w:szCs w:val="28"/>
          <w:lang w:eastAsia="ru-RU"/>
        </w:rPr>
        <w:t>к документированию</w:t>
      </w:r>
    </w:p>
    <w:p w14:paraId="135FCA03" w14:textId="23343A2D" w:rsidR="00330AA1" w:rsidRPr="00A44306" w:rsidRDefault="00330AA1" w:rsidP="00330AA1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color w:val="3B3B3B"/>
          <w:lang w:eastAsia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E52AB" w14:paraId="7071B670" w14:textId="77777777" w:rsidTr="002E52AB">
        <w:tc>
          <w:tcPr>
            <w:tcW w:w="4672" w:type="dxa"/>
          </w:tcPr>
          <w:p w14:paraId="3A1C0303" w14:textId="500D0BE0" w:rsidR="002E52AB" w:rsidRDefault="002E52AB" w:rsidP="00330AA1">
            <w:pPr>
              <w:spacing w:after="120" w:line="240" w:lineRule="atLeast"/>
              <w:rPr>
                <w:rFonts w:ascii="Times New Roman" w:eastAsia="Times New Roman" w:hAnsi="Times New Roman" w:cs="Times New Roman"/>
                <w:color w:val="3B3B3B"/>
                <w:lang w:eastAsia="ru-RU"/>
              </w:rPr>
            </w:pPr>
            <w:r w:rsidRPr="00F21C7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Этап</w:t>
            </w:r>
          </w:p>
        </w:tc>
        <w:tc>
          <w:tcPr>
            <w:tcW w:w="4673" w:type="dxa"/>
          </w:tcPr>
          <w:p w14:paraId="5FAC4F79" w14:textId="6DAE0199" w:rsidR="002E52AB" w:rsidRDefault="002E52AB" w:rsidP="00330AA1">
            <w:pPr>
              <w:spacing w:after="120" w:line="240" w:lineRule="atLeast"/>
              <w:rPr>
                <w:rFonts w:ascii="Times New Roman" w:eastAsia="Times New Roman" w:hAnsi="Times New Roman" w:cs="Times New Roman"/>
                <w:color w:val="3B3B3B"/>
                <w:lang w:eastAsia="ru-RU"/>
              </w:rPr>
            </w:pPr>
            <w:r w:rsidRPr="00F21C7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Документ</w:t>
            </w:r>
          </w:p>
        </w:tc>
      </w:tr>
      <w:tr w:rsidR="002E52AB" w14:paraId="4B80FA44" w14:textId="77777777" w:rsidTr="002E52AB">
        <w:tc>
          <w:tcPr>
            <w:tcW w:w="4672" w:type="dxa"/>
          </w:tcPr>
          <w:p w14:paraId="5570CC97" w14:textId="5F113B97" w:rsidR="002E52AB" w:rsidRDefault="002E52AB" w:rsidP="00330AA1">
            <w:pPr>
              <w:spacing w:after="120" w:line="240" w:lineRule="atLeast"/>
              <w:rPr>
                <w:rFonts w:ascii="Times New Roman" w:eastAsia="Times New Roman" w:hAnsi="Times New Roman" w:cs="Times New Roman"/>
                <w:color w:val="3B3B3B"/>
                <w:lang w:eastAsia="ru-RU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Проектирование</w:t>
            </w:r>
          </w:p>
        </w:tc>
        <w:tc>
          <w:tcPr>
            <w:tcW w:w="4673" w:type="dxa"/>
          </w:tcPr>
          <w:p w14:paraId="00461B88" w14:textId="77777777" w:rsidR="002E52AB" w:rsidRPr="00F21C7B" w:rsidRDefault="002E52AB" w:rsidP="002E52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Ведомость о проектировании;</w:t>
            </w:r>
          </w:p>
          <w:p w14:paraId="636597E4" w14:textId="1C9AE10A" w:rsidR="002E52AB" w:rsidRDefault="002E52AB" w:rsidP="002E52AB">
            <w:pPr>
              <w:spacing w:after="120" w:line="240" w:lineRule="atLeast"/>
              <w:rPr>
                <w:rFonts w:ascii="Times New Roman" w:eastAsia="Times New Roman" w:hAnsi="Times New Roman" w:cs="Times New Roman"/>
                <w:color w:val="3B3B3B"/>
                <w:lang w:eastAsia="ru-RU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Ведомость эскиза.</w:t>
            </w:r>
          </w:p>
        </w:tc>
      </w:tr>
      <w:tr w:rsidR="002E52AB" w14:paraId="6F3369EB" w14:textId="77777777" w:rsidTr="002E52AB">
        <w:tc>
          <w:tcPr>
            <w:tcW w:w="4672" w:type="dxa"/>
          </w:tcPr>
          <w:p w14:paraId="2E0DE6E2" w14:textId="6FDCDAE7" w:rsidR="002E52AB" w:rsidRDefault="002E52AB" w:rsidP="00330AA1">
            <w:pPr>
              <w:spacing w:after="120" w:line="240" w:lineRule="atLeast"/>
              <w:rPr>
                <w:rFonts w:ascii="Times New Roman" w:eastAsia="Times New Roman" w:hAnsi="Times New Roman" w:cs="Times New Roman"/>
                <w:color w:val="3B3B3B"/>
                <w:lang w:eastAsia="ru-RU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Разработка системы</w:t>
            </w:r>
          </w:p>
        </w:tc>
        <w:tc>
          <w:tcPr>
            <w:tcW w:w="4673" w:type="dxa"/>
          </w:tcPr>
          <w:p w14:paraId="22AFFB76" w14:textId="77777777" w:rsidR="002E52AB" w:rsidRPr="00F21C7B" w:rsidRDefault="002E52AB" w:rsidP="002E52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Ведомость эксплуатационных документов;</w:t>
            </w:r>
          </w:p>
          <w:p w14:paraId="544EA7E5" w14:textId="77777777" w:rsidR="002E52AB" w:rsidRPr="00F21C7B" w:rsidRDefault="002E52AB" w:rsidP="002E52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Общее описание системы;</w:t>
            </w:r>
          </w:p>
          <w:p w14:paraId="688BE7B6" w14:textId="77777777" w:rsidR="002E52AB" w:rsidRPr="00F21C7B" w:rsidRDefault="002E52AB" w:rsidP="002E52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Технологическая инструкция;</w:t>
            </w:r>
          </w:p>
          <w:p w14:paraId="5A45240E" w14:textId="77777777" w:rsidR="002E52AB" w:rsidRPr="00F21C7B" w:rsidRDefault="002E52AB" w:rsidP="002E52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Руководство пользователя;</w:t>
            </w:r>
          </w:p>
          <w:p w14:paraId="29851F5A" w14:textId="77777777" w:rsidR="002E52AB" w:rsidRPr="00F21C7B" w:rsidRDefault="002E52AB" w:rsidP="002E52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Описание технологического процесса обработки данных;</w:t>
            </w:r>
          </w:p>
          <w:p w14:paraId="7310999B" w14:textId="77777777" w:rsidR="002E52AB" w:rsidRPr="00F21C7B" w:rsidRDefault="002E52AB" w:rsidP="002E52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Состав выходных данных;</w:t>
            </w:r>
          </w:p>
          <w:p w14:paraId="5EE1CE4F" w14:textId="77777777" w:rsidR="002E52AB" w:rsidRPr="00F21C7B" w:rsidRDefault="002E52AB" w:rsidP="002E52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Каталог базы данных;</w:t>
            </w:r>
          </w:p>
          <w:p w14:paraId="17B4A869" w14:textId="77777777" w:rsidR="002E52AB" w:rsidRPr="00F21C7B" w:rsidRDefault="002E52AB" w:rsidP="002E52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Программа и методика испытаний;</w:t>
            </w:r>
          </w:p>
          <w:p w14:paraId="08AD735A" w14:textId="77777777" w:rsidR="002E52AB" w:rsidRPr="00F21C7B" w:rsidRDefault="002E52AB" w:rsidP="002E52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Спецификация;</w:t>
            </w:r>
          </w:p>
          <w:p w14:paraId="012F07CF" w14:textId="77777777" w:rsidR="002E52AB" w:rsidRPr="00F21C7B" w:rsidRDefault="002E52AB" w:rsidP="002E52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Описание программ;</w:t>
            </w:r>
          </w:p>
          <w:p w14:paraId="665F4052" w14:textId="044B47F3" w:rsidR="002E52AB" w:rsidRDefault="002E52AB" w:rsidP="002E52AB">
            <w:pPr>
              <w:spacing w:after="120" w:line="240" w:lineRule="atLeast"/>
              <w:rPr>
                <w:rFonts w:ascii="Times New Roman" w:eastAsia="Times New Roman" w:hAnsi="Times New Roman" w:cs="Times New Roman"/>
                <w:color w:val="3B3B3B"/>
                <w:lang w:eastAsia="ru-RU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Текст программ.</w:t>
            </w:r>
          </w:p>
        </w:tc>
      </w:tr>
      <w:tr w:rsidR="002E52AB" w14:paraId="66C70684" w14:textId="77777777" w:rsidTr="002E52AB">
        <w:tc>
          <w:tcPr>
            <w:tcW w:w="4672" w:type="dxa"/>
          </w:tcPr>
          <w:p w14:paraId="22735E4D" w14:textId="39A2BF3F" w:rsidR="002E52AB" w:rsidRDefault="002E52AB" w:rsidP="00330AA1">
            <w:pPr>
              <w:spacing w:after="120" w:line="240" w:lineRule="atLeast"/>
              <w:rPr>
                <w:rFonts w:ascii="Times New Roman" w:eastAsia="Times New Roman" w:hAnsi="Times New Roman" w:cs="Times New Roman"/>
                <w:color w:val="3B3B3B"/>
                <w:lang w:eastAsia="ru-RU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 в действие</w:t>
            </w:r>
          </w:p>
        </w:tc>
        <w:tc>
          <w:tcPr>
            <w:tcW w:w="4673" w:type="dxa"/>
          </w:tcPr>
          <w:p w14:paraId="3BF99D38" w14:textId="77777777" w:rsidR="002E52AB" w:rsidRPr="00F21C7B" w:rsidRDefault="002E52AB" w:rsidP="002E52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Акт приёмки в опытную эксплуатацию;</w:t>
            </w:r>
          </w:p>
          <w:p w14:paraId="72113D37" w14:textId="77777777" w:rsidR="002E52AB" w:rsidRPr="00F21C7B" w:rsidRDefault="002E52AB" w:rsidP="002E52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Протокол испытаний;</w:t>
            </w:r>
          </w:p>
          <w:p w14:paraId="1A6658F3" w14:textId="77777777" w:rsidR="002E52AB" w:rsidRPr="00F21C7B" w:rsidRDefault="002E52AB" w:rsidP="002E52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Акт приемки Системы в промышленную эксплуатацию;</w:t>
            </w:r>
          </w:p>
          <w:p w14:paraId="3EF56240" w14:textId="636F2064" w:rsidR="002E52AB" w:rsidRDefault="002E52AB" w:rsidP="002E52AB">
            <w:pPr>
              <w:spacing w:after="120" w:line="240" w:lineRule="atLeast"/>
              <w:rPr>
                <w:rFonts w:ascii="Times New Roman" w:eastAsia="Times New Roman" w:hAnsi="Times New Roman" w:cs="Times New Roman"/>
                <w:color w:val="3B3B3B"/>
                <w:lang w:eastAsia="ru-RU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Акт завершения работ.</w:t>
            </w:r>
          </w:p>
        </w:tc>
      </w:tr>
    </w:tbl>
    <w:p w14:paraId="5528270E" w14:textId="26001809" w:rsidR="00330AA1" w:rsidRPr="00A44306" w:rsidRDefault="00330AA1" w:rsidP="00330AA1">
      <w:pPr>
        <w:shd w:val="clear" w:color="auto" w:fill="FFFFFF"/>
        <w:spacing w:after="120" w:line="240" w:lineRule="atLeast"/>
        <w:rPr>
          <w:rFonts w:ascii="Times New Roman" w:eastAsia="Times New Roman" w:hAnsi="Times New Roman" w:cs="Times New Roman"/>
          <w:color w:val="3B3B3B"/>
          <w:lang w:eastAsia="ru-RU"/>
        </w:rPr>
      </w:pPr>
    </w:p>
    <w:p w14:paraId="006F22E0" w14:textId="2E752919" w:rsidR="00330AA1" w:rsidRPr="00A44306" w:rsidRDefault="00330AA1" w:rsidP="00330AA1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color w:val="3B3B3B"/>
          <w:sz w:val="31"/>
          <w:szCs w:val="31"/>
          <w:lang w:eastAsia="ru-RU"/>
        </w:rPr>
      </w:pPr>
      <w:r w:rsidRPr="00A44306">
        <w:rPr>
          <w:rFonts w:ascii="Times New Roman" w:eastAsia="Times New Roman" w:hAnsi="Times New Roman" w:cs="Times New Roman"/>
          <w:b/>
          <w:bCs/>
          <w:color w:val="3B3B3B"/>
          <w:sz w:val="31"/>
          <w:szCs w:val="31"/>
          <w:lang w:eastAsia="ru-RU"/>
        </w:rPr>
        <w:t>9. Источники разработки</w:t>
      </w:r>
    </w:p>
    <w:p w14:paraId="5FB669B0" w14:textId="77777777" w:rsidR="00841B6A" w:rsidRPr="00A44306" w:rsidRDefault="00841B6A" w:rsidP="00330AA1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color w:val="3B3B3B"/>
          <w:sz w:val="31"/>
          <w:szCs w:val="31"/>
          <w:lang w:eastAsia="ru-RU"/>
        </w:rPr>
      </w:pPr>
    </w:p>
    <w:p w14:paraId="68F5113A" w14:textId="56CAA3B1" w:rsidR="00FE7EE2" w:rsidRDefault="00841B6A" w:rsidP="00090197">
      <w:pPr>
        <w:pStyle w:val="Left"/>
        <w:rPr>
          <w:color w:val="3B3B3B"/>
          <w:sz w:val="22"/>
          <w:szCs w:val="22"/>
        </w:rPr>
      </w:pPr>
      <w:r w:rsidRPr="00A44306">
        <w:rPr>
          <w:color w:val="3B3B3B"/>
          <w:sz w:val="22"/>
          <w:szCs w:val="22"/>
        </w:rPr>
        <w:t>Настоящее Техническое Задание разработано на основе следующих документов и информационных материалов:</w:t>
      </w:r>
      <w:r w:rsidRPr="00A44306">
        <w:rPr>
          <w:color w:val="3B3B3B"/>
          <w:sz w:val="22"/>
          <w:szCs w:val="22"/>
        </w:rPr>
        <w:br/>
        <w:t>- ГОСТ 24.701-86 «Надежность автоматизированных систем управления».</w:t>
      </w:r>
      <w:r w:rsidRPr="00A44306">
        <w:rPr>
          <w:color w:val="3B3B3B"/>
          <w:sz w:val="22"/>
          <w:szCs w:val="22"/>
        </w:rPr>
        <w:br/>
        <w:t>-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среды».</w:t>
      </w:r>
      <w:r w:rsidRPr="00A44306">
        <w:rPr>
          <w:color w:val="3B3B3B"/>
          <w:sz w:val="22"/>
          <w:szCs w:val="22"/>
        </w:rPr>
        <w:br/>
        <w:t>- ГОСТ 21958-76 «Система "Человек-машина". Зал и кабины операторов. Взаимное расположение рабочих мест. Общие эргономические требования».</w:t>
      </w:r>
      <w:r w:rsidRPr="00A44306">
        <w:rPr>
          <w:color w:val="3B3B3B"/>
          <w:sz w:val="22"/>
          <w:szCs w:val="22"/>
        </w:rPr>
        <w:br/>
        <w:t>- ГОСТ 12.1.004-91 «ССБТ. Пожарная безопасность. Общие требования».</w:t>
      </w:r>
      <w:r w:rsidRPr="00A44306">
        <w:rPr>
          <w:color w:val="3B3B3B"/>
          <w:sz w:val="22"/>
          <w:szCs w:val="22"/>
        </w:rPr>
        <w:br/>
        <w:t>- ГОСТ Р 50571.22-2000 «Электроустановки зданий».</w:t>
      </w:r>
      <w:r w:rsidRPr="00A44306">
        <w:rPr>
          <w:color w:val="3B3B3B"/>
          <w:sz w:val="22"/>
          <w:szCs w:val="22"/>
        </w:rPr>
        <w:br/>
        <w:t>- и т.д.</w:t>
      </w:r>
    </w:p>
    <w:p w14:paraId="36F68F0C" w14:textId="77777777" w:rsidR="00FE7EE2" w:rsidRDefault="00FE7EE2">
      <w:pPr>
        <w:spacing w:after="160" w:line="259" w:lineRule="auto"/>
        <w:rPr>
          <w:rFonts w:ascii="Times New Roman" w:hAnsi="Times New Roman" w:cs="Times New Roman"/>
          <w:color w:val="3B3B3B"/>
          <w:lang w:val="x-none"/>
        </w:rPr>
      </w:pPr>
      <w:r>
        <w:rPr>
          <w:color w:val="3B3B3B"/>
        </w:rPr>
        <w:br w:type="page"/>
      </w:r>
    </w:p>
    <w:p w14:paraId="17B0A040" w14:textId="68979C44" w:rsidR="00FE7EE2" w:rsidRDefault="00FE7EE2" w:rsidP="00FE7EE2">
      <w:pPr>
        <w:pStyle w:val="1"/>
        <w:spacing w:before="0" w:line="360" w:lineRule="auto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  <w:lang w:val="en-US"/>
        </w:rPr>
        <w:lastRenderedPageBreak/>
        <w:t>EPC</w:t>
      </w:r>
      <w:r w:rsidRPr="00FE7EE2"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</w:rPr>
        <w:t>модель</w:t>
      </w:r>
    </w:p>
    <w:p w14:paraId="6E0075D0" w14:textId="1B52DC3C" w:rsidR="00FE7EE2" w:rsidRDefault="00FE7EE2" w:rsidP="00FE7EE2">
      <w:pPr>
        <w:spacing w:line="360" w:lineRule="auto"/>
        <w:jc w:val="center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>Выполнение работы</w:t>
      </w:r>
    </w:p>
    <w:p w14:paraId="54D7A31E" w14:textId="0F7D7B74" w:rsidR="00FE7EE2" w:rsidRDefault="00FE7EE2" w:rsidP="00FE7EE2">
      <w:pPr>
        <w:spacing w:line="360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FE7EE2">
        <w:rPr>
          <w:rFonts w:ascii="Times New Roman" w:hAnsi="Times New Roman" w:cs="Times New Roman"/>
          <w:b/>
          <w:bCs/>
          <w:noProof/>
          <w:szCs w:val="28"/>
        </w:rPr>
        <w:drawing>
          <wp:inline distT="0" distB="0" distL="0" distR="0" wp14:anchorId="5BF5BF5F" wp14:editId="452CC81A">
            <wp:extent cx="3010207" cy="83286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357" cy="834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55C7" w14:textId="206F9977" w:rsidR="00FE7EE2" w:rsidRPr="00FE7EE2" w:rsidRDefault="00FE7EE2" w:rsidP="00FE7EE2">
      <w:pPr>
        <w:pStyle w:val="1"/>
        <w:spacing w:before="0" w:line="360" w:lineRule="auto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 xml:space="preserve">Модель </w:t>
      </w:r>
      <w:r>
        <w:rPr>
          <w:rFonts w:cs="Times New Roman"/>
          <w:b/>
          <w:bCs/>
          <w:lang w:val="en-US"/>
        </w:rPr>
        <w:t>Use</w:t>
      </w:r>
      <w:r w:rsidRPr="00FE7EE2"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lang w:val="en-US"/>
        </w:rPr>
        <w:t>Case</w:t>
      </w:r>
    </w:p>
    <w:p w14:paraId="2A408198" w14:textId="58919E4B" w:rsidR="00FE7EE2" w:rsidRDefault="00FE7EE2" w:rsidP="00FE7EE2">
      <w:pPr>
        <w:spacing w:line="360" w:lineRule="auto"/>
        <w:jc w:val="center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>Выполнение работы</w:t>
      </w:r>
      <w:r>
        <w:rPr>
          <w:rFonts w:cs="Times New Roman"/>
          <w:b/>
          <w:bCs/>
          <w:noProof/>
          <w:lang w:val="en-US"/>
        </w:rPr>
        <w:drawing>
          <wp:inline distT="0" distB="0" distL="0" distR="0" wp14:anchorId="65727823" wp14:editId="7377CF32">
            <wp:extent cx="5934075" cy="38004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5091" w14:textId="5654B45D" w:rsidR="00FE7EE2" w:rsidRDefault="00FE7EE2">
      <w:pPr>
        <w:spacing w:after="160" w:line="259" w:lineRule="auto"/>
        <w:rPr>
          <w:rFonts w:ascii="Times New Roman" w:hAnsi="Times New Roman" w:cs="Times New Roman"/>
          <w:color w:val="3B3B3B"/>
        </w:rPr>
      </w:pPr>
      <w:r>
        <w:rPr>
          <w:color w:val="3B3B3B"/>
        </w:rPr>
        <w:br w:type="page"/>
      </w:r>
    </w:p>
    <w:p w14:paraId="0B6BA12E" w14:textId="33898CD7" w:rsidR="00FE7EE2" w:rsidRPr="00FE7EE2" w:rsidRDefault="00FE7EE2" w:rsidP="00FE7EE2">
      <w:pPr>
        <w:pStyle w:val="1"/>
        <w:spacing w:before="0" w:line="360" w:lineRule="auto"/>
        <w:jc w:val="center"/>
        <w:rPr>
          <w:rFonts w:cs="Times New Roman"/>
          <w:b/>
          <w:bCs/>
        </w:rPr>
      </w:pPr>
      <w:proofErr w:type="spellStart"/>
      <w:r>
        <w:rPr>
          <w:rFonts w:cs="Times New Roman"/>
          <w:b/>
          <w:bCs/>
        </w:rPr>
        <w:lastRenderedPageBreak/>
        <w:t>Даталогическая</w:t>
      </w:r>
      <w:proofErr w:type="spellEnd"/>
      <w:r>
        <w:rPr>
          <w:rFonts w:cs="Times New Roman"/>
          <w:b/>
          <w:bCs/>
        </w:rPr>
        <w:t xml:space="preserve"> модель</w:t>
      </w:r>
    </w:p>
    <w:p w14:paraId="3B131470" w14:textId="77777777" w:rsidR="00FE7EE2" w:rsidRDefault="00FE7EE2" w:rsidP="00FE7EE2">
      <w:pPr>
        <w:spacing w:line="360" w:lineRule="auto"/>
        <w:jc w:val="center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>Выполнение работы</w:t>
      </w:r>
    </w:p>
    <w:p w14:paraId="76D25BCD" w14:textId="77777777" w:rsidR="00FE7EE2" w:rsidRDefault="00FE7EE2" w:rsidP="00FE7EE2">
      <w:pPr>
        <w:rPr>
          <w:b/>
          <w:sz w:val="28"/>
          <w:u w:val="single"/>
        </w:rPr>
      </w:pPr>
      <w:r>
        <w:rPr>
          <w:b/>
          <w:sz w:val="28"/>
          <w:u w:val="single"/>
        </w:rPr>
        <w:t>Задание 1.</w:t>
      </w:r>
    </w:p>
    <w:p w14:paraId="7F18BC0F" w14:textId="77777777" w:rsidR="00FE7EE2" w:rsidRDefault="00FE7EE2" w:rsidP="00FE7EE2">
      <w:r>
        <w:t>Компания, Клиент, Сотрудник, Продукт.</w:t>
      </w:r>
    </w:p>
    <w:p w14:paraId="72F37D90" w14:textId="77777777" w:rsidR="00FE7EE2" w:rsidRDefault="00FE7EE2" w:rsidP="00FE7EE2">
      <w:pPr>
        <w:rPr>
          <w:b/>
          <w:sz w:val="28"/>
          <w:u w:val="single"/>
        </w:rPr>
      </w:pPr>
      <w:r>
        <w:rPr>
          <w:b/>
          <w:sz w:val="28"/>
          <w:u w:val="single"/>
        </w:rPr>
        <w:t>Задание 2.</w:t>
      </w:r>
    </w:p>
    <w:p w14:paraId="0F45B33E" w14:textId="22E629EC" w:rsidR="00FE7EE2" w:rsidRDefault="00FE7EE2" w:rsidP="00090197">
      <w:pPr>
        <w:pStyle w:val="Left"/>
        <w:rPr>
          <w:noProof/>
        </w:rPr>
      </w:pPr>
      <w:r>
        <w:rPr>
          <w:noProof/>
        </w:rPr>
        <w:drawing>
          <wp:inline distT="0" distB="0" distL="0" distR="0" wp14:anchorId="72E308F0" wp14:editId="0ADAE6F6">
            <wp:extent cx="5939790" cy="4110990"/>
            <wp:effectExtent l="0" t="0" r="3810" b="381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D4940" w14:textId="77777777" w:rsidR="00FE7EE2" w:rsidRDefault="00FE7EE2" w:rsidP="00090197">
      <w:pPr>
        <w:pStyle w:val="Left"/>
        <w:rPr>
          <w:color w:val="3B3B3B"/>
          <w:sz w:val="22"/>
          <w:szCs w:val="22"/>
          <w:lang w:val="ru-RU"/>
        </w:rPr>
      </w:pPr>
    </w:p>
    <w:p w14:paraId="455DA820" w14:textId="77777777" w:rsidR="00FE7EE2" w:rsidRDefault="00FE7EE2" w:rsidP="00FE7EE2">
      <w:pPr>
        <w:rPr>
          <w:b/>
          <w:sz w:val="28"/>
          <w:u w:val="single"/>
        </w:rPr>
      </w:pPr>
      <w:r>
        <w:rPr>
          <w:b/>
          <w:sz w:val="28"/>
          <w:u w:val="single"/>
        </w:rPr>
        <w:t>Задание 3.</w:t>
      </w:r>
    </w:p>
    <w:p w14:paraId="35079CC2" w14:textId="77777777" w:rsidR="00FE7EE2" w:rsidRDefault="00FE7EE2" w:rsidP="00FE7EE2">
      <w:r>
        <w:t>Клиент (</w:t>
      </w:r>
      <w:r>
        <w:rPr>
          <w:lang w:val="en-US"/>
        </w:rPr>
        <w:t>id</w:t>
      </w:r>
      <w:r>
        <w:t>_</w:t>
      </w:r>
      <w:r>
        <w:rPr>
          <w:lang w:val="en-US"/>
        </w:rPr>
        <w:t>client</w:t>
      </w:r>
      <w:r>
        <w:t>, фамилия, имя, отчество);</w:t>
      </w:r>
      <w:r>
        <w:br/>
        <w:t>Компания (</w:t>
      </w:r>
      <w:r>
        <w:rPr>
          <w:lang w:val="en-US"/>
        </w:rPr>
        <w:t>id</w:t>
      </w:r>
      <w:r>
        <w:t>_</w:t>
      </w:r>
      <w:proofErr w:type="spellStart"/>
      <w:r>
        <w:rPr>
          <w:lang w:val="en-US"/>
        </w:rPr>
        <w:t>compain</w:t>
      </w:r>
      <w:proofErr w:type="spellEnd"/>
      <w:r>
        <w:t>, кол-во сотрудников, Название);</w:t>
      </w:r>
      <w:r>
        <w:br/>
        <w:t>Сотрудник (</w:t>
      </w:r>
      <w:r>
        <w:rPr>
          <w:lang w:val="en-US"/>
        </w:rPr>
        <w:t>id</w:t>
      </w:r>
      <w:r>
        <w:t>_</w:t>
      </w:r>
      <w:proofErr w:type="spellStart"/>
      <w:r>
        <w:rPr>
          <w:lang w:val="en-US"/>
        </w:rPr>
        <w:t>rab</w:t>
      </w:r>
      <w:proofErr w:type="spellEnd"/>
      <w:r>
        <w:t>, фамилия, имя, отчество, должность);</w:t>
      </w:r>
      <w:r>
        <w:br/>
        <w:t>Продукт (</w:t>
      </w:r>
      <w:r>
        <w:rPr>
          <w:lang w:val="en-US"/>
        </w:rPr>
        <w:t>id</w:t>
      </w:r>
      <w:r>
        <w:t>_</w:t>
      </w:r>
      <w:r>
        <w:rPr>
          <w:lang w:val="en-US"/>
        </w:rPr>
        <w:t>prod</w:t>
      </w:r>
      <w:r>
        <w:t>, название, кол-во, предназначение).</w:t>
      </w:r>
    </w:p>
    <w:p w14:paraId="00157CBF" w14:textId="77777777" w:rsidR="00FE7EE2" w:rsidRDefault="00FE7EE2" w:rsidP="00FE7EE2">
      <w:pPr>
        <w:rPr>
          <w:b/>
          <w:sz w:val="28"/>
          <w:u w:val="single"/>
        </w:rPr>
      </w:pPr>
      <w:r>
        <w:rPr>
          <w:b/>
          <w:sz w:val="28"/>
          <w:u w:val="single"/>
        </w:rPr>
        <w:t>Задание 4.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27"/>
        <w:gridCol w:w="1246"/>
        <w:gridCol w:w="1224"/>
        <w:gridCol w:w="1360"/>
        <w:gridCol w:w="1317"/>
        <w:gridCol w:w="1278"/>
        <w:gridCol w:w="1293"/>
      </w:tblGrid>
      <w:tr w:rsidR="00FE7EE2" w14:paraId="09F218ED" w14:textId="77777777" w:rsidTr="00FE7EE2"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EA862" w14:textId="77777777" w:rsidR="00FE7EE2" w:rsidRDefault="00FE7EE2">
            <w:pPr>
              <w:spacing w:after="0" w:line="240" w:lineRule="auto"/>
            </w:pPr>
            <w:r>
              <w:t>Наименование поля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E787E" w14:textId="77777777" w:rsidR="00FE7EE2" w:rsidRDefault="00FE7EE2">
            <w:pPr>
              <w:spacing w:after="0" w:line="240" w:lineRule="auto"/>
            </w:pPr>
            <w:r>
              <w:t>Тип данных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138CB" w14:textId="77777777" w:rsidR="00FE7EE2" w:rsidRDefault="00FE7EE2">
            <w:pPr>
              <w:spacing w:after="0" w:line="240" w:lineRule="auto"/>
            </w:pPr>
            <w:r>
              <w:t>Длина</w:t>
            </w: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C6E02" w14:textId="77777777" w:rsidR="00FE7EE2" w:rsidRDefault="00FE7EE2">
            <w:pPr>
              <w:spacing w:after="0" w:line="240" w:lineRule="auto"/>
            </w:pPr>
            <w:r>
              <w:t>Допустимое значение</w:t>
            </w: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50749" w14:textId="77777777" w:rsidR="00FE7EE2" w:rsidRDefault="00FE7EE2">
            <w:pPr>
              <w:spacing w:after="0" w:line="240" w:lineRule="auto"/>
            </w:pPr>
            <w:r>
              <w:t>Первичный ключ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55D13" w14:textId="77777777" w:rsidR="00FE7EE2" w:rsidRDefault="00FE7EE2">
            <w:pPr>
              <w:spacing w:after="0" w:line="240" w:lineRule="auto"/>
            </w:pPr>
            <w:r>
              <w:t>Внешний ключ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08EC6" w14:textId="77777777" w:rsidR="00FE7EE2" w:rsidRDefault="00FE7EE2">
            <w:pPr>
              <w:spacing w:after="0" w:line="240" w:lineRule="auto"/>
            </w:pPr>
            <w:r>
              <w:t>Описание</w:t>
            </w:r>
          </w:p>
        </w:tc>
      </w:tr>
      <w:tr w:rsidR="00FE7EE2" w14:paraId="5B6F5726" w14:textId="77777777" w:rsidTr="00FE7EE2"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2EB28" w14:textId="77777777" w:rsidR="00FE7EE2" w:rsidRDefault="00FE7EE2">
            <w:pPr>
              <w:spacing w:after="0" w:line="240" w:lineRule="auto"/>
            </w:pPr>
            <w:r>
              <w:rPr>
                <w:lang w:val="en-US"/>
              </w:rPr>
              <w:t>id</w:t>
            </w:r>
            <w:r>
              <w:t>_</w:t>
            </w:r>
            <w:r>
              <w:rPr>
                <w:lang w:val="en-US"/>
              </w:rPr>
              <w:t>client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413B5" w14:textId="77777777" w:rsidR="00FE7EE2" w:rsidRDefault="00FE7EE2">
            <w:pPr>
              <w:spacing w:after="0" w:line="240" w:lineRule="auto"/>
              <w:rPr>
                <w:lang w:val="en-US"/>
              </w:rPr>
            </w:pPr>
            <w:r>
              <w:t>Число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4C6BE" w14:textId="77777777" w:rsidR="00FE7EE2" w:rsidRDefault="00FE7EE2">
            <w:pPr>
              <w:spacing w:after="0" w:line="240" w:lineRule="auto"/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94581" w14:textId="77777777" w:rsidR="00FE7EE2" w:rsidRDefault="00FE7EE2">
            <w:pPr>
              <w:spacing w:after="0" w:line="240" w:lineRule="auto"/>
            </w:pPr>
            <w:r>
              <w:rPr>
                <w:lang w:val="en-US"/>
              </w:rPr>
              <w:t>NOT NULL</w:t>
            </w: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C67F1" w14:textId="77777777" w:rsidR="00FE7EE2" w:rsidRDefault="00FE7EE2">
            <w:pPr>
              <w:spacing w:after="0" w:line="240" w:lineRule="auto"/>
            </w:pPr>
            <w:r>
              <w:t>+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C489C" w14:textId="77777777" w:rsidR="00FE7EE2" w:rsidRDefault="00FE7EE2">
            <w:pPr>
              <w:spacing w:after="0" w:line="240" w:lineRule="auto"/>
            </w:pP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A947D" w14:textId="77777777" w:rsidR="00FE7EE2" w:rsidRDefault="00FE7EE2">
            <w:pPr>
              <w:spacing w:after="0" w:line="240" w:lineRule="auto"/>
            </w:pPr>
            <w:r>
              <w:t>Код клиента</w:t>
            </w:r>
          </w:p>
        </w:tc>
      </w:tr>
      <w:tr w:rsidR="00FE7EE2" w14:paraId="7F76C355" w14:textId="77777777" w:rsidTr="00FE7EE2"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F418B" w14:textId="77777777" w:rsidR="00FE7EE2" w:rsidRDefault="00FE7EE2">
            <w:pPr>
              <w:spacing w:after="0" w:line="240" w:lineRule="auto"/>
            </w:pPr>
            <w:r>
              <w:t>Фамилия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24B30" w14:textId="77777777" w:rsidR="00FE7EE2" w:rsidRDefault="00FE7EE2">
            <w:pPr>
              <w:spacing w:after="0" w:line="240" w:lineRule="auto"/>
              <w:rPr>
                <w:lang w:val="en-US"/>
              </w:rPr>
            </w:pPr>
            <w:r>
              <w:t>Текст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B342C" w14:textId="77777777" w:rsidR="00FE7EE2" w:rsidRDefault="00FE7EE2">
            <w:pPr>
              <w:spacing w:after="0" w:line="240" w:lineRule="auto"/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D5D9E" w14:textId="77777777" w:rsidR="00FE7EE2" w:rsidRDefault="00FE7EE2">
            <w:pPr>
              <w:spacing w:after="0" w:line="240" w:lineRule="auto"/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D43E0" w14:textId="77777777" w:rsidR="00FE7EE2" w:rsidRDefault="00FE7EE2">
            <w:pPr>
              <w:spacing w:after="0" w:line="240" w:lineRule="auto"/>
            </w:pP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1BB2B" w14:textId="77777777" w:rsidR="00FE7EE2" w:rsidRDefault="00FE7EE2">
            <w:pPr>
              <w:spacing w:after="0" w:line="240" w:lineRule="auto"/>
            </w:pP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655CF" w14:textId="77777777" w:rsidR="00FE7EE2" w:rsidRDefault="00FE7EE2">
            <w:pPr>
              <w:spacing w:after="0" w:line="240" w:lineRule="auto"/>
            </w:pPr>
            <w:r>
              <w:t>Фамилия клиента</w:t>
            </w:r>
          </w:p>
        </w:tc>
      </w:tr>
      <w:tr w:rsidR="00FE7EE2" w14:paraId="5AEFB438" w14:textId="77777777" w:rsidTr="00FE7EE2"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08B9E" w14:textId="77777777" w:rsidR="00FE7EE2" w:rsidRDefault="00FE7EE2">
            <w:pPr>
              <w:spacing w:after="0" w:line="240" w:lineRule="auto"/>
            </w:pPr>
            <w:r>
              <w:t>Имя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8EA12" w14:textId="77777777" w:rsidR="00FE7EE2" w:rsidRDefault="00FE7EE2">
            <w:pPr>
              <w:spacing w:after="0" w:line="240" w:lineRule="auto"/>
            </w:pPr>
            <w:r>
              <w:t>Текст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85475" w14:textId="77777777" w:rsidR="00FE7EE2" w:rsidRDefault="00FE7EE2">
            <w:pPr>
              <w:spacing w:after="0" w:line="240" w:lineRule="auto"/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CF4E0" w14:textId="77777777" w:rsidR="00FE7EE2" w:rsidRDefault="00FE7EE2">
            <w:pPr>
              <w:spacing w:after="0" w:line="240" w:lineRule="auto"/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B36A1" w14:textId="77777777" w:rsidR="00FE7EE2" w:rsidRDefault="00FE7EE2">
            <w:pPr>
              <w:spacing w:after="0" w:line="240" w:lineRule="auto"/>
            </w:pP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B7EB5" w14:textId="77777777" w:rsidR="00FE7EE2" w:rsidRDefault="00FE7EE2">
            <w:pPr>
              <w:spacing w:after="0" w:line="240" w:lineRule="auto"/>
            </w:pP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88C6A" w14:textId="77777777" w:rsidR="00FE7EE2" w:rsidRDefault="00FE7EE2">
            <w:pPr>
              <w:spacing w:after="0" w:line="240" w:lineRule="auto"/>
            </w:pPr>
            <w:r>
              <w:t>Имя клиента</w:t>
            </w:r>
          </w:p>
        </w:tc>
      </w:tr>
      <w:tr w:rsidR="00FE7EE2" w14:paraId="2589B028" w14:textId="77777777" w:rsidTr="00FE7EE2"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AFF8" w14:textId="77777777" w:rsidR="00FE7EE2" w:rsidRDefault="00FE7EE2">
            <w:pPr>
              <w:spacing w:after="0" w:line="240" w:lineRule="auto"/>
            </w:pPr>
            <w:r>
              <w:lastRenderedPageBreak/>
              <w:t>Отчество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89EF3" w14:textId="77777777" w:rsidR="00FE7EE2" w:rsidRDefault="00FE7EE2">
            <w:pPr>
              <w:spacing w:after="0" w:line="240" w:lineRule="auto"/>
            </w:pPr>
            <w:r>
              <w:t>Текст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6B2A9" w14:textId="77777777" w:rsidR="00FE7EE2" w:rsidRDefault="00FE7EE2">
            <w:pPr>
              <w:spacing w:after="0" w:line="240" w:lineRule="auto"/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0C3D3" w14:textId="77777777" w:rsidR="00FE7EE2" w:rsidRDefault="00FE7EE2">
            <w:pPr>
              <w:spacing w:after="0" w:line="240" w:lineRule="auto"/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56BF6" w14:textId="77777777" w:rsidR="00FE7EE2" w:rsidRDefault="00FE7EE2">
            <w:pPr>
              <w:spacing w:after="0" w:line="240" w:lineRule="auto"/>
            </w:pP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BB560" w14:textId="77777777" w:rsidR="00FE7EE2" w:rsidRDefault="00FE7EE2">
            <w:pPr>
              <w:spacing w:after="0" w:line="240" w:lineRule="auto"/>
            </w:pP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A0B20" w14:textId="77777777" w:rsidR="00FE7EE2" w:rsidRDefault="00FE7EE2">
            <w:pPr>
              <w:spacing w:after="0" w:line="240" w:lineRule="auto"/>
            </w:pPr>
            <w:r>
              <w:t>Отчество клиента</w:t>
            </w:r>
          </w:p>
        </w:tc>
      </w:tr>
      <w:tr w:rsidR="00FE7EE2" w14:paraId="1B5AA3BA" w14:textId="77777777" w:rsidTr="00FE7EE2"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7A6BB" w14:textId="77777777" w:rsidR="00FE7EE2" w:rsidRDefault="00FE7EE2">
            <w:pPr>
              <w:spacing w:after="0" w:line="240" w:lineRule="auto"/>
            </w:pPr>
            <w:r>
              <w:rPr>
                <w:lang w:val="en-US"/>
              </w:rPr>
              <w:t>id</w:t>
            </w:r>
            <w:r>
              <w:t>_</w:t>
            </w:r>
            <w:proofErr w:type="spellStart"/>
            <w:r>
              <w:rPr>
                <w:lang w:val="en-US"/>
              </w:rPr>
              <w:t>compain</w:t>
            </w:r>
            <w:proofErr w:type="spellEnd"/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41041" w14:textId="77777777" w:rsidR="00FE7EE2" w:rsidRDefault="00FE7EE2">
            <w:pPr>
              <w:spacing w:after="0" w:line="240" w:lineRule="auto"/>
            </w:pPr>
            <w:r>
              <w:t>Число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0498E" w14:textId="77777777" w:rsidR="00FE7EE2" w:rsidRDefault="00FE7EE2">
            <w:pPr>
              <w:spacing w:after="0" w:line="240" w:lineRule="auto"/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2B26A" w14:textId="77777777" w:rsidR="00FE7EE2" w:rsidRDefault="00FE7EE2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36094" w14:textId="77777777" w:rsidR="00FE7EE2" w:rsidRDefault="00FE7EE2">
            <w:pPr>
              <w:spacing w:after="0" w:line="240" w:lineRule="auto"/>
            </w:pP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CDFF6" w14:textId="77777777" w:rsidR="00FE7EE2" w:rsidRDefault="00FE7EE2">
            <w:pPr>
              <w:spacing w:after="0" w:line="240" w:lineRule="auto"/>
            </w:pPr>
            <w:r>
              <w:t>+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8C42B" w14:textId="77777777" w:rsidR="00FE7EE2" w:rsidRDefault="00FE7EE2">
            <w:pPr>
              <w:spacing w:after="0" w:line="240" w:lineRule="auto"/>
            </w:pPr>
            <w:r>
              <w:t>Код компании</w:t>
            </w:r>
          </w:p>
        </w:tc>
      </w:tr>
    </w:tbl>
    <w:p w14:paraId="7F47E504" w14:textId="77777777" w:rsidR="00FE7EE2" w:rsidRDefault="00FE7EE2" w:rsidP="00FE7EE2"/>
    <w:p w14:paraId="0429D17A" w14:textId="77777777" w:rsidR="00FE7EE2" w:rsidRDefault="00FE7EE2" w:rsidP="00FE7EE2"/>
    <w:p w14:paraId="5355F515" w14:textId="77777777" w:rsidR="00FE7EE2" w:rsidRDefault="00FE7EE2" w:rsidP="00FE7EE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28"/>
        <w:gridCol w:w="1196"/>
        <w:gridCol w:w="1154"/>
        <w:gridCol w:w="1364"/>
        <w:gridCol w:w="1337"/>
        <w:gridCol w:w="1257"/>
        <w:gridCol w:w="1409"/>
      </w:tblGrid>
      <w:tr w:rsidR="00FE7EE2" w14:paraId="0671C8D2" w14:textId="77777777" w:rsidTr="00FE7EE2"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81693" w14:textId="77777777" w:rsidR="00FE7EE2" w:rsidRDefault="00FE7EE2">
            <w:pPr>
              <w:spacing w:after="0" w:line="240" w:lineRule="auto"/>
            </w:pPr>
            <w:r>
              <w:t>Наименование поля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6C71E" w14:textId="77777777" w:rsidR="00FE7EE2" w:rsidRDefault="00FE7EE2">
            <w:pPr>
              <w:spacing w:after="0" w:line="240" w:lineRule="auto"/>
            </w:pPr>
            <w:r>
              <w:t>Тип данных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188D7" w14:textId="77777777" w:rsidR="00FE7EE2" w:rsidRDefault="00FE7EE2">
            <w:pPr>
              <w:spacing w:after="0" w:line="240" w:lineRule="auto"/>
            </w:pPr>
            <w:r>
              <w:t>Длина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B69C4" w14:textId="77777777" w:rsidR="00FE7EE2" w:rsidRDefault="00FE7EE2">
            <w:pPr>
              <w:spacing w:after="0" w:line="240" w:lineRule="auto"/>
            </w:pPr>
            <w:r>
              <w:t>Допустимое значение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53D87" w14:textId="77777777" w:rsidR="00FE7EE2" w:rsidRDefault="00FE7EE2">
            <w:pPr>
              <w:spacing w:after="0" w:line="240" w:lineRule="auto"/>
            </w:pPr>
            <w:r>
              <w:t>Первичный ключ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615CB" w14:textId="77777777" w:rsidR="00FE7EE2" w:rsidRDefault="00FE7EE2">
            <w:pPr>
              <w:spacing w:after="0" w:line="240" w:lineRule="auto"/>
            </w:pPr>
            <w:r>
              <w:t>Внешний ключ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EFDF8" w14:textId="77777777" w:rsidR="00FE7EE2" w:rsidRDefault="00FE7EE2">
            <w:pPr>
              <w:spacing w:after="0" w:line="240" w:lineRule="auto"/>
            </w:pPr>
            <w:r>
              <w:t>Описание</w:t>
            </w:r>
          </w:p>
        </w:tc>
      </w:tr>
      <w:tr w:rsidR="00FE7EE2" w14:paraId="0CC8C42F" w14:textId="77777777" w:rsidTr="00FE7EE2"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1DCD5" w14:textId="77777777" w:rsidR="00FE7EE2" w:rsidRDefault="00FE7EE2">
            <w:pPr>
              <w:spacing w:after="0" w:line="240" w:lineRule="auto"/>
            </w:pPr>
            <w:r>
              <w:rPr>
                <w:lang w:val="en-US"/>
              </w:rPr>
              <w:t>id</w:t>
            </w:r>
            <w:r>
              <w:t>_</w:t>
            </w:r>
            <w:proofErr w:type="spellStart"/>
            <w:r>
              <w:rPr>
                <w:lang w:val="en-US"/>
              </w:rPr>
              <w:t>compain</w:t>
            </w:r>
            <w:proofErr w:type="spellEnd"/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1A83A" w14:textId="77777777" w:rsidR="00FE7EE2" w:rsidRDefault="00FE7EE2">
            <w:pPr>
              <w:spacing w:after="0" w:line="240" w:lineRule="auto"/>
            </w:pPr>
            <w:r>
              <w:t>Число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F9289" w14:textId="77777777" w:rsidR="00FE7EE2" w:rsidRDefault="00FE7EE2">
            <w:pPr>
              <w:spacing w:after="0" w:line="240" w:lineRule="auto"/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566F7" w14:textId="77777777" w:rsidR="00FE7EE2" w:rsidRDefault="00FE7EE2">
            <w:pPr>
              <w:spacing w:after="0" w:line="240" w:lineRule="auto"/>
            </w:pP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BD95C" w14:textId="77777777" w:rsidR="00FE7EE2" w:rsidRDefault="00FE7EE2">
            <w:pPr>
              <w:spacing w:after="0" w:line="240" w:lineRule="auto"/>
            </w:pPr>
            <w:r>
              <w:t>+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E9123" w14:textId="77777777" w:rsidR="00FE7EE2" w:rsidRDefault="00FE7EE2">
            <w:pPr>
              <w:spacing w:after="0" w:line="240" w:lineRule="auto"/>
            </w:pP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2C913" w14:textId="77777777" w:rsidR="00FE7EE2" w:rsidRDefault="00FE7EE2">
            <w:pPr>
              <w:spacing w:after="0" w:line="240" w:lineRule="auto"/>
            </w:pPr>
            <w:r>
              <w:t>Код компании</w:t>
            </w:r>
          </w:p>
        </w:tc>
      </w:tr>
      <w:tr w:rsidR="00FE7EE2" w14:paraId="4DA9525B" w14:textId="77777777" w:rsidTr="00FE7EE2"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AF04E" w14:textId="77777777" w:rsidR="00FE7EE2" w:rsidRDefault="00FE7EE2">
            <w:pPr>
              <w:spacing w:after="0" w:line="240" w:lineRule="auto"/>
            </w:pPr>
            <w:r>
              <w:t>кол-во сотрудников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1A0C6" w14:textId="77777777" w:rsidR="00FE7EE2" w:rsidRDefault="00FE7EE2">
            <w:pPr>
              <w:spacing w:after="0" w:line="240" w:lineRule="auto"/>
            </w:pPr>
            <w:r>
              <w:t>Число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1ADDC" w14:textId="77777777" w:rsidR="00FE7EE2" w:rsidRDefault="00FE7EE2">
            <w:pPr>
              <w:spacing w:after="0" w:line="240" w:lineRule="auto"/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7BA45" w14:textId="77777777" w:rsidR="00FE7EE2" w:rsidRDefault="00FE7EE2">
            <w:pPr>
              <w:spacing w:after="0" w:line="240" w:lineRule="auto"/>
            </w:pP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1D1BE" w14:textId="77777777" w:rsidR="00FE7EE2" w:rsidRDefault="00FE7EE2">
            <w:pPr>
              <w:spacing w:after="0" w:line="240" w:lineRule="auto"/>
            </w:pP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83658" w14:textId="77777777" w:rsidR="00FE7EE2" w:rsidRDefault="00FE7EE2">
            <w:pPr>
              <w:spacing w:after="0" w:line="240" w:lineRule="auto"/>
            </w:pP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9C362" w14:textId="77777777" w:rsidR="00FE7EE2" w:rsidRDefault="00FE7EE2">
            <w:pPr>
              <w:spacing w:after="0" w:line="240" w:lineRule="auto"/>
            </w:pPr>
            <w:r>
              <w:t>Количество сотрудников</w:t>
            </w:r>
          </w:p>
        </w:tc>
      </w:tr>
      <w:tr w:rsidR="00FE7EE2" w14:paraId="49664468" w14:textId="77777777" w:rsidTr="00FE7EE2"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93908" w14:textId="77777777" w:rsidR="00FE7EE2" w:rsidRDefault="00FE7EE2">
            <w:pPr>
              <w:spacing w:after="0" w:line="240" w:lineRule="auto"/>
            </w:pPr>
            <w:r>
              <w:t>Название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DEF28" w14:textId="77777777" w:rsidR="00FE7EE2" w:rsidRDefault="00FE7EE2">
            <w:pPr>
              <w:spacing w:after="0" w:line="240" w:lineRule="auto"/>
            </w:pPr>
            <w:r>
              <w:t>Текст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C7FC4" w14:textId="77777777" w:rsidR="00FE7EE2" w:rsidRDefault="00FE7EE2">
            <w:pPr>
              <w:spacing w:after="0" w:line="240" w:lineRule="auto"/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E3874" w14:textId="77777777" w:rsidR="00FE7EE2" w:rsidRDefault="00FE7EE2">
            <w:pPr>
              <w:spacing w:after="0" w:line="240" w:lineRule="auto"/>
            </w:pP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88119" w14:textId="77777777" w:rsidR="00FE7EE2" w:rsidRDefault="00FE7EE2">
            <w:pPr>
              <w:spacing w:after="0" w:line="240" w:lineRule="auto"/>
            </w:pP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D7673" w14:textId="77777777" w:rsidR="00FE7EE2" w:rsidRDefault="00FE7EE2">
            <w:pPr>
              <w:spacing w:after="0" w:line="240" w:lineRule="auto"/>
            </w:pP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5CF80" w14:textId="77777777" w:rsidR="00FE7EE2" w:rsidRDefault="00FE7EE2">
            <w:pPr>
              <w:spacing w:after="0" w:line="240" w:lineRule="auto"/>
            </w:pPr>
            <w:r>
              <w:t>Название компании</w:t>
            </w:r>
          </w:p>
        </w:tc>
      </w:tr>
      <w:tr w:rsidR="00FE7EE2" w14:paraId="185BA17E" w14:textId="77777777" w:rsidTr="00FE7EE2"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B1AA0" w14:textId="77777777" w:rsidR="00FE7EE2" w:rsidRDefault="00FE7EE2">
            <w:pPr>
              <w:spacing w:after="0" w:line="240" w:lineRule="auto"/>
            </w:pPr>
            <w:r>
              <w:rPr>
                <w:lang w:val="en-US"/>
              </w:rPr>
              <w:t>id</w:t>
            </w:r>
            <w:r>
              <w:t>_</w:t>
            </w:r>
            <w:r>
              <w:rPr>
                <w:lang w:val="en-US"/>
              </w:rPr>
              <w:t>client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96BF5" w14:textId="77777777" w:rsidR="00FE7EE2" w:rsidRDefault="00FE7EE2">
            <w:pPr>
              <w:spacing w:after="0" w:line="240" w:lineRule="auto"/>
            </w:pPr>
            <w:r>
              <w:t>Число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F44FC" w14:textId="77777777" w:rsidR="00FE7EE2" w:rsidRDefault="00FE7EE2">
            <w:pPr>
              <w:spacing w:after="0" w:line="240" w:lineRule="auto"/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64D1E" w14:textId="77777777" w:rsidR="00FE7EE2" w:rsidRDefault="00FE7EE2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93C02" w14:textId="77777777" w:rsidR="00FE7EE2" w:rsidRDefault="00FE7EE2">
            <w:pPr>
              <w:spacing w:after="0" w:line="240" w:lineRule="auto"/>
            </w:pP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FF6D6" w14:textId="77777777" w:rsidR="00FE7EE2" w:rsidRDefault="00FE7EE2">
            <w:pPr>
              <w:spacing w:after="0" w:line="240" w:lineRule="auto"/>
            </w:pPr>
            <w:r>
              <w:t>+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D4EFB" w14:textId="77777777" w:rsidR="00FE7EE2" w:rsidRDefault="00FE7EE2">
            <w:pPr>
              <w:spacing w:after="0" w:line="240" w:lineRule="auto"/>
            </w:pPr>
            <w:r>
              <w:t>Код клиента</w:t>
            </w:r>
          </w:p>
        </w:tc>
      </w:tr>
    </w:tbl>
    <w:p w14:paraId="0E4F1BFE" w14:textId="77777777" w:rsidR="00FE7EE2" w:rsidRDefault="00FE7EE2" w:rsidP="00FE7EE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27"/>
        <w:gridCol w:w="1223"/>
        <w:gridCol w:w="1189"/>
        <w:gridCol w:w="1365"/>
        <w:gridCol w:w="1342"/>
        <w:gridCol w:w="1275"/>
        <w:gridCol w:w="1324"/>
      </w:tblGrid>
      <w:tr w:rsidR="00FE7EE2" w14:paraId="1C97F065" w14:textId="77777777" w:rsidTr="00FE7EE2"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1A21D" w14:textId="77777777" w:rsidR="00FE7EE2" w:rsidRDefault="00FE7EE2">
            <w:pPr>
              <w:spacing w:after="0" w:line="240" w:lineRule="auto"/>
            </w:pPr>
            <w:r>
              <w:t>Наименование поля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4E6E9" w14:textId="77777777" w:rsidR="00FE7EE2" w:rsidRDefault="00FE7EE2">
            <w:pPr>
              <w:spacing w:after="0" w:line="240" w:lineRule="auto"/>
            </w:pPr>
            <w:r>
              <w:t>Тип данных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B5136" w14:textId="77777777" w:rsidR="00FE7EE2" w:rsidRDefault="00FE7EE2">
            <w:pPr>
              <w:spacing w:after="0" w:line="240" w:lineRule="auto"/>
            </w:pPr>
            <w:r>
              <w:t>Длина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752EA" w14:textId="77777777" w:rsidR="00FE7EE2" w:rsidRDefault="00FE7EE2">
            <w:pPr>
              <w:spacing w:after="0" w:line="240" w:lineRule="auto"/>
            </w:pPr>
            <w:r>
              <w:t>Допустимое значение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4D418" w14:textId="77777777" w:rsidR="00FE7EE2" w:rsidRDefault="00FE7EE2">
            <w:pPr>
              <w:spacing w:after="0" w:line="240" w:lineRule="auto"/>
            </w:pPr>
            <w:r>
              <w:t>Первичный ключ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96493" w14:textId="77777777" w:rsidR="00FE7EE2" w:rsidRDefault="00FE7EE2">
            <w:pPr>
              <w:spacing w:after="0" w:line="240" w:lineRule="auto"/>
            </w:pPr>
            <w:r>
              <w:t>Внешний ключ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43CA8" w14:textId="77777777" w:rsidR="00FE7EE2" w:rsidRDefault="00FE7EE2">
            <w:pPr>
              <w:spacing w:after="0" w:line="240" w:lineRule="auto"/>
            </w:pPr>
            <w:r>
              <w:t>Описание</w:t>
            </w:r>
          </w:p>
        </w:tc>
      </w:tr>
      <w:tr w:rsidR="00FE7EE2" w14:paraId="0C494DD5" w14:textId="77777777" w:rsidTr="00FE7EE2"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E13CF" w14:textId="77777777" w:rsidR="00FE7EE2" w:rsidRDefault="00FE7EE2">
            <w:pPr>
              <w:spacing w:after="0" w:line="240" w:lineRule="auto"/>
            </w:pPr>
            <w:r>
              <w:rPr>
                <w:lang w:val="en-US"/>
              </w:rPr>
              <w:t>id</w:t>
            </w:r>
            <w:r>
              <w:t>_</w:t>
            </w:r>
            <w:proofErr w:type="spellStart"/>
            <w:r>
              <w:rPr>
                <w:lang w:val="en-US"/>
              </w:rPr>
              <w:t>rab</w:t>
            </w:r>
            <w:proofErr w:type="spellEnd"/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A99C1" w14:textId="77777777" w:rsidR="00FE7EE2" w:rsidRDefault="00FE7EE2">
            <w:pPr>
              <w:spacing w:after="0" w:line="240" w:lineRule="auto"/>
            </w:pPr>
            <w:r>
              <w:t>Число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96BBC" w14:textId="77777777" w:rsidR="00FE7EE2" w:rsidRDefault="00FE7EE2">
            <w:pPr>
              <w:spacing w:after="0" w:line="240" w:lineRule="auto"/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6F757" w14:textId="77777777" w:rsidR="00FE7EE2" w:rsidRDefault="00FE7EE2">
            <w:pPr>
              <w:spacing w:after="0" w:line="240" w:lineRule="auto"/>
            </w:pPr>
            <w:r>
              <w:rPr>
                <w:lang w:val="en-US"/>
              </w:rPr>
              <w:t>NOT NULL</w:t>
            </w: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BC1F6" w14:textId="77777777" w:rsidR="00FE7EE2" w:rsidRDefault="00FE7EE2">
            <w:pPr>
              <w:spacing w:after="0" w:line="240" w:lineRule="auto"/>
            </w:pPr>
            <w:r>
              <w:t>+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CCFDC" w14:textId="77777777" w:rsidR="00FE7EE2" w:rsidRDefault="00FE7EE2">
            <w:pPr>
              <w:spacing w:after="0" w:line="240" w:lineRule="auto"/>
            </w:pP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F0E6D" w14:textId="77777777" w:rsidR="00FE7EE2" w:rsidRDefault="00FE7EE2">
            <w:pPr>
              <w:spacing w:after="0" w:line="240" w:lineRule="auto"/>
            </w:pPr>
            <w:r>
              <w:t>Код сотрудника</w:t>
            </w:r>
          </w:p>
        </w:tc>
      </w:tr>
      <w:tr w:rsidR="00FE7EE2" w14:paraId="0DF72605" w14:textId="77777777" w:rsidTr="00FE7EE2"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B9CDF" w14:textId="77777777" w:rsidR="00FE7EE2" w:rsidRDefault="00FE7EE2">
            <w:pPr>
              <w:spacing w:after="0" w:line="240" w:lineRule="auto"/>
            </w:pPr>
            <w:r>
              <w:t>Фамилия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E1591" w14:textId="77777777" w:rsidR="00FE7EE2" w:rsidRDefault="00FE7EE2">
            <w:pPr>
              <w:spacing w:after="0" w:line="240" w:lineRule="auto"/>
            </w:pPr>
            <w:r>
              <w:t>Текст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E2D93" w14:textId="77777777" w:rsidR="00FE7EE2" w:rsidRDefault="00FE7EE2">
            <w:pPr>
              <w:spacing w:after="0" w:line="240" w:lineRule="auto"/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72855" w14:textId="77777777" w:rsidR="00FE7EE2" w:rsidRDefault="00FE7EE2">
            <w:pPr>
              <w:spacing w:after="0" w:line="240" w:lineRule="auto"/>
            </w:pP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32D1B" w14:textId="77777777" w:rsidR="00FE7EE2" w:rsidRDefault="00FE7EE2">
            <w:pPr>
              <w:spacing w:after="0" w:line="240" w:lineRule="auto"/>
            </w:pP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631C3" w14:textId="77777777" w:rsidR="00FE7EE2" w:rsidRDefault="00FE7EE2">
            <w:pPr>
              <w:spacing w:after="0" w:line="240" w:lineRule="auto"/>
            </w:pP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FCE38" w14:textId="77777777" w:rsidR="00FE7EE2" w:rsidRDefault="00FE7EE2">
            <w:pPr>
              <w:spacing w:after="0" w:line="240" w:lineRule="auto"/>
            </w:pPr>
            <w:r>
              <w:t>Фамилия сотрудника</w:t>
            </w:r>
          </w:p>
        </w:tc>
      </w:tr>
      <w:tr w:rsidR="00FE7EE2" w14:paraId="5CD30F45" w14:textId="77777777" w:rsidTr="00FE7EE2"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A420A" w14:textId="77777777" w:rsidR="00FE7EE2" w:rsidRDefault="00FE7EE2">
            <w:pPr>
              <w:spacing w:after="0" w:line="240" w:lineRule="auto"/>
            </w:pPr>
            <w:r>
              <w:t>Имя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46AA0" w14:textId="77777777" w:rsidR="00FE7EE2" w:rsidRDefault="00FE7EE2">
            <w:pPr>
              <w:spacing w:after="0" w:line="240" w:lineRule="auto"/>
            </w:pPr>
            <w:r>
              <w:t>Текст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B52AA" w14:textId="77777777" w:rsidR="00FE7EE2" w:rsidRDefault="00FE7EE2">
            <w:pPr>
              <w:spacing w:after="0" w:line="240" w:lineRule="auto"/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F3C18" w14:textId="77777777" w:rsidR="00FE7EE2" w:rsidRDefault="00FE7EE2">
            <w:pPr>
              <w:spacing w:after="0" w:line="240" w:lineRule="auto"/>
            </w:pP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133C5" w14:textId="77777777" w:rsidR="00FE7EE2" w:rsidRDefault="00FE7EE2">
            <w:pPr>
              <w:spacing w:after="0" w:line="240" w:lineRule="auto"/>
            </w:pP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D83E" w14:textId="77777777" w:rsidR="00FE7EE2" w:rsidRDefault="00FE7EE2">
            <w:pPr>
              <w:spacing w:after="0" w:line="240" w:lineRule="auto"/>
            </w:pP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3ADE4" w14:textId="77777777" w:rsidR="00FE7EE2" w:rsidRDefault="00FE7EE2">
            <w:pPr>
              <w:spacing w:after="0" w:line="240" w:lineRule="auto"/>
            </w:pPr>
            <w:r>
              <w:t>Имя сотрудника</w:t>
            </w:r>
          </w:p>
        </w:tc>
      </w:tr>
      <w:tr w:rsidR="00FE7EE2" w14:paraId="38B6A9D1" w14:textId="77777777" w:rsidTr="00FE7EE2"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DA542" w14:textId="77777777" w:rsidR="00FE7EE2" w:rsidRDefault="00FE7EE2">
            <w:pPr>
              <w:spacing w:after="0" w:line="240" w:lineRule="auto"/>
            </w:pPr>
            <w:r>
              <w:t>Отчество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98AA0" w14:textId="77777777" w:rsidR="00FE7EE2" w:rsidRDefault="00FE7EE2">
            <w:pPr>
              <w:spacing w:after="0" w:line="240" w:lineRule="auto"/>
            </w:pPr>
            <w:r>
              <w:t>Текст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7F811" w14:textId="77777777" w:rsidR="00FE7EE2" w:rsidRDefault="00FE7EE2">
            <w:pPr>
              <w:spacing w:after="0" w:line="240" w:lineRule="auto"/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452C7" w14:textId="77777777" w:rsidR="00FE7EE2" w:rsidRDefault="00FE7EE2">
            <w:pPr>
              <w:spacing w:after="0" w:line="240" w:lineRule="auto"/>
            </w:pP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89BBE" w14:textId="77777777" w:rsidR="00FE7EE2" w:rsidRDefault="00FE7EE2">
            <w:pPr>
              <w:spacing w:after="0" w:line="240" w:lineRule="auto"/>
            </w:pP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BC72E" w14:textId="77777777" w:rsidR="00FE7EE2" w:rsidRDefault="00FE7EE2">
            <w:pPr>
              <w:spacing w:after="0" w:line="240" w:lineRule="auto"/>
            </w:pP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4ECA0" w14:textId="77777777" w:rsidR="00FE7EE2" w:rsidRDefault="00FE7EE2">
            <w:pPr>
              <w:spacing w:after="0" w:line="240" w:lineRule="auto"/>
            </w:pPr>
            <w:r>
              <w:t>Отчество сотрудника</w:t>
            </w:r>
          </w:p>
        </w:tc>
      </w:tr>
      <w:tr w:rsidR="00FE7EE2" w14:paraId="74053E88" w14:textId="77777777" w:rsidTr="00FE7EE2"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D7BC9" w14:textId="77777777" w:rsidR="00FE7EE2" w:rsidRDefault="00FE7EE2">
            <w:pPr>
              <w:spacing w:after="0" w:line="240" w:lineRule="auto"/>
            </w:pPr>
            <w:r>
              <w:rPr>
                <w:lang w:val="en-US"/>
              </w:rPr>
              <w:t>id</w:t>
            </w:r>
            <w:r>
              <w:t>_</w:t>
            </w:r>
            <w:proofErr w:type="spellStart"/>
            <w:r>
              <w:rPr>
                <w:lang w:val="en-US"/>
              </w:rPr>
              <w:t>compain</w:t>
            </w:r>
            <w:proofErr w:type="spellEnd"/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2A515" w14:textId="77777777" w:rsidR="00FE7EE2" w:rsidRDefault="00FE7EE2">
            <w:pPr>
              <w:spacing w:after="0" w:line="240" w:lineRule="auto"/>
            </w:pPr>
            <w:r>
              <w:t>Число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41961" w14:textId="77777777" w:rsidR="00FE7EE2" w:rsidRDefault="00FE7EE2">
            <w:pPr>
              <w:spacing w:after="0" w:line="240" w:lineRule="auto"/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E76BA" w14:textId="77777777" w:rsidR="00FE7EE2" w:rsidRDefault="00FE7EE2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1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DAB45" w14:textId="77777777" w:rsidR="00FE7EE2" w:rsidRDefault="00FE7EE2">
            <w:pPr>
              <w:spacing w:after="0" w:line="240" w:lineRule="auto"/>
            </w:pP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0268B" w14:textId="77777777" w:rsidR="00FE7EE2" w:rsidRDefault="00FE7EE2">
            <w:pPr>
              <w:spacing w:after="0" w:line="240" w:lineRule="auto"/>
            </w:pPr>
            <w:r>
              <w:t>+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39058" w14:textId="77777777" w:rsidR="00FE7EE2" w:rsidRDefault="00FE7EE2">
            <w:pPr>
              <w:spacing w:after="0" w:line="240" w:lineRule="auto"/>
            </w:pPr>
            <w:r>
              <w:t>Код компании</w:t>
            </w:r>
          </w:p>
        </w:tc>
      </w:tr>
    </w:tbl>
    <w:p w14:paraId="083CDAF3" w14:textId="77777777" w:rsidR="00FE7EE2" w:rsidRDefault="00FE7EE2" w:rsidP="00FE7EE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76"/>
        <w:gridCol w:w="1022"/>
        <w:gridCol w:w="936"/>
        <w:gridCol w:w="1362"/>
        <w:gridCol w:w="1306"/>
        <w:gridCol w:w="1144"/>
        <w:gridCol w:w="1799"/>
      </w:tblGrid>
      <w:tr w:rsidR="00FE7EE2" w14:paraId="69CBBF02" w14:textId="77777777" w:rsidTr="00FE7EE2"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8535A" w14:textId="77777777" w:rsidR="00FE7EE2" w:rsidRDefault="00FE7EE2">
            <w:pPr>
              <w:spacing w:after="0" w:line="240" w:lineRule="auto"/>
            </w:pPr>
            <w:r>
              <w:t>Наименование поля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26A94" w14:textId="77777777" w:rsidR="00FE7EE2" w:rsidRDefault="00FE7EE2">
            <w:pPr>
              <w:spacing w:after="0" w:line="240" w:lineRule="auto"/>
            </w:pPr>
            <w:r>
              <w:t>Тип данных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F8328" w14:textId="77777777" w:rsidR="00FE7EE2" w:rsidRDefault="00FE7EE2">
            <w:pPr>
              <w:spacing w:after="0" w:line="240" w:lineRule="auto"/>
            </w:pPr>
            <w:r>
              <w:t>Длина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79C1A" w14:textId="77777777" w:rsidR="00FE7EE2" w:rsidRDefault="00FE7EE2">
            <w:pPr>
              <w:spacing w:after="0" w:line="240" w:lineRule="auto"/>
            </w:pPr>
            <w:r>
              <w:t>Допустимое значение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C73FB" w14:textId="77777777" w:rsidR="00FE7EE2" w:rsidRDefault="00FE7EE2">
            <w:pPr>
              <w:spacing w:after="0" w:line="240" w:lineRule="auto"/>
            </w:pPr>
            <w:r>
              <w:t>Первичный ключ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A1230" w14:textId="77777777" w:rsidR="00FE7EE2" w:rsidRDefault="00FE7EE2">
            <w:pPr>
              <w:spacing w:after="0" w:line="240" w:lineRule="auto"/>
            </w:pPr>
            <w:r>
              <w:t>Внешний ключ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8A983" w14:textId="77777777" w:rsidR="00FE7EE2" w:rsidRDefault="00FE7EE2">
            <w:pPr>
              <w:spacing w:after="0" w:line="240" w:lineRule="auto"/>
            </w:pPr>
            <w:r>
              <w:t>Описание</w:t>
            </w:r>
          </w:p>
        </w:tc>
      </w:tr>
      <w:tr w:rsidR="00FE7EE2" w14:paraId="63055FEC" w14:textId="77777777" w:rsidTr="00FE7EE2"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BA750" w14:textId="77777777" w:rsidR="00FE7EE2" w:rsidRDefault="00FE7EE2">
            <w:pPr>
              <w:spacing w:after="0" w:line="240" w:lineRule="auto"/>
            </w:pPr>
            <w:r>
              <w:rPr>
                <w:lang w:val="en-US"/>
              </w:rPr>
              <w:t>id</w:t>
            </w:r>
            <w:r>
              <w:t>_</w:t>
            </w:r>
            <w:r>
              <w:rPr>
                <w:lang w:val="en-US"/>
              </w:rPr>
              <w:t>prod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E7E01" w14:textId="77777777" w:rsidR="00FE7EE2" w:rsidRDefault="00FE7EE2">
            <w:pPr>
              <w:spacing w:after="0" w:line="240" w:lineRule="auto"/>
            </w:pPr>
            <w:r>
              <w:t>Число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4D351" w14:textId="77777777" w:rsidR="00FE7EE2" w:rsidRDefault="00FE7EE2">
            <w:pPr>
              <w:spacing w:after="0" w:line="240" w:lineRule="auto"/>
            </w:pP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B93EF" w14:textId="77777777" w:rsidR="00FE7EE2" w:rsidRDefault="00FE7EE2">
            <w:pPr>
              <w:spacing w:after="0" w:line="240" w:lineRule="auto"/>
            </w:pPr>
            <w:r>
              <w:rPr>
                <w:lang w:val="en-US"/>
              </w:rPr>
              <w:t>NOT NULL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6F291" w14:textId="77777777" w:rsidR="00FE7EE2" w:rsidRDefault="00FE7EE2">
            <w:pPr>
              <w:spacing w:after="0" w:line="240" w:lineRule="auto"/>
            </w:pPr>
            <w:r>
              <w:t>+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48E19" w14:textId="77777777" w:rsidR="00FE7EE2" w:rsidRDefault="00FE7EE2">
            <w:pPr>
              <w:spacing w:after="0" w:line="240" w:lineRule="auto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C44BB" w14:textId="77777777" w:rsidR="00FE7EE2" w:rsidRDefault="00FE7EE2">
            <w:pPr>
              <w:spacing w:after="0" w:line="240" w:lineRule="auto"/>
            </w:pPr>
            <w:r>
              <w:t>Код продукта</w:t>
            </w:r>
          </w:p>
        </w:tc>
      </w:tr>
      <w:tr w:rsidR="00FE7EE2" w14:paraId="775B6F7B" w14:textId="77777777" w:rsidTr="00FE7EE2"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DBE18" w14:textId="77777777" w:rsidR="00FE7EE2" w:rsidRDefault="00FE7EE2">
            <w:pPr>
              <w:spacing w:after="0" w:line="240" w:lineRule="auto"/>
            </w:pPr>
            <w:r>
              <w:t>предназначение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29076" w14:textId="77777777" w:rsidR="00FE7EE2" w:rsidRDefault="00FE7EE2">
            <w:pPr>
              <w:spacing w:after="0" w:line="240" w:lineRule="auto"/>
            </w:pPr>
            <w:r>
              <w:t>Текст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CCE5E" w14:textId="77777777" w:rsidR="00FE7EE2" w:rsidRDefault="00FE7EE2">
            <w:pPr>
              <w:spacing w:after="0" w:line="240" w:lineRule="auto"/>
            </w:pP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5BB46" w14:textId="77777777" w:rsidR="00FE7EE2" w:rsidRDefault="00FE7EE2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E3F14" w14:textId="77777777" w:rsidR="00FE7EE2" w:rsidRDefault="00FE7EE2">
            <w:pPr>
              <w:spacing w:after="0" w:line="240" w:lineRule="auto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6A328" w14:textId="77777777" w:rsidR="00FE7EE2" w:rsidRDefault="00FE7EE2">
            <w:pPr>
              <w:spacing w:after="0" w:line="240" w:lineRule="auto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DF48C" w14:textId="77777777" w:rsidR="00FE7EE2" w:rsidRDefault="00FE7EE2">
            <w:pPr>
              <w:spacing w:after="0" w:line="240" w:lineRule="auto"/>
            </w:pPr>
            <w:r>
              <w:t>Предназначение продукта</w:t>
            </w:r>
          </w:p>
        </w:tc>
      </w:tr>
      <w:tr w:rsidR="00FE7EE2" w14:paraId="19625C3A" w14:textId="77777777" w:rsidTr="00FE7EE2"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0AC9C" w14:textId="77777777" w:rsidR="00FE7EE2" w:rsidRDefault="00FE7EE2">
            <w:pPr>
              <w:spacing w:after="0" w:line="240" w:lineRule="auto"/>
            </w:pPr>
            <w:r>
              <w:t>название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A97F1" w14:textId="77777777" w:rsidR="00FE7EE2" w:rsidRDefault="00FE7EE2">
            <w:pPr>
              <w:spacing w:after="0" w:line="240" w:lineRule="auto"/>
            </w:pPr>
            <w:r>
              <w:t>Текст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3C606" w14:textId="77777777" w:rsidR="00FE7EE2" w:rsidRDefault="00FE7EE2">
            <w:pPr>
              <w:spacing w:after="0" w:line="240" w:lineRule="auto"/>
            </w:pP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0CD56" w14:textId="77777777" w:rsidR="00FE7EE2" w:rsidRDefault="00FE7EE2">
            <w:pPr>
              <w:spacing w:after="0" w:line="240" w:lineRule="auto"/>
            </w:pP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25181" w14:textId="77777777" w:rsidR="00FE7EE2" w:rsidRDefault="00FE7EE2">
            <w:pPr>
              <w:spacing w:after="0" w:line="240" w:lineRule="auto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DA5F7" w14:textId="77777777" w:rsidR="00FE7EE2" w:rsidRDefault="00FE7EE2">
            <w:pPr>
              <w:spacing w:after="0" w:line="240" w:lineRule="auto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4E859" w14:textId="77777777" w:rsidR="00FE7EE2" w:rsidRDefault="00FE7EE2">
            <w:pPr>
              <w:spacing w:after="0" w:line="240" w:lineRule="auto"/>
            </w:pPr>
            <w:r>
              <w:t>Наименование продукта</w:t>
            </w:r>
          </w:p>
        </w:tc>
      </w:tr>
      <w:tr w:rsidR="00FE7EE2" w14:paraId="164EA582" w14:textId="77777777" w:rsidTr="00FE7EE2"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8D1E4" w14:textId="77777777" w:rsidR="00FE7EE2" w:rsidRDefault="00FE7EE2">
            <w:pPr>
              <w:spacing w:after="0" w:line="240" w:lineRule="auto"/>
            </w:pPr>
            <w:r>
              <w:t>кол-во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91A34" w14:textId="77777777" w:rsidR="00FE7EE2" w:rsidRDefault="00FE7EE2">
            <w:pPr>
              <w:spacing w:after="0" w:line="240" w:lineRule="auto"/>
            </w:pPr>
            <w:r>
              <w:t>Число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F18D5" w14:textId="77777777" w:rsidR="00FE7EE2" w:rsidRDefault="00FE7EE2">
            <w:pPr>
              <w:spacing w:after="0" w:line="240" w:lineRule="auto"/>
            </w:pP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851FD" w14:textId="77777777" w:rsidR="00FE7EE2" w:rsidRDefault="00FE7EE2">
            <w:pPr>
              <w:spacing w:after="0" w:line="240" w:lineRule="auto"/>
            </w:pP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E09A4" w14:textId="77777777" w:rsidR="00FE7EE2" w:rsidRDefault="00FE7EE2">
            <w:pPr>
              <w:spacing w:after="0" w:line="240" w:lineRule="auto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48AEE" w14:textId="77777777" w:rsidR="00FE7EE2" w:rsidRDefault="00FE7EE2">
            <w:pPr>
              <w:spacing w:after="0" w:line="240" w:lineRule="auto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2A8B3" w14:textId="77777777" w:rsidR="00FE7EE2" w:rsidRDefault="00FE7EE2">
            <w:pPr>
              <w:spacing w:after="0" w:line="240" w:lineRule="auto"/>
            </w:pPr>
            <w:r>
              <w:t>Количество продукта</w:t>
            </w:r>
          </w:p>
        </w:tc>
      </w:tr>
      <w:tr w:rsidR="00FE7EE2" w14:paraId="2590A6DC" w14:textId="77777777" w:rsidTr="00FE7EE2"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034D5" w14:textId="77777777" w:rsidR="00FE7EE2" w:rsidRDefault="00FE7EE2">
            <w:pPr>
              <w:spacing w:after="0" w:line="240" w:lineRule="auto"/>
            </w:pPr>
            <w:r>
              <w:rPr>
                <w:lang w:val="en-US"/>
              </w:rPr>
              <w:t>id</w:t>
            </w:r>
            <w:r>
              <w:t>_</w:t>
            </w:r>
            <w:proofErr w:type="spellStart"/>
            <w:r>
              <w:rPr>
                <w:lang w:val="en-US"/>
              </w:rPr>
              <w:t>rab</w:t>
            </w:r>
            <w:proofErr w:type="spellEnd"/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7A997" w14:textId="77777777" w:rsidR="00FE7EE2" w:rsidRDefault="00FE7EE2">
            <w:pPr>
              <w:spacing w:after="0" w:line="240" w:lineRule="auto"/>
            </w:pPr>
            <w:r>
              <w:t>Число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1FA5F" w14:textId="77777777" w:rsidR="00FE7EE2" w:rsidRDefault="00FE7EE2">
            <w:pPr>
              <w:spacing w:after="0" w:line="240" w:lineRule="auto"/>
            </w:pP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ED360" w14:textId="77777777" w:rsidR="00FE7EE2" w:rsidRDefault="00FE7EE2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FBA95" w14:textId="77777777" w:rsidR="00FE7EE2" w:rsidRDefault="00FE7EE2">
            <w:pPr>
              <w:spacing w:after="0" w:line="240" w:lineRule="auto"/>
            </w:pP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59C28" w14:textId="77777777" w:rsidR="00FE7EE2" w:rsidRDefault="00FE7EE2">
            <w:pPr>
              <w:spacing w:after="0" w:line="240" w:lineRule="auto"/>
            </w:pPr>
            <w:r>
              <w:t>+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45C95" w14:textId="77777777" w:rsidR="00FE7EE2" w:rsidRDefault="00FE7EE2">
            <w:pPr>
              <w:spacing w:after="0" w:line="240" w:lineRule="auto"/>
            </w:pPr>
            <w:r>
              <w:t>Код сотрудника</w:t>
            </w:r>
          </w:p>
        </w:tc>
      </w:tr>
    </w:tbl>
    <w:p w14:paraId="0A982FBA" w14:textId="48F7E052" w:rsidR="00FE7EE2" w:rsidRDefault="00FE7EE2" w:rsidP="00090197">
      <w:pPr>
        <w:pStyle w:val="Left"/>
        <w:rPr>
          <w:color w:val="3B3B3B"/>
          <w:sz w:val="22"/>
          <w:szCs w:val="22"/>
          <w:lang w:val="ru-RU"/>
        </w:rPr>
      </w:pPr>
    </w:p>
    <w:p w14:paraId="68657DA2" w14:textId="77777777" w:rsidR="00FE7EE2" w:rsidRDefault="00FE7EE2">
      <w:pPr>
        <w:spacing w:after="160" w:line="259" w:lineRule="auto"/>
        <w:rPr>
          <w:rFonts w:ascii="Times New Roman" w:hAnsi="Times New Roman" w:cs="Times New Roman"/>
          <w:color w:val="3B3B3B"/>
        </w:rPr>
      </w:pPr>
      <w:r>
        <w:rPr>
          <w:color w:val="3B3B3B"/>
        </w:rPr>
        <w:br w:type="page"/>
      </w:r>
    </w:p>
    <w:p w14:paraId="62825E81" w14:textId="5E6EA571" w:rsidR="00FE7EE2" w:rsidRPr="00FE7EE2" w:rsidRDefault="00FE7EE2" w:rsidP="00FE7EE2">
      <w:pPr>
        <w:pStyle w:val="1"/>
        <w:spacing w:before="0" w:line="360" w:lineRule="auto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>Нормализация</w:t>
      </w:r>
    </w:p>
    <w:p w14:paraId="789BF3C5" w14:textId="0480F434" w:rsidR="00FE7EE2" w:rsidRPr="00FE7EE2" w:rsidRDefault="00FE7EE2" w:rsidP="00FE7EE2">
      <w:pPr>
        <w:spacing w:line="360" w:lineRule="auto"/>
        <w:jc w:val="center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>Выполнение работы</w:t>
      </w:r>
    </w:p>
    <w:p w14:paraId="11E3B864" w14:textId="77777777" w:rsidR="00FE7EE2" w:rsidRDefault="00FE7EE2" w:rsidP="00FE7EE2">
      <w:r>
        <w:t>Клиент (</w:t>
      </w:r>
      <w:r>
        <w:rPr>
          <w:lang w:val="en-US"/>
        </w:rPr>
        <w:t>id</w:t>
      </w:r>
      <w:r>
        <w:t>_</w:t>
      </w:r>
      <w:r>
        <w:rPr>
          <w:lang w:val="en-US"/>
        </w:rPr>
        <w:t>client</w:t>
      </w:r>
      <w:r>
        <w:t>, фамилия, имя, отчество);</w:t>
      </w:r>
      <w:r>
        <w:br/>
        <w:t>Компания (</w:t>
      </w:r>
      <w:r>
        <w:rPr>
          <w:lang w:val="en-US"/>
        </w:rPr>
        <w:t>id</w:t>
      </w:r>
      <w:r>
        <w:t>_</w:t>
      </w:r>
      <w:proofErr w:type="spellStart"/>
      <w:r>
        <w:rPr>
          <w:lang w:val="en-US"/>
        </w:rPr>
        <w:t>compain</w:t>
      </w:r>
      <w:proofErr w:type="spellEnd"/>
      <w:r>
        <w:t>, кол-во сотрудников, Название);</w:t>
      </w:r>
      <w:r>
        <w:br/>
        <w:t>Сотрудник (</w:t>
      </w:r>
      <w:r>
        <w:rPr>
          <w:lang w:val="en-US"/>
        </w:rPr>
        <w:t>id</w:t>
      </w:r>
      <w:r>
        <w:t>_</w:t>
      </w:r>
      <w:proofErr w:type="spellStart"/>
      <w:r>
        <w:rPr>
          <w:lang w:val="en-US"/>
        </w:rPr>
        <w:t>rab</w:t>
      </w:r>
      <w:proofErr w:type="spellEnd"/>
      <w:r>
        <w:t>, фамилия, имя, отчество, должность);</w:t>
      </w:r>
      <w:r>
        <w:br/>
        <w:t>Продукт (</w:t>
      </w:r>
      <w:r>
        <w:rPr>
          <w:lang w:val="en-US"/>
        </w:rPr>
        <w:t>id</w:t>
      </w:r>
      <w:r>
        <w:t>_</w:t>
      </w:r>
      <w:r>
        <w:rPr>
          <w:lang w:val="en-US"/>
        </w:rPr>
        <w:t>prod</w:t>
      </w:r>
      <w:r>
        <w:t>, название, кол-во, предназначение).</w:t>
      </w:r>
    </w:p>
    <w:p w14:paraId="56ED483B" w14:textId="69DCB76C" w:rsidR="00FE7EE2" w:rsidRPr="00FE7EE2" w:rsidRDefault="00FE7EE2" w:rsidP="00FE7EE2">
      <w:pPr>
        <w:pStyle w:val="1"/>
        <w:spacing w:before="0" w:line="360" w:lineRule="auto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Инфологическая модель</w:t>
      </w:r>
    </w:p>
    <w:p w14:paraId="67F8ED5A" w14:textId="7145588F" w:rsidR="00FE7EE2" w:rsidRDefault="00FE7EE2" w:rsidP="00FE7EE2">
      <w:pPr>
        <w:spacing w:line="360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FE7EE2">
        <w:rPr>
          <w:rFonts w:ascii="Times New Roman" w:hAnsi="Times New Roman" w:cs="Times New Roman"/>
          <w:b/>
          <w:bCs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57BDE05E" wp14:editId="71DE5AE4">
            <wp:simplePos x="0" y="0"/>
            <wp:positionH relativeFrom="page">
              <wp:align>center</wp:align>
            </wp:positionH>
            <wp:positionV relativeFrom="paragraph">
              <wp:posOffset>280670</wp:posOffset>
            </wp:positionV>
            <wp:extent cx="7077075" cy="3241040"/>
            <wp:effectExtent l="0" t="0" r="9525" b="0"/>
            <wp:wrapThrough wrapText="bothSides">
              <wp:wrapPolygon edited="0">
                <wp:start x="0" y="0"/>
                <wp:lineTo x="0" y="21456"/>
                <wp:lineTo x="21571" y="21456"/>
                <wp:lineTo x="21571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Cs w:val="28"/>
        </w:rPr>
        <w:t>Выполнение работы</w:t>
      </w:r>
    </w:p>
    <w:p w14:paraId="5F6C9228" w14:textId="0484AF4A" w:rsidR="00FE7EE2" w:rsidRPr="00FE7EE2" w:rsidRDefault="00FE7EE2" w:rsidP="00FE7EE2">
      <w:pPr>
        <w:spacing w:line="360" w:lineRule="auto"/>
        <w:jc w:val="center"/>
        <w:rPr>
          <w:rFonts w:ascii="Times New Roman" w:hAnsi="Times New Roman" w:cs="Times New Roman"/>
          <w:b/>
          <w:bCs/>
          <w:szCs w:val="28"/>
        </w:rPr>
      </w:pPr>
    </w:p>
    <w:p w14:paraId="7F30A804" w14:textId="56BD5534" w:rsidR="00FE7EE2" w:rsidRPr="00FE7EE2" w:rsidRDefault="00FE7EE2" w:rsidP="00FE7EE2">
      <w:pPr>
        <w:pStyle w:val="1"/>
        <w:spacing w:before="0" w:line="360" w:lineRule="auto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База Данных</w:t>
      </w:r>
    </w:p>
    <w:p w14:paraId="08AAADCC" w14:textId="77777777" w:rsidR="00FE7EE2" w:rsidRPr="00FE7EE2" w:rsidRDefault="00FE7EE2" w:rsidP="00FE7EE2">
      <w:pPr>
        <w:spacing w:line="360" w:lineRule="auto"/>
        <w:jc w:val="center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>Выполнение работы</w:t>
      </w:r>
    </w:p>
    <w:p w14:paraId="3440E940" w14:textId="77777777" w:rsidR="00FE7EE2" w:rsidRDefault="00FE7EE2" w:rsidP="00FE7EE2">
      <w:pPr>
        <w:rPr>
          <w:b/>
          <w:sz w:val="36"/>
          <w:u w:val="single"/>
        </w:rPr>
      </w:pPr>
      <w:r>
        <w:rPr>
          <w:b/>
          <w:sz w:val="36"/>
          <w:u w:val="single"/>
        </w:rPr>
        <w:t>Таблицы:</w:t>
      </w:r>
    </w:p>
    <w:p w14:paraId="3941017C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Таблица «Клиент»:</w:t>
      </w:r>
    </w:p>
    <w:p w14:paraId="0DE2C598" w14:textId="03DBDA17" w:rsidR="00FE7EE2" w:rsidRDefault="00FE7EE2" w:rsidP="00FE7EE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33ED7DE1" wp14:editId="0DD3727D">
            <wp:extent cx="5934075" cy="16287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32000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lastRenderedPageBreak/>
        <w:t>Таблица «Компания»:</w:t>
      </w:r>
    </w:p>
    <w:p w14:paraId="0BAF7A4B" w14:textId="2C8C7C6C" w:rsidR="00FE7EE2" w:rsidRDefault="00FE7EE2" w:rsidP="00FE7EE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39030298" wp14:editId="35161E13">
            <wp:extent cx="5934075" cy="15240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33E00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Таблица «Продукт»:</w:t>
      </w:r>
    </w:p>
    <w:p w14:paraId="3F9E6D07" w14:textId="4CF45145" w:rsidR="00FE7EE2" w:rsidRDefault="00FE7EE2" w:rsidP="00FE7EE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387639A" wp14:editId="45C26047">
            <wp:extent cx="5934075" cy="17811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97604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Таблица «Сотрудник»:</w:t>
      </w:r>
    </w:p>
    <w:p w14:paraId="3AC15471" w14:textId="40675280" w:rsidR="00FE7EE2" w:rsidRDefault="00FE7EE2" w:rsidP="00FE7EE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3C04D161" wp14:editId="2612F5AA">
            <wp:extent cx="5940425" cy="179895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1367D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Таблица «Тест»:</w:t>
      </w:r>
    </w:p>
    <w:p w14:paraId="66241F2B" w14:textId="4AA31336" w:rsidR="00FE7EE2" w:rsidRDefault="00FE7EE2" w:rsidP="00FE7EE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FE14630" wp14:editId="480A3514">
            <wp:extent cx="5940425" cy="17805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C9296" w14:textId="77777777" w:rsidR="00FE7EE2" w:rsidRDefault="00FE7EE2" w:rsidP="00FE7EE2">
      <w:pPr>
        <w:rPr>
          <w:b/>
          <w:sz w:val="28"/>
        </w:rPr>
      </w:pPr>
    </w:p>
    <w:p w14:paraId="4D202F6D" w14:textId="77777777" w:rsidR="00FE7EE2" w:rsidRDefault="00FE7EE2" w:rsidP="00FE7EE2">
      <w:pPr>
        <w:rPr>
          <w:b/>
          <w:sz w:val="36"/>
          <w:u w:val="single"/>
        </w:rPr>
      </w:pPr>
      <w:r>
        <w:rPr>
          <w:b/>
          <w:sz w:val="36"/>
          <w:u w:val="single"/>
        </w:rPr>
        <w:t>Запросы:</w:t>
      </w:r>
    </w:p>
    <w:p w14:paraId="66C84582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Запрос «Выборка положительных тестов»:</w:t>
      </w:r>
    </w:p>
    <w:p w14:paraId="2C1F6F0F" w14:textId="3A076228" w:rsidR="00FE7EE2" w:rsidRDefault="00FE7EE2" w:rsidP="00FE7EE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04E7203" wp14:editId="4341452B">
            <wp:extent cx="5619750" cy="19335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45C54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Запрос «Кол-во заказов компании больше 20ти»:</w:t>
      </w:r>
    </w:p>
    <w:p w14:paraId="5586E01A" w14:textId="4AC2528A" w:rsidR="00FE7EE2" w:rsidRDefault="00FE7EE2" w:rsidP="00FE7EE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7C789702" wp14:editId="21476389">
            <wp:extent cx="5934075" cy="10953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01A44" w14:textId="77777777" w:rsidR="00FE7EE2" w:rsidRDefault="00FE7EE2" w:rsidP="00FE7EE2">
      <w:pPr>
        <w:rPr>
          <w:b/>
          <w:sz w:val="28"/>
        </w:rPr>
      </w:pPr>
    </w:p>
    <w:p w14:paraId="460C6DDB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Запрос «Кол-во продуктов к которым имеют отношение Разработчики»:</w:t>
      </w:r>
    </w:p>
    <w:p w14:paraId="65DF4B84" w14:textId="7EA53BD0" w:rsidR="00FE7EE2" w:rsidRDefault="00FE7EE2" w:rsidP="00FE7EE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3946113A" wp14:editId="4486B39C">
            <wp:extent cx="5562600" cy="13144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E271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Запрос «Кол-во Разработчиков среди Сотрудников»:</w:t>
      </w:r>
    </w:p>
    <w:p w14:paraId="19DBDA93" w14:textId="2A053E62" w:rsidR="00FE7EE2" w:rsidRDefault="00FE7EE2" w:rsidP="00FE7EE2">
      <w:pPr>
        <w:rPr>
          <w:b/>
          <w:sz w:val="28"/>
        </w:rPr>
      </w:pPr>
      <w:r>
        <w:rPr>
          <w:noProof/>
        </w:rPr>
        <w:drawing>
          <wp:inline distT="0" distB="0" distL="0" distR="0" wp14:anchorId="500FAE51" wp14:editId="62F3475A">
            <wp:extent cx="4638675" cy="13239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D04DB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Запрос «</w:t>
      </w:r>
      <w:proofErr w:type="gramStart"/>
      <w:r>
        <w:rPr>
          <w:b/>
          <w:sz w:val="28"/>
        </w:rPr>
        <w:t>Кол-во тестов</w:t>
      </w:r>
      <w:proofErr w:type="gramEnd"/>
      <w:r>
        <w:rPr>
          <w:b/>
          <w:sz w:val="28"/>
        </w:rPr>
        <w:t xml:space="preserve"> не превышающих 1 раз»:</w:t>
      </w:r>
    </w:p>
    <w:p w14:paraId="65901C06" w14:textId="3430205B" w:rsidR="00FE7EE2" w:rsidRDefault="00FE7EE2" w:rsidP="00FE7EE2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49F47E0" wp14:editId="30F7F99F">
            <wp:extent cx="5781675" cy="14954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0038B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Запрос «Сроки до 20.10.2024»:</w:t>
      </w:r>
    </w:p>
    <w:p w14:paraId="03E4E4E2" w14:textId="70FEC34F" w:rsidR="00FE7EE2" w:rsidRDefault="00FE7EE2" w:rsidP="00FE7EE2">
      <w:pPr>
        <w:rPr>
          <w:b/>
          <w:sz w:val="28"/>
        </w:rPr>
      </w:pPr>
      <w:r>
        <w:rPr>
          <w:noProof/>
        </w:rPr>
        <w:drawing>
          <wp:inline distT="0" distB="0" distL="0" distR="0" wp14:anchorId="6D9505CF" wp14:editId="2CBD309D">
            <wp:extent cx="5553075" cy="15049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D6F77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Запрос «Поиск итогов теста»:</w:t>
      </w:r>
    </w:p>
    <w:p w14:paraId="0D1A1F5F" w14:textId="53602D8A" w:rsidR="00FE7EE2" w:rsidRDefault="00FE7EE2" w:rsidP="00FE7EE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90CC133" wp14:editId="33DA28E8">
            <wp:extent cx="3190875" cy="4286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22BCB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Запрос «Поиск клиентов по имени Андрей»:</w:t>
      </w:r>
    </w:p>
    <w:p w14:paraId="25C6F200" w14:textId="38D8602E" w:rsidR="00FE7EE2" w:rsidRDefault="00FE7EE2" w:rsidP="00FE7EE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95C83B0" wp14:editId="214A4226">
            <wp:extent cx="1571625" cy="4191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A903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Запрос «Поиск компаний по названию»:</w:t>
      </w:r>
    </w:p>
    <w:p w14:paraId="6AE6CF13" w14:textId="4C54718F" w:rsidR="00FE7EE2" w:rsidRDefault="00FE7EE2" w:rsidP="00FE7EE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7D34DFAF" wp14:editId="54DD640F">
            <wp:extent cx="2590800" cy="400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2F6D3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Запрос «Поиск продукта по номеру»:</w:t>
      </w:r>
    </w:p>
    <w:p w14:paraId="0DE3DE4A" w14:textId="7863D30C" w:rsidR="00FE7EE2" w:rsidRDefault="00FE7EE2" w:rsidP="00FE7EE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70763A3A" wp14:editId="3A12A57F">
            <wp:extent cx="2286000" cy="3905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363FE" w14:textId="77777777" w:rsidR="00FE7EE2" w:rsidRDefault="00FE7EE2" w:rsidP="00FE7EE2">
      <w:pPr>
        <w:rPr>
          <w:b/>
          <w:sz w:val="28"/>
        </w:rPr>
      </w:pPr>
    </w:p>
    <w:p w14:paraId="3DB0006F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Запрос «Поиск сотрудников по Фамилии»:</w:t>
      </w:r>
    </w:p>
    <w:p w14:paraId="240D713A" w14:textId="4EB93CA8" w:rsidR="00FE7EE2" w:rsidRDefault="00FE7EE2" w:rsidP="00FE7EE2">
      <w:pPr>
        <w:rPr>
          <w:b/>
          <w:sz w:val="28"/>
        </w:rPr>
      </w:pPr>
      <w:r>
        <w:rPr>
          <w:noProof/>
        </w:rPr>
        <w:drawing>
          <wp:inline distT="0" distB="0" distL="0" distR="0" wp14:anchorId="02A4B471" wp14:editId="0A8FEE65">
            <wp:extent cx="2628900" cy="4286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D7BD0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Запрос «Поиск сотрудников по Должности»:</w:t>
      </w:r>
    </w:p>
    <w:p w14:paraId="2A43A7D1" w14:textId="6FF86D63" w:rsidR="00FE7EE2" w:rsidRDefault="00FE7EE2" w:rsidP="00FE7EE2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3AAFFC9" wp14:editId="1EE91C89">
            <wp:extent cx="2771775" cy="3524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9BAD2" w14:textId="77777777" w:rsidR="00FE7EE2" w:rsidRDefault="00FE7EE2" w:rsidP="00FE7EE2">
      <w:pPr>
        <w:rPr>
          <w:b/>
          <w:sz w:val="36"/>
          <w:u w:val="single"/>
        </w:rPr>
      </w:pPr>
      <w:r>
        <w:rPr>
          <w:b/>
          <w:sz w:val="36"/>
          <w:u w:val="single"/>
        </w:rPr>
        <w:t>Формы:</w:t>
      </w:r>
    </w:p>
    <w:p w14:paraId="3ED0BF1D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Форма «Клиент»:</w:t>
      </w:r>
    </w:p>
    <w:p w14:paraId="6940978C" w14:textId="76DC977D" w:rsidR="00FE7EE2" w:rsidRDefault="00FE7EE2" w:rsidP="00FE7EE2">
      <w:pPr>
        <w:rPr>
          <w:b/>
          <w:sz w:val="28"/>
        </w:rPr>
      </w:pPr>
      <w:r>
        <w:rPr>
          <w:noProof/>
        </w:rPr>
        <w:drawing>
          <wp:inline distT="0" distB="0" distL="0" distR="0" wp14:anchorId="5223865B" wp14:editId="2288D83E">
            <wp:extent cx="3486150" cy="19716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BD42" w14:textId="77777777" w:rsidR="00FE7EE2" w:rsidRDefault="00FE7EE2" w:rsidP="00FE7EE2">
      <w:pPr>
        <w:rPr>
          <w:b/>
          <w:sz w:val="28"/>
        </w:rPr>
      </w:pPr>
    </w:p>
    <w:p w14:paraId="7A23804A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Форма «Компания»:</w:t>
      </w:r>
    </w:p>
    <w:p w14:paraId="3EFD85B4" w14:textId="706AE2EE" w:rsidR="00FE7EE2" w:rsidRDefault="00FE7EE2" w:rsidP="00FE7EE2">
      <w:pPr>
        <w:rPr>
          <w:b/>
          <w:sz w:val="36"/>
          <w:u w:val="single"/>
        </w:rPr>
      </w:pPr>
      <w:r>
        <w:rPr>
          <w:b/>
          <w:noProof/>
          <w:sz w:val="36"/>
        </w:rPr>
        <w:drawing>
          <wp:inline distT="0" distB="0" distL="0" distR="0" wp14:anchorId="37E634B4" wp14:editId="69334F02">
            <wp:extent cx="3371850" cy="1447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16BF" w14:textId="77777777" w:rsidR="00FE7EE2" w:rsidRDefault="00FE7EE2" w:rsidP="00FE7EE2">
      <w:pPr>
        <w:rPr>
          <w:b/>
          <w:sz w:val="36"/>
          <w:u w:val="single"/>
        </w:rPr>
      </w:pPr>
    </w:p>
    <w:p w14:paraId="3B185462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Форма «Продукт»:</w:t>
      </w:r>
    </w:p>
    <w:p w14:paraId="2F6A19E1" w14:textId="6EFE2E69" w:rsidR="00FE7EE2" w:rsidRDefault="00FE7EE2" w:rsidP="00FE7EE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580BE47" wp14:editId="55EC8D86">
            <wp:extent cx="3419475" cy="14573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FA442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Форма «Сотрудник»:</w:t>
      </w:r>
    </w:p>
    <w:p w14:paraId="19FD3173" w14:textId="4C268759" w:rsidR="00FE7EE2" w:rsidRDefault="00FE7EE2" w:rsidP="00FE7EE2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071057F4" wp14:editId="327EF916">
            <wp:extent cx="3419475" cy="14287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EC878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Форма «Тест»:</w:t>
      </w:r>
    </w:p>
    <w:p w14:paraId="4C3D6634" w14:textId="1296F38F" w:rsidR="00FE7EE2" w:rsidRDefault="00FE7EE2" w:rsidP="00FE7EE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90ADAEC" wp14:editId="71E8FF4C">
            <wp:extent cx="3371850" cy="13811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6C516" w14:textId="77777777" w:rsidR="00FE7EE2" w:rsidRDefault="00FE7EE2" w:rsidP="00FE7EE2">
      <w:pPr>
        <w:rPr>
          <w:b/>
          <w:sz w:val="36"/>
          <w:u w:val="single"/>
        </w:rPr>
      </w:pPr>
      <w:r>
        <w:rPr>
          <w:b/>
          <w:sz w:val="36"/>
          <w:u w:val="single"/>
        </w:rPr>
        <w:t>Отчёты:</w:t>
      </w:r>
    </w:p>
    <w:p w14:paraId="4F43C1EC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Отчёт «Клиент»:</w:t>
      </w:r>
    </w:p>
    <w:p w14:paraId="757347E8" w14:textId="5100100F" w:rsidR="00FE7EE2" w:rsidRDefault="00FE7EE2" w:rsidP="00FE7EE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07D5AD0" wp14:editId="17F5EFE0">
            <wp:extent cx="5940425" cy="18192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92EE" w14:textId="77777777" w:rsidR="00FE7EE2" w:rsidRDefault="00FE7EE2" w:rsidP="00FE7EE2">
      <w:pPr>
        <w:rPr>
          <w:b/>
          <w:sz w:val="28"/>
        </w:rPr>
      </w:pPr>
    </w:p>
    <w:p w14:paraId="5F0393D8" w14:textId="77777777" w:rsidR="00FE7EE2" w:rsidRDefault="00FE7EE2" w:rsidP="00FE7EE2">
      <w:pPr>
        <w:rPr>
          <w:b/>
          <w:sz w:val="28"/>
        </w:rPr>
      </w:pPr>
    </w:p>
    <w:p w14:paraId="274BA814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Отчёт «Компания»:</w:t>
      </w:r>
    </w:p>
    <w:p w14:paraId="1C7BBC3E" w14:textId="6A0ACCF0" w:rsidR="00FE7EE2" w:rsidRDefault="00FE7EE2" w:rsidP="00FE7EE2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7411B78C" wp14:editId="0116FD94">
            <wp:extent cx="5934075" cy="18002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5A1C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Отчёт «Продукт»:</w:t>
      </w:r>
    </w:p>
    <w:p w14:paraId="331AB7DE" w14:textId="3196D7EB" w:rsidR="00FE7EE2" w:rsidRDefault="00FE7EE2" w:rsidP="00FE7EE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66BB7BD4" wp14:editId="095F8C52">
            <wp:extent cx="5940425" cy="17710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955E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Отчёт «Сотрудник»:</w:t>
      </w:r>
    </w:p>
    <w:p w14:paraId="34CB0932" w14:textId="48545E39" w:rsidR="00FE7EE2" w:rsidRDefault="00FE7EE2" w:rsidP="00FE7EE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18A6B87" wp14:editId="7D29D16E">
            <wp:extent cx="5940425" cy="18751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C9908" w14:textId="77777777" w:rsidR="00FE7EE2" w:rsidRDefault="00FE7EE2" w:rsidP="00FE7EE2">
      <w:pPr>
        <w:rPr>
          <w:b/>
          <w:sz w:val="28"/>
        </w:rPr>
      </w:pPr>
      <w:r>
        <w:rPr>
          <w:b/>
          <w:sz w:val="28"/>
        </w:rPr>
        <w:t>Отчёт «Тест»:</w:t>
      </w:r>
    </w:p>
    <w:p w14:paraId="05F7A7E5" w14:textId="1F0342AC" w:rsidR="00FE7EE2" w:rsidRDefault="00FE7EE2" w:rsidP="00FE7EE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764BE904" wp14:editId="3A2455FB">
            <wp:extent cx="5934075" cy="17811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0A388" w14:textId="77777777" w:rsidR="00FE7EE2" w:rsidRDefault="00FE7EE2" w:rsidP="00FE7EE2">
      <w:pPr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Схема Данных:</w:t>
      </w:r>
    </w:p>
    <w:p w14:paraId="12BE59BF" w14:textId="3EC486EC" w:rsidR="00FE7EE2" w:rsidRDefault="00FE7EE2" w:rsidP="00FE7EE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9372986" wp14:editId="65B3D378">
            <wp:extent cx="5940425" cy="45885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7D347" w14:textId="1378EAEB" w:rsidR="00FE7EE2" w:rsidRPr="00FE7EE2" w:rsidRDefault="00FE7EE2" w:rsidP="00FE7EE2">
      <w:pPr>
        <w:pStyle w:val="1"/>
        <w:spacing w:before="0" w:line="360" w:lineRule="auto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  <w:lang w:val="en-US"/>
        </w:rPr>
        <w:t>Project</w:t>
      </w:r>
    </w:p>
    <w:p w14:paraId="7B012AEC" w14:textId="77777777" w:rsidR="00FE7EE2" w:rsidRPr="00FE7EE2" w:rsidRDefault="00FE7EE2" w:rsidP="00FE7EE2">
      <w:pPr>
        <w:spacing w:line="360" w:lineRule="auto"/>
        <w:jc w:val="center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>Выполнение работы</w:t>
      </w:r>
    </w:p>
    <w:p w14:paraId="6560ADC9" w14:textId="4894D184" w:rsidR="00201A31" w:rsidRDefault="00551054" w:rsidP="00090197">
      <w:pPr>
        <w:pStyle w:val="Left"/>
        <w:rPr>
          <w:color w:val="3B3B3B"/>
          <w:sz w:val="22"/>
          <w:szCs w:val="22"/>
          <w:lang w:val="ru-RU"/>
        </w:rPr>
      </w:pPr>
      <w:r>
        <w:rPr>
          <w:noProof/>
        </w:rPr>
        <w:drawing>
          <wp:inline distT="0" distB="0" distL="0" distR="0" wp14:anchorId="18F60A76" wp14:editId="63EE508B">
            <wp:extent cx="5940425" cy="19646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99CF" w14:textId="3AF2FEDD" w:rsidR="00551054" w:rsidRDefault="00551054" w:rsidP="00090197">
      <w:pPr>
        <w:pStyle w:val="Left"/>
        <w:rPr>
          <w:color w:val="3B3B3B"/>
          <w:sz w:val="22"/>
          <w:szCs w:val="22"/>
          <w:lang w:val="ru-RU"/>
        </w:rPr>
      </w:pPr>
      <w:r>
        <w:rPr>
          <w:color w:val="3B3B3B"/>
          <w:sz w:val="22"/>
          <w:szCs w:val="22"/>
          <w:lang w:val="ru-RU"/>
        </w:rPr>
        <w:t>Этапы разработки</w:t>
      </w:r>
    </w:p>
    <w:p w14:paraId="172846AB" w14:textId="7F2BD48D" w:rsidR="00551054" w:rsidRDefault="00551054" w:rsidP="00090197">
      <w:pPr>
        <w:pStyle w:val="Left"/>
        <w:rPr>
          <w:color w:val="3B3B3B"/>
          <w:sz w:val="22"/>
          <w:szCs w:val="22"/>
          <w:lang w:val="ru-RU"/>
        </w:rPr>
      </w:pPr>
    </w:p>
    <w:p w14:paraId="4F861B89" w14:textId="21490803" w:rsidR="00551054" w:rsidRDefault="00551054" w:rsidP="00090197">
      <w:pPr>
        <w:pStyle w:val="Left"/>
        <w:rPr>
          <w:color w:val="3B3B3B"/>
          <w:sz w:val="22"/>
          <w:szCs w:val="22"/>
          <w:lang w:val="ru-RU"/>
        </w:rPr>
      </w:pPr>
      <w:r>
        <w:rPr>
          <w:noProof/>
        </w:rPr>
        <w:lastRenderedPageBreak/>
        <w:drawing>
          <wp:inline distT="0" distB="0" distL="0" distR="0" wp14:anchorId="2666FFE5" wp14:editId="52805BA7">
            <wp:extent cx="5940425" cy="51123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159D" w14:textId="7866C5A7" w:rsidR="00551054" w:rsidRDefault="00551054" w:rsidP="00090197">
      <w:pPr>
        <w:pStyle w:val="Left"/>
        <w:rPr>
          <w:color w:val="3B3B3B"/>
          <w:sz w:val="22"/>
          <w:szCs w:val="22"/>
          <w:lang w:val="ru-RU"/>
        </w:rPr>
      </w:pPr>
      <w:r>
        <w:rPr>
          <w:color w:val="3B3B3B"/>
          <w:sz w:val="22"/>
          <w:szCs w:val="22"/>
          <w:lang w:val="ru-RU"/>
        </w:rPr>
        <w:t>Задачи разработки (1 часть)</w:t>
      </w:r>
    </w:p>
    <w:p w14:paraId="19B9A296" w14:textId="77777777" w:rsidR="00551054" w:rsidRDefault="00551054" w:rsidP="00090197">
      <w:pPr>
        <w:pStyle w:val="Left"/>
        <w:rPr>
          <w:color w:val="3B3B3B"/>
          <w:sz w:val="22"/>
          <w:szCs w:val="22"/>
          <w:lang w:val="ru-RU"/>
        </w:rPr>
      </w:pPr>
    </w:p>
    <w:p w14:paraId="2FAA36BE" w14:textId="019F2558" w:rsidR="00551054" w:rsidRDefault="00551054" w:rsidP="00090197">
      <w:pPr>
        <w:pStyle w:val="Left"/>
        <w:rPr>
          <w:color w:val="3B3B3B"/>
          <w:sz w:val="22"/>
          <w:szCs w:val="22"/>
          <w:lang w:val="ru-RU"/>
        </w:rPr>
      </w:pPr>
      <w:r>
        <w:rPr>
          <w:noProof/>
        </w:rPr>
        <w:drawing>
          <wp:inline distT="0" distB="0" distL="0" distR="0" wp14:anchorId="452D3731" wp14:editId="1A9C4744">
            <wp:extent cx="5940425" cy="27527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5412" w14:textId="631241F4" w:rsidR="00551054" w:rsidRDefault="00551054" w:rsidP="00090197">
      <w:pPr>
        <w:pStyle w:val="Left"/>
        <w:rPr>
          <w:color w:val="3B3B3B"/>
          <w:sz w:val="22"/>
          <w:szCs w:val="22"/>
          <w:lang w:val="ru-RU"/>
        </w:rPr>
      </w:pPr>
      <w:r>
        <w:rPr>
          <w:color w:val="3B3B3B"/>
          <w:sz w:val="22"/>
          <w:szCs w:val="22"/>
          <w:lang w:val="ru-RU"/>
        </w:rPr>
        <w:t>Задачи разработки (2 часть)</w:t>
      </w:r>
    </w:p>
    <w:p w14:paraId="4E792035" w14:textId="17D560AE" w:rsidR="00551054" w:rsidRDefault="00551054" w:rsidP="00090197">
      <w:pPr>
        <w:pStyle w:val="Left"/>
        <w:rPr>
          <w:color w:val="3B3B3B"/>
          <w:sz w:val="22"/>
          <w:szCs w:val="22"/>
          <w:lang w:val="ru-RU"/>
        </w:rPr>
      </w:pPr>
    </w:p>
    <w:p w14:paraId="6FEABB5D" w14:textId="245BEFC6" w:rsidR="00551054" w:rsidRDefault="00551054" w:rsidP="00090197">
      <w:pPr>
        <w:pStyle w:val="Left"/>
        <w:rPr>
          <w:color w:val="3B3B3B"/>
          <w:sz w:val="22"/>
          <w:szCs w:val="22"/>
          <w:lang w:val="ru-RU"/>
        </w:rPr>
      </w:pPr>
      <w:r>
        <w:rPr>
          <w:noProof/>
        </w:rPr>
        <w:lastRenderedPageBreak/>
        <w:drawing>
          <wp:inline distT="0" distB="0" distL="0" distR="0" wp14:anchorId="3CB35A30" wp14:editId="29A46FA6">
            <wp:extent cx="5940425" cy="24587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48CE" w14:textId="4EAF50A3" w:rsidR="00551054" w:rsidRDefault="00551054" w:rsidP="00090197">
      <w:pPr>
        <w:pStyle w:val="Left"/>
        <w:rPr>
          <w:color w:val="3B3B3B"/>
          <w:sz w:val="22"/>
          <w:szCs w:val="22"/>
          <w:lang w:val="ru-RU"/>
        </w:rPr>
      </w:pPr>
      <w:r>
        <w:rPr>
          <w:color w:val="3B3B3B"/>
          <w:sz w:val="22"/>
          <w:szCs w:val="22"/>
          <w:lang w:val="ru-RU"/>
        </w:rPr>
        <w:t>Лист ресурсов</w:t>
      </w:r>
    </w:p>
    <w:p w14:paraId="36B5601F" w14:textId="6735561B" w:rsidR="00551054" w:rsidRDefault="00551054" w:rsidP="00090197">
      <w:pPr>
        <w:pStyle w:val="Left"/>
        <w:rPr>
          <w:color w:val="3B3B3B"/>
          <w:sz w:val="22"/>
          <w:szCs w:val="22"/>
          <w:lang w:val="ru-RU"/>
        </w:rPr>
      </w:pPr>
    </w:p>
    <w:p w14:paraId="043549A4" w14:textId="4C7EB95F" w:rsidR="00551054" w:rsidRDefault="00551054" w:rsidP="00090197">
      <w:pPr>
        <w:pStyle w:val="Left"/>
        <w:rPr>
          <w:color w:val="3B3B3B"/>
          <w:sz w:val="22"/>
          <w:szCs w:val="22"/>
          <w:lang w:val="ru-RU"/>
        </w:rPr>
      </w:pPr>
      <w:r w:rsidRPr="00551054">
        <w:rPr>
          <w:noProof/>
          <w:color w:val="3B3B3B"/>
          <w:sz w:val="22"/>
          <w:szCs w:val="22"/>
          <w:lang w:val="ru-RU"/>
        </w:rPr>
        <w:drawing>
          <wp:inline distT="0" distB="0" distL="0" distR="0" wp14:anchorId="7E86C208" wp14:editId="7FED450B">
            <wp:extent cx="5940425" cy="48888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4D73" w14:textId="04C8419A" w:rsidR="00551054" w:rsidRDefault="00551054" w:rsidP="00090197">
      <w:pPr>
        <w:pStyle w:val="Left"/>
        <w:rPr>
          <w:color w:val="3B3B3B"/>
          <w:sz w:val="22"/>
          <w:szCs w:val="22"/>
          <w:lang w:val="ru-RU"/>
        </w:rPr>
      </w:pPr>
      <w:r>
        <w:rPr>
          <w:color w:val="3B3B3B"/>
          <w:sz w:val="22"/>
          <w:szCs w:val="22"/>
          <w:lang w:val="ru-RU"/>
        </w:rPr>
        <w:t xml:space="preserve">Диаграмма </w:t>
      </w:r>
      <w:proofErr w:type="spellStart"/>
      <w:r>
        <w:rPr>
          <w:color w:val="3B3B3B"/>
          <w:sz w:val="22"/>
          <w:szCs w:val="22"/>
          <w:lang w:val="ru-RU"/>
        </w:rPr>
        <w:t>Ганта</w:t>
      </w:r>
      <w:proofErr w:type="spellEnd"/>
      <w:r>
        <w:rPr>
          <w:color w:val="3B3B3B"/>
          <w:sz w:val="22"/>
          <w:szCs w:val="22"/>
          <w:lang w:val="ru-RU"/>
        </w:rPr>
        <w:t xml:space="preserve"> (1 часть)</w:t>
      </w:r>
    </w:p>
    <w:p w14:paraId="118965B3" w14:textId="5F0F32B5" w:rsidR="00551054" w:rsidRDefault="00551054" w:rsidP="00090197">
      <w:pPr>
        <w:pStyle w:val="Left"/>
        <w:rPr>
          <w:color w:val="3B3B3B"/>
          <w:sz w:val="22"/>
          <w:szCs w:val="22"/>
          <w:lang w:val="ru-RU"/>
        </w:rPr>
      </w:pPr>
    </w:p>
    <w:p w14:paraId="651929CF" w14:textId="3E1CECD2" w:rsidR="00551054" w:rsidRDefault="00551054" w:rsidP="00090197">
      <w:pPr>
        <w:pStyle w:val="Left"/>
        <w:rPr>
          <w:color w:val="3B3B3B"/>
          <w:sz w:val="22"/>
          <w:szCs w:val="22"/>
          <w:lang w:val="ru-RU"/>
        </w:rPr>
      </w:pPr>
      <w:r>
        <w:rPr>
          <w:noProof/>
        </w:rPr>
        <w:lastRenderedPageBreak/>
        <w:drawing>
          <wp:inline distT="0" distB="0" distL="0" distR="0" wp14:anchorId="249C38A8" wp14:editId="58688E03">
            <wp:extent cx="5940425" cy="30422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050F" w14:textId="740DB720" w:rsidR="00551054" w:rsidRDefault="00551054" w:rsidP="00090197">
      <w:pPr>
        <w:pStyle w:val="Left"/>
        <w:rPr>
          <w:color w:val="3B3B3B"/>
          <w:sz w:val="22"/>
          <w:szCs w:val="22"/>
          <w:lang w:val="ru-RU"/>
        </w:rPr>
      </w:pPr>
      <w:r>
        <w:rPr>
          <w:color w:val="3B3B3B"/>
          <w:sz w:val="22"/>
          <w:szCs w:val="22"/>
          <w:lang w:val="ru-RU"/>
        </w:rPr>
        <w:t xml:space="preserve">Диаграмма </w:t>
      </w:r>
      <w:proofErr w:type="spellStart"/>
      <w:r>
        <w:rPr>
          <w:color w:val="3B3B3B"/>
          <w:sz w:val="22"/>
          <w:szCs w:val="22"/>
          <w:lang w:val="ru-RU"/>
        </w:rPr>
        <w:t>Ганта</w:t>
      </w:r>
      <w:proofErr w:type="spellEnd"/>
      <w:r>
        <w:rPr>
          <w:color w:val="3B3B3B"/>
          <w:sz w:val="22"/>
          <w:szCs w:val="22"/>
          <w:lang w:val="ru-RU"/>
        </w:rPr>
        <w:t xml:space="preserve"> (2 часть)</w:t>
      </w:r>
    </w:p>
    <w:p w14:paraId="4D3732D2" w14:textId="5995486E" w:rsidR="00551054" w:rsidRDefault="00551054" w:rsidP="00090197">
      <w:pPr>
        <w:pStyle w:val="Left"/>
        <w:rPr>
          <w:color w:val="3B3B3B"/>
          <w:sz w:val="22"/>
          <w:szCs w:val="22"/>
          <w:lang w:val="ru-RU"/>
        </w:rPr>
      </w:pPr>
    </w:p>
    <w:p w14:paraId="4F0891E1" w14:textId="1D01A891" w:rsidR="00BA22B3" w:rsidRDefault="00BA22B3" w:rsidP="00090197">
      <w:pPr>
        <w:pStyle w:val="Left"/>
        <w:rPr>
          <w:color w:val="3B3B3B"/>
          <w:sz w:val="22"/>
          <w:szCs w:val="22"/>
          <w:lang w:val="ru-RU"/>
        </w:rPr>
      </w:pPr>
      <w:r>
        <w:rPr>
          <w:noProof/>
        </w:rPr>
        <w:lastRenderedPageBreak/>
        <w:drawing>
          <wp:inline distT="0" distB="0" distL="0" distR="0" wp14:anchorId="5D0C6C2B" wp14:editId="409E892F">
            <wp:extent cx="5124450" cy="8248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8A01" w14:textId="7ABD606C" w:rsidR="00BA22B3" w:rsidRDefault="00BA22B3" w:rsidP="00090197">
      <w:pPr>
        <w:pStyle w:val="Left"/>
        <w:rPr>
          <w:color w:val="3B3B3B"/>
          <w:sz w:val="22"/>
          <w:szCs w:val="22"/>
          <w:lang w:val="ru-RU"/>
        </w:rPr>
      </w:pPr>
      <w:r>
        <w:rPr>
          <w:color w:val="3B3B3B"/>
          <w:sz w:val="22"/>
          <w:szCs w:val="22"/>
          <w:lang w:val="ru-RU"/>
        </w:rPr>
        <w:t>Выравнивание ресурсов (1 часть)</w:t>
      </w:r>
    </w:p>
    <w:p w14:paraId="4E290279" w14:textId="1650C3E3" w:rsidR="00BA22B3" w:rsidRDefault="00BA22B3" w:rsidP="00090197">
      <w:pPr>
        <w:pStyle w:val="Left"/>
        <w:rPr>
          <w:color w:val="3B3B3B"/>
          <w:sz w:val="22"/>
          <w:szCs w:val="22"/>
          <w:lang w:val="ru-RU"/>
        </w:rPr>
      </w:pPr>
    </w:p>
    <w:p w14:paraId="33778C78" w14:textId="6FA25D7F" w:rsidR="00BA22B3" w:rsidRDefault="00BA22B3" w:rsidP="00090197">
      <w:pPr>
        <w:pStyle w:val="Left"/>
        <w:rPr>
          <w:color w:val="3B3B3B"/>
          <w:sz w:val="22"/>
          <w:szCs w:val="22"/>
          <w:lang w:val="ru-RU"/>
        </w:rPr>
      </w:pPr>
      <w:r>
        <w:rPr>
          <w:noProof/>
        </w:rPr>
        <w:lastRenderedPageBreak/>
        <w:drawing>
          <wp:inline distT="0" distB="0" distL="0" distR="0" wp14:anchorId="1EA1BB5F" wp14:editId="3D9DF3E5">
            <wp:extent cx="4613275" cy="92519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D203" w14:textId="626E0DDD" w:rsidR="00BA22B3" w:rsidRDefault="00BA22B3" w:rsidP="00090197">
      <w:pPr>
        <w:pStyle w:val="Left"/>
        <w:rPr>
          <w:color w:val="3B3B3B"/>
          <w:sz w:val="22"/>
          <w:szCs w:val="22"/>
          <w:lang w:val="ru-RU"/>
        </w:rPr>
      </w:pPr>
      <w:r>
        <w:rPr>
          <w:color w:val="3B3B3B"/>
          <w:sz w:val="22"/>
          <w:szCs w:val="22"/>
          <w:lang w:val="ru-RU"/>
        </w:rPr>
        <w:lastRenderedPageBreak/>
        <w:t>Выравнивание ресурсов (2 часть)</w:t>
      </w:r>
    </w:p>
    <w:p w14:paraId="3316AF67" w14:textId="0853CD46" w:rsidR="00BA22B3" w:rsidRDefault="00BA22B3" w:rsidP="00090197">
      <w:pPr>
        <w:pStyle w:val="Left"/>
        <w:rPr>
          <w:color w:val="3B3B3B"/>
          <w:sz w:val="22"/>
          <w:szCs w:val="22"/>
          <w:lang w:val="ru-RU"/>
        </w:rPr>
      </w:pPr>
    </w:p>
    <w:p w14:paraId="11F6BB84" w14:textId="41847C90" w:rsidR="00BA22B3" w:rsidRDefault="00BA22B3" w:rsidP="00090197">
      <w:pPr>
        <w:pStyle w:val="Left"/>
        <w:rPr>
          <w:color w:val="3B3B3B"/>
          <w:sz w:val="22"/>
          <w:szCs w:val="22"/>
          <w:lang w:val="ru-RU"/>
        </w:rPr>
      </w:pPr>
    </w:p>
    <w:p w14:paraId="12AB7057" w14:textId="7775C4B3" w:rsidR="00BA22B3" w:rsidRDefault="00BA22B3" w:rsidP="00090197">
      <w:pPr>
        <w:pStyle w:val="Left"/>
        <w:rPr>
          <w:color w:val="3B3B3B"/>
          <w:sz w:val="22"/>
          <w:szCs w:val="22"/>
          <w:lang w:val="ru-RU"/>
        </w:rPr>
      </w:pPr>
      <w:r>
        <w:rPr>
          <w:noProof/>
        </w:rPr>
        <w:drawing>
          <wp:inline distT="0" distB="0" distL="0" distR="0" wp14:anchorId="40663989" wp14:editId="2CBA059B">
            <wp:extent cx="5124450" cy="4448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0C79" w14:textId="6CB4965A" w:rsidR="00BA22B3" w:rsidRDefault="00BA22B3" w:rsidP="00090197">
      <w:pPr>
        <w:pStyle w:val="Left"/>
        <w:rPr>
          <w:color w:val="3B3B3B"/>
          <w:sz w:val="22"/>
          <w:szCs w:val="22"/>
          <w:lang w:val="ru-RU"/>
        </w:rPr>
      </w:pPr>
      <w:r>
        <w:rPr>
          <w:color w:val="3B3B3B"/>
          <w:sz w:val="22"/>
          <w:szCs w:val="22"/>
          <w:lang w:val="ru-RU"/>
        </w:rPr>
        <w:t>3 часть</w:t>
      </w:r>
    </w:p>
    <w:p w14:paraId="66F8E5FE" w14:textId="587469AB" w:rsidR="008D4F3A" w:rsidRDefault="008D4F3A" w:rsidP="00090197">
      <w:pPr>
        <w:pStyle w:val="Left"/>
        <w:rPr>
          <w:color w:val="3B3B3B"/>
          <w:sz w:val="22"/>
          <w:szCs w:val="22"/>
          <w:lang w:val="ru-RU"/>
        </w:rPr>
      </w:pPr>
    </w:p>
    <w:p w14:paraId="0506B645" w14:textId="6D8B1848" w:rsidR="008D4F3A" w:rsidRDefault="008D4F3A" w:rsidP="00090197">
      <w:pPr>
        <w:pStyle w:val="Left"/>
        <w:rPr>
          <w:color w:val="3B3B3B"/>
          <w:sz w:val="22"/>
          <w:szCs w:val="22"/>
          <w:lang w:val="ru-RU"/>
        </w:rPr>
      </w:pPr>
    </w:p>
    <w:p w14:paraId="0C2F6A3C" w14:textId="49D118F8" w:rsidR="008D4F3A" w:rsidRPr="008D4F3A" w:rsidRDefault="008D4F3A" w:rsidP="00090197">
      <w:pPr>
        <w:pStyle w:val="Left"/>
        <w:rPr>
          <w:b/>
          <w:color w:val="3B3B3B"/>
          <w:sz w:val="36"/>
          <w:szCs w:val="36"/>
          <w:lang w:val="ru-RU"/>
        </w:rPr>
      </w:pPr>
      <w:r w:rsidRPr="008D4F3A">
        <w:rPr>
          <w:b/>
          <w:color w:val="3B3B3B"/>
          <w:sz w:val="36"/>
          <w:szCs w:val="36"/>
          <w:lang w:val="ru-RU"/>
        </w:rPr>
        <w:t>Использование ресурсов</w:t>
      </w:r>
    </w:p>
    <w:p w14:paraId="75B7CFDC" w14:textId="67FE99A9" w:rsidR="008D4F3A" w:rsidRDefault="008D4F3A" w:rsidP="00090197">
      <w:pPr>
        <w:pStyle w:val="Left"/>
        <w:rPr>
          <w:color w:val="3B3B3B"/>
          <w:sz w:val="22"/>
          <w:szCs w:val="22"/>
          <w:lang w:val="ru-RU"/>
        </w:rPr>
      </w:pPr>
      <w:r>
        <w:rPr>
          <w:noProof/>
          <w:color w:val="3B3B3B"/>
          <w:sz w:val="22"/>
          <w:szCs w:val="22"/>
          <w:lang w:val="ru-RU"/>
        </w:rPr>
        <w:drawing>
          <wp:inline distT="0" distB="0" distL="0" distR="0" wp14:anchorId="0A8124BE" wp14:editId="3D355FE5">
            <wp:extent cx="5934075" cy="27622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3907A" w14:textId="5D7A656C" w:rsidR="008D4F3A" w:rsidRDefault="008D4F3A" w:rsidP="00090197">
      <w:pPr>
        <w:pStyle w:val="Left"/>
        <w:rPr>
          <w:color w:val="3B3B3B"/>
          <w:sz w:val="22"/>
          <w:szCs w:val="22"/>
          <w:lang w:val="ru-RU"/>
        </w:rPr>
      </w:pPr>
    </w:p>
    <w:p w14:paraId="5348A7BC" w14:textId="1370026D" w:rsidR="008D4F3A" w:rsidRDefault="008D4F3A" w:rsidP="00090197">
      <w:pPr>
        <w:pStyle w:val="Left"/>
        <w:rPr>
          <w:color w:val="3B3B3B"/>
          <w:sz w:val="22"/>
          <w:szCs w:val="22"/>
          <w:lang w:val="ru-RU"/>
        </w:rPr>
      </w:pPr>
      <w:r>
        <w:rPr>
          <w:noProof/>
          <w:color w:val="3B3B3B"/>
          <w:sz w:val="22"/>
          <w:szCs w:val="22"/>
          <w:lang w:val="ru-RU"/>
        </w:rPr>
        <w:lastRenderedPageBreak/>
        <w:drawing>
          <wp:inline distT="0" distB="0" distL="0" distR="0" wp14:anchorId="6DE1CF43" wp14:editId="663E6FAF">
            <wp:extent cx="5934075" cy="279082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3B3B3B"/>
          <w:sz w:val="22"/>
          <w:szCs w:val="22"/>
          <w:lang w:val="ru-RU"/>
        </w:rPr>
        <w:drawing>
          <wp:inline distT="0" distB="0" distL="0" distR="0" wp14:anchorId="53504307" wp14:editId="0C2B4CB6">
            <wp:extent cx="5934075" cy="27432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3B3B3B"/>
          <w:sz w:val="22"/>
          <w:szCs w:val="22"/>
          <w:lang w:val="ru-RU"/>
        </w:rPr>
        <w:drawing>
          <wp:inline distT="0" distB="0" distL="0" distR="0" wp14:anchorId="76EBFD3E" wp14:editId="33881BF9">
            <wp:extent cx="5934075" cy="27527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3B3B3B"/>
          <w:sz w:val="22"/>
          <w:szCs w:val="22"/>
          <w:lang w:val="ru-RU"/>
        </w:rPr>
        <w:lastRenderedPageBreak/>
        <w:drawing>
          <wp:inline distT="0" distB="0" distL="0" distR="0" wp14:anchorId="04FE54D1" wp14:editId="5A01D8C9">
            <wp:extent cx="5934075" cy="27717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3B3B3B"/>
          <w:sz w:val="22"/>
          <w:szCs w:val="22"/>
          <w:lang w:val="ru-RU"/>
        </w:rPr>
        <w:drawing>
          <wp:inline distT="0" distB="0" distL="0" distR="0" wp14:anchorId="7145A947" wp14:editId="1522675B">
            <wp:extent cx="5934075" cy="10668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3B3B3B"/>
          <w:sz w:val="22"/>
          <w:szCs w:val="22"/>
          <w:lang w:val="ru-RU"/>
        </w:rPr>
        <w:drawing>
          <wp:inline distT="0" distB="0" distL="0" distR="0" wp14:anchorId="686FDD36" wp14:editId="13D83399">
            <wp:extent cx="5934075" cy="10858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3B3B3B"/>
          <w:sz w:val="22"/>
          <w:szCs w:val="22"/>
          <w:lang w:val="ru-RU"/>
        </w:rPr>
        <w:drawing>
          <wp:inline distT="0" distB="0" distL="0" distR="0" wp14:anchorId="327C3C1E" wp14:editId="681547CA">
            <wp:extent cx="5934075" cy="10858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B68D" w14:textId="10BE128F" w:rsidR="008D4F3A" w:rsidRDefault="008D4F3A" w:rsidP="00090197">
      <w:pPr>
        <w:pStyle w:val="Left"/>
        <w:rPr>
          <w:color w:val="3B3B3B"/>
          <w:sz w:val="22"/>
          <w:szCs w:val="22"/>
          <w:lang w:val="ru-RU"/>
        </w:rPr>
      </w:pPr>
      <w:r>
        <w:rPr>
          <w:noProof/>
          <w:color w:val="3B3B3B"/>
          <w:sz w:val="22"/>
          <w:szCs w:val="22"/>
          <w:lang w:val="ru-RU"/>
        </w:rPr>
        <w:drawing>
          <wp:inline distT="0" distB="0" distL="0" distR="0" wp14:anchorId="408352DE" wp14:editId="333C6B80">
            <wp:extent cx="5934075" cy="27527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AA9B3" w14:textId="2E85E246" w:rsidR="009D1E7E" w:rsidRDefault="009D1E7E">
      <w:pPr>
        <w:spacing w:after="160" w:line="259" w:lineRule="auto"/>
        <w:rPr>
          <w:rFonts w:ascii="Times New Roman" w:hAnsi="Times New Roman" w:cs="Times New Roman"/>
          <w:color w:val="3B3B3B"/>
        </w:rPr>
      </w:pPr>
      <w:r>
        <w:rPr>
          <w:color w:val="3B3B3B"/>
        </w:rPr>
        <w:br w:type="page"/>
      </w:r>
    </w:p>
    <w:p w14:paraId="69712D4E" w14:textId="7BD1BAE6" w:rsidR="009D1E7E" w:rsidRPr="009D1E7E" w:rsidRDefault="009D1E7E" w:rsidP="009D1E7E">
      <w:pPr>
        <w:pStyle w:val="1"/>
        <w:spacing w:before="0" w:line="360" w:lineRule="auto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  <w:lang w:val="en-US"/>
        </w:rPr>
        <w:lastRenderedPageBreak/>
        <w:t>Git</w:t>
      </w:r>
    </w:p>
    <w:p w14:paraId="58F2C189" w14:textId="2FBDA7FD" w:rsidR="009D1E7E" w:rsidRPr="00FE7EE2" w:rsidRDefault="009D1E7E" w:rsidP="00D8251B">
      <w:pPr>
        <w:spacing w:line="360" w:lineRule="auto"/>
        <w:jc w:val="center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>Выполнение работы</w:t>
      </w:r>
    </w:p>
    <w:p w14:paraId="5AC7F921" w14:textId="77777777" w:rsidR="00D8251B" w:rsidRDefault="00D8251B" w:rsidP="00D8251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Анализ предметной области и ТЗ</w:t>
      </w:r>
    </w:p>
    <w:p w14:paraId="6B36D6A7" w14:textId="56A84E7F" w:rsidR="00D8251B" w:rsidRPr="00D8251B" w:rsidRDefault="00D8251B" w:rsidP="00D8251B">
      <w:r>
        <w:rPr>
          <w:noProof/>
        </w:rPr>
        <w:drawing>
          <wp:inline distT="0" distB="0" distL="0" distR="0" wp14:anchorId="1DBFAD9C" wp14:editId="2E6BA474">
            <wp:extent cx="3144977" cy="38481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874" cy="385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5AB2C" w14:textId="77777777" w:rsidR="00D8251B" w:rsidRDefault="00D8251B" w:rsidP="00D8251B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t xml:space="preserve">База данных и </w:t>
      </w:r>
      <w:r>
        <w:rPr>
          <w:b/>
          <w:bCs/>
          <w:sz w:val="36"/>
          <w:szCs w:val="36"/>
          <w:lang w:val="en-US"/>
        </w:rPr>
        <w:t>Project</w:t>
      </w:r>
    </w:p>
    <w:p w14:paraId="6D147D0A" w14:textId="61ECFBF7" w:rsidR="00D8251B" w:rsidRDefault="00D8251B" w:rsidP="00D825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740739" wp14:editId="581849E0">
            <wp:extent cx="4542270" cy="33337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374" cy="334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DE277" w14:textId="77777777" w:rsidR="00D8251B" w:rsidRDefault="00D8251B" w:rsidP="00D8251B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lastRenderedPageBreak/>
        <w:t>Модели</w:t>
      </w:r>
    </w:p>
    <w:p w14:paraId="1DB5D68F" w14:textId="7B97A740" w:rsidR="00D8251B" w:rsidRDefault="00D8251B" w:rsidP="00D825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45EF79" wp14:editId="5B8AEC4A">
            <wp:extent cx="5219700" cy="39433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3EBA9" w14:textId="77777777" w:rsidR="00D8251B" w:rsidRDefault="00D8251B">
      <w:pPr>
        <w:spacing w:after="160" w:line="259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63F4F1EE" w14:textId="7E375925" w:rsidR="00D8251B" w:rsidRDefault="00D8251B" w:rsidP="00D8251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Отдельная ветка ТЗ</w:t>
      </w:r>
    </w:p>
    <w:p w14:paraId="46F22A53" w14:textId="054EAAAB" w:rsidR="00D8251B" w:rsidRDefault="00D8251B" w:rsidP="00D8251B">
      <w:pPr>
        <w:jc w:val="center"/>
        <w:rPr>
          <w:b/>
          <w:bCs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100BFA9" wp14:editId="00D522EC">
            <wp:extent cx="4371975" cy="730377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730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E9D73" w14:textId="77777777" w:rsidR="00D8251B" w:rsidRDefault="00D8251B" w:rsidP="00D8251B">
      <w:pPr>
        <w:rPr>
          <w:lang w:val="en-US"/>
        </w:rPr>
      </w:pPr>
      <w:r>
        <w:rPr>
          <w:lang w:val="en-US"/>
        </w:rPr>
        <w:br w:type="page"/>
      </w:r>
    </w:p>
    <w:p w14:paraId="09FB22D1" w14:textId="77777777" w:rsidR="00D8251B" w:rsidRDefault="00D8251B" w:rsidP="00D825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Финальный результат:</w:t>
      </w:r>
    </w:p>
    <w:p w14:paraId="1EE366CF" w14:textId="72C955AC" w:rsidR="00D8251B" w:rsidRDefault="00D8251B" w:rsidP="00D825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C593E7" wp14:editId="26EE7450">
            <wp:extent cx="2171700" cy="30194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4EBD00C" w14:textId="77777777" w:rsidR="00D8251B" w:rsidRDefault="00D8251B" w:rsidP="00D8251B">
      <w:pPr>
        <w:rPr>
          <w:lang w:val="en-US"/>
        </w:rPr>
      </w:pPr>
      <w:r>
        <w:rPr>
          <w:lang w:val="en-US"/>
        </w:rPr>
        <w:t>https://github.com/Ponomaretti/Itogovaya_rabota_Ponomarenko/branches</w:t>
      </w:r>
    </w:p>
    <w:p w14:paraId="61466C3F" w14:textId="287A7361" w:rsidR="009D1E7E" w:rsidRPr="00D8251B" w:rsidRDefault="009D1E7E" w:rsidP="00090197">
      <w:pPr>
        <w:pStyle w:val="Left"/>
        <w:rPr>
          <w:color w:val="3B3B3B"/>
          <w:sz w:val="22"/>
          <w:szCs w:val="22"/>
          <w:lang w:val="en-US"/>
        </w:rPr>
      </w:pPr>
    </w:p>
    <w:sectPr w:rsidR="009D1E7E" w:rsidRPr="00D825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T Astra Serif">
    <w:altName w:val="Arial"/>
    <w:charset w:val="00"/>
    <w:family w:val="roman"/>
    <w:pitch w:val="variable"/>
    <w:sig w:usb0="A00002EF" w:usb1="5000204B" w:usb2="00000020" w:usb3="00000000" w:csb0="00000097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Calibri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>
      <w:start w:val="1"/>
      <w:numFmt w:val="lowerLetter"/>
      <w:lvlText w:val="%2."/>
      <w:lvlJc w:val="left"/>
      <w:pPr>
        <w:ind w:left="1582" w:hanging="360"/>
      </w:pPr>
    </w:lvl>
    <w:lvl w:ilvl="2" w:tplc="0419001B">
      <w:start w:val="1"/>
      <w:numFmt w:val="lowerRoman"/>
      <w:lvlText w:val="%3."/>
      <w:lvlJc w:val="right"/>
      <w:pPr>
        <w:ind w:left="2302" w:hanging="180"/>
      </w:pPr>
    </w:lvl>
    <w:lvl w:ilvl="3" w:tplc="0419000F">
      <w:start w:val="1"/>
      <w:numFmt w:val="decimal"/>
      <w:lvlText w:val="%4."/>
      <w:lvlJc w:val="left"/>
      <w:pPr>
        <w:ind w:left="3022" w:hanging="360"/>
      </w:pPr>
    </w:lvl>
    <w:lvl w:ilvl="4" w:tplc="04190019">
      <w:start w:val="1"/>
      <w:numFmt w:val="lowerLetter"/>
      <w:lvlText w:val="%5."/>
      <w:lvlJc w:val="left"/>
      <w:pPr>
        <w:ind w:left="3742" w:hanging="360"/>
      </w:pPr>
    </w:lvl>
    <w:lvl w:ilvl="5" w:tplc="0419001B">
      <w:start w:val="1"/>
      <w:numFmt w:val="lowerRoman"/>
      <w:lvlText w:val="%6."/>
      <w:lvlJc w:val="right"/>
      <w:pPr>
        <w:ind w:left="4462" w:hanging="180"/>
      </w:pPr>
    </w:lvl>
    <w:lvl w:ilvl="6" w:tplc="0419000F">
      <w:start w:val="1"/>
      <w:numFmt w:val="decimal"/>
      <w:lvlText w:val="%7."/>
      <w:lvlJc w:val="left"/>
      <w:pPr>
        <w:ind w:left="5182" w:hanging="360"/>
      </w:pPr>
    </w:lvl>
    <w:lvl w:ilvl="7" w:tplc="04190019">
      <w:start w:val="1"/>
      <w:numFmt w:val="lowerLetter"/>
      <w:lvlText w:val="%8."/>
      <w:lvlJc w:val="left"/>
      <w:pPr>
        <w:ind w:left="5902" w:hanging="360"/>
      </w:pPr>
    </w:lvl>
    <w:lvl w:ilvl="8" w:tplc="0419001B">
      <w:start w:val="1"/>
      <w:numFmt w:val="lowerRoman"/>
      <w:lvlText w:val="%9."/>
      <w:lvlJc w:val="right"/>
      <w:pPr>
        <w:ind w:left="6622" w:hanging="180"/>
      </w:pPr>
    </w:lvl>
  </w:abstractNum>
  <w:abstractNum w:abstractNumId="1" w15:restartNumberingAfterBreak="0">
    <w:nsid w:val="74437F0C"/>
    <w:multiLevelType w:val="multilevel"/>
    <w:tmpl w:val="90CEA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AA1"/>
    <w:rsid w:val="000002E2"/>
    <w:rsid w:val="00013E8D"/>
    <w:rsid w:val="000766A4"/>
    <w:rsid w:val="00085BF8"/>
    <w:rsid w:val="00090197"/>
    <w:rsid w:val="000B7BE1"/>
    <w:rsid w:val="000C0DD6"/>
    <w:rsid w:val="000D3F94"/>
    <w:rsid w:val="00112F58"/>
    <w:rsid w:val="00123C18"/>
    <w:rsid w:val="00176CC5"/>
    <w:rsid w:val="001A494B"/>
    <w:rsid w:val="001E4878"/>
    <w:rsid w:val="00201A31"/>
    <w:rsid w:val="00211AF1"/>
    <w:rsid w:val="00214D9F"/>
    <w:rsid w:val="002374A9"/>
    <w:rsid w:val="00282AEC"/>
    <w:rsid w:val="0029369A"/>
    <w:rsid w:val="002B5654"/>
    <w:rsid w:val="002C1406"/>
    <w:rsid w:val="002C53BD"/>
    <w:rsid w:val="002D7F18"/>
    <w:rsid w:val="002E52AB"/>
    <w:rsid w:val="00302B0F"/>
    <w:rsid w:val="00311ED0"/>
    <w:rsid w:val="00327A55"/>
    <w:rsid w:val="00330AA1"/>
    <w:rsid w:val="00365C55"/>
    <w:rsid w:val="003B5235"/>
    <w:rsid w:val="003D2CD8"/>
    <w:rsid w:val="00427A4C"/>
    <w:rsid w:val="004653F7"/>
    <w:rsid w:val="00466791"/>
    <w:rsid w:val="004802FD"/>
    <w:rsid w:val="004C7553"/>
    <w:rsid w:val="004E68A2"/>
    <w:rsid w:val="00505E1F"/>
    <w:rsid w:val="00510977"/>
    <w:rsid w:val="0052529E"/>
    <w:rsid w:val="00551054"/>
    <w:rsid w:val="005522AA"/>
    <w:rsid w:val="00561EA4"/>
    <w:rsid w:val="00580C36"/>
    <w:rsid w:val="005F2740"/>
    <w:rsid w:val="005F611A"/>
    <w:rsid w:val="00603D47"/>
    <w:rsid w:val="00615D2D"/>
    <w:rsid w:val="00634632"/>
    <w:rsid w:val="006746C9"/>
    <w:rsid w:val="0067556B"/>
    <w:rsid w:val="0068533F"/>
    <w:rsid w:val="006E0909"/>
    <w:rsid w:val="00714DC7"/>
    <w:rsid w:val="0072060B"/>
    <w:rsid w:val="00730841"/>
    <w:rsid w:val="00761304"/>
    <w:rsid w:val="007F68F2"/>
    <w:rsid w:val="00840C4F"/>
    <w:rsid w:val="00841B6A"/>
    <w:rsid w:val="00846A76"/>
    <w:rsid w:val="00854752"/>
    <w:rsid w:val="008D4F3A"/>
    <w:rsid w:val="00956648"/>
    <w:rsid w:val="009A04CC"/>
    <w:rsid w:val="009B22B4"/>
    <w:rsid w:val="009C6EF8"/>
    <w:rsid w:val="009D1E7E"/>
    <w:rsid w:val="009E099B"/>
    <w:rsid w:val="009E3E18"/>
    <w:rsid w:val="00A0222E"/>
    <w:rsid w:val="00A15B97"/>
    <w:rsid w:val="00A36D55"/>
    <w:rsid w:val="00A4348F"/>
    <w:rsid w:val="00A44306"/>
    <w:rsid w:val="00B0210F"/>
    <w:rsid w:val="00B31BFC"/>
    <w:rsid w:val="00B42AA8"/>
    <w:rsid w:val="00B53BB1"/>
    <w:rsid w:val="00B5772E"/>
    <w:rsid w:val="00B66EEF"/>
    <w:rsid w:val="00B85C4F"/>
    <w:rsid w:val="00BA1060"/>
    <w:rsid w:val="00BA22B3"/>
    <w:rsid w:val="00BF65AC"/>
    <w:rsid w:val="00C02C62"/>
    <w:rsid w:val="00C04151"/>
    <w:rsid w:val="00C25C96"/>
    <w:rsid w:val="00C52A91"/>
    <w:rsid w:val="00C93A3A"/>
    <w:rsid w:val="00CA2960"/>
    <w:rsid w:val="00CC4718"/>
    <w:rsid w:val="00CC6D72"/>
    <w:rsid w:val="00CE4198"/>
    <w:rsid w:val="00CF1A4D"/>
    <w:rsid w:val="00D14D1D"/>
    <w:rsid w:val="00D535E8"/>
    <w:rsid w:val="00D8144B"/>
    <w:rsid w:val="00D8251B"/>
    <w:rsid w:val="00DB11BD"/>
    <w:rsid w:val="00DC0FE3"/>
    <w:rsid w:val="00DC2DB5"/>
    <w:rsid w:val="00EF70EF"/>
    <w:rsid w:val="00F04639"/>
    <w:rsid w:val="00F27F3B"/>
    <w:rsid w:val="00F62D78"/>
    <w:rsid w:val="00FC730A"/>
    <w:rsid w:val="00FE0885"/>
    <w:rsid w:val="00FE77EA"/>
    <w:rsid w:val="00FE7EE2"/>
    <w:rsid w:val="00FF7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53869"/>
  <w15:chartTrackingRefBased/>
  <w15:docId w15:val="{35092EF3-8BED-4A1B-A749-8BBCDDAD2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D1E7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2374A9"/>
    <w:pPr>
      <w:keepNext/>
      <w:keepLines/>
      <w:suppressAutoHyphens/>
      <w:autoSpaceDN w:val="0"/>
      <w:spacing w:before="240" w:after="0" w:line="240" w:lineRule="auto"/>
      <w:outlineLvl w:val="0"/>
    </w:pPr>
    <w:rPr>
      <w:rFonts w:ascii="Times New Roman" w:eastAsiaTheme="majorEastAsia" w:hAnsi="Times New Roman" w:cs="Mangal"/>
      <w:kern w:val="3"/>
      <w:sz w:val="32"/>
      <w:szCs w:val="29"/>
      <w:lang w:eastAsia="zh-CN" w:bidi="hi-I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374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eft">
    <w:name w:val="Left"/>
    <w:rsid w:val="002B56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  <w:lang w:val="x-none"/>
    </w:rPr>
  </w:style>
  <w:style w:type="paragraph" w:styleId="a3">
    <w:name w:val="Normal (Web)"/>
    <w:basedOn w:val="a"/>
    <w:uiPriority w:val="99"/>
    <w:unhideWhenUsed/>
    <w:rsid w:val="00176CC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2E52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374A9"/>
    <w:rPr>
      <w:rFonts w:ascii="Times New Roman" w:eastAsiaTheme="majorEastAsia" w:hAnsi="Times New Roman" w:cs="Mangal"/>
      <w:kern w:val="3"/>
      <w:sz w:val="32"/>
      <w:szCs w:val="29"/>
      <w:lang w:eastAsia="zh-CN" w:bidi="hi-IN"/>
    </w:rPr>
  </w:style>
  <w:style w:type="paragraph" w:customStyle="1" w:styleId="Textbody">
    <w:name w:val="Text body"/>
    <w:basedOn w:val="a"/>
    <w:rsid w:val="002374A9"/>
    <w:pPr>
      <w:suppressAutoHyphens/>
      <w:autoSpaceDN w:val="0"/>
      <w:spacing w:after="142" w:line="288" w:lineRule="auto"/>
      <w:contextualSpacing/>
      <w:jc w:val="both"/>
    </w:pPr>
    <w:rPr>
      <w:rFonts w:ascii="PT Astra Serif" w:eastAsia="Tahoma" w:hAnsi="PT Astra Serif" w:cs="Lohit Devanagari"/>
      <w:kern w:val="3"/>
      <w:sz w:val="21"/>
      <w:szCs w:val="24"/>
      <w:lang w:eastAsia="zh-CN" w:bidi="hi-IN"/>
    </w:rPr>
  </w:style>
  <w:style w:type="paragraph" w:customStyle="1" w:styleId="21">
    <w:name w:val="Заголовок 2 титул"/>
    <w:basedOn w:val="2"/>
    <w:rsid w:val="002374A9"/>
    <w:pPr>
      <w:keepLines w:val="0"/>
      <w:suppressAutoHyphens/>
      <w:autoSpaceDN w:val="0"/>
      <w:spacing w:before="84" w:after="113" w:line="240" w:lineRule="auto"/>
      <w:ind w:left="709"/>
      <w:jc w:val="center"/>
    </w:pPr>
    <w:rPr>
      <w:rFonts w:ascii="PT Astra Serif" w:eastAsia="PT Astra Serif" w:hAnsi="PT Astra Serif" w:cs="PT Astra Serif"/>
      <w:b/>
      <w:bCs/>
      <w:color w:val="auto"/>
      <w:kern w:val="3"/>
      <w:sz w:val="32"/>
      <w:szCs w:val="28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semiHidden/>
    <w:rsid w:val="002374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Body Text Indent"/>
    <w:basedOn w:val="a"/>
    <w:link w:val="a6"/>
    <w:uiPriority w:val="99"/>
    <w:semiHidden/>
    <w:unhideWhenUsed/>
    <w:rsid w:val="00427A4C"/>
    <w:pPr>
      <w:spacing w:after="120" w:line="254" w:lineRule="auto"/>
      <w:ind w:left="283"/>
    </w:pPr>
  </w:style>
  <w:style w:type="character" w:customStyle="1" w:styleId="a6">
    <w:name w:val="Основной текст с отступом Знак"/>
    <w:basedOn w:val="a0"/>
    <w:link w:val="a5"/>
    <w:uiPriority w:val="99"/>
    <w:semiHidden/>
    <w:rsid w:val="00427A4C"/>
  </w:style>
  <w:style w:type="paragraph" w:styleId="a7">
    <w:name w:val="List Paragraph"/>
    <w:basedOn w:val="a"/>
    <w:qFormat/>
    <w:rsid w:val="00427A4C"/>
    <w:pPr>
      <w:suppressAutoHyphens/>
      <w:autoSpaceDN w:val="0"/>
      <w:spacing w:after="0" w:line="240" w:lineRule="auto"/>
      <w:ind w:left="720"/>
      <w:contextualSpacing/>
    </w:pPr>
    <w:rPr>
      <w:rFonts w:ascii="PT Astra Serif" w:eastAsia="Tahoma" w:hAnsi="PT Astra Serif" w:cs="Mangal"/>
      <w:kern w:val="3"/>
      <w:sz w:val="28"/>
      <w:szCs w:val="24"/>
      <w:lang w:eastAsia="zh-CN" w:bidi="hi-IN"/>
    </w:rPr>
  </w:style>
  <w:style w:type="character" w:styleId="a8">
    <w:name w:val="Emphasis"/>
    <w:basedOn w:val="a0"/>
    <w:uiPriority w:val="20"/>
    <w:qFormat/>
    <w:rsid w:val="00427A4C"/>
    <w:rPr>
      <w:i/>
      <w:iCs/>
    </w:rPr>
  </w:style>
  <w:style w:type="paragraph" w:styleId="3">
    <w:name w:val="Body Text Indent 3"/>
    <w:basedOn w:val="a"/>
    <w:link w:val="30"/>
    <w:uiPriority w:val="99"/>
    <w:semiHidden/>
    <w:unhideWhenUsed/>
    <w:rsid w:val="00B53BB1"/>
    <w:pPr>
      <w:spacing w:after="120"/>
      <w:ind w:left="283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B53BB1"/>
    <w:rPr>
      <w:sz w:val="16"/>
      <w:szCs w:val="16"/>
    </w:rPr>
  </w:style>
  <w:style w:type="paragraph" w:customStyle="1" w:styleId="210">
    <w:name w:val="Заголовок 21"/>
    <w:basedOn w:val="a"/>
    <w:uiPriority w:val="1"/>
    <w:qFormat/>
    <w:rsid w:val="000D3F94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customStyle="1" w:styleId="fontstyle01">
    <w:name w:val="fontstyle01"/>
    <w:basedOn w:val="a0"/>
    <w:rsid w:val="000D3F94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2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theme" Target="theme/theme1.xml"/><Relationship Id="rId7" Type="http://schemas.openxmlformats.org/officeDocument/2006/relationships/image" Target="media/image3.sv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jpe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50</Pages>
  <Words>7503</Words>
  <Characters>42773</Characters>
  <Application>Microsoft Office Word</Application>
  <DocSecurity>0</DocSecurity>
  <Lines>356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Пользователь</cp:lastModifiedBy>
  <cp:revision>6</cp:revision>
  <dcterms:created xsi:type="dcterms:W3CDTF">2024-06-26T13:31:00Z</dcterms:created>
  <dcterms:modified xsi:type="dcterms:W3CDTF">2024-06-26T13:46:00Z</dcterms:modified>
</cp:coreProperties>
</file>