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43A6" w14:textId="5913CFA1" w:rsidR="00CE5EB7" w:rsidRPr="00CE5EB7" w:rsidRDefault="00CE5EB7" w:rsidP="00CE5EB7">
      <w:pPr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_tradnl"/>
        </w:rPr>
        <w:t xml:space="preserve">Resumen </w:t>
      </w:r>
      <w:r w:rsidR="00C3098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_tradnl"/>
        </w:rPr>
        <w:t>contenidos Periodismo de datos</w:t>
      </w:r>
    </w:p>
    <w:p w14:paraId="1E6C7EC0" w14:textId="70359789" w:rsidR="00E2307D" w:rsidRPr="00CE5EB7" w:rsidRDefault="00E2307D" w:rsidP="00CE5EB7">
      <w:p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En este archivo se encuentra un resumen de los conocimientos adquiridos en la asignatura de periodismo de datos expuesto según el orden seguido en las clases.</w:t>
      </w:r>
    </w:p>
    <w:p w14:paraId="6324A0DF" w14:textId="0B7EEC4A" w:rsidR="00CE5EB7" w:rsidRPr="00CE5EB7" w:rsidRDefault="00CE5EB7" w:rsidP="00CE5EB7">
      <w:pPr>
        <w:pStyle w:val="Prrafodelista"/>
        <w:numPr>
          <w:ilvl w:val="0"/>
          <w:numId w:val="8"/>
        </w:num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Instal</w:t>
      </w:r>
      <w:r w:rsidR="00C3098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 xml:space="preserve">ar </w:t>
      </w: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un programa de emulación de la terminal</w:t>
      </w:r>
    </w:p>
    <w:p w14:paraId="0B62A6AD" w14:textId="69A705A9" w:rsidR="00E2307D" w:rsidRPr="00CE5EB7" w:rsidRDefault="00E2307D" w:rsidP="00CE5EB7">
      <w:p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Yo personalmente he trabajado desde el sistema operativo Windows, por lo que he instalado dos programas de emulación de la terminal: </w:t>
      </w:r>
      <w:r w:rsidR="00B93D02">
        <w:rPr>
          <w:rFonts w:ascii="Segoe UI" w:eastAsia="Times New Roman" w:hAnsi="Segoe UI" w:cs="Segoe UI"/>
          <w:color w:val="24292F"/>
          <w:lang w:eastAsia="es-ES_tradnl"/>
        </w:rPr>
        <w:t>WSL</w:t>
      </w:r>
      <w:r w:rsidR="00C30987">
        <w:rPr>
          <w:rFonts w:ascii="Segoe UI" w:eastAsia="Times New Roman" w:hAnsi="Segoe UI" w:cs="Segoe UI"/>
          <w:color w:val="24292F"/>
          <w:lang w:eastAsia="es-ES_tradnl"/>
        </w:rPr>
        <w:t xml:space="preserve"> (</w:t>
      </w:r>
      <w:hyperlink r:id="rId5" w:history="1">
        <w:r w:rsidR="00C30987" w:rsidRPr="00CE5EB7">
          <w:rPr>
            <w:rStyle w:val="Hipervnculo"/>
            <w:rFonts w:ascii="Segoe UI" w:eastAsia="Times New Roman" w:hAnsi="Segoe UI" w:cs="Segoe UI"/>
            <w:lang w:eastAsia="es-ES_tradnl"/>
          </w:rPr>
          <w:t>https://docs.microsoft.com/es-es/windows/wsl/</w:t>
        </w:r>
      </w:hyperlink>
      <w:r w:rsidR="00C30987" w:rsidRPr="00CE5EB7">
        <w:rPr>
          <w:rFonts w:ascii="Segoe UI" w:eastAsia="Times New Roman" w:hAnsi="Segoe UI" w:cs="Segoe UI"/>
          <w:color w:val="24292F"/>
          <w:lang w:eastAsia="es-ES_tradnl"/>
        </w:rPr>
        <w:t xml:space="preserve">) </w:t>
      </w:r>
      <w:r w:rsidR="00B93D02">
        <w:rPr>
          <w:rFonts w:ascii="Segoe UI" w:eastAsia="Times New Roman" w:hAnsi="Segoe UI" w:cs="Segoe UI"/>
          <w:color w:val="24292F"/>
          <w:lang w:eastAsia="es-ES_tradnl"/>
        </w:rPr>
        <w:t xml:space="preserve">y </w:t>
      </w:r>
      <w:hyperlink r:id="rId6" w:history="1">
        <w:proofErr w:type="spellStart"/>
        <w:r w:rsidR="00B93D02" w:rsidRPr="00C30987">
          <w:rPr>
            <w:rStyle w:val="Hipervnculo"/>
            <w:rFonts w:ascii="Segoe UI" w:eastAsia="Times New Roman" w:hAnsi="Segoe UI" w:cs="Segoe UI"/>
            <w:lang w:eastAsia="es-ES_tradnl"/>
          </w:rPr>
          <w:t>Cygwin</w:t>
        </w:r>
        <w:proofErr w:type="spellEnd"/>
      </w:hyperlink>
      <w:r w:rsidR="00B93D02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6FCB2C78" w14:textId="3B51B669" w:rsidR="00B93D02" w:rsidRPr="00CE5EB7" w:rsidRDefault="00CE5EB7" w:rsidP="00CE5EB7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_tradnl"/>
        </w:rPr>
        <w:t>WSL: Instalación de Ubuntu</w:t>
      </w:r>
    </w:p>
    <w:p w14:paraId="5860D1C5" w14:textId="771B4833" w:rsidR="00B93D02" w:rsidRPr="00CE5EB7" w:rsidRDefault="00B93D02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En la primera clase práctica instalamos WSL a través de una terminal desarrollada por Microsoft: PowerShell</w:t>
      </w:r>
      <w:r w:rsidR="007500DC">
        <w:rPr>
          <w:rFonts w:ascii="Segoe UI" w:eastAsia="Times New Roman" w:hAnsi="Segoe UI" w:cs="Segoe UI"/>
          <w:color w:val="24292F"/>
          <w:lang w:eastAsia="es-ES_tradnl"/>
        </w:rPr>
        <w:t xml:space="preserve">. Para instalarlo abrimos una sesión como administradores y ejecutamos el comando </w:t>
      </w:r>
      <w:proofErr w:type="spellStart"/>
      <w:r w:rsidR="007500DC">
        <w:rPr>
          <w:rFonts w:ascii="Segoe UI" w:eastAsia="Times New Roman" w:hAnsi="Segoe UI" w:cs="Segoe UI"/>
          <w:color w:val="24292F"/>
          <w:lang w:eastAsia="es-ES_tradnl"/>
        </w:rPr>
        <w:t>wsl</w:t>
      </w:r>
      <w:proofErr w:type="spellEnd"/>
      <w:r w:rsidR="007500DC">
        <w:rPr>
          <w:rFonts w:ascii="Segoe UI" w:eastAsia="Times New Roman" w:hAnsi="Segoe UI" w:cs="Segoe UI"/>
          <w:color w:val="24292F"/>
          <w:lang w:eastAsia="es-ES_tradnl"/>
        </w:rPr>
        <w:t xml:space="preserve"> –</w:t>
      </w:r>
      <w:proofErr w:type="spellStart"/>
      <w:r w:rsidR="007500DC">
        <w:rPr>
          <w:rFonts w:ascii="Segoe UI" w:eastAsia="Times New Roman" w:hAnsi="Segoe UI" w:cs="Segoe UI"/>
          <w:color w:val="24292F"/>
          <w:lang w:eastAsia="es-ES_tradnl"/>
        </w:rPr>
        <w:t>install</w:t>
      </w:r>
      <w:proofErr w:type="spellEnd"/>
      <w:r w:rsidR="007500DC">
        <w:rPr>
          <w:rFonts w:ascii="Segoe UI" w:eastAsia="Times New Roman" w:hAnsi="Segoe UI" w:cs="Segoe UI"/>
          <w:color w:val="24292F"/>
          <w:lang w:eastAsia="es-ES_tradnl"/>
        </w:rPr>
        <w:t xml:space="preserve"> -d Ubuntu, reiniciamos el ordenador y ya podíamos acceder al programa, solo faltaba crear nuestro usuario y elegir una contraseña para el usuario administrador (usuario UNIX)</w:t>
      </w:r>
    </w:p>
    <w:p w14:paraId="15F3A122" w14:textId="77777777" w:rsidR="00CE5EB7" w:rsidRPr="00CE5EB7" w:rsidRDefault="00CE5EB7" w:rsidP="00CE5EB7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_tradnl"/>
        </w:rPr>
        <w:t xml:space="preserve">Cygwin: Unix </w:t>
      </w:r>
      <w:proofErr w:type="spellStart"/>
      <w:r w:rsidRPr="00CE5EB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_tradnl"/>
        </w:rPr>
        <w:t>en</w:t>
      </w:r>
      <w:proofErr w:type="spellEnd"/>
      <w:r w:rsidRPr="00CE5EB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_tradnl"/>
        </w:rPr>
        <w:t xml:space="preserve"> Windows</w:t>
      </w:r>
    </w:p>
    <w:p w14:paraId="5FA5B582" w14:textId="0EDE893A" w:rsidR="007500DC" w:rsidRDefault="007500DC" w:rsidP="00CE5EB7">
      <w:p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 w:rsidRPr="007500DC">
        <w:rPr>
          <w:rFonts w:ascii="Segoe UI" w:eastAsia="Times New Roman" w:hAnsi="Segoe UI" w:cs="Segoe UI"/>
          <w:color w:val="24292F"/>
          <w:lang w:eastAsia="es-ES_tradnl"/>
        </w:rPr>
        <w:t xml:space="preserve">Cierto es que </w:t>
      </w:r>
      <w:proofErr w:type="spellStart"/>
      <w:r w:rsidRPr="007500DC"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 w:rsidRPr="007500DC">
        <w:rPr>
          <w:rFonts w:ascii="Segoe UI" w:eastAsia="Times New Roman" w:hAnsi="Segoe UI" w:cs="Segoe UI"/>
          <w:color w:val="24292F"/>
          <w:lang w:eastAsia="es-ES_tradnl"/>
        </w:rPr>
        <w:t xml:space="preserve"> fue ins</w:t>
      </w:r>
      <w:r>
        <w:rPr>
          <w:rFonts w:ascii="Segoe UI" w:eastAsia="Times New Roman" w:hAnsi="Segoe UI" w:cs="Segoe UI"/>
          <w:color w:val="24292F"/>
          <w:lang w:eastAsia="es-ES_tradnl"/>
        </w:rPr>
        <w:t>talado semanas más tarde en el trascurso de la asignatura, sin embargo, lo incluyo ahora porque fue un proceso similar al recién expuesto.</w:t>
      </w:r>
    </w:p>
    <w:p w14:paraId="6DB06132" w14:textId="0D170048" w:rsidR="007500DC" w:rsidRDefault="007500DC" w:rsidP="00CE5EB7">
      <w:p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 xml:space="preserve"> en su caso no es una herramienta nativa de Microsoft, por lo que tuvimos que descargar su instalador de su propia web. </w:t>
      </w:r>
      <w:proofErr w:type="gramStart"/>
      <w:r>
        <w:rPr>
          <w:rFonts w:ascii="Segoe UI" w:eastAsia="Times New Roman" w:hAnsi="Segoe UI" w:cs="Segoe UI"/>
          <w:color w:val="24292F"/>
          <w:lang w:eastAsia="es-ES_tradnl"/>
        </w:rPr>
        <w:t>Los paso</w:t>
      </w:r>
      <w:r w:rsidR="00C30987">
        <w:rPr>
          <w:rFonts w:ascii="Segoe UI" w:eastAsia="Times New Roman" w:hAnsi="Segoe UI" w:cs="Segoe UI"/>
          <w:color w:val="24292F"/>
          <w:lang w:eastAsia="es-ES_tradnl"/>
        </w:rPr>
        <w:t xml:space="preserve">s </w:t>
      </w:r>
      <w:r>
        <w:rPr>
          <w:rFonts w:ascii="Segoe UI" w:eastAsia="Times New Roman" w:hAnsi="Segoe UI" w:cs="Segoe UI"/>
          <w:color w:val="24292F"/>
          <w:lang w:eastAsia="es-ES_tradnl"/>
        </w:rPr>
        <w:t>a seguir</w:t>
      </w:r>
      <w:proofErr w:type="gramEnd"/>
      <w:r>
        <w:rPr>
          <w:rFonts w:ascii="Segoe UI" w:eastAsia="Times New Roman" w:hAnsi="Segoe UI" w:cs="Segoe UI"/>
          <w:color w:val="24292F"/>
          <w:lang w:eastAsia="es-ES_tradnl"/>
        </w:rPr>
        <w:t xml:space="preserve"> fueron los siguientes:</w:t>
      </w:r>
    </w:p>
    <w:p w14:paraId="585C3EA3" w14:textId="07C20A66" w:rsidR="00C30987" w:rsidRDefault="00C30987" w:rsidP="00C30987">
      <w:pPr>
        <w:pStyle w:val="Prrafodelista"/>
        <w:numPr>
          <w:ilvl w:val="0"/>
          <w:numId w:val="9"/>
        </w:num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Cuando nos preguntó desde dónde queríamos instalarlo seleccionamos la opción “Instalar desde Internet”.</w:t>
      </w:r>
    </w:p>
    <w:p w14:paraId="3A1598E9" w14:textId="55B98338" w:rsidR="00C30987" w:rsidRDefault="00C30987" w:rsidP="00C30987">
      <w:pPr>
        <w:pStyle w:val="Prrafodelista"/>
        <w:numPr>
          <w:ilvl w:val="0"/>
          <w:numId w:val="9"/>
        </w:num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¿Dónde instalarlo? En la ruta que se establece por defecto</w:t>
      </w:r>
    </w:p>
    <w:p w14:paraId="48EBDDB9" w14:textId="26A927E0" w:rsidR="00C30987" w:rsidRDefault="00C30987" w:rsidP="00C30987">
      <w:pPr>
        <w:pStyle w:val="Prrafodelista"/>
        <w:numPr>
          <w:ilvl w:val="0"/>
          <w:numId w:val="9"/>
        </w:num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Elegimos el </w:t>
      </w:r>
      <w:proofErr w:type="spellStart"/>
      <w:r w:rsidRPr="00C30987">
        <w:rPr>
          <w:rFonts w:ascii="Segoe UI" w:eastAsia="Times New Roman" w:hAnsi="Segoe UI" w:cs="Segoe UI"/>
          <w:i/>
          <w:iCs/>
          <w:color w:val="24292F"/>
          <w:lang w:eastAsia="es-ES_tradnl"/>
        </w:rPr>
        <w:t>mirror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>, dominio.es al estar en España.</w:t>
      </w:r>
    </w:p>
    <w:p w14:paraId="426B9012" w14:textId="744414FC" w:rsidR="00C30987" w:rsidRPr="00C30987" w:rsidRDefault="00C30987" w:rsidP="00C30987">
      <w:pPr>
        <w:pStyle w:val="Prrafodelista"/>
        <w:numPr>
          <w:ilvl w:val="0"/>
          <w:numId w:val="9"/>
        </w:num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Finalmente, instalamos los paquetes 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libcurl4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wget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ca-certificates-letsencrypt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lynx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y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openssl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38781236" w14:textId="77777777" w:rsidR="009431EF" w:rsidRDefault="009431EF" w:rsidP="001B21CA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</w:p>
    <w:p w14:paraId="7655057E" w14:textId="2AB68E26" w:rsidR="00201655" w:rsidRPr="001B21CA" w:rsidRDefault="00CE5EB7" w:rsidP="001B21CA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lastRenderedPageBreak/>
        <w:t>2. Configuración del programa</w:t>
      </w:r>
    </w:p>
    <w:p w14:paraId="00FA0A95" w14:textId="77777777" w:rsidR="001B21CA" w:rsidRDefault="00201655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Para facilitar el uso de los programas debimos configurar algunas cuestiones. </w:t>
      </w:r>
    </w:p>
    <w:p w14:paraId="7F05A0AF" w14:textId="77777777" w:rsidR="001B21CA" w:rsidRPr="001B21CA" w:rsidRDefault="00201655" w:rsidP="00CE5EB7">
      <w:pPr>
        <w:rPr>
          <w:rFonts w:ascii="Segoe UI" w:eastAsia="Times New Roman" w:hAnsi="Segoe UI" w:cs="Segoe UI"/>
          <w:b/>
          <w:bCs/>
          <w:color w:val="FF0000"/>
          <w:lang w:eastAsia="es-ES_tradnl"/>
        </w:rPr>
      </w:pPr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>En primer lugar</w:t>
      </w:r>
      <w:r w:rsidR="001B21CA"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, </w:t>
      </w:r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creamos un alias en la terminal, </w:t>
      </w:r>
    </w:p>
    <w:p w14:paraId="0BFF5971" w14:textId="77777777" w:rsidR="001B21CA" w:rsidRDefault="00201655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de este modo evitamos escribir toda la ruta de nuestra carpeta. </w:t>
      </w:r>
    </w:p>
    <w:p w14:paraId="456C56EA" w14:textId="15F2504D" w:rsidR="006D48EE" w:rsidRDefault="00201655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Es decir, para que en vez de tener que teclear 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cd ‘/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mnt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/usuaria/Documentos/Apuntes/Periodismo de Datos/’</w:t>
      </w:r>
      <w:r w:rsidR="006D48EE" w:rsidRPr="00CE5EB7">
        <w:rPr>
          <w:rFonts w:ascii="Segoe UI" w:eastAsia="Times New Roman" w:hAnsi="Segoe UI" w:cs="Segoe UI"/>
          <w:color w:val="24292F"/>
          <w:lang w:eastAsia="es-ES_tradnl"/>
        </w:rPr>
        <w:t>,</w:t>
      </w:r>
      <w:r w:rsidR="006D48EE">
        <w:rPr>
          <w:rFonts w:ascii="Segoe UI" w:eastAsia="Times New Roman" w:hAnsi="Segoe UI" w:cs="Segoe UI"/>
          <w:color w:val="24292F"/>
          <w:lang w:eastAsia="es-ES_tradnl"/>
        </w:rPr>
        <w:t xml:space="preserve"> pudiésemos acceder a dicha ruta tecleando </w:t>
      </w:r>
      <w:proofErr w:type="gramStart"/>
      <w:r w:rsidR="006D48EE">
        <w:rPr>
          <w:rFonts w:ascii="Segoe UI" w:eastAsia="Times New Roman" w:hAnsi="Segoe UI" w:cs="Segoe UI"/>
          <w:color w:val="24292F"/>
          <w:lang w:eastAsia="es-ES_tradnl"/>
        </w:rPr>
        <w:t xml:space="preserve">simplemente </w:t>
      </w:r>
      <w:r w:rsidR="006D48EE" w:rsidRPr="00CE5EB7">
        <w:rPr>
          <w:rFonts w:ascii="Segoe UI" w:eastAsia="Times New Roman" w:hAnsi="Segoe UI" w:cs="Segoe UI"/>
          <w:color w:val="24292F"/>
          <w:lang w:eastAsia="es-ES_tradnl"/>
        </w:rPr>
        <w:t> </w:t>
      </w:r>
      <w:proofErr w:type="spellStart"/>
      <w:r w:rsidR="006D48EE"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micasa</w:t>
      </w:r>
      <w:proofErr w:type="spellEnd"/>
      <w:r w:rsidR="006D48EE" w:rsidRPr="00CE5EB7">
        <w:rPr>
          <w:rFonts w:ascii="Segoe UI" w:eastAsia="Times New Roman" w:hAnsi="Segoe UI" w:cs="Segoe UI"/>
          <w:color w:val="24292F"/>
          <w:lang w:eastAsia="es-ES_tradnl"/>
        </w:rPr>
        <w:t>,</w:t>
      </w:r>
      <w:r w:rsidR="006D48EE">
        <w:rPr>
          <w:rFonts w:ascii="Segoe UI" w:eastAsia="Times New Roman" w:hAnsi="Segoe UI" w:cs="Segoe UI"/>
          <w:color w:val="24292F"/>
          <w:lang w:eastAsia="es-ES_tradnl"/>
        </w:rPr>
        <w:t>.</w:t>
      </w:r>
      <w:proofErr w:type="gramEnd"/>
      <w:r w:rsidR="006D48EE">
        <w:rPr>
          <w:rFonts w:ascii="Segoe UI" w:eastAsia="Times New Roman" w:hAnsi="Segoe UI" w:cs="Segoe UI"/>
          <w:color w:val="24292F"/>
          <w:lang w:eastAsia="es-ES_tradnl"/>
        </w:rPr>
        <w:t xml:space="preserve"> </w:t>
      </w:r>
    </w:p>
    <w:p w14:paraId="40859701" w14:textId="77777777" w:rsidR="006D48EE" w:rsidRDefault="006D48EE" w:rsidP="00CE5EB7">
      <w:pPr>
        <w:rPr>
          <w:rFonts w:ascii="Segoe UI" w:eastAsia="Times New Roman" w:hAnsi="Segoe UI" w:cs="Segoe UI"/>
          <w:color w:val="24292F"/>
          <w:lang w:eastAsia="es-ES_tradnl"/>
        </w:rPr>
      </w:pPr>
    </w:p>
    <w:p w14:paraId="314571AD" w14:textId="77777777" w:rsidR="001B21CA" w:rsidRDefault="006D48EE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¿Cómo lo hacemos? </w:t>
      </w:r>
    </w:p>
    <w:p w14:paraId="5B0CF92A" w14:textId="0CAAED81" w:rsidR="00201655" w:rsidRPr="001B21CA" w:rsidRDefault="006D48EE" w:rsidP="001B21CA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Editando el archivo de configuración de </w:t>
      </w:r>
      <w:proofErr w:type="spellStart"/>
      <w:r w:rsidRPr="001B21CA">
        <w:rPr>
          <w:rFonts w:ascii="Segoe UI" w:eastAsia="Times New Roman" w:hAnsi="Segoe UI" w:cs="Segoe UI"/>
          <w:color w:val="24292F"/>
          <w:lang w:eastAsia="es-ES_tradnl"/>
        </w:rPr>
        <w:t>Bash</w:t>
      </w:r>
      <w:proofErr w:type="spellEnd"/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: en la línea de comandos escribimos el comando </w:t>
      </w:r>
      <w:proofErr w:type="gramStart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</w:t>
      </w:r>
      <w:r w:rsidRPr="001B21CA">
        <w:rPr>
          <w:rFonts w:ascii="Segoe UI" w:eastAsia="Times New Roman" w:hAnsi="Segoe UI" w:cs="Segoe UI"/>
          <w:color w:val="24292F"/>
          <w:lang w:eastAsia="es-ES_tradnl"/>
        </w:rPr>
        <w:t> </w:t>
      </w:r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 y</w:t>
      </w:r>
      <w:proofErr w:type="gramEnd"/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 enviamos la salida con &gt;&gt;al final del archivo.</w:t>
      </w:r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gram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.</w:t>
      </w:r>
      <w:proofErr w:type="spell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bashrc</w:t>
      </w:r>
      <w:proofErr w:type="spellEnd"/>
      <w:proofErr w:type="gramEnd"/>
      <w:r w:rsidR="00DE68BE" w:rsidRPr="001B21CA">
        <w:rPr>
          <w:rFonts w:ascii="Segoe UI" w:eastAsia="Times New Roman" w:hAnsi="Segoe UI" w:cs="Segoe UI"/>
          <w:color w:val="24292F"/>
          <w:lang w:eastAsia="es-ES_tradnl"/>
        </w:rPr>
        <w:t>: </w:t>
      </w:r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echo “alias </w:t>
      </w:r>
      <w:proofErr w:type="spell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micasa</w:t>
      </w:r>
      <w:proofErr w:type="spellEnd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=“cd ‘/</w:t>
      </w:r>
      <w:proofErr w:type="spell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mnt</w:t>
      </w:r>
      <w:proofErr w:type="spellEnd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/usuario/Documentos/Apuntes/Periodismo de Datos/’” &gt;&gt; $HOME/.</w:t>
      </w:r>
      <w:proofErr w:type="spellStart"/>
      <w:r w:rsidR="00DE68BE"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bashrc</w:t>
      </w:r>
      <w:proofErr w:type="spellEnd"/>
      <w:r w:rsidR="00DE68BE" w:rsidRPr="001B21CA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2073D85B" w14:textId="251AC28C" w:rsidR="00DE68BE" w:rsidRPr="001B21CA" w:rsidRDefault="00DE68BE" w:rsidP="001B21CA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De este modo, al acceder a Ubuntu o a </w:t>
      </w:r>
      <w:proofErr w:type="spellStart"/>
      <w:r w:rsidRPr="001B21CA"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, con tan solo teclear nuestro alias en la terminal podremos acceder a su ruta asignada. </w:t>
      </w:r>
    </w:p>
    <w:p w14:paraId="01EE240C" w14:textId="35F48C01" w:rsidR="00DE68BE" w:rsidRPr="001B21CA" w:rsidRDefault="00DE68BE" w:rsidP="001B21CA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Además, utilizaremos </w:t>
      </w:r>
      <w:proofErr w:type="spellStart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cat</w:t>
      </w:r>
      <w:proofErr w:type="spellEnd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$HOME</w:t>
      </w:r>
      <w:proofErr w:type="gramStart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/.</w:t>
      </w:r>
      <w:proofErr w:type="spellStart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bashrc</w:t>
      </w:r>
      <w:proofErr w:type="spellEnd"/>
      <w:proofErr w:type="gramEnd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para ver el archivo de configuración del alias y </w:t>
      </w:r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 $HOME/.</w:t>
      </w:r>
      <w:proofErr w:type="spellStart"/>
      <w:r w:rsidRPr="001B21CA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bashrc</w:t>
      </w:r>
      <w:proofErr w:type="spellEnd"/>
      <w:r w:rsidRPr="001B21CA">
        <w:rPr>
          <w:rFonts w:ascii="Segoe UI" w:eastAsia="Times New Roman" w:hAnsi="Segoe UI" w:cs="Segoe UI"/>
          <w:color w:val="24292F"/>
          <w:lang w:eastAsia="es-ES_tradnl"/>
        </w:rPr>
        <w:t xml:space="preserve"> para editarlo.</w:t>
      </w:r>
    </w:p>
    <w:p w14:paraId="1343AE8C" w14:textId="77777777" w:rsidR="00617322" w:rsidRDefault="00617322" w:rsidP="00CE5EB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_tradnl"/>
        </w:rPr>
      </w:pPr>
    </w:p>
    <w:p w14:paraId="10C73249" w14:textId="47FB6AF9" w:rsidR="001B21CA" w:rsidRDefault="001B21CA" w:rsidP="00CE5EB7">
      <w:pPr>
        <w:rPr>
          <w:rFonts w:ascii="Segoe UI" w:eastAsia="Times New Roman" w:hAnsi="Segoe UI" w:cs="Segoe UI"/>
          <w:b/>
          <w:bCs/>
          <w:color w:val="FF0000"/>
          <w:lang w:eastAsia="es-ES_tradnl"/>
        </w:rPr>
      </w:pPr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En segundo lugar, cambiamos </w:t>
      </w:r>
      <w:proofErr w:type="gramStart"/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>la home</w:t>
      </w:r>
      <w:proofErr w:type="gramEnd"/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(nuestra “casa”, nuestro usuario) </w:t>
      </w:r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de </w:t>
      </w:r>
      <w:proofErr w:type="spellStart"/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>Cygwin</w:t>
      </w:r>
      <w:proofErr w:type="spellEnd"/>
      <w:r w:rsidRPr="001B21CA"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 a la de Windows</w:t>
      </w:r>
      <w:r>
        <w:rPr>
          <w:rFonts w:ascii="Segoe UI" w:eastAsia="Times New Roman" w:hAnsi="Segoe UI" w:cs="Segoe UI"/>
          <w:b/>
          <w:bCs/>
          <w:color w:val="FF0000"/>
          <w:lang w:eastAsia="es-ES_tradnl"/>
        </w:rPr>
        <w:t>.</w:t>
      </w:r>
    </w:p>
    <w:p w14:paraId="08B9111A" w14:textId="4A490821" w:rsidR="00617322" w:rsidRDefault="00617322" w:rsidP="00CE5EB7">
      <w:p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lang w:eastAsia="es-ES_tradnl"/>
        </w:rPr>
        <w:t>Para ello deberemos editar el archivo “hogar” o “casa” de nuestro propio usuario.</w:t>
      </w:r>
    </w:p>
    <w:p w14:paraId="6EC9B0C1" w14:textId="4CC2323A" w:rsidR="00617322" w:rsidRPr="00617322" w:rsidRDefault="00617322" w:rsidP="00617322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lang w:eastAsia="es-ES_tradnl"/>
        </w:rPr>
        <w:t xml:space="preserve">Editamos el archivo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nsswith.conf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con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: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 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etc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nsswith.conf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poniendo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db_home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: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windows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al final del archivo.</w:t>
      </w:r>
    </w:p>
    <w:p w14:paraId="510DB74E" w14:textId="7386786D" w:rsidR="00617322" w:rsidRPr="00617322" w:rsidRDefault="00617322" w:rsidP="00617322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Guardamos (CTRL + O) y cerramos (CTRL + X) para conservar los cambios.</w:t>
      </w:r>
    </w:p>
    <w:p w14:paraId="08C6E33D" w14:textId="2043114D" w:rsidR="00617322" w:rsidRPr="00617322" w:rsidRDefault="00617322" w:rsidP="00617322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Para comprobar que funciona, cuando volvamos a abrir el programa, escribimos </w:t>
      </w:r>
      <w:proofErr w:type="spellStart"/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pwd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</w:t>
      </w:r>
      <w:r>
        <w:rPr>
          <w:rFonts w:ascii="Segoe UI" w:eastAsia="Times New Roman" w:hAnsi="Segoe UI" w:cs="Segoe UI"/>
          <w:color w:val="24292F"/>
          <w:lang w:eastAsia="es-ES_tradnl"/>
        </w:rPr>
        <w:t>,</w:t>
      </w:r>
      <w:proofErr w:type="gramEnd"/>
      <w:r>
        <w:rPr>
          <w:rFonts w:ascii="Segoe UI" w:eastAsia="Times New Roman" w:hAnsi="Segoe UI" w:cs="Segoe UI"/>
          <w:color w:val="24292F"/>
          <w:lang w:eastAsia="es-ES_tradnl"/>
        </w:rPr>
        <w:t xml:space="preserve"> y nos debería contestar.</w:t>
      </w:r>
    </w:p>
    <w:p w14:paraId="20708791" w14:textId="1EFB3707" w:rsidR="00617322" w:rsidRPr="00617322" w:rsidRDefault="00617322" w:rsidP="00617322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Para que se actualice, cerramos </w:t>
      </w: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 xml:space="preserve"> y volvemos a entrar.</w:t>
      </w:r>
    </w:p>
    <w:p w14:paraId="267ABAB9" w14:textId="7C3735FA" w:rsidR="00617322" w:rsidRPr="00994D52" w:rsidRDefault="00617322" w:rsidP="00617322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Comprobamos con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pwd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cygdrive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0437436B" w14:textId="57221764" w:rsidR="00994D52" w:rsidRDefault="00994D52" w:rsidP="00994D52">
      <w:pPr>
        <w:rPr>
          <w:rFonts w:ascii="Segoe UI" w:eastAsia="Times New Roman" w:hAnsi="Segoe UI" w:cs="Segoe UI"/>
          <w:lang w:eastAsia="es-ES_tradnl"/>
        </w:rPr>
      </w:pPr>
    </w:p>
    <w:p w14:paraId="4CEFE23B" w14:textId="2AB9827F" w:rsidR="001B21CA" w:rsidRDefault="00994D52" w:rsidP="00CE5EB7">
      <w:pPr>
        <w:rPr>
          <w:rFonts w:ascii="Segoe UI" w:eastAsia="Times New Roman" w:hAnsi="Segoe UI" w:cs="Segoe UI"/>
          <w:b/>
          <w:bCs/>
          <w:color w:val="FF0000"/>
          <w:lang w:eastAsia="es-ES_tradnl"/>
        </w:rPr>
      </w:pPr>
      <w:r w:rsidRPr="00994D52">
        <w:rPr>
          <w:rFonts w:ascii="Segoe UI" w:eastAsia="Times New Roman" w:hAnsi="Segoe UI" w:cs="Segoe UI"/>
          <w:b/>
          <w:bCs/>
          <w:color w:val="FF0000"/>
          <w:lang w:eastAsia="es-ES_tradnl"/>
        </w:rPr>
        <w:t>Finalmente, configuramos nuestro usuario de GitHub en la terminal</w:t>
      </w:r>
      <w:r>
        <w:rPr>
          <w:rFonts w:ascii="Segoe UI" w:eastAsia="Times New Roman" w:hAnsi="Segoe UI" w:cs="Segoe UI"/>
          <w:b/>
          <w:bCs/>
          <w:color w:val="FF0000"/>
          <w:lang w:eastAsia="es-ES_tradnl"/>
        </w:rPr>
        <w:t xml:space="preserve">. </w:t>
      </w:r>
    </w:p>
    <w:p w14:paraId="29D006B3" w14:textId="74456F61" w:rsidR="00994D52" w:rsidRDefault="009431EF" w:rsidP="00CE5EB7">
      <w:p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lang w:eastAsia="es-ES_tradnl"/>
        </w:rPr>
        <w:t>De este modo, podemos vincular los cambios que se hacen en nuestros archivos locales con nuestro repositorio en línea.</w:t>
      </w:r>
    </w:p>
    <w:p w14:paraId="26CEBF72" w14:textId="4AC0AA2C" w:rsidR="009431EF" w:rsidRPr="009431EF" w:rsidRDefault="009431EF" w:rsidP="009431EF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lang w:eastAsia="es-ES_tradnl"/>
        </w:rPr>
        <w:t xml:space="preserve">Escribimos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git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config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--global user.name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nuestrousuario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</w:t>
      </w:r>
      <w:r>
        <w:rPr>
          <w:rFonts w:ascii="Segoe UI" w:eastAsia="Times New Roman" w:hAnsi="Segoe UI" w:cs="Segoe UI"/>
          <w:color w:val="24292F"/>
          <w:lang w:eastAsia="es-ES_tradnl"/>
        </w:rPr>
        <w:t xml:space="preserve">(en mi caso </w:t>
      </w: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saracse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>) en nuestra terminal.</w:t>
      </w:r>
    </w:p>
    <w:p w14:paraId="5C4D462E" w14:textId="419C780E" w:rsidR="009431EF" w:rsidRPr="009431EF" w:rsidRDefault="009431EF" w:rsidP="009431EF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Escribimos</w:t>
      </w:r>
      <w:r w:rsidRPr="009431EF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git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config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--global </w:t>
      </w:r>
      <w:proofErr w:type="spellStart"/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user.email</w:t>
      </w:r>
      <w:proofErr w:type="spellEnd"/>
      <w:proofErr w:type="gram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correogithub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</w:t>
      </w:r>
      <w:r>
        <w:rPr>
          <w:rFonts w:ascii="Segoe UI" w:eastAsia="Times New Roman" w:hAnsi="Segoe UI" w:cs="Segoe UI"/>
          <w:color w:val="24292F"/>
          <w:lang w:eastAsia="es-ES_tradnl"/>
        </w:rPr>
        <w:t xml:space="preserve">(siendo el </w:t>
      </w: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correogithub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 xml:space="preserve"> el correo que hayamos utilizado para crear nuestra cuenta GitHub</w:t>
      </w:r>
    </w:p>
    <w:p w14:paraId="19759D6E" w14:textId="77777777" w:rsidR="009431EF" w:rsidRPr="00CE5EB7" w:rsidRDefault="009431EF" w:rsidP="00CE5EB7">
      <w:pPr>
        <w:rPr>
          <w:rFonts w:ascii="Segoe UI" w:eastAsia="Times New Roman" w:hAnsi="Segoe UI" w:cs="Segoe UI"/>
          <w:lang w:eastAsia="es-ES_tradnl"/>
        </w:rPr>
      </w:pPr>
    </w:p>
    <w:p w14:paraId="3231DA47" w14:textId="497CEE95" w:rsidR="00AB7031" w:rsidRPr="00D006A1" w:rsidRDefault="00CE5EB7" w:rsidP="00D006A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lastRenderedPageBreak/>
        <w:t>3. Configuración de un programa de edición de texto</w:t>
      </w:r>
    </w:p>
    <w:p w14:paraId="4B5796C6" w14:textId="7EEEC01F" w:rsidR="00AB7031" w:rsidRDefault="00AB7031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Para poder editar los textos de nuestros archivos desde la terminal, utilizamos el editor de texto de Linux, nano. </w:t>
      </w:r>
    </w:p>
    <w:p w14:paraId="492FD659" w14:textId="1B20195F" w:rsidR="00AB7031" w:rsidRPr="00AB7031" w:rsidRDefault="00AB7031" w:rsidP="00AB7031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AB7031">
        <w:rPr>
          <w:rFonts w:ascii="Segoe UI" w:eastAsia="Times New Roman" w:hAnsi="Segoe UI" w:cs="Segoe UI"/>
          <w:color w:val="24292F"/>
          <w:lang w:eastAsia="es-ES_tradnl"/>
        </w:rPr>
        <w:t xml:space="preserve">Antes que nada, configuramos nano para que el texto se adapté a la resolución de la pantalla y para que aparezca el número de líneas. Ejecutamos </w:t>
      </w:r>
      <w:r w:rsidRPr="00AB703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 $HOME</w:t>
      </w:r>
      <w:proofErr w:type="gramStart"/>
      <w:r w:rsidRPr="00AB703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/.</w:t>
      </w:r>
      <w:proofErr w:type="spellStart"/>
      <w:r w:rsidRPr="00AB703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nanorc</w:t>
      </w:r>
      <w:proofErr w:type="spellEnd"/>
      <w:proofErr w:type="gramEnd"/>
      <w:r w:rsidRPr="00AB703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r w:rsidRPr="00AB7031">
        <w:rPr>
          <w:rFonts w:ascii="Segoe UI" w:eastAsia="Times New Roman" w:hAnsi="Segoe UI" w:cs="Segoe UI"/>
          <w:color w:val="24292F"/>
          <w:lang w:eastAsia="es-ES_tradnl"/>
        </w:rPr>
        <w:t xml:space="preserve">y en el editor, ponemos: </w:t>
      </w:r>
      <w:r w:rsidRPr="00AB703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# Ajustar el texto a pantalla</w:t>
      </w:r>
    </w:p>
    <w:p w14:paraId="4B3EF55D" w14:textId="77777777" w:rsidR="00AB7031" w:rsidRPr="00CE5EB7" w:rsidRDefault="00AB7031" w:rsidP="00AB7031">
      <w:pPr>
        <w:rPr>
          <w:rFonts w:ascii="Segoe UI" w:eastAsia="Times New Roman" w:hAnsi="Segoe UI" w:cs="Segoe UI"/>
          <w:color w:val="24292F"/>
          <w:lang w:val="en-US"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set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softwrap</w:t>
      </w:r>
      <w:proofErr w:type="spellEnd"/>
    </w:p>
    <w:p w14:paraId="4957D33E" w14:textId="77777777" w:rsidR="00AB7031" w:rsidRPr="00CE5EB7" w:rsidRDefault="00AB7031" w:rsidP="00AB7031">
      <w:pPr>
        <w:rPr>
          <w:rFonts w:ascii="Segoe UI" w:eastAsia="Times New Roman" w:hAnsi="Segoe UI" w:cs="Segoe UI"/>
          <w:color w:val="24292F"/>
          <w:lang w:val="en-US"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#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Numerar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 las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líneas</w:t>
      </w:r>
      <w:proofErr w:type="spellEnd"/>
    </w:p>
    <w:p w14:paraId="494FBEED" w14:textId="77777777" w:rsidR="00AB7031" w:rsidRPr="00CE5EB7" w:rsidRDefault="00AB7031" w:rsidP="00AB7031">
      <w:pPr>
        <w:rPr>
          <w:rFonts w:ascii="Segoe UI" w:eastAsia="Times New Roman" w:hAnsi="Segoe UI" w:cs="Segoe UI"/>
          <w:color w:val="24292F"/>
          <w:lang w:val="en-US"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set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linenumbers</w:t>
      </w:r>
      <w:proofErr w:type="spellEnd"/>
    </w:p>
    <w:p w14:paraId="7139560C" w14:textId="77777777" w:rsidR="00AB7031" w:rsidRDefault="00AB7031" w:rsidP="00AB7031">
      <w:pPr>
        <w:rPr>
          <w:rFonts w:ascii="Segoe UI" w:eastAsia="Times New Roman" w:hAnsi="Segoe UI" w:cs="Segoe UI"/>
          <w:color w:val="24292F"/>
          <w:lang w:eastAsia="es-ES_tradnl"/>
        </w:rPr>
      </w:pPr>
    </w:p>
    <w:p w14:paraId="063F55AB" w14:textId="17068C19" w:rsidR="00AB7031" w:rsidRDefault="00AB7031" w:rsidP="00AB7031">
      <w:pPr>
        <w:rPr>
          <w:rFonts w:ascii="Segoe UI" w:eastAsia="Times New Roman" w:hAnsi="Segoe UI" w:cs="Segoe UI"/>
          <w:color w:val="24292F"/>
          <w:lang w:eastAsia="es-ES_tradnl"/>
        </w:rPr>
      </w:pPr>
      <w:r w:rsidRPr="00AB7031">
        <w:rPr>
          <w:rFonts w:ascii="Segoe UI" w:eastAsia="Times New Roman" w:hAnsi="Segoe UI" w:cs="Segoe UI"/>
          <w:color w:val="24292F"/>
          <w:lang w:eastAsia="es-ES_tradnl"/>
        </w:rPr>
        <w:t xml:space="preserve">En el caso de </w:t>
      </w:r>
      <w:proofErr w:type="spellStart"/>
      <w:r w:rsidRPr="00AB7031"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 w:rsidRPr="00AB7031">
        <w:rPr>
          <w:rFonts w:ascii="Segoe UI" w:eastAsia="Times New Roman" w:hAnsi="Segoe UI" w:cs="Segoe UI"/>
          <w:color w:val="24292F"/>
          <w:lang w:eastAsia="es-ES_tradnl"/>
        </w:rPr>
        <w:t xml:space="preserve">, </w:t>
      </w:r>
    </w:p>
    <w:p w14:paraId="5F87E877" w14:textId="4E8A8481" w:rsidR="00AB7031" w:rsidRDefault="00D006A1" w:rsidP="00AB7031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 xml:space="preserve">Copiamos el archivo de configuración de 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con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cp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etc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</w:t>
      </w:r>
      <w:proofErr w:type="spellStart"/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nanorc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.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nanorc</w:t>
      </w:r>
      <w:proofErr w:type="spellEnd"/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>, y lo editamos: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 .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nanorc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330A295F" w14:textId="3F01BA75" w:rsidR="00D006A1" w:rsidRDefault="00D006A1" w:rsidP="00AB7031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Buscamos con CTRL + W “</w:t>
      </w: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linenumbers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 xml:space="preserve">” y en la línea 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(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# set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linenumbers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) le quitamos la #.</w:t>
      </w:r>
    </w:p>
    <w:p w14:paraId="405AF71E" w14:textId="1635C0A0" w:rsidR="00D006A1" w:rsidRPr="00AB7031" w:rsidRDefault="00D006A1" w:rsidP="00AB7031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Volvemos a buscar con CTRL + W “</w:t>
      </w:r>
      <w:proofErr w:type="spellStart"/>
      <w:r>
        <w:rPr>
          <w:rFonts w:ascii="Segoe UI" w:eastAsia="Times New Roman" w:hAnsi="Segoe UI" w:cs="Segoe UI"/>
          <w:color w:val="24292F"/>
          <w:lang w:eastAsia="es-ES_tradnl"/>
        </w:rPr>
        <w:t>softwrap</w:t>
      </w:r>
      <w:proofErr w:type="spellEnd"/>
      <w:r>
        <w:rPr>
          <w:rFonts w:ascii="Segoe UI" w:eastAsia="Times New Roman" w:hAnsi="Segoe UI" w:cs="Segoe UI"/>
          <w:color w:val="24292F"/>
          <w:lang w:eastAsia="es-ES_tradnl"/>
        </w:rPr>
        <w:t xml:space="preserve">” y en 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la línea (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# set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softwrap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) le quitamos la #.</w:t>
      </w:r>
    </w:p>
    <w:p w14:paraId="6E684063" w14:textId="77777777" w:rsidR="00AB7031" w:rsidRPr="00AB7031" w:rsidRDefault="00AB7031" w:rsidP="00D006A1">
      <w:pPr>
        <w:pStyle w:val="Prrafodelista"/>
        <w:rPr>
          <w:rFonts w:ascii="Segoe UI" w:eastAsia="Times New Roman" w:hAnsi="Segoe UI" w:cs="Segoe UI"/>
          <w:color w:val="24292F"/>
          <w:lang w:eastAsia="es-ES_tradnl"/>
        </w:rPr>
      </w:pPr>
    </w:p>
    <w:p w14:paraId="12693064" w14:textId="77777777" w:rsidR="00CE5EB7" w:rsidRPr="00CE5EB7" w:rsidRDefault="00CE5EB7" w:rsidP="00CE5EB7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4. Configuración y funcionamiento de un gestor de paquetes/programas del emulador de la terminal</w:t>
      </w:r>
    </w:p>
    <w:p w14:paraId="2E8B88C1" w14:textId="0CF6E926" w:rsidR="00D006A1" w:rsidRDefault="00CE5EB7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Segoe UI" w:eastAsia="Times New Roman" w:hAnsi="Segoe UI" w:cs="Segoe UI"/>
          <w:color w:val="24292F"/>
          <w:lang w:eastAsia="es-ES_tradnl"/>
        </w:rPr>
        <w:t>El gestor de paquetes de Ubuntu es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apt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y</w:t>
      </w:r>
      <w:proofErr w:type="spellEnd"/>
      <w:r w:rsidR="00D006A1">
        <w:rPr>
          <w:rFonts w:ascii="Segoe UI" w:eastAsia="Times New Roman" w:hAnsi="Segoe UI" w:cs="Segoe UI"/>
          <w:color w:val="24292F"/>
          <w:lang w:eastAsia="es-ES_tradnl"/>
        </w:rPr>
        <w:t xml:space="preserve">, este 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viene ya incorporado al programa. </w:t>
      </w:r>
    </w:p>
    <w:p w14:paraId="2F585462" w14:textId="77777777" w:rsidR="00D006A1" w:rsidRDefault="00D006A1" w:rsidP="00CE5EB7">
      <w:p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Sin embargo, en el caso</w:t>
      </w:r>
      <w:r w:rsidR="00CE5EB7" w:rsidRPr="00CE5EB7">
        <w:rPr>
          <w:rFonts w:ascii="Segoe UI" w:eastAsia="Times New Roman" w:hAnsi="Segoe UI" w:cs="Segoe UI"/>
          <w:color w:val="24292F"/>
          <w:lang w:eastAsia="es-ES_tradnl"/>
        </w:rPr>
        <w:t xml:space="preserve"> de </w:t>
      </w:r>
      <w:proofErr w:type="spellStart"/>
      <w:r w:rsidR="00CE5EB7" w:rsidRPr="00CE5EB7">
        <w:rPr>
          <w:rFonts w:ascii="Segoe UI" w:eastAsia="Times New Roman" w:hAnsi="Segoe UI" w:cs="Segoe UI"/>
          <w:color w:val="24292F"/>
          <w:lang w:eastAsia="es-ES_tradnl"/>
        </w:rPr>
        <w:t>Cygwin</w:t>
      </w:r>
      <w:proofErr w:type="spellEnd"/>
      <w:r w:rsidR="00CE5EB7" w:rsidRPr="00CE5EB7">
        <w:rPr>
          <w:rFonts w:ascii="Segoe UI" w:eastAsia="Times New Roman" w:hAnsi="Segoe UI" w:cs="Segoe UI"/>
          <w:color w:val="24292F"/>
          <w:lang w:eastAsia="es-ES_tradnl"/>
        </w:rPr>
        <w:t xml:space="preserve"> es </w:t>
      </w:r>
      <w:proofErr w:type="spellStart"/>
      <w:r w:rsidR="00CE5EB7"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apt-cyg</w:t>
      </w:r>
      <w:proofErr w:type="spellEnd"/>
      <w:r w:rsidR="00CE5EB7" w:rsidRPr="00CE5EB7">
        <w:rPr>
          <w:rFonts w:ascii="Segoe UI" w:eastAsia="Times New Roman" w:hAnsi="Segoe UI" w:cs="Segoe UI"/>
          <w:color w:val="24292F"/>
          <w:lang w:eastAsia="es-ES_tradnl"/>
        </w:rPr>
        <w:t xml:space="preserve"> y hay que instalarlo. </w:t>
      </w:r>
    </w:p>
    <w:p w14:paraId="204572D7" w14:textId="77777777" w:rsidR="00D006A1" w:rsidRPr="00D006A1" w:rsidRDefault="00D006A1" w:rsidP="00CE5EB7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D006A1">
        <w:rPr>
          <w:rFonts w:ascii="Segoe UI" w:eastAsia="Times New Roman" w:hAnsi="Segoe UI" w:cs="Segoe UI"/>
          <w:color w:val="24292F"/>
          <w:lang w:val="en-US" w:eastAsia="es-ES_tradnl"/>
        </w:rPr>
        <w:t xml:space="preserve"> </w:t>
      </w:r>
      <w:proofErr w:type="spellStart"/>
      <w:r w:rsidRPr="00D006A1">
        <w:rPr>
          <w:rFonts w:ascii="Segoe UI" w:eastAsia="Times New Roman" w:hAnsi="Segoe UI" w:cs="Segoe UI"/>
          <w:color w:val="24292F"/>
          <w:lang w:val="en-US" w:eastAsia="es-ES_tradnl"/>
        </w:rPr>
        <w:t>E</w:t>
      </w:r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>jecutamos</w:t>
      </w:r>
      <w:proofErr w:type="spellEnd"/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> </w:t>
      </w:r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lynx -source rawgit.com/transcode-open/apt-</w:t>
      </w:r>
      <w:proofErr w:type="spellStart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cyg</w:t>
      </w:r>
      <w:proofErr w:type="spellEnd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/master/apt-</w:t>
      </w:r>
      <w:proofErr w:type="spellStart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cyg</w:t>
      </w:r>
      <w:proofErr w:type="spellEnd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 &gt; apt-</w:t>
      </w:r>
      <w:proofErr w:type="spellStart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cyg</w:t>
      </w:r>
      <w:proofErr w:type="spellEnd"/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 xml:space="preserve"> y </w:t>
      </w:r>
      <w:proofErr w:type="spellStart"/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>luego</w:t>
      </w:r>
      <w:proofErr w:type="spellEnd"/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> </w:t>
      </w:r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install apt-</w:t>
      </w:r>
      <w:proofErr w:type="spellStart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>cyg</w:t>
      </w:r>
      <w:proofErr w:type="spellEnd"/>
      <w:r w:rsidR="00CE5EB7" w:rsidRPr="00D006A1">
        <w:rPr>
          <w:rFonts w:ascii="Menlo" w:eastAsia="Times New Roman" w:hAnsi="Menlo" w:cs="Menlo"/>
          <w:color w:val="24292F"/>
          <w:sz w:val="20"/>
          <w:szCs w:val="20"/>
          <w:lang w:val="en-US" w:eastAsia="es-ES_tradnl"/>
        </w:rPr>
        <w:t xml:space="preserve"> /bin</w:t>
      </w:r>
      <w:r w:rsidR="00CE5EB7" w:rsidRPr="00D006A1">
        <w:rPr>
          <w:rFonts w:ascii="Segoe UI" w:eastAsia="Times New Roman" w:hAnsi="Segoe UI" w:cs="Segoe UI"/>
          <w:color w:val="24292F"/>
          <w:lang w:val="en-US" w:eastAsia="es-ES_tradnl"/>
        </w:rPr>
        <w:t xml:space="preserve">. </w:t>
      </w:r>
    </w:p>
    <w:p w14:paraId="6872312F" w14:textId="7AAB7F74" w:rsidR="00CE5EB7" w:rsidRPr="00D006A1" w:rsidRDefault="00CE5EB7" w:rsidP="00D006A1">
      <w:pPr>
        <w:rPr>
          <w:rFonts w:ascii="Segoe UI" w:eastAsia="Times New Roman" w:hAnsi="Segoe UI" w:cs="Segoe UI"/>
          <w:color w:val="24292F"/>
          <w:lang w:eastAsia="es-ES_tradnl"/>
        </w:rPr>
      </w:pPr>
      <w:r w:rsidRPr="00D006A1">
        <w:rPr>
          <w:rFonts w:ascii="Segoe UI" w:eastAsia="Times New Roman" w:hAnsi="Segoe UI" w:cs="Segoe UI"/>
          <w:color w:val="24292F"/>
          <w:lang w:eastAsia="es-ES_tradnl"/>
        </w:rPr>
        <w:t xml:space="preserve">El gestor de paquetes nos permitirá instalar herramientas en un futuro, como </w:t>
      </w:r>
      <w:proofErr w:type="spellStart"/>
      <w:r w:rsidRPr="00D006A1">
        <w:rPr>
          <w:rFonts w:ascii="Segoe UI" w:eastAsia="Times New Roman" w:hAnsi="Segoe UI" w:cs="Segoe UI"/>
          <w:color w:val="24292F"/>
          <w:lang w:eastAsia="es-ES_tradnl"/>
        </w:rPr>
        <w:t>lolcat</w:t>
      </w:r>
      <w:proofErr w:type="spellEnd"/>
      <w:r w:rsidRPr="00D006A1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72C4F3AB" w14:textId="565AB700" w:rsidR="00F63B51" w:rsidRPr="00F63B51" w:rsidRDefault="00CE5EB7" w:rsidP="00F63B5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 xml:space="preserve">5. </w:t>
      </w:r>
      <w:r w:rsidR="00D006A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V</w:t>
      </w: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ersión del lenguaje de SHELL utilizado</w:t>
      </w:r>
    </w:p>
    <w:p w14:paraId="57C37626" w14:textId="0A8A522E" w:rsidR="00F63B51" w:rsidRDefault="00F63B51" w:rsidP="00F63B51">
      <w:pPr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</w:pP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En el caso de la terminal de Ubunt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u,</w:t>
      </w: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 </w:t>
      </w:r>
      <w:proofErr w:type="spellStart"/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Bash</w:t>
      </w:r>
      <w:proofErr w:type="spellEnd"/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 xml:space="preserve"> es el intérprete de lenguaje de comandos, es decir uno de los lenguajes posibles de Shell. </w:t>
      </w:r>
    </w:p>
    <w:p w14:paraId="7FCA804B" w14:textId="1D036E6C" w:rsidR="00F63B51" w:rsidRPr="00F63B51" w:rsidRDefault="00F63B51" w:rsidP="00F63B51">
      <w:pPr>
        <w:rPr>
          <w:rFonts w:ascii="Times New Roman" w:eastAsia="Times New Roman" w:hAnsi="Times New Roman" w:cs="Times New Roman"/>
          <w:lang w:eastAsia="es-ES_tradnl"/>
        </w:rPr>
      </w:pP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Para conocer que Shell utilizamos podemos u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sar</w:t>
      </w: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 xml:space="preserve"> el comando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 $0</w:t>
      </w: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 xml:space="preserve"> que nos devolverá a partir de esta variable de entorno la </w:t>
      </w:r>
      <w:proofErr w:type="spellStart"/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shell</w:t>
      </w:r>
      <w:proofErr w:type="spellEnd"/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 xml:space="preserve"> que estamos utilizando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 xml:space="preserve"> e</w:t>
      </w: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n el caso de WSL nos devuelve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-BASH</w:t>
      </w:r>
      <w:r w:rsidRPr="00F63B51">
        <w:rPr>
          <w:rFonts w:ascii="Segoe UI" w:eastAsia="Times New Roman" w:hAnsi="Segoe UI" w:cs="Segoe UI"/>
          <w:color w:val="24292F"/>
          <w:shd w:val="clear" w:color="auto" w:fill="FFFFFF"/>
          <w:lang w:eastAsia="es-ES_tradnl"/>
        </w:rPr>
        <w:t>.</w:t>
      </w:r>
    </w:p>
    <w:p w14:paraId="021F6D2E" w14:textId="77777777" w:rsidR="00F63B51" w:rsidRPr="00F63B51" w:rsidRDefault="00F63B51" w:rsidP="00F63B51">
      <w:pPr>
        <w:rPr>
          <w:rFonts w:ascii="Segoe UI" w:eastAsia="Times New Roman" w:hAnsi="Segoe UI" w:cs="Segoe UI"/>
          <w:color w:val="24292F"/>
          <w:lang w:eastAsia="es-ES_tradnl"/>
        </w:rPr>
      </w:pPr>
    </w:p>
    <w:p w14:paraId="653379BD" w14:textId="754C00D2" w:rsidR="00CE5EB7" w:rsidRPr="00CE5EB7" w:rsidRDefault="00CE5EB7" w:rsidP="00CE5EB7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lastRenderedPageBreak/>
        <w:t xml:space="preserve">6. </w:t>
      </w:r>
      <w:r w:rsidR="00D006A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V</w:t>
      </w: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alor de la variable de entorno PATH</w:t>
      </w:r>
    </w:p>
    <w:p w14:paraId="2D91DE55" w14:textId="77777777" w:rsidR="009675EC" w:rsidRDefault="00F63B51" w:rsidP="00F63B51">
      <w:pPr>
        <w:rPr>
          <w:rFonts w:ascii="Segoe UI" w:eastAsia="Times New Roman" w:hAnsi="Segoe UI" w:cs="Segoe UI"/>
          <w:color w:val="24292F"/>
          <w:lang w:eastAsia="es-ES_tradnl"/>
        </w:rPr>
      </w:pPr>
      <w:r w:rsidRPr="00F63B51">
        <w:rPr>
          <w:rFonts w:ascii="Segoe UI" w:eastAsia="Times New Roman" w:hAnsi="Segoe UI" w:cs="Segoe UI"/>
          <w:color w:val="24292F"/>
          <w:lang w:eastAsia="es-ES_tradnl"/>
        </w:rPr>
        <w:t>Las variables de entorno en mi caso la variable de entorno es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$PATH</w:t>
      </w:r>
      <w:r w:rsidRPr="00F63B51">
        <w:rPr>
          <w:rFonts w:ascii="Segoe UI" w:eastAsia="Times New Roman" w:hAnsi="Segoe UI" w:cs="Segoe UI"/>
          <w:color w:val="24292F"/>
          <w:lang w:eastAsia="es-ES_tradnl"/>
        </w:rPr>
        <w:t xml:space="preserve"> propia de los sistemas de Microsoft. </w:t>
      </w:r>
    </w:p>
    <w:p w14:paraId="794CCA6F" w14:textId="3A7820DF" w:rsidR="00F63B51" w:rsidRPr="00F63B51" w:rsidRDefault="00F63B51" w:rsidP="00F63B51">
      <w:pPr>
        <w:rPr>
          <w:rFonts w:ascii="Segoe UI" w:eastAsia="Times New Roman" w:hAnsi="Segoe UI" w:cs="Segoe UI"/>
          <w:color w:val="24292F"/>
          <w:lang w:eastAsia="es-ES_tradnl"/>
        </w:rPr>
      </w:pPr>
      <w:r w:rsidRPr="00F63B51">
        <w:rPr>
          <w:rFonts w:ascii="Segoe UI" w:eastAsia="Times New Roman" w:hAnsi="Segoe UI" w:cs="Segoe UI"/>
          <w:color w:val="24292F"/>
          <w:lang w:eastAsia="es-ES_tradnl"/>
        </w:rPr>
        <w:t>Para ver el valor de la variable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PATH</w:t>
      </w:r>
      <w:r w:rsidRPr="00F63B51">
        <w:rPr>
          <w:rFonts w:ascii="Segoe UI" w:eastAsia="Times New Roman" w:hAnsi="Segoe UI" w:cs="Segoe UI"/>
          <w:color w:val="24292F"/>
          <w:lang w:eastAsia="es-ES_tradnl"/>
        </w:rPr>
        <w:t> podemos imprimirla directamente a través del comando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 $PATH</w:t>
      </w:r>
      <w:r w:rsidRPr="00F63B51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5A0E318D" w14:textId="77777777" w:rsidR="009675EC" w:rsidRDefault="00F63B51" w:rsidP="00F63B51">
      <w:pPr>
        <w:rPr>
          <w:rFonts w:ascii="Segoe UI" w:eastAsia="Times New Roman" w:hAnsi="Segoe UI" w:cs="Segoe UI"/>
          <w:color w:val="24292F"/>
          <w:lang w:eastAsia="es-ES_tradnl"/>
        </w:rPr>
      </w:pPr>
      <w:r w:rsidRPr="00F63B51">
        <w:rPr>
          <w:rFonts w:ascii="Segoe UI" w:eastAsia="Times New Roman" w:hAnsi="Segoe UI" w:cs="Segoe UI"/>
          <w:color w:val="24292F"/>
          <w:lang w:eastAsia="es-ES_tradnl"/>
        </w:rPr>
        <w:t>Las variables de entorno tienen al principio el signo </w:t>
      </w:r>
      <w:r w:rsidRPr="00F63B51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$</w:t>
      </w:r>
      <w:r w:rsidRPr="00F63B51">
        <w:rPr>
          <w:rFonts w:ascii="Segoe UI" w:eastAsia="Times New Roman" w:hAnsi="Segoe UI" w:cs="Segoe UI"/>
          <w:color w:val="24292F"/>
          <w:lang w:eastAsia="es-ES_tradnl"/>
        </w:rPr>
        <w:t> </w:t>
      </w:r>
    </w:p>
    <w:p w14:paraId="34B2044D" w14:textId="77777777" w:rsidR="009675EC" w:rsidRDefault="00F63B51" w:rsidP="009675EC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 w:rsidRPr="009675EC">
        <w:rPr>
          <w:rFonts w:ascii="Segoe UI" w:eastAsia="Times New Roman" w:hAnsi="Segoe UI" w:cs="Segoe UI"/>
          <w:color w:val="24292F"/>
          <w:lang w:eastAsia="es-ES_tradnl"/>
        </w:rPr>
        <w:t>si ponemos simplemente </w:t>
      </w:r>
      <w:r w:rsidRPr="009675EC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$PATH</w:t>
      </w:r>
      <w:r w:rsidRPr="009675EC">
        <w:rPr>
          <w:rFonts w:ascii="Segoe UI" w:eastAsia="Times New Roman" w:hAnsi="Segoe UI" w:cs="Segoe UI"/>
          <w:color w:val="24292F"/>
          <w:lang w:eastAsia="es-ES_tradnl"/>
        </w:rPr>
        <w:t xml:space="preserve"> la terminal nos muestra las rutas con los programas que son posibles ejecutar. </w:t>
      </w:r>
    </w:p>
    <w:p w14:paraId="11FEEA4E" w14:textId="35808B7D" w:rsidR="00F63B51" w:rsidRPr="009675EC" w:rsidRDefault="009675EC" w:rsidP="009675EC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4292F"/>
          <w:lang w:eastAsia="es-ES_tradnl"/>
        </w:rPr>
      </w:pPr>
      <w:r>
        <w:rPr>
          <w:rFonts w:ascii="Segoe UI" w:eastAsia="Times New Roman" w:hAnsi="Segoe UI" w:cs="Segoe UI"/>
          <w:color w:val="24292F"/>
          <w:lang w:eastAsia="es-ES_tradnl"/>
        </w:rPr>
        <w:t>s</w:t>
      </w:r>
      <w:r w:rsidR="00F63B51" w:rsidRPr="009675EC">
        <w:rPr>
          <w:rFonts w:ascii="Segoe UI" w:eastAsia="Times New Roman" w:hAnsi="Segoe UI" w:cs="Segoe UI"/>
          <w:color w:val="24292F"/>
          <w:lang w:eastAsia="es-ES_tradnl"/>
        </w:rPr>
        <w:t xml:space="preserve">i </w:t>
      </w:r>
      <w:r w:rsidRPr="009675EC">
        <w:rPr>
          <w:rFonts w:ascii="Segoe UI" w:eastAsia="Times New Roman" w:hAnsi="Segoe UI" w:cs="Segoe UI"/>
          <w:color w:val="24292F"/>
          <w:lang w:eastAsia="es-ES_tradnl"/>
        </w:rPr>
        <w:t>quisiéramos</w:t>
      </w:r>
      <w:r w:rsidR="00F63B51" w:rsidRPr="009675EC">
        <w:rPr>
          <w:rFonts w:ascii="Segoe UI" w:eastAsia="Times New Roman" w:hAnsi="Segoe UI" w:cs="Segoe UI"/>
          <w:color w:val="24292F"/>
          <w:lang w:eastAsia="es-ES_tradnl"/>
        </w:rPr>
        <w:t xml:space="preserve"> saber el valor de las rutas de la variable escribiríamos </w:t>
      </w:r>
      <w:r w:rsidR="00F63B51" w:rsidRPr="009675EC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echo. echo $PATH</w:t>
      </w:r>
      <w:r w:rsidR="00F63B51" w:rsidRPr="009675EC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724030BC" w14:textId="77777777" w:rsidR="00F63B51" w:rsidRPr="00CE5EB7" w:rsidRDefault="00F63B51" w:rsidP="00CE5EB7">
      <w:pPr>
        <w:rPr>
          <w:rFonts w:ascii="Segoe UI" w:eastAsia="Times New Roman" w:hAnsi="Segoe UI" w:cs="Segoe UI"/>
          <w:color w:val="24292F"/>
          <w:lang w:eastAsia="es-ES_tradnl"/>
        </w:rPr>
      </w:pPr>
    </w:p>
    <w:p w14:paraId="5555BAE6" w14:textId="77777777" w:rsidR="00CE5EB7" w:rsidRPr="00CE5EB7" w:rsidRDefault="00CE5EB7" w:rsidP="00CE5EB7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CE5EB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  <w:t>7. Comandos utilizados y ejemplos</w:t>
      </w:r>
    </w:p>
    <w:p w14:paraId="54EFF767" w14:textId="77777777" w:rsidR="00CE5EB7" w:rsidRPr="00CE5EB7" w:rsidRDefault="00CE5EB7" w:rsidP="00CE5EB7">
      <w:pPr>
        <w:spacing w:after="240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Segoe UI" w:eastAsia="Times New Roman" w:hAnsi="Segoe UI" w:cs="Segoe UI"/>
          <w:i/>
          <w:iCs/>
          <w:color w:val="24292F"/>
          <w:lang w:eastAsia="es-ES_tradnl"/>
        </w:rPr>
        <w:t>Los comandos tienen la siguiente estructura: comando / opciones / argumentos</w:t>
      </w:r>
    </w:p>
    <w:p w14:paraId="14F2FFD7" w14:textId="77777777" w:rsidR="00CE5EB7" w:rsidRPr="00CE5EB7" w:rsidRDefault="00CE5EB7" w:rsidP="00CE5EB7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listar un directorio (ver qué archivos y carpetas hay en la ruta en la que estamos). Si queremos ver el directorio actual, no hace falta especificar la ruta.</w:t>
      </w:r>
    </w:p>
    <w:p w14:paraId="494D9147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cd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: acceder a un directorio en específico. Si escribimos solo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cd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vamos al directorio raíz.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cd</w:t>
      </w:r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..</w:t>
      </w:r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>, nos sube un directorio. Con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cd -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nos lleva al último sitio en el que estábamos.</w:t>
      </w:r>
    </w:p>
    <w:p w14:paraId="3FCB3725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pwd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indica en qué ruta estamos actualmente.</w:t>
      </w:r>
    </w:p>
    <w:p w14:paraId="720F64EC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mkdir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crea una carpeta nueva especificando su nombre.</w:t>
      </w:r>
    </w:p>
    <w:p w14:paraId="539FB3CF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cat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previsualizar el archivo en la propia terminal. Por ejemplo,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README.md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30C1F2A1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mv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mueve o corta las carpetas o archivos de sitio, pero también sirve para renombrarlos. Si queremos mover la carpeta de periodismo de datos (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mnt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/usuario/Documentos/periodismo-de-datos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) a otro lado, escribimos: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mv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mnt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/usuario/Documentos/periodismo-de-datos 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mnt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/c/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Users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/usuario/Documentos/Apuntes</w:t>
      </w:r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/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.</w:t>
      </w:r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 Como vemos, después de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mv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escribimos la ruta de origen y lo siguiente es el directorio de destino. Si queremos renombrar, escribimos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mv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periodismo-de-datos nuevo-nombre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1B85C995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cp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copia carpetas o archivos. La sintaxis es la misma que para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mv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76930A5B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→ editar textos. Para editar con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 tenemos que escribir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seguido del nombre del archivo. Si estamos en la carpeta de la asignatura, por ejemplo, escribimos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nano README.md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 Para guardar CTRL + O, y para salir CTRL + X.</w:t>
      </w:r>
    </w:p>
    <w:p w14:paraId="02012BDD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: sirve para que la terminal nos devuelva un texto. Si queremos que la terminal nos diga Hola, escribimos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echo Hola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01FC78DB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lastRenderedPageBreak/>
        <w:t>&amp;&amp;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: ejecutar dos comandos en una misma línea o de una vez. Por ejemplo, si queremos crear una carpeta y luego situarnos dentro, escribimos: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mkdir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carpeta &amp;&amp; cd carpeta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4DB52C8C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|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: pasar de una salida a una entrada. Por ejemplo, si queremos hacer un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cat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 para leer un </w:t>
      </w:r>
      <w:proofErr w:type="gramStart"/>
      <w:r w:rsidRPr="00CE5EB7">
        <w:rPr>
          <w:rFonts w:ascii="Segoe UI" w:eastAsia="Times New Roman" w:hAnsi="Segoe UI" w:cs="Segoe UI"/>
          <w:color w:val="24292F"/>
          <w:lang w:eastAsia="es-ES_tradnl"/>
        </w:rPr>
        <w:t>archivo</w:t>
      </w:r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 pero visualizarlo con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, escribimos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cat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README.md |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3A7AD02B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man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nos dice qué hace un comando y nos muestra todas las opciones posibles. Por ejemplo, si queremos saber qué hace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y qué opciones podemos usar hacemos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man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. Por defecto, utiliza el visor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| more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, que para avanzar por el documento tenemos que ir </w:t>
      </w:r>
      <w:proofErr w:type="spellStart"/>
      <w:r w:rsidRPr="00CE5EB7">
        <w:rPr>
          <w:rFonts w:ascii="Segoe UI" w:eastAsia="Times New Roman" w:hAnsi="Segoe UI" w:cs="Segoe UI"/>
          <w:color w:val="24292F"/>
          <w:lang w:eastAsia="es-ES_tradnl"/>
        </w:rPr>
        <w:t>clickando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 en la barra espaciadora, y para salir pulsar la tecla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q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. También está disponible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|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 (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man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ls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|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)</w:t>
      </w:r>
    </w:p>
    <w:p w14:paraId="1490E79A" w14:textId="77777777" w:rsidR="00CE5EB7" w:rsidRPr="00CE5EB7" w:rsidRDefault="00CE5EB7" w:rsidP="00CE5EB7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env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visualizar en pantalla todas las variables de entorno. Si lo usamos con </w:t>
      </w:r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|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, es un visor más ameno porque son demasiadas variables y no caben en la pantalla: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env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|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less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.</w:t>
      </w:r>
    </w:p>
    <w:p w14:paraId="1611BA97" w14:textId="77777777" w:rsidR="00CE5EB7" w:rsidRPr="00CE5EB7" w:rsidRDefault="00CE5EB7" w:rsidP="00CE5EB7">
      <w:pPr>
        <w:numPr>
          <w:ilvl w:val="1"/>
          <w:numId w:val="7"/>
        </w:numPr>
        <w:spacing w:beforeAutospacing="1"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touch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crea un archivo nuevo. Por ejemplo, si queremos crear un README.md en nuestra carpeta, escribimos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touch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README.md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y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 ya está creado.</w:t>
      </w:r>
    </w:p>
    <w:p w14:paraId="412FFCCF" w14:textId="77777777" w:rsidR="00CE5EB7" w:rsidRPr="00CE5EB7" w:rsidRDefault="00CE5EB7" w:rsidP="00CE5EB7">
      <w:pPr>
        <w:numPr>
          <w:ilvl w:val="1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tree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como </w:t>
      </w:r>
      <w:proofErr w:type="spellStart"/>
      <w:proofErr w:type="gram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ls</w:t>
      </w:r>
      <w:proofErr w:type="spellEnd"/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> pero con más opciones. Con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tree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-L 1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le decimos cuántos niveles queremos ver. También podemos poner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tree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-L 2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 o </w:t>
      </w: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tree</w:t>
      </w:r>
      <w:proofErr w:type="spellEnd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 xml:space="preserve"> -L 3</w:t>
      </w:r>
      <w:r w:rsidRPr="00CE5EB7">
        <w:rPr>
          <w:rFonts w:ascii="Segoe UI" w:eastAsia="Times New Roman" w:hAnsi="Segoe UI" w:cs="Segoe UI"/>
          <w:color w:val="24292F"/>
          <w:lang w:eastAsia="es-ES_tradnl"/>
        </w:rPr>
        <w:t>, según el nivel de detalle (mayor el número mayor el grado de detalle).</w:t>
      </w:r>
    </w:p>
    <w:p w14:paraId="690275C0" w14:textId="77777777" w:rsidR="00CE5EB7" w:rsidRPr="00CE5EB7" w:rsidRDefault="00CE5EB7" w:rsidP="00CE5EB7">
      <w:pPr>
        <w:numPr>
          <w:ilvl w:val="1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rm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eliminar archivos o directorios. Hay que tener cuidado porque los elimina de forma definitiva, los archivos no van a la papelera.</w:t>
      </w:r>
    </w:p>
    <w:p w14:paraId="1E6C3DD0" w14:textId="77777777" w:rsidR="00CE5EB7" w:rsidRPr="00CE5EB7" w:rsidRDefault="00CE5EB7" w:rsidP="00CE5EB7">
      <w:pPr>
        <w:numPr>
          <w:ilvl w:val="1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wget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>: descargar un archivo/contenido de una web. Tenemos que copiar el enlace de lo que nos queramos descargar.</w:t>
      </w:r>
    </w:p>
    <w:p w14:paraId="398C2017" w14:textId="77777777" w:rsidR="00CE5EB7" w:rsidRPr="00CE5EB7" w:rsidRDefault="00CE5EB7" w:rsidP="00CE5EB7">
      <w:pPr>
        <w:numPr>
          <w:ilvl w:val="1"/>
          <w:numId w:val="7"/>
        </w:numPr>
        <w:spacing w:afterAutospacing="1"/>
        <w:rPr>
          <w:rFonts w:ascii="Segoe UI" w:eastAsia="Times New Roman" w:hAnsi="Segoe UI" w:cs="Segoe UI"/>
          <w:color w:val="24292F"/>
          <w:lang w:eastAsia="es-ES_tradnl"/>
        </w:rPr>
      </w:pPr>
      <w:proofErr w:type="spellStart"/>
      <w:r w:rsidRPr="00CE5EB7">
        <w:rPr>
          <w:rFonts w:ascii="Menlo" w:eastAsia="Times New Roman" w:hAnsi="Menlo" w:cs="Menlo"/>
          <w:color w:val="24292F"/>
          <w:sz w:val="20"/>
          <w:szCs w:val="20"/>
          <w:lang w:eastAsia="es-ES_tradnl"/>
        </w:rPr>
        <w:t>curl</w:t>
      </w:r>
      <w:proofErr w:type="spell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: igual que </w:t>
      </w:r>
      <w:proofErr w:type="spellStart"/>
      <w:proofErr w:type="gramStart"/>
      <w:r w:rsidRPr="00CE5EB7">
        <w:rPr>
          <w:rFonts w:ascii="Segoe UI" w:eastAsia="Times New Roman" w:hAnsi="Segoe UI" w:cs="Segoe UI"/>
          <w:color w:val="24292F"/>
          <w:lang w:eastAsia="es-ES_tradnl"/>
        </w:rPr>
        <w:t>wget</w:t>
      </w:r>
      <w:proofErr w:type="spellEnd"/>
      <w:proofErr w:type="gramEnd"/>
      <w:r w:rsidRPr="00CE5EB7">
        <w:rPr>
          <w:rFonts w:ascii="Segoe UI" w:eastAsia="Times New Roman" w:hAnsi="Segoe UI" w:cs="Segoe UI"/>
          <w:color w:val="24292F"/>
          <w:lang w:eastAsia="es-ES_tradnl"/>
        </w:rPr>
        <w:t xml:space="preserve"> pero con más opciones.</w:t>
      </w:r>
    </w:p>
    <w:p w14:paraId="4F09859E" w14:textId="0B7762AB" w:rsidR="00D978D5" w:rsidRDefault="00D978D5"/>
    <w:p w14:paraId="7E110246" w14:textId="6D91348F" w:rsidR="00CF6090" w:rsidRDefault="00CF6090"/>
    <w:p w14:paraId="769A38F9" w14:textId="15889F5F" w:rsidR="00CF6090" w:rsidRDefault="00CF6090"/>
    <w:p w14:paraId="3556BD2E" w14:textId="77777777" w:rsidR="00CF6090" w:rsidRDefault="00CF6090"/>
    <w:sectPr w:rsidR="00CF6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43E"/>
    <w:multiLevelType w:val="multilevel"/>
    <w:tmpl w:val="1A6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6272"/>
    <w:multiLevelType w:val="hybridMultilevel"/>
    <w:tmpl w:val="50A0995A"/>
    <w:lvl w:ilvl="0" w:tplc="BA62DF2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4E43"/>
    <w:multiLevelType w:val="multilevel"/>
    <w:tmpl w:val="679C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706A8"/>
    <w:multiLevelType w:val="multilevel"/>
    <w:tmpl w:val="0A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869B4"/>
    <w:multiLevelType w:val="multilevel"/>
    <w:tmpl w:val="FE58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04CA4"/>
    <w:multiLevelType w:val="hybridMultilevel"/>
    <w:tmpl w:val="B7F23140"/>
    <w:lvl w:ilvl="0" w:tplc="0F0A6E6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E2506"/>
    <w:multiLevelType w:val="hybridMultilevel"/>
    <w:tmpl w:val="58D8F2EE"/>
    <w:lvl w:ilvl="0" w:tplc="040A3D56">
      <w:start w:val="2"/>
      <w:numFmt w:val="bullet"/>
      <w:lvlText w:val="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7F51"/>
    <w:multiLevelType w:val="multilevel"/>
    <w:tmpl w:val="44CC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F0826"/>
    <w:multiLevelType w:val="multilevel"/>
    <w:tmpl w:val="72A6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F4E8C"/>
    <w:multiLevelType w:val="multilevel"/>
    <w:tmpl w:val="3CB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945EA"/>
    <w:multiLevelType w:val="hybridMultilevel"/>
    <w:tmpl w:val="AEEAB44C"/>
    <w:lvl w:ilvl="0" w:tplc="37E0EC52">
      <w:start w:val="5"/>
      <w:numFmt w:val="bullet"/>
      <w:lvlText w:val="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17279842">
    <w:abstractNumId w:val="0"/>
  </w:num>
  <w:num w:numId="2" w16cid:durableId="717780846">
    <w:abstractNumId w:val="2"/>
  </w:num>
  <w:num w:numId="3" w16cid:durableId="1339424962">
    <w:abstractNumId w:val="8"/>
  </w:num>
  <w:num w:numId="4" w16cid:durableId="1372654607">
    <w:abstractNumId w:val="3"/>
  </w:num>
  <w:num w:numId="5" w16cid:durableId="1228488954">
    <w:abstractNumId w:val="7"/>
  </w:num>
  <w:num w:numId="6" w16cid:durableId="2124952801">
    <w:abstractNumId w:val="9"/>
  </w:num>
  <w:num w:numId="7" w16cid:durableId="814495515">
    <w:abstractNumId w:val="4"/>
  </w:num>
  <w:num w:numId="8" w16cid:durableId="709109515">
    <w:abstractNumId w:val="5"/>
  </w:num>
  <w:num w:numId="9" w16cid:durableId="631204629">
    <w:abstractNumId w:val="1"/>
  </w:num>
  <w:num w:numId="10" w16cid:durableId="266079762">
    <w:abstractNumId w:val="6"/>
  </w:num>
  <w:num w:numId="11" w16cid:durableId="1462914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D5"/>
    <w:rsid w:val="001B21CA"/>
    <w:rsid w:val="00201655"/>
    <w:rsid w:val="00617322"/>
    <w:rsid w:val="006C68BF"/>
    <w:rsid w:val="006D48EE"/>
    <w:rsid w:val="007500DC"/>
    <w:rsid w:val="00896611"/>
    <w:rsid w:val="008A7874"/>
    <w:rsid w:val="009431EF"/>
    <w:rsid w:val="009675EC"/>
    <w:rsid w:val="00994D52"/>
    <w:rsid w:val="00AB7031"/>
    <w:rsid w:val="00B93D02"/>
    <w:rsid w:val="00C30987"/>
    <w:rsid w:val="00CD0269"/>
    <w:rsid w:val="00CE5EB7"/>
    <w:rsid w:val="00CF6090"/>
    <w:rsid w:val="00D006A1"/>
    <w:rsid w:val="00D5614D"/>
    <w:rsid w:val="00D978D5"/>
    <w:rsid w:val="00DE68BE"/>
    <w:rsid w:val="00E2307D"/>
    <w:rsid w:val="00F6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29379"/>
  <w15:chartTrackingRefBased/>
  <w15:docId w15:val="{C4A24564-97BB-B44A-9C1A-FEB3772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0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CF60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CF60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8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78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978D5"/>
  </w:style>
  <w:style w:type="character" w:styleId="Hipervnculo">
    <w:name w:val="Hyperlink"/>
    <w:basedOn w:val="Fuentedeprrafopredeter"/>
    <w:uiPriority w:val="99"/>
    <w:unhideWhenUsed/>
    <w:rsid w:val="00D978D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978D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F609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F609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F609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Prrafodelista">
    <w:name w:val="List Paragraph"/>
    <w:basedOn w:val="Normal"/>
    <w:uiPriority w:val="34"/>
    <w:qFormat/>
    <w:rsid w:val="00CE5EB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5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windows/wsl/" TargetMode="External"/><Relationship Id="rId5" Type="http://schemas.openxmlformats.org/officeDocument/2006/relationships/hyperlink" Target="https://docs.microsoft.com/es-es/windows/w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1340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Casalí</dc:creator>
  <cp:keywords/>
  <dc:description/>
  <cp:lastModifiedBy>Sara Casalí</cp:lastModifiedBy>
  <cp:revision>3</cp:revision>
  <dcterms:created xsi:type="dcterms:W3CDTF">2022-05-05T14:31:00Z</dcterms:created>
  <dcterms:modified xsi:type="dcterms:W3CDTF">2022-05-06T09:24:00Z</dcterms:modified>
</cp:coreProperties>
</file>