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3A3F" w14:textId="4AF909F2" w:rsidR="003F7DBF" w:rsidRPr="003F7DBF" w:rsidRDefault="003F7DBF" w:rsidP="003F7DBF">
      <w:pPr>
        <w:spacing w:line="360" w:lineRule="auto"/>
        <w:jc w:val="center"/>
        <w:rPr>
          <w:rFonts w:ascii="Times New Roman" w:hAnsi="Times New Roman" w:cs="Times New Roman"/>
          <w:b/>
          <w:bCs/>
          <w:sz w:val="36"/>
          <w:szCs w:val="36"/>
          <w:u w:val="single"/>
        </w:rPr>
      </w:pPr>
      <w:r w:rsidRPr="003F7DBF">
        <w:rPr>
          <w:rFonts w:ascii="Times New Roman" w:hAnsi="Times New Roman" w:cs="Times New Roman"/>
          <w:b/>
          <w:bCs/>
          <w:sz w:val="36"/>
          <w:szCs w:val="36"/>
          <w:u w:val="single"/>
        </w:rPr>
        <w:t>1. Óra</w:t>
      </w:r>
    </w:p>
    <w:p w14:paraId="70A11D53" w14:textId="5891BC28" w:rsidR="00322EB1" w:rsidRDefault="00322EB1" w:rsidP="00322EB1">
      <w:pPr>
        <w:jc w:val="both"/>
        <w:rPr>
          <w:rFonts w:ascii="Times New Roman" w:hAnsi="Times New Roman" w:cs="Times New Roman"/>
          <w:sz w:val="24"/>
          <w:szCs w:val="24"/>
        </w:rPr>
      </w:pPr>
      <w:r w:rsidRPr="00322EB1">
        <w:rPr>
          <w:rFonts w:ascii="Times New Roman" w:hAnsi="Times New Roman" w:cs="Times New Roman"/>
          <w:sz w:val="24"/>
          <w:szCs w:val="24"/>
        </w:rPr>
        <w:t>A relációs adatmodell egy olyan adatmodell, amelynek legfontosabb eleme</w:t>
      </w:r>
      <w:r>
        <w:rPr>
          <w:rFonts w:ascii="Times New Roman" w:hAnsi="Times New Roman" w:cs="Times New Roman"/>
          <w:sz w:val="24"/>
          <w:szCs w:val="24"/>
        </w:rPr>
        <w:t xml:space="preserve"> </w:t>
      </w:r>
      <w:r w:rsidRPr="00322EB1">
        <w:rPr>
          <w:rFonts w:ascii="Times New Roman" w:hAnsi="Times New Roman" w:cs="Times New Roman"/>
          <w:sz w:val="24"/>
          <w:szCs w:val="24"/>
        </w:rPr>
        <w:t>a matematikai (halmaz)reláció fogalma.</w:t>
      </w:r>
    </w:p>
    <w:p w14:paraId="2541EAE0" w14:textId="3A85C2D5" w:rsidR="00322EB1" w:rsidRPr="00322EB1" w:rsidRDefault="00322EB1" w:rsidP="00322EB1">
      <w:pPr>
        <w:pStyle w:val="Listaszerbekezds"/>
        <w:numPr>
          <w:ilvl w:val="0"/>
          <w:numId w:val="2"/>
        </w:numPr>
        <w:spacing w:line="240" w:lineRule="auto"/>
        <w:ind w:left="284" w:hanging="284"/>
        <w:jc w:val="both"/>
        <w:rPr>
          <w:rFonts w:ascii="Times New Roman" w:hAnsi="Times New Roman" w:cs="Times New Roman"/>
          <w:sz w:val="24"/>
          <w:szCs w:val="24"/>
        </w:rPr>
      </w:pPr>
      <w:r w:rsidRPr="00322EB1">
        <w:rPr>
          <w:rFonts w:ascii="Times New Roman" w:hAnsi="Times New Roman" w:cs="Times New Roman"/>
          <w:sz w:val="24"/>
          <w:szCs w:val="24"/>
        </w:rPr>
        <w:t xml:space="preserve">Egyed: az az entitás, amihez az attribútumok tartoznak (amiről az adatokat gyűjtjük). </w:t>
      </w:r>
    </w:p>
    <w:p w14:paraId="5CDB653B" w14:textId="1C42B1B3" w:rsidR="00322EB1" w:rsidRPr="00322EB1" w:rsidRDefault="00322EB1" w:rsidP="00322EB1">
      <w:pPr>
        <w:pStyle w:val="Listaszerbekezds"/>
        <w:numPr>
          <w:ilvl w:val="0"/>
          <w:numId w:val="2"/>
        </w:numPr>
        <w:spacing w:line="240" w:lineRule="auto"/>
        <w:ind w:left="284" w:hanging="284"/>
        <w:jc w:val="both"/>
        <w:rPr>
          <w:rFonts w:ascii="Times New Roman" w:hAnsi="Times New Roman" w:cs="Times New Roman"/>
          <w:sz w:val="24"/>
          <w:szCs w:val="24"/>
        </w:rPr>
      </w:pPr>
      <w:r w:rsidRPr="00322EB1">
        <w:rPr>
          <w:rFonts w:ascii="Times New Roman" w:hAnsi="Times New Roman" w:cs="Times New Roman"/>
          <w:sz w:val="24"/>
          <w:szCs w:val="24"/>
        </w:rPr>
        <w:t>Kapcsolat: két reláció közötti viszony.</w:t>
      </w:r>
    </w:p>
    <w:p w14:paraId="48B218C6" w14:textId="6731C54F" w:rsidR="00322EB1" w:rsidRDefault="00322EB1" w:rsidP="00322EB1">
      <w:pPr>
        <w:pStyle w:val="Listaszerbekezds"/>
        <w:numPr>
          <w:ilvl w:val="0"/>
          <w:numId w:val="2"/>
        </w:numPr>
        <w:spacing w:line="240" w:lineRule="auto"/>
        <w:ind w:left="284" w:hanging="284"/>
        <w:jc w:val="both"/>
        <w:rPr>
          <w:rFonts w:ascii="Times New Roman" w:hAnsi="Times New Roman" w:cs="Times New Roman"/>
          <w:sz w:val="24"/>
          <w:szCs w:val="24"/>
        </w:rPr>
      </w:pPr>
      <w:r w:rsidRPr="00322EB1">
        <w:rPr>
          <w:rFonts w:ascii="Times New Roman" w:hAnsi="Times New Roman" w:cs="Times New Roman"/>
          <w:sz w:val="24"/>
          <w:szCs w:val="24"/>
        </w:rPr>
        <w:t>Függés: egy reláción belüli adatok közötti viszony.</w:t>
      </w:r>
    </w:p>
    <w:p w14:paraId="7B6B55EA" w14:textId="57C9CAFF" w:rsidR="00322EB1" w:rsidRPr="0029716C" w:rsidRDefault="00322EB1" w:rsidP="0029716C">
      <w:pPr>
        <w:pStyle w:val="Listaszerbekezds"/>
        <w:numPr>
          <w:ilvl w:val="0"/>
          <w:numId w:val="2"/>
        </w:numPr>
        <w:spacing w:line="240" w:lineRule="auto"/>
        <w:ind w:left="284" w:hanging="284"/>
        <w:jc w:val="both"/>
        <w:rPr>
          <w:rFonts w:ascii="Times New Roman" w:hAnsi="Times New Roman" w:cs="Times New Roman"/>
          <w:sz w:val="24"/>
          <w:szCs w:val="24"/>
        </w:rPr>
      </w:pPr>
      <w:r w:rsidRPr="00322EB1">
        <w:rPr>
          <w:rFonts w:ascii="Times New Roman" w:hAnsi="Times New Roman" w:cs="Times New Roman"/>
          <w:sz w:val="24"/>
          <w:szCs w:val="24"/>
        </w:rPr>
        <w:t xml:space="preserve">Kulcs: </w:t>
      </w:r>
      <w:proofErr w:type="gramStart"/>
      <w:r w:rsidRPr="00322EB1">
        <w:rPr>
          <w:rFonts w:ascii="Times New Roman" w:hAnsi="Times New Roman" w:cs="Times New Roman"/>
          <w:sz w:val="24"/>
          <w:szCs w:val="24"/>
        </w:rPr>
        <w:t>az az attribútum,</w:t>
      </w:r>
      <w:proofErr w:type="gramEnd"/>
      <w:r w:rsidRPr="00322EB1">
        <w:rPr>
          <w:rFonts w:ascii="Times New Roman" w:hAnsi="Times New Roman" w:cs="Times New Roman"/>
          <w:sz w:val="24"/>
          <w:szCs w:val="24"/>
        </w:rPr>
        <w:t xml:space="preserve"> vagy az attribútumok olyan kombinációja, amely egyedi,</w:t>
      </w:r>
      <w:r w:rsidR="0029716C">
        <w:rPr>
          <w:rFonts w:ascii="Times New Roman" w:hAnsi="Times New Roman" w:cs="Times New Roman"/>
          <w:sz w:val="24"/>
          <w:szCs w:val="24"/>
        </w:rPr>
        <w:t xml:space="preserve"> </w:t>
      </w:r>
      <w:r w:rsidRPr="0029716C">
        <w:rPr>
          <w:rFonts w:ascii="Times New Roman" w:hAnsi="Times New Roman" w:cs="Times New Roman"/>
          <w:sz w:val="24"/>
          <w:szCs w:val="24"/>
        </w:rPr>
        <w:t>ezáltal lehetővé teszi a rekordok azonosítását.</w:t>
      </w:r>
    </w:p>
    <w:p w14:paraId="7900EF99" w14:textId="30959A9D" w:rsidR="00322EB1" w:rsidRPr="00322EB1" w:rsidRDefault="00322EB1" w:rsidP="0029716C">
      <w:pPr>
        <w:spacing w:line="240" w:lineRule="auto"/>
        <w:ind w:left="360" w:hanging="360"/>
        <w:contextualSpacing/>
        <w:jc w:val="both"/>
        <w:rPr>
          <w:rFonts w:ascii="Times New Roman" w:hAnsi="Times New Roman" w:cs="Times New Roman"/>
          <w:sz w:val="24"/>
          <w:szCs w:val="24"/>
        </w:rPr>
      </w:pPr>
      <w:r w:rsidRPr="00322EB1">
        <w:rPr>
          <w:rFonts w:ascii="Times New Roman" w:hAnsi="Times New Roman" w:cs="Times New Roman"/>
          <w:sz w:val="24"/>
          <w:szCs w:val="24"/>
        </w:rPr>
        <w:t>Kulcsok fajtái</w:t>
      </w:r>
    </w:p>
    <w:p w14:paraId="33F4C50E" w14:textId="77777777" w:rsidR="00322EB1" w:rsidRPr="00322EB1" w:rsidRDefault="00322EB1" w:rsidP="0029716C">
      <w:pPr>
        <w:spacing w:line="240" w:lineRule="auto"/>
        <w:contextualSpacing/>
        <w:jc w:val="both"/>
        <w:rPr>
          <w:rFonts w:ascii="Times New Roman" w:hAnsi="Times New Roman" w:cs="Times New Roman"/>
          <w:sz w:val="24"/>
          <w:szCs w:val="24"/>
        </w:rPr>
      </w:pPr>
      <w:r w:rsidRPr="00322EB1">
        <w:rPr>
          <w:rFonts w:ascii="Times New Roman" w:hAnsi="Times New Roman" w:cs="Times New Roman"/>
          <w:sz w:val="24"/>
          <w:szCs w:val="24"/>
        </w:rPr>
        <w:t>• Egyszerű: egy attribútumból áll.</w:t>
      </w:r>
    </w:p>
    <w:p w14:paraId="50388952" w14:textId="56E528E8" w:rsidR="00322EB1" w:rsidRPr="00322EB1" w:rsidRDefault="00322EB1" w:rsidP="0029716C">
      <w:pPr>
        <w:spacing w:line="240" w:lineRule="auto"/>
        <w:ind w:hanging="142"/>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5601C9">
        <w:rPr>
          <w:rFonts w:ascii="Times New Roman" w:hAnsi="Times New Roman" w:cs="Times New Roman"/>
          <w:sz w:val="24"/>
          <w:szCs w:val="24"/>
        </w:rPr>
        <w:t xml:space="preserve"> </w:t>
      </w:r>
      <w:r w:rsidRPr="00322EB1">
        <w:rPr>
          <w:rFonts w:ascii="Times New Roman" w:hAnsi="Times New Roman" w:cs="Times New Roman"/>
          <w:sz w:val="24"/>
          <w:szCs w:val="24"/>
        </w:rPr>
        <w:t>• Összetett: több attribútumból áll.</w:t>
      </w:r>
    </w:p>
    <w:p w14:paraId="23F8E376" w14:textId="505A43F1" w:rsidR="00322EB1" w:rsidRPr="00322EB1" w:rsidRDefault="00322EB1" w:rsidP="0029716C">
      <w:pPr>
        <w:spacing w:line="240" w:lineRule="auto"/>
        <w:ind w:hanging="142"/>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22EB1">
        <w:rPr>
          <w:rFonts w:ascii="Times New Roman" w:hAnsi="Times New Roman" w:cs="Times New Roman"/>
          <w:sz w:val="24"/>
          <w:szCs w:val="24"/>
        </w:rPr>
        <w:t>• Kulcsok típusai</w:t>
      </w:r>
    </w:p>
    <w:p w14:paraId="64E8F0C0" w14:textId="5FAB824B" w:rsidR="00322EB1" w:rsidRPr="00322EB1" w:rsidRDefault="00322EB1" w:rsidP="0029716C">
      <w:pPr>
        <w:spacing w:line="240" w:lineRule="auto"/>
        <w:ind w:hanging="142"/>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22EB1">
        <w:rPr>
          <w:rFonts w:ascii="Times New Roman" w:hAnsi="Times New Roman" w:cs="Times New Roman"/>
          <w:sz w:val="24"/>
          <w:szCs w:val="24"/>
        </w:rPr>
        <w:t>• Elsődleges kulcs: a kulcsok közül kiválasztjuk azt amelyik az időben állandó</w:t>
      </w:r>
      <w:r>
        <w:rPr>
          <w:rFonts w:ascii="Times New Roman" w:hAnsi="Times New Roman" w:cs="Times New Roman"/>
          <w:sz w:val="24"/>
          <w:szCs w:val="24"/>
        </w:rPr>
        <w:t xml:space="preserve"> </w:t>
      </w:r>
      <w:r w:rsidRPr="00322EB1">
        <w:rPr>
          <w:rFonts w:ascii="Times New Roman" w:hAnsi="Times New Roman" w:cs="Times New Roman"/>
          <w:sz w:val="24"/>
          <w:szCs w:val="24"/>
        </w:rPr>
        <w:t>(vagyis nem változhat meg). Ezt használjuk majd a rekordok azonosítására, a</w:t>
      </w:r>
      <w:r>
        <w:rPr>
          <w:rFonts w:ascii="Times New Roman" w:hAnsi="Times New Roman" w:cs="Times New Roman"/>
          <w:sz w:val="24"/>
          <w:szCs w:val="24"/>
        </w:rPr>
        <w:t xml:space="preserve"> </w:t>
      </w:r>
      <w:r w:rsidRPr="00322EB1">
        <w:rPr>
          <w:rFonts w:ascii="Times New Roman" w:hAnsi="Times New Roman" w:cs="Times New Roman"/>
          <w:sz w:val="24"/>
          <w:szCs w:val="24"/>
        </w:rPr>
        <w:t>különböző táblákban lévő kapcsolódó adatok jelölésére.</w:t>
      </w:r>
    </w:p>
    <w:p w14:paraId="58CAA130" w14:textId="24674584" w:rsidR="00322EB1" w:rsidRDefault="00322EB1" w:rsidP="0029716C">
      <w:pPr>
        <w:spacing w:line="240" w:lineRule="auto"/>
        <w:contextualSpacing/>
        <w:jc w:val="both"/>
        <w:rPr>
          <w:rFonts w:ascii="Times New Roman" w:hAnsi="Times New Roman" w:cs="Times New Roman"/>
          <w:sz w:val="24"/>
          <w:szCs w:val="24"/>
        </w:rPr>
      </w:pPr>
      <w:r w:rsidRPr="00322EB1">
        <w:rPr>
          <w:rFonts w:ascii="Times New Roman" w:hAnsi="Times New Roman" w:cs="Times New Roman"/>
          <w:sz w:val="24"/>
          <w:szCs w:val="24"/>
        </w:rPr>
        <w:t>• Idegen kulcs: az az attribútum, amelyik a kapcsolódó táblában elsődleges</w:t>
      </w:r>
      <w:r>
        <w:rPr>
          <w:rFonts w:ascii="Times New Roman" w:hAnsi="Times New Roman" w:cs="Times New Roman"/>
          <w:sz w:val="24"/>
          <w:szCs w:val="24"/>
        </w:rPr>
        <w:t xml:space="preserve"> </w:t>
      </w:r>
      <w:r w:rsidRPr="00322EB1">
        <w:rPr>
          <w:rFonts w:ascii="Times New Roman" w:hAnsi="Times New Roman" w:cs="Times New Roman"/>
          <w:sz w:val="24"/>
          <w:szCs w:val="24"/>
        </w:rPr>
        <w:t>kulcsként funkcionál.</w:t>
      </w:r>
    </w:p>
    <w:p w14:paraId="28E29858" w14:textId="135FB9FE" w:rsidR="0029716C" w:rsidRDefault="0029716C" w:rsidP="005601C9">
      <w:pPr>
        <w:spacing w:line="240" w:lineRule="auto"/>
        <w:contextualSpacing/>
        <w:jc w:val="both"/>
        <w:rPr>
          <w:rFonts w:ascii="Times New Roman" w:hAnsi="Times New Roman" w:cs="Times New Roman"/>
          <w:sz w:val="24"/>
          <w:szCs w:val="24"/>
        </w:rPr>
      </w:pPr>
    </w:p>
    <w:p w14:paraId="6363C471" w14:textId="4DBF9C5F" w:rsidR="0029716C" w:rsidRPr="0029716C" w:rsidRDefault="0029716C" w:rsidP="0029716C">
      <w:pPr>
        <w:spacing w:line="240" w:lineRule="auto"/>
        <w:contextualSpacing/>
        <w:jc w:val="both"/>
        <w:rPr>
          <w:rFonts w:ascii="Times New Roman" w:hAnsi="Times New Roman" w:cs="Times New Roman"/>
          <w:sz w:val="24"/>
          <w:szCs w:val="24"/>
        </w:rPr>
      </w:pPr>
      <w:r w:rsidRPr="0029716C">
        <w:rPr>
          <w:rFonts w:ascii="Times New Roman" w:hAnsi="Times New Roman" w:cs="Times New Roman"/>
          <w:sz w:val="24"/>
          <w:szCs w:val="24"/>
        </w:rPr>
        <w:t>Kapcsolatok típusai</w:t>
      </w:r>
    </w:p>
    <w:p w14:paraId="3F8E9633" w14:textId="24097D76" w:rsidR="0029716C" w:rsidRPr="0029716C" w:rsidRDefault="0029716C" w:rsidP="0029716C">
      <w:pPr>
        <w:spacing w:line="240" w:lineRule="auto"/>
        <w:contextualSpacing/>
        <w:jc w:val="both"/>
        <w:rPr>
          <w:rFonts w:ascii="Times New Roman" w:hAnsi="Times New Roman" w:cs="Times New Roman"/>
          <w:sz w:val="24"/>
          <w:szCs w:val="24"/>
        </w:rPr>
      </w:pPr>
      <w:r w:rsidRPr="0029716C">
        <w:rPr>
          <w:rFonts w:ascii="Times New Roman" w:hAnsi="Times New Roman" w:cs="Times New Roman"/>
          <w:sz w:val="24"/>
          <w:szCs w:val="24"/>
        </w:rPr>
        <w:t>• Egy-az-egyhez: A tábla minden rekordjához egy és csakis egy rekord</w:t>
      </w:r>
      <w:r>
        <w:rPr>
          <w:rFonts w:ascii="Times New Roman" w:hAnsi="Times New Roman" w:cs="Times New Roman"/>
          <w:sz w:val="24"/>
          <w:szCs w:val="24"/>
        </w:rPr>
        <w:t xml:space="preserve"> </w:t>
      </w:r>
      <w:r w:rsidRPr="0029716C">
        <w:rPr>
          <w:rFonts w:ascii="Times New Roman" w:hAnsi="Times New Roman" w:cs="Times New Roman"/>
          <w:sz w:val="24"/>
          <w:szCs w:val="24"/>
        </w:rPr>
        <w:t>kapcsolódik B táblában, és B tábla minden rekordjához egy és csakis egy</w:t>
      </w:r>
      <w:r>
        <w:rPr>
          <w:rFonts w:ascii="Times New Roman" w:hAnsi="Times New Roman" w:cs="Times New Roman"/>
          <w:sz w:val="24"/>
          <w:szCs w:val="24"/>
        </w:rPr>
        <w:t xml:space="preserve"> </w:t>
      </w:r>
      <w:r w:rsidRPr="0029716C">
        <w:rPr>
          <w:rFonts w:ascii="Times New Roman" w:hAnsi="Times New Roman" w:cs="Times New Roman"/>
          <w:sz w:val="24"/>
          <w:szCs w:val="24"/>
        </w:rPr>
        <w:t>rekord tartozik A táblában.</w:t>
      </w:r>
    </w:p>
    <w:p w14:paraId="076D6320" w14:textId="48DC8568" w:rsidR="0029716C" w:rsidRPr="0029716C" w:rsidRDefault="0029716C" w:rsidP="0029716C">
      <w:pPr>
        <w:spacing w:line="240" w:lineRule="auto"/>
        <w:contextualSpacing/>
        <w:jc w:val="both"/>
        <w:rPr>
          <w:rFonts w:ascii="Times New Roman" w:hAnsi="Times New Roman" w:cs="Times New Roman"/>
          <w:sz w:val="24"/>
          <w:szCs w:val="24"/>
        </w:rPr>
      </w:pPr>
      <w:r w:rsidRPr="0029716C">
        <w:rPr>
          <w:rFonts w:ascii="Times New Roman" w:hAnsi="Times New Roman" w:cs="Times New Roman"/>
          <w:sz w:val="24"/>
          <w:szCs w:val="24"/>
        </w:rPr>
        <w:t>• Egy-a-többhöz: A tábla minden rekordjához nulla vagy több rekord</w:t>
      </w:r>
      <w:r>
        <w:rPr>
          <w:rFonts w:ascii="Times New Roman" w:hAnsi="Times New Roman" w:cs="Times New Roman"/>
          <w:sz w:val="24"/>
          <w:szCs w:val="24"/>
        </w:rPr>
        <w:t xml:space="preserve"> </w:t>
      </w:r>
      <w:r w:rsidRPr="0029716C">
        <w:rPr>
          <w:rFonts w:ascii="Times New Roman" w:hAnsi="Times New Roman" w:cs="Times New Roman"/>
          <w:sz w:val="24"/>
          <w:szCs w:val="24"/>
        </w:rPr>
        <w:t>kapcsolódik B táblában, de B tábla minden rekordjához egy és csakis egy</w:t>
      </w:r>
      <w:r>
        <w:rPr>
          <w:rFonts w:ascii="Times New Roman" w:hAnsi="Times New Roman" w:cs="Times New Roman"/>
          <w:sz w:val="24"/>
          <w:szCs w:val="24"/>
        </w:rPr>
        <w:t xml:space="preserve"> </w:t>
      </w:r>
      <w:r w:rsidRPr="0029716C">
        <w:rPr>
          <w:rFonts w:ascii="Times New Roman" w:hAnsi="Times New Roman" w:cs="Times New Roman"/>
          <w:sz w:val="24"/>
          <w:szCs w:val="24"/>
        </w:rPr>
        <w:t>rekord tartozik A táblában.</w:t>
      </w:r>
    </w:p>
    <w:p w14:paraId="5A6EFA2C" w14:textId="76DED816" w:rsidR="0029716C" w:rsidRDefault="0029716C" w:rsidP="0029716C">
      <w:pPr>
        <w:spacing w:line="240" w:lineRule="auto"/>
        <w:contextualSpacing/>
        <w:jc w:val="both"/>
        <w:rPr>
          <w:rFonts w:ascii="Times New Roman" w:hAnsi="Times New Roman" w:cs="Times New Roman"/>
          <w:sz w:val="24"/>
          <w:szCs w:val="24"/>
        </w:rPr>
      </w:pPr>
      <w:r w:rsidRPr="0029716C">
        <w:rPr>
          <w:rFonts w:ascii="Times New Roman" w:hAnsi="Times New Roman" w:cs="Times New Roman"/>
          <w:sz w:val="24"/>
          <w:szCs w:val="24"/>
        </w:rPr>
        <w:t>• Több-a-többhöz: A tábla minden rekordjához nulla vagy több rekord</w:t>
      </w:r>
      <w:r>
        <w:rPr>
          <w:rFonts w:ascii="Times New Roman" w:hAnsi="Times New Roman" w:cs="Times New Roman"/>
          <w:sz w:val="24"/>
          <w:szCs w:val="24"/>
        </w:rPr>
        <w:t xml:space="preserve"> </w:t>
      </w:r>
      <w:r w:rsidRPr="0029716C">
        <w:rPr>
          <w:rFonts w:ascii="Times New Roman" w:hAnsi="Times New Roman" w:cs="Times New Roman"/>
          <w:sz w:val="24"/>
          <w:szCs w:val="24"/>
        </w:rPr>
        <w:t>kapcsolódik B táblában, és B tábla minden rekordjához nulla vagy több rekord</w:t>
      </w:r>
      <w:r>
        <w:rPr>
          <w:rFonts w:ascii="Times New Roman" w:hAnsi="Times New Roman" w:cs="Times New Roman"/>
          <w:sz w:val="24"/>
          <w:szCs w:val="24"/>
        </w:rPr>
        <w:t xml:space="preserve"> </w:t>
      </w:r>
      <w:r w:rsidRPr="0029716C">
        <w:rPr>
          <w:rFonts w:ascii="Times New Roman" w:hAnsi="Times New Roman" w:cs="Times New Roman"/>
          <w:sz w:val="24"/>
          <w:szCs w:val="24"/>
        </w:rPr>
        <w:t>tartozik A táblában.</w:t>
      </w:r>
    </w:p>
    <w:p w14:paraId="1B2FC9DC" w14:textId="33990AB2" w:rsidR="0029716C" w:rsidRDefault="0029716C" w:rsidP="005601C9">
      <w:pPr>
        <w:spacing w:line="240" w:lineRule="auto"/>
        <w:contextualSpacing/>
        <w:jc w:val="both"/>
        <w:rPr>
          <w:rFonts w:ascii="Times New Roman" w:hAnsi="Times New Roman" w:cs="Times New Roman"/>
          <w:sz w:val="24"/>
          <w:szCs w:val="24"/>
        </w:rPr>
      </w:pPr>
    </w:p>
    <w:p w14:paraId="113C292E" w14:textId="396208AA" w:rsidR="00CC2B27" w:rsidRDefault="00CC2B27" w:rsidP="005601C9">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Adatmodell szintjei</w:t>
      </w:r>
    </w:p>
    <w:p w14:paraId="1D06C578" w14:textId="77777777" w:rsidR="00120586" w:rsidRPr="00120586" w:rsidRDefault="00120586" w:rsidP="00120586">
      <w:pPr>
        <w:spacing w:line="240" w:lineRule="auto"/>
        <w:contextualSpacing/>
        <w:jc w:val="both"/>
        <w:rPr>
          <w:rFonts w:ascii="Times New Roman" w:hAnsi="Times New Roman" w:cs="Times New Roman"/>
          <w:sz w:val="24"/>
          <w:szCs w:val="24"/>
        </w:rPr>
      </w:pPr>
      <w:r w:rsidRPr="00120586">
        <w:rPr>
          <w:rFonts w:ascii="Times New Roman" w:hAnsi="Times New Roman" w:cs="Times New Roman"/>
          <w:sz w:val="24"/>
          <w:szCs w:val="24"/>
        </w:rPr>
        <w:t>Konceptuális adatmodellezés</w:t>
      </w:r>
    </w:p>
    <w:p w14:paraId="48CB3A62" w14:textId="737D7E29" w:rsidR="00120586" w:rsidRPr="00120586" w:rsidRDefault="00120586" w:rsidP="00120586">
      <w:pPr>
        <w:spacing w:line="240" w:lineRule="auto"/>
        <w:contextualSpacing/>
        <w:jc w:val="both"/>
        <w:rPr>
          <w:rFonts w:ascii="Times New Roman" w:hAnsi="Times New Roman" w:cs="Times New Roman"/>
          <w:sz w:val="24"/>
          <w:szCs w:val="24"/>
        </w:rPr>
      </w:pPr>
      <w:r w:rsidRPr="00120586">
        <w:rPr>
          <w:rFonts w:ascii="Times New Roman" w:hAnsi="Times New Roman" w:cs="Times New Roman"/>
          <w:sz w:val="24"/>
          <w:szCs w:val="24"/>
        </w:rPr>
        <w:t>A koncepcionális adatmodell meghatározza a vállalkozás és az adatok általános struktúráját. Üzleti koncepciók rendszerezéséhez használatos, a vállalkozás résztvevői és az adattervezők által meghatározottak szerint. Az entitások és az entitáskapcsolatok egyaránt az elméleti modellben kerülnek meghatározásra.</w:t>
      </w:r>
    </w:p>
    <w:p w14:paraId="00D45B5E" w14:textId="77777777" w:rsidR="00120586" w:rsidRPr="00120586" w:rsidRDefault="00120586" w:rsidP="00120586">
      <w:pPr>
        <w:spacing w:line="240" w:lineRule="auto"/>
        <w:contextualSpacing/>
        <w:jc w:val="both"/>
        <w:rPr>
          <w:rFonts w:ascii="Times New Roman" w:hAnsi="Times New Roman" w:cs="Times New Roman"/>
          <w:sz w:val="24"/>
          <w:szCs w:val="24"/>
        </w:rPr>
      </w:pPr>
      <w:r w:rsidRPr="00120586">
        <w:rPr>
          <w:rFonts w:ascii="Times New Roman" w:hAnsi="Times New Roman" w:cs="Times New Roman"/>
          <w:sz w:val="24"/>
          <w:szCs w:val="24"/>
        </w:rPr>
        <w:t>Logikai adatmodellezés</w:t>
      </w:r>
    </w:p>
    <w:p w14:paraId="3EA65A8F" w14:textId="5FA90F45" w:rsidR="00120586" w:rsidRPr="00120586" w:rsidRDefault="00120586" w:rsidP="00120586">
      <w:pPr>
        <w:spacing w:line="240" w:lineRule="auto"/>
        <w:contextualSpacing/>
        <w:jc w:val="both"/>
        <w:rPr>
          <w:rFonts w:ascii="Times New Roman" w:hAnsi="Times New Roman" w:cs="Times New Roman"/>
          <w:sz w:val="24"/>
          <w:szCs w:val="24"/>
        </w:rPr>
      </w:pPr>
      <w:r w:rsidRPr="00120586">
        <w:rPr>
          <w:rFonts w:ascii="Times New Roman" w:hAnsi="Times New Roman" w:cs="Times New Roman"/>
          <w:sz w:val="24"/>
          <w:szCs w:val="24"/>
        </w:rPr>
        <w:t>Egy logikus adatmodell az elméleti modellre épül, az egyes entitásokon belüli adatok meghatározott attribútumaival és az attribútumok közötti meghatározott kapcsolatokkal. Ez az adattervezők és üzleti elemzők által meghatározott szabályok és adatszerkezetek technikai modellje, ami segít döntéseket hozni arról, milyen az adatok és az üzleti igények által megkövetelt tényleges modell.</w:t>
      </w:r>
    </w:p>
    <w:p w14:paraId="3556FF1F" w14:textId="77777777" w:rsidR="00120586" w:rsidRPr="00120586" w:rsidRDefault="00120586" w:rsidP="00120586">
      <w:pPr>
        <w:spacing w:line="240" w:lineRule="auto"/>
        <w:contextualSpacing/>
        <w:jc w:val="both"/>
        <w:rPr>
          <w:rFonts w:ascii="Times New Roman" w:hAnsi="Times New Roman" w:cs="Times New Roman"/>
          <w:sz w:val="24"/>
          <w:szCs w:val="24"/>
        </w:rPr>
      </w:pPr>
      <w:r w:rsidRPr="00120586">
        <w:rPr>
          <w:rFonts w:ascii="Times New Roman" w:hAnsi="Times New Roman" w:cs="Times New Roman"/>
          <w:sz w:val="24"/>
          <w:szCs w:val="24"/>
        </w:rPr>
        <w:t>Fizikai adatmodellezés</w:t>
      </w:r>
    </w:p>
    <w:p w14:paraId="00F332D6" w14:textId="586FBA4A" w:rsidR="00CC2B27" w:rsidRDefault="00120586" w:rsidP="00120586">
      <w:pPr>
        <w:spacing w:line="240" w:lineRule="auto"/>
        <w:contextualSpacing/>
        <w:jc w:val="both"/>
        <w:rPr>
          <w:rFonts w:ascii="Times New Roman" w:hAnsi="Times New Roman" w:cs="Times New Roman"/>
          <w:sz w:val="24"/>
          <w:szCs w:val="24"/>
        </w:rPr>
      </w:pPr>
      <w:r w:rsidRPr="00120586">
        <w:rPr>
          <w:rFonts w:ascii="Times New Roman" w:hAnsi="Times New Roman" w:cs="Times New Roman"/>
          <w:sz w:val="24"/>
          <w:szCs w:val="24"/>
        </w:rPr>
        <w:t>A fizikai adatmodell a logikai adatmodell konkrét megvalósítása, amelyet az adatbázisgazdák és a fejlesztők hoznak létre. Egy meghatározott adatbázis-eszközhöz és adattárolási technológiához fejlesztik, és adatösszekötőkkel használható, amelyek az adatokat az üzleti rendszereken keresztül a felhasználók részére szolgáltatják, szükség szerint. Ez az a „valami", amihez a többi modell vezetett – adatállományának tényleges megvalósulása.</w:t>
      </w:r>
    </w:p>
    <w:p w14:paraId="514A9AC6" w14:textId="36207B5E" w:rsidR="001439E9" w:rsidRDefault="001439E9" w:rsidP="00120586">
      <w:pPr>
        <w:spacing w:line="240" w:lineRule="auto"/>
        <w:contextualSpacing/>
        <w:jc w:val="both"/>
        <w:rPr>
          <w:rFonts w:ascii="Times New Roman" w:hAnsi="Times New Roman" w:cs="Times New Roman"/>
          <w:sz w:val="24"/>
          <w:szCs w:val="24"/>
        </w:rPr>
      </w:pPr>
    </w:p>
    <w:p w14:paraId="72E536F0" w14:textId="77777777" w:rsidR="001439E9" w:rsidRPr="001439E9" w:rsidRDefault="001439E9" w:rsidP="001439E9">
      <w:pPr>
        <w:spacing w:line="240" w:lineRule="auto"/>
        <w:contextualSpacing/>
        <w:jc w:val="both"/>
        <w:rPr>
          <w:rFonts w:ascii="Times New Roman" w:hAnsi="Times New Roman" w:cs="Times New Roman"/>
          <w:sz w:val="24"/>
          <w:szCs w:val="24"/>
        </w:rPr>
      </w:pPr>
      <w:r w:rsidRPr="001439E9">
        <w:rPr>
          <w:rFonts w:ascii="Times New Roman" w:hAnsi="Times New Roman" w:cs="Times New Roman"/>
          <w:sz w:val="24"/>
          <w:szCs w:val="24"/>
        </w:rPr>
        <w:t>Kapcsolatok</w:t>
      </w:r>
    </w:p>
    <w:p w14:paraId="386E8DEC" w14:textId="5B388189" w:rsidR="001439E9" w:rsidRPr="001439E9" w:rsidRDefault="001439E9" w:rsidP="001439E9">
      <w:pPr>
        <w:spacing w:line="240" w:lineRule="auto"/>
        <w:contextualSpacing/>
        <w:jc w:val="both"/>
        <w:rPr>
          <w:rFonts w:ascii="Times New Roman" w:hAnsi="Times New Roman" w:cs="Times New Roman"/>
          <w:sz w:val="24"/>
          <w:szCs w:val="24"/>
        </w:rPr>
      </w:pPr>
      <w:r w:rsidRPr="001439E9">
        <w:rPr>
          <w:rFonts w:ascii="Times New Roman" w:hAnsi="Times New Roman" w:cs="Times New Roman"/>
          <w:sz w:val="24"/>
          <w:szCs w:val="24"/>
        </w:rPr>
        <w:lastRenderedPageBreak/>
        <w:t>• A relációs adatmodell csak az egy-a-többhöz kapcsolattípust támogatja, így</w:t>
      </w:r>
      <w:r>
        <w:rPr>
          <w:rFonts w:ascii="Times New Roman" w:hAnsi="Times New Roman" w:cs="Times New Roman"/>
          <w:sz w:val="24"/>
          <w:szCs w:val="24"/>
        </w:rPr>
        <w:t xml:space="preserve"> </w:t>
      </w:r>
      <w:r w:rsidRPr="001439E9">
        <w:rPr>
          <w:rFonts w:ascii="Times New Roman" w:hAnsi="Times New Roman" w:cs="Times New Roman"/>
          <w:sz w:val="24"/>
          <w:szCs w:val="24"/>
        </w:rPr>
        <w:t>minden egyéb relációs kapcsolatot a normalizálás során ilyen formára kell</w:t>
      </w:r>
      <w:r>
        <w:rPr>
          <w:rFonts w:ascii="Times New Roman" w:hAnsi="Times New Roman" w:cs="Times New Roman"/>
          <w:sz w:val="24"/>
          <w:szCs w:val="24"/>
        </w:rPr>
        <w:t xml:space="preserve"> </w:t>
      </w:r>
      <w:r w:rsidRPr="001439E9">
        <w:rPr>
          <w:rFonts w:ascii="Times New Roman" w:hAnsi="Times New Roman" w:cs="Times New Roman"/>
          <w:sz w:val="24"/>
          <w:szCs w:val="24"/>
        </w:rPr>
        <w:t>alakítani.</w:t>
      </w:r>
    </w:p>
    <w:p w14:paraId="42189BB3" w14:textId="03C58FFF" w:rsidR="001439E9" w:rsidRPr="001439E9" w:rsidRDefault="001439E9" w:rsidP="001439E9">
      <w:pPr>
        <w:spacing w:line="240" w:lineRule="auto"/>
        <w:contextualSpacing/>
        <w:jc w:val="both"/>
        <w:rPr>
          <w:rFonts w:ascii="Times New Roman" w:hAnsi="Times New Roman" w:cs="Times New Roman"/>
          <w:sz w:val="24"/>
          <w:szCs w:val="24"/>
        </w:rPr>
      </w:pPr>
      <w:r w:rsidRPr="001439E9">
        <w:rPr>
          <w:rFonts w:ascii="Times New Roman" w:hAnsi="Times New Roman" w:cs="Times New Roman"/>
          <w:sz w:val="24"/>
          <w:szCs w:val="24"/>
        </w:rPr>
        <w:t>• Technikai okokból előfordul, hogy egy-az-egyhez kapcsolatokat is szerepeltetünk</w:t>
      </w:r>
      <w:r>
        <w:rPr>
          <w:rFonts w:ascii="Times New Roman" w:hAnsi="Times New Roman" w:cs="Times New Roman"/>
          <w:sz w:val="24"/>
          <w:szCs w:val="24"/>
        </w:rPr>
        <w:t xml:space="preserve"> </w:t>
      </w:r>
      <w:r w:rsidRPr="001439E9">
        <w:rPr>
          <w:rFonts w:ascii="Times New Roman" w:hAnsi="Times New Roman" w:cs="Times New Roman"/>
          <w:sz w:val="24"/>
          <w:szCs w:val="24"/>
        </w:rPr>
        <w:t>egy relációs adatbázisban, de az elmélet szerint ez egy relációnak számít.</w:t>
      </w:r>
    </w:p>
    <w:p w14:paraId="17298C09" w14:textId="0F07D576" w:rsidR="001439E9" w:rsidRDefault="001439E9" w:rsidP="001439E9">
      <w:pPr>
        <w:spacing w:line="240" w:lineRule="auto"/>
        <w:contextualSpacing/>
        <w:jc w:val="both"/>
        <w:rPr>
          <w:rFonts w:ascii="Times New Roman" w:hAnsi="Times New Roman" w:cs="Times New Roman"/>
          <w:sz w:val="24"/>
          <w:szCs w:val="24"/>
        </w:rPr>
      </w:pPr>
      <w:r w:rsidRPr="001439E9">
        <w:rPr>
          <w:rFonts w:ascii="Times New Roman" w:hAnsi="Times New Roman" w:cs="Times New Roman"/>
          <w:sz w:val="24"/>
          <w:szCs w:val="24"/>
        </w:rPr>
        <w:t>• A kapcsolatok leírására az ERD (</w:t>
      </w:r>
      <w:proofErr w:type="spellStart"/>
      <w:r w:rsidRPr="001439E9">
        <w:rPr>
          <w:rFonts w:ascii="Times New Roman" w:hAnsi="Times New Roman" w:cs="Times New Roman"/>
          <w:sz w:val="24"/>
          <w:szCs w:val="24"/>
        </w:rPr>
        <w:t>entity</w:t>
      </w:r>
      <w:proofErr w:type="spellEnd"/>
      <w:r w:rsidRPr="001439E9">
        <w:rPr>
          <w:rFonts w:ascii="Times New Roman" w:hAnsi="Times New Roman" w:cs="Times New Roman"/>
          <w:sz w:val="24"/>
          <w:szCs w:val="24"/>
        </w:rPr>
        <w:t xml:space="preserve"> </w:t>
      </w:r>
      <w:proofErr w:type="spellStart"/>
      <w:r w:rsidRPr="001439E9">
        <w:rPr>
          <w:rFonts w:ascii="Times New Roman" w:hAnsi="Times New Roman" w:cs="Times New Roman"/>
          <w:sz w:val="24"/>
          <w:szCs w:val="24"/>
        </w:rPr>
        <w:t>relationship</w:t>
      </w:r>
      <w:proofErr w:type="spellEnd"/>
      <w:r w:rsidRPr="001439E9">
        <w:rPr>
          <w:rFonts w:ascii="Times New Roman" w:hAnsi="Times New Roman" w:cs="Times New Roman"/>
          <w:sz w:val="24"/>
          <w:szCs w:val="24"/>
        </w:rPr>
        <w:t xml:space="preserve"> diagram – egyed kapcsolati</w:t>
      </w:r>
      <w:r>
        <w:rPr>
          <w:rFonts w:ascii="Times New Roman" w:hAnsi="Times New Roman" w:cs="Times New Roman"/>
          <w:sz w:val="24"/>
          <w:szCs w:val="24"/>
        </w:rPr>
        <w:t xml:space="preserve"> </w:t>
      </w:r>
      <w:r w:rsidRPr="001439E9">
        <w:rPr>
          <w:rFonts w:ascii="Times New Roman" w:hAnsi="Times New Roman" w:cs="Times New Roman"/>
          <w:sz w:val="24"/>
          <w:szCs w:val="24"/>
        </w:rPr>
        <w:t>diagram) szolgál.</w:t>
      </w:r>
    </w:p>
    <w:p w14:paraId="37DBA4FE" w14:textId="77777777" w:rsidR="002B0A48" w:rsidRPr="002B0A48" w:rsidRDefault="002B0A48" w:rsidP="002B0A48">
      <w:pPr>
        <w:spacing w:line="240" w:lineRule="auto"/>
        <w:contextualSpacing/>
        <w:jc w:val="both"/>
        <w:rPr>
          <w:rFonts w:ascii="Times New Roman" w:hAnsi="Times New Roman" w:cs="Times New Roman"/>
          <w:sz w:val="24"/>
          <w:szCs w:val="24"/>
        </w:rPr>
      </w:pPr>
      <w:r w:rsidRPr="002B0A48">
        <w:rPr>
          <w:rFonts w:ascii="Times New Roman" w:hAnsi="Times New Roman" w:cs="Times New Roman"/>
          <w:sz w:val="24"/>
          <w:szCs w:val="24"/>
        </w:rPr>
        <w:t>Normalizálás</w:t>
      </w:r>
    </w:p>
    <w:p w14:paraId="68BA6864" w14:textId="13BD344D" w:rsidR="002B0A48" w:rsidRPr="00683AA4" w:rsidRDefault="002B0A48" w:rsidP="00683AA4">
      <w:pPr>
        <w:spacing w:line="240" w:lineRule="auto"/>
        <w:contextualSpacing/>
        <w:jc w:val="both"/>
        <w:rPr>
          <w:rFonts w:ascii="Times New Roman" w:hAnsi="Times New Roman" w:cs="Times New Roman"/>
          <w:sz w:val="24"/>
          <w:szCs w:val="24"/>
        </w:rPr>
      </w:pPr>
      <w:r w:rsidRPr="00683AA4">
        <w:rPr>
          <w:rFonts w:ascii="Times New Roman" w:hAnsi="Times New Roman" w:cs="Times New Roman"/>
          <w:sz w:val="24"/>
          <w:szCs w:val="24"/>
        </w:rPr>
        <w:t>Az adatbázisok kialakításakor egyik legfőbb feladatunk, a redundancia-mentes adatszerkezet kialakítása. Ennek egyik módja a normalizálás.</w:t>
      </w:r>
    </w:p>
    <w:p w14:paraId="1A8CBA7A" w14:textId="064831D3" w:rsidR="002B0A48" w:rsidRPr="00683AA4" w:rsidRDefault="002B0A48" w:rsidP="00683AA4">
      <w:pPr>
        <w:spacing w:line="240" w:lineRule="auto"/>
        <w:contextualSpacing/>
        <w:jc w:val="both"/>
        <w:rPr>
          <w:rFonts w:ascii="Times New Roman" w:hAnsi="Times New Roman" w:cs="Times New Roman"/>
          <w:sz w:val="24"/>
          <w:szCs w:val="24"/>
        </w:rPr>
      </w:pPr>
      <w:r w:rsidRPr="00683AA4">
        <w:rPr>
          <w:rFonts w:ascii="Times New Roman" w:hAnsi="Times New Roman" w:cs="Times New Roman"/>
          <w:sz w:val="24"/>
          <w:szCs w:val="24"/>
        </w:rPr>
        <w:t>A normalizálás során egy kezdeti állapotból több fázison keresztül átalakítjuk az adatbázist. Az átalakítás fázisait normálformáknak nevezzük. Megkülönböztetjük a</w:t>
      </w:r>
      <w:r w:rsidR="00BF0862">
        <w:rPr>
          <w:rFonts w:ascii="Times New Roman" w:hAnsi="Times New Roman" w:cs="Times New Roman"/>
          <w:sz w:val="24"/>
          <w:szCs w:val="24"/>
        </w:rPr>
        <w:t xml:space="preserve"> </w:t>
      </w:r>
      <w:r w:rsidRPr="00683AA4">
        <w:rPr>
          <w:rFonts w:ascii="Times New Roman" w:hAnsi="Times New Roman" w:cs="Times New Roman"/>
          <w:sz w:val="24"/>
          <w:szCs w:val="24"/>
        </w:rPr>
        <w:t>nulladik, az első, második, harmadik stb. normálformát. A normálformák jelölésére az 1NF, 2NF, 3NF</w:t>
      </w:r>
      <w:r w:rsidR="00E114C9">
        <w:rPr>
          <w:rFonts w:ascii="Times New Roman" w:hAnsi="Times New Roman" w:cs="Times New Roman"/>
          <w:sz w:val="24"/>
          <w:szCs w:val="24"/>
        </w:rPr>
        <w:t xml:space="preserve">, BCNF </w:t>
      </w:r>
      <w:r w:rsidRPr="00683AA4">
        <w:rPr>
          <w:rFonts w:ascii="Times New Roman" w:hAnsi="Times New Roman" w:cs="Times New Roman"/>
          <w:sz w:val="24"/>
          <w:szCs w:val="24"/>
        </w:rPr>
        <w:t>jelöléseket használjuk. Az adatbázis kialakítása mindig az alacsonyabbtól a magasabb normálformák felé halad. 1NF-&gt;2NF-&gt;3NF</w:t>
      </w:r>
      <w:r w:rsidR="00E114C9">
        <w:rPr>
          <w:rFonts w:ascii="Times New Roman" w:hAnsi="Times New Roman" w:cs="Times New Roman"/>
          <w:sz w:val="24"/>
          <w:szCs w:val="24"/>
        </w:rPr>
        <w:t>-&gt;BCNF. Sok ese</w:t>
      </w:r>
      <w:r w:rsidR="00FF5D6A">
        <w:rPr>
          <w:rFonts w:ascii="Times New Roman" w:hAnsi="Times New Roman" w:cs="Times New Roman"/>
          <w:sz w:val="24"/>
          <w:szCs w:val="24"/>
        </w:rPr>
        <w:t xml:space="preserve">tben </w:t>
      </w:r>
      <w:proofErr w:type="gramStart"/>
      <w:r w:rsidR="00FF5D6A">
        <w:rPr>
          <w:rFonts w:ascii="Times New Roman" w:hAnsi="Times New Roman" w:cs="Times New Roman"/>
          <w:sz w:val="24"/>
          <w:szCs w:val="24"/>
        </w:rPr>
        <w:t>elég</w:t>
      </w:r>
      <w:proofErr w:type="gramEnd"/>
      <w:r w:rsidR="00FF5D6A">
        <w:rPr>
          <w:rFonts w:ascii="Times New Roman" w:hAnsi="Times New Roman" w:cs="Times New Roman"/>
          <w:sz w:val="24"/>
          <w:szCs w:val="24"/>
        </w:rPr>
        <w:t xml:space="preserve"> ha az adatokat 3NF formára hozzuk.</w:t>
      </w:r>
    </w:p>
    <w:p w14:paraId="3A94BB2D" w14:textId="1AAC2367" w:rsidR="002B0A48" w:rsidRPr="00683AA4" w:rsidRDefault="002B0A48" w:rsidP="00683AA4">
      <w:pPr>
        <w:spacing w:line="240" w:lineRule="auto"/>
        <w:contextualSpacing/>
        <w:jc w:val="both"/>
        <w:rPr>
          <w:rFonts w:ascii="Times New Roman" w:hAnsi="Times New Roman" w:cs="Times New Roman"/>
          <w:sz w:val="24"/>
          <w:szCs w:val="24"/>
        </w:rPr>
      </w:pPr>
      <w:r w:rsidRPr="00683AA4">
        <w:rPr>
          <w:rFonts w:ascii="Times New Roman" w:hAnsi="Times New Roman" w:cs="Times New Roman"/>
          <w:sz w:val="24"/>
          <w:szCs w:val="24"/>
        </w:rPr>
        <w:t>A normalizálás alapja a funkcionális függőség. Adatok között akkor áll fenn</w:t>
      </w:r>
      <w:r w:rsidR="00BF0862">
        <w:rPr>
          <w:rFonts w:ascii="Times New Roman" w:hAnsi="Times New Roman" w:cs="Times New Roman"/>
          <w:sz w:val="24"/>
          <w:szCs w:val="24"/>
        </w:rPr>
        <w:t xml:space="preserve"> </w:t>
      </w:r>
      <w:r w:rsidRPr="00683AA4">
        <w:rPr>
          <w:rFonts w:ascii="Times New Roman" w:hAnsi="Times New Roman" w:cs="Times New Roman"/>
          <w:sz w:val="24"/>
          <w:szCs w:val="24"/>
        </w:rPr>
        <w:t xml:space="preserve">funkcionális függőség, ha egy vagy több adat konkrét értékéből más adatok egyértelműen következnek. </w:t>
      </w:r>
    </w:p>
    <w:p w14:paraId="0DD92170" w14:textId="4060BD4C" w:rsidR="00683AA4" w:rsidRPr="00683AA4" w:rsidRDefault="00683AA4" w:rsidP="00683AA4">
      <w:pPr>
        <w:spacing w:line="240" w:lineRule="auto"/>
        <w:contextualSpacing/>
        <w:jc w:val="both"/>
        <w:rPr>
          <w:rFonts w:ascii="Times New Roman" w:hAnsi="Times New Roman" w:cs="Times New Roman"/>
          <w:sz w:val="24"/>
          <w:szCs w:val="24"/>
        </w:rPr>
      </w:pPr>
      <w:r w:rsidRPr="00683AA4">
        <w:rPr>
          <w:rFonts w:ascii="Times New Roman" w:hAnsi="Times New Roman" w:cs="Times New Roman"/>
          <w:sz w:val="24"/>
          <w:szCs w:val="24"/>
        </w:rPr>
        <w:t>Az első normálforma azt mondja ki, hogy az attribútumok tartománya</w:t>
      </w:r>
      <w:r>
        <w:rPr>
          <w:rFonts w:ascii="Times New Roman" w:hAnsi="Times New Roman" w:cs="Times New Roman"/>
          <w:sz w:val="24"/>
          <w:szCs w:val="24"/>
        </w:rPr>
        <w:t xml:space="preserve"> </w:t>
      </w:r>
      <w:r w:rsidRPr="00683AA4">
        <w:rPr>
          <w:rFonts w:ascii="Times New Roman" w:hAnsi="Times New Roman" w:cs="Times New Roman"/>
          <w:sz w:val="24"/>
          <w:szCs w:val="24"/>
        </w:rPr>
        <w:t>kizárólag atomi (egyszerű, oszthatatlan) értékeket tartalmazhat, és hogy a</w:t>
      </w:r>
      <w:r>
        <w:rPr>
          <w:rFonts w:ascii="Times New Roman" w:hAnsi="Times New Roman" w:cs="Times New Roman"/>
          <w:sz w:val="24"/>
          <w:szCs w:val="24"/>
        </w:rPr>
        <w:t xml:space="preserve"> </w:t>
      </w:r>
      <w:r w:rsidRPr="00683AA4">
        <w:rPr>
          <w:rFonts w:ascii="Times New Roman" w:hAnsi="Times New Roman" w:cs="Times New Roman"/>
          <w:sz w:val="24"/>
          <w:szCs w:val="24"/>
        </w:rPr>
        <w:t>rekordokban bármely attribútum</w:t>
      </w:r>
      <w:r>
        <w:rPr>
          <w:rFonts w:ascii="Times New Roman" w:hAnsi="Times New Roman" w:cs="Times New Roman"/>
          <w:sz w:val="24"/>
          <w:szCs w:val="24"/>
        </w:rPr>
        <w:t xml:space="preserve"> </w:t>
      </w:r>
      <w:r w:rsidRPr="00683AA4">
        <w:rPr>
          <w:rFonts w:ascii="Times New Roman" w:hAnsi="Times New Roman" w:cs="Times New Roman"/>
          <w:sz w:val="24"/>
          <w:szCs w:val="24"/>
        </w:rPr>
        <w:t>értéke csak egyetlen érték lehet az adott</w:t>
      </w:r>
      <w:r>
        <w:rPr>
          <w:rFonts w:ascii="Times New Roman" w:hAnsi="Times New Roman" w:cs="Times New Roman"/>
          <w:sz w:val="24"/>
          <w:szCs w:val="24"/>
        </w:rPr>
        <w:t xml:space="preserve"> </w:t>
      </w:r>
      <w:r w:rsidRPr="00683AA4">
        <w:rPr>
          <w:rFonts w:ascii="Times New Roman" w:hAnsi="Times New Roman" w:cs="Times New Roman"/>
          <w:sz w:val="24"/>
          <w:szCs w:val="24"/>
        </w:rPr>
        <w:t>attribútum tartományából.</w:t>
      </w:r>
    </w:p>
    <w:p w14:paraId="2B86CEE3" w14:textId="49B174D8" w:rsidR="002B0A48" w:rsidRDefault="00683AA4" w:rsidP="00683AA4">
      <w:pPr>
        <w:spacing w:line="240" w:lineRule="auto"/>
        <w:contextualSpacing/>
        <w:jc w:val="both"/>
        <w:rPr>
          <w:rFonts w:ascii="Times New Roman" w:hAnsi="Times New Roman" w:cs="Times New Roman"/>
          <w:sz w:val="24"/>
          <w:szCs w:val="24"/>
        </w:rPr>
      </w:pPr>
      <w:r w:rsidRPr="00683AA4">
        <w:rPr>
          <w:rFonts w:ascii="Times New Roman" w:hAnsi="Times New Roman" w:cs="Times New Roman"/>
          <w:sz w:val="24"/>
          <w:szCs w:val="24"/>
        </w:rPr>
        <w:t>Az 1NF ezáltal megtiltja, hogy egy rekordon belül az attribútumok értéke egy</w:t>
      </w:r>
      <w:r>
        <w:rPr>
          <w:rFonts w:ascii="Times New Roman" w:hAnsi="Times New Roman" w:cs="Times New Roman"/>
          <w:sz w:val="24"/>
          <w:szCs w:val="24"/>
        </w:rPr>
        <w:t xml:space="preserve"> </w:t>
      </w:r>
      <w:r w:rsidRPr="00683AA4">
        <w:rPr>
          <w:rFonts w:ascii="Times New Roman" w:hAnsi="Times New Roman" w:cs="Times New Roman"/>
          <w:sz w:val="24"/>
          <w:szCs w:val="24"/>
        </w:rPr>
        <w:t>értékhalmaz, egy érték n-es vagy ezek kombinációja legyen.</w:t>
      </w:r>
    </w:p>
    <w:p w14:paraId="4B372AF7" w14:textId="53EA7A90" w:rsidR="00394F1D" w:rsidRPr="00394F1D" w:rsidRDefault="00394F1D" w:rsidP="00394F1D">
      <w:pPr>
        <w:spacing w:line="240" w:lineRule="auto"/>
        <w:contextualSpacing/>
        <w:jc w:val="both"/>
        <w:rPr>
          <w:rFonts w:ascii="Times New Roman" w:hAnsi="Times New Roman" w:cs="Times New Roman"/>
          <w:sz w:val="24"/>
          <w:szCs w:val="24"/>
        </w:rPr>
      </w:pPr>
      <w:r w:rsidRPr="00394F1D">
        <w:rPr>
          <w:rFonts w:ascii="Times New Roman" w:hAnsi="Times New Roman" w:cs="Times New Roman"/>
          <w:sz w:val="24"/>
          <w:szCs w:val="24"/>
        </w:rPr>
        <w:t>A második normálforma pontos definíciója két kritériumnak tesz eleget: a reláció első normál formában van, és a reláció minden nem elsődleges attribútuma teljes funkcionális függőségben van az összes reláció kulccsal.</w:t>
      </w:r>
    </w:p>
    <w:p w14:paraId="37DC6526" w14:textId="59F97A26" w:rsidR="00394F1D" w:rsidRDefault="00394F1D" w:rsidP="00394F1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w:t>
      </w:r>
      <w:r w:rsidRPr="00394F1D">
        <w:rPr>
          <w:rFonts w:ascii="Times New Roman" w:hAnsi="Times New Roman" w:cs="Times New Roman"/>
          <w:sz w:val="24"/>
          <w:szCs w:val="24"/>
        </w:rPr>
        <w:t xml:space="preserve"> reláció nem tartalmaz részleges függést. Részleges függésnek hívjuk, mikor egy másodlagos (nem kulcs) attribútum az összetett kulcs csak egy részétől függ.</w:t>
      </w:r>
    </w:p>
    <w:p w14:paraId="52CFD999" w14:textId="348D275D" w:rsidR="00930F4B" w:rsidRDefault="00930F4B" w:rsidP="00394F1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harmadik normálforma azt jelenti, hogy a </w:t>
      </w:r>
      <w:r w:rsidRPr="00930F4B">
        <w:rPr>
          <w:rFonts w:ascii="Times New Roman" w:hAnsi="Times New Roman" w:cs="Times New Roman"/>
          <w:sz w:val="24"/>
          <w:szCs w:val="24"/>
        </w:rPr>
        <w:t>mennyiben több érték is tartozik hozzá</w:t>
      </w:r>
      <w:r>
        <w:rPr>
          <w:rFonts w:ascii="Times New Roman" w:hAnsi="Times New Roman" w:cs="Times New Roman"/>
          <w:sz w:val="24"/>
          <w:szCs w:val="24"/>
        </w:rPr>
        <w:t xml:space="preserve"> a második normálformában</w:t>
      </w:r>
      <w:r w:rsidRPr="00930F4B">
        <w:rPr>
          <w:rFonts w:ascii="Times New Roman" w:hAnsi="Times New Roman" w:cs="Times New Roman"/>
          <w:sz w:val="24"/>
          <w:szCs w:val="24"/>
        </w:rPr>
        <w:t>, külön relációba kell kiszervezni az adatokat</w:t>
      </w:r>
      <w:r>
        <w:rPr>
          <w:rFonts w:ascii="Times New Roman" w:hAnsi="Times New Roman" w:cs="Times New Roman"/>
          <w:sz w:val="24"/>
          <w:szCs w:val="24"/>
        </w:rPr>
        <w:t>.</w:t>
      </w:r>
    </w:p>
    <w:p w14:paraId="00C07AEE" w14:textId="12ECFC03" w:rsidR="002654D2" w:rsidRP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 xml:space="preserve">Az SQL nyelv felépítését tekintve </w:t>
      </w:r>
      <w:r>
        <w:rPr>
          <w:rFonts w:ascii="Times New Roman" w:hAnsi="Times New Roman" w:cs="Times New Roman"/>
          <w:sz w:val="24"/>
          <w:szCs w:val="24"/>
        </w:rPr>
        <w:t xml:space="preserve">az alábbi </w:t>
      </w:r>
      <w:r w:rsidRPr="002654D2">
        <w:rPr>
          <w:rFonts w:ascii="Times New Roman" w:hAnsi="Times New Roman" w:cs="Times New Roman"/>
          <w:sz w:val="24"/>
          <w:szCs w:val="24"/>
        </w:rPr>
        <w:t>rész</w:t>
      </w:r>
      <w:r>
        <w:rPr>
          <w:rFonts w:ascii="Times New Roman" w:hAnsi="Times New Roman" w:cs="Times New Roman"/>
          <w:sz w:val="24"/>
          <w:szCs w:val="24"/>
        </w:rPr>
        <w:t>ek</w:t>
      </w:r>
      <w:r w:rsidRPr="002654D2">
        <w:rPr>
          <w:rFonts w:ascii="Times New Roman" w:hAnsi="Times New Roman" w:cs="Times New Roman"/>
          <w:sz w:val="24"/>
          <w:szCs w:val="24"/>
        </w:rPr>
        <w:t>re bontható:</w:t>
      </w:r>
    </w:p>
    <w:p w14:paraId="7338A3A5" w14:textId="288CC992" w:rsid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 xml:space="preserve"> Data </w:t>
      </w:r>
      <w:proofErr w:type="spellStart"/>
      <w:r w:rsidRPr="002654D2">
        <w:rPr>
          <w:rFonts w:ascii="Times New Roman" w:hAnsi="Times New Roman" w:cs="Times New Roman"/>
          <w:sz w:val="24"/>
          <w:szCs w:val="24"/>
        </w:rPr>
        <w:t>Definition</w:t>
      </w:r>
      <w:proofErr w:type="spellEnd"/>
      <w:r w:rsidRPr="002654D2">
        <w:rPr>
          <w:rFonts w:ascii="Times New Roman" w:hAnsi="Times New Roman" w:cs="Times New Roman"/>
          <w:sz w:val="24"/>
          <w:szCs w:val="24"/>
        </w:rPr>
        <w:t xml:space="preserve"> </w:t>
      </w:r>
      <w:proofErr w:type="spellStart"/>
      <w:r w:rsidRPr="002654D2">
        <w:rPr>
          <w:rFonts w:ascii="Times New Roman" w:hAnsi="Times New Roman" w:cs="Times New Roman"/>
          <w:sz w:val="24"/>
          <w:szCs w:val="24"/>
        </w:rPr>
        <w:t>Language</w:t>
      </w:r>
      <w:proofErr w:type="spellEnd"/>
      <w:r w:rsidRPr="002654D2">
        <w:rPr>
          <w:rFonts w:ascii="Times New Roman" w:hAnsi="Times New Roman" w:cs="Times New Roman"/>
          <w:sz w:val="24"/>
          <w:szCs w:val="24"/>
        </w:rPr>
        <w:t xml:space="preserve"> (DDL)</w:t>
      </w:r>
    </w:p>
    <w:p w14:paraId="77F6D271" w14:textId="0296AD81" w:rsidR="008B3CEF" w:rsidRPr="008B3CEF" w:rsidRDefault="008B3CEF" w:rsidP="008B3CEF">
      <w:pPr>
        <w:spacing w:line="240" w:lineRule="auto"/>
        <w:contextualSpacing/>
        <w:jc w:val="both"/>
        <w:rPr>
          <w:rFonts w:ascii="Times New Roman" w:hAnsi="Times New Roman" w:cs="Times New Roman"/>
          <w:sz w:val="24"/>
          <w:szCs w:val="24"/>
        </w:rPr>
      </w:pPr>
      <w:r w:rsidRPr="008B3CEF">
        <w:rPr>
          <w:rFonts w:ascii="Times New Roman" w:hAnsi="Times New Roman" w:cs="Times New Roman"/>
          <w:sz w:val="24"/>
          <w:szCs w:val="24"/>
        </w:rPr>
        <w:t>A CREATE parancs</w:t>
      </w:r>
      <w:r>
        <w:rPr>
          <w:rFonts w:ascii="Times New Roman" w:hAnsi="Times New Roman" w:cs="Times New Roman"/>
          <w:sz w:val="24"/>
          <w:szCs w:val="24"/>
        </w:rPr>
        <w:t>:</w:t>
      </w:r>
      <w:r w:rsidRPr="008B3CEF">
        <w:rPr>
          <w:rFonts w:ascii="Times New Roman" w:hAnsi="Times New Roman" w:cs="Times New Roman"/>
          <w:sz w:val="24"/>
          <w:szCs w:val="24"/>
        </w:rPr>
        <w:t xml:space="preserve"> </w:t>
      </w:r>
    </w:p>
    <w:p w14:paraId="3C1DAEA5" w14:textId="7B48A6C2" w:rsidR="002654D2" w:rsidRDefault="008B3CEF" w:rsidP="008B3CEF">
      <w:pPr>
        <w:spacing w:line="240" w:lineRule="auto"/>
        <w:contextualSpacing/>
        <w:jc w:val="both"/>
        <w:rPr>
          <w:rFonts w:ascii="Times New Roman" w:hAnsi="Times New Roman" w:cs="Times New Roman"/>
          <w:sz w:val="24"/>
          <w:szCs w:val="24"/>
        </w:rPr>
      </w:pPr>
      <w:r w:rsidRPr="008B3CEF">
        <w:rPr>
          <w:rFonts w:ascii="Times New Roman" w:hAnsi="Times New Roman" w:cs="Times New Roman"/>
          <w:sz w:val="24"/>
          <w:szCs w:val="24"/>
        </w:rPr>
        <w:t xml:space="preserve">Segítségével tudunk létrehozni adatbázisokat, táblákat, </w:t>
      </w:r>
      <w:proofErr w:type="gramStart"/>
      <w:r w:rsidRPr="008B3CEF">
        <w:rPr>
          <w:rFonts w:ascii="Times New Roman" w:hAnsi="Times New Roman" w:cs="Times New Roman"/>
          <w:sz w:val="24"/>
          <w:szCs w:val="24"/>
        </w:rPr>
        <w:t>mindent</w:t>
      </w:r>
      <w:proofErr w:type="gramEnd"/>
      <w:r w:rsidRPr="008B3CEF">
        <w:rPr>
          <w:rFonts w:ascii="Times New Roman" w:hAnsi="Times New Roman" w:cs="Times New Roman"/>
          <w:sz w:val="24"/>
          <w:szCs w:val="24"/>
        </w:rPr>
        <w:t xml:space="preserve"> ami a séma felépítéséhez szükséges.</w:t>
      </w:r>
    </w:p>
    <w:p w14:paraId="2D3256DD" w14:textId="3D8C26CE" w:rsidR="008B3CEF" w:rsidRDefault="008B3CEF" w:rsidP="008B3CEF">
      <w:pPr>
        <w:spacing w:line="240" w:lineRule="auto"/>
        <w:contextualSpacing/>
        <w:jc w:val="both"/>
        <w:rPr>
          <w:rFonts w:ascii="Times New Roman" w:hAnsi="Times New Roman" w:cs="Times New Roman"/>
          <w:sz w:val="24"/>
          <w:szCs w:val="24"/>
        </w:rPr>
      </w:pPr>
      <w:r w:rsidRPr="008B3CEF">
        <w:rPr>
          <w:rFonts w:ascii="Times New Roman" w:hAnsi="Times New Roman" w:cs="Times New Roman"/>
          <w:sz w:val="24"/>
          <w:szCs w:val="24"/>
        </w:rPr>
        <w:t xml:space="preserve">Az </w:t>
      </w:r>
      <w:r w:rsidR="004F7E1F" w:rsidRPr="008B3CEF">
        <w:rPr>
          <w:rFonts w:ascii="Times New Roman" w:hAnsi="Times New Roman" w:cs="Times New Roman"/>
          <w:sz w:val="24"/>
          <w:szCs w:val="24"/>
        </w:rPr>
        <w:t xml:space="preserve">ALTER </w:t>
      </w:r>
      <w:r w:rsidRPr="008B3CEF">
        <w:rPr>
          <w:rFonts w:ascii="Times New Roman" w:hAnsi="Times New Roman" w:cs="Times New Roman"/>
          <w:sz w:val="24"/>
          <w:szCs w:val="24"/>
        </w:rPr>
        <w:t>parancs</w:t>
      </w:r>
      <w:r w:rsidR="004F7E1F">
        <w:rPr>
          <w:rFonts w:ascii="Times New Roman" w:hAnsi="Times New Roman" w:cs="Times New Roman"/>
          <w:sz w:val="24"/>
          <w:szCs w:val="24"/>
        </w:rPr>
        <w:t xml:space="preserve"> </w:t>
      </w:r>
      <w:r w:rsidRPr="008B3CEF">
        <w:rPr>
          <w:rFonts w:ascii="Times New Roman" w:hAnsi="Times New Roman" w:cs="Times New Roman"/>
          <w:sz w:val="24"/>
          <w:szCs w:val="24"/>
        </w:rPr>
        <w:t>segítségével tudunk a meglévő sémáink szerkezetén módosítani.</w:t>
      </w:r>
    </w:p>
    <w:p w14:paraId="0766376E" w14:textId="5C5FC93C" w:rsidR="008B3CEF" w:rsidRDefault="008B3CEF" w:rsidP="008B3CEF">
      <w:pPr>
        <w:spacing w:line="240" w:lineRule="auto"/>
        <w:contextualSpacing/>
        <w:jc w:val="both"/>
        <w:rPr>
          <w:rFonts w:ascii="Times New Roman" w:hAnsi="Times New Roman" w:cs="Times New Roman"/>
          <w:sz w:val="24"/>
          <w:szCs w:val="24"/>
        </w:rPr>
      </w:pPr>
      <w:r w:rsidRPr="008B3CEF">
        <w:rPr>
          <w:rFonts w:ascii="Times New Roman" w:hAnsi="Times New Roman" w:cs="Times New Roman"/>
          <w:sz w:val="24"/>
          <w:szCs w:val="24"/>
        </w:rPr>
        <w:t>A DROP parancs</w:t>
      </w:r>
      <w:r w:rsidR="004F7E1F">
        <w:rPr>
          <w:rFonts w:ascii="Times New Roman" w:hAnsi="Times New Roman" w:cs="Times New Roman"/>
          <w:sz w:val="24"/>
          <w:szCs w:val="24"/>
        </w:rPr>
        <w:t xml:space="preserve"> s</w:t>
      </w:r>
      <w:r w:rsidRPr="008B3CEF">
        <w:rPr>
          <w:rFonts w:ascii="Times New Roman" w:hAnsi="Times New Roman" w:cs="Times New Roman"/>
          <w:sz w:val="24"/>
          <w:szCs w:val="24"/>
        </w:rPr>
        <w:t>egítségével tudunk sémát törölni.</w:t>
      </w:r>
    </w:p>
    <w:p w14:paraId="5B394004" w14:textId="56830243" w:rsidR="008B3CEF" w:rsidRDefault="004F7E1F" w:rsidP="004F7E1F">
      <w:pPr>
        <w:spacing w:line="240" w:lineRule="auto"/>
        <w:contextualSpacing/>
        <w:jc w:val="both"/>
        <w:rPr>
          <w:rFonts w:ascii="Times New Roman" w:hAnsi="Times New Roman" w:cs="Times New Roman"/>
          <w:sz w:val="24"/>
          <w:szCs w:val="24"/>
        </w:rPr>
      </w:pPr>
      <w:r w:rsidRPr="004F7E1F">
        <w:rPr>
          <w:rFonts w:ascii="Times New Roman" w:hAnsi="Times New Roman" w:cs="Times New Roman"/>
          <w:sz w:val="24"/>
          <w:szCs w:val="24"/>
        </w:rPr>
        <w:t>A TRUNCATE parancs</w:t>
      </w:r>
      <w:r>
        <w:rPr>
          <w:rFonts w:ascii="Times New Roman" w:hAnsi="Times New Roman" w:cs="Times New Roman"/>
          <w:sz w:val="24"/>
          <w:szCs w:val="24"/>
        </w:rPr>
        <w:t xml:space="preserve"> s</w:t>
      </w:r>
      <w:r w:rsidRPr="004F7E1F">
        <w:rPr>
          <w:rFonts w:ascii="Times New Roman" w:hAnsi="Times New Roman" w:cs="Times New Roman"/>
          <w:sz w:val="24"/>
          <w:szCs w:val="24"/>
        </w:rPr>
        <w:t>egítségével kiüríthető, alapállapotba helyezhető az adott sémaelem</w:t>
      </w:r>
      <w:r>
        <w:rPr>
          <w:rFonts w:ascii="Times New Roman" w:hAnsi="Times New Roman" w:cs="Times New Roman"/>
          <w:sz w:val="24"/>
          <w:szCs w:val="24"/>
        </w:rPr>
        <w:t>.</w:t>
      </w:r>
    </w:p>
    <w:p w14:paraId="5D7ECFAD" w14:textId="351FDB8B" w:rsidR="004F7E1F" w:rsidRDefault="004F7E1F" w:rsidP="004F7E1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COMMENT parancs segítségével</w:t>
      </w:r>
      <w:r w:rsidR="00BA544F">
        <w:rPr>
          <w:rFonts w:ascii="Times New Roman" w:hAnsi="Times New Roman" w:cs="Times New Roman"/>
          <w:sz w:val="24"/>
          <w:szCs w:val="24"/>
        </w:rPr>
        <w:t xml:space="preserve"> </w:t>
      </w:r>
      <w:r>
        <w:rPr>
          <w:rFonts w:ascii="Times New Roman" w:hAnsi="Times New Roman" w:cs="Times New Roman"/>
          <w:sz w:val="24"/>
          <w:szCs w:val="24"/>
        </w:rPr>
        <w:t>megjegyzések fűzhetőek az adatokhoz</w:t>
      </w:r>
      <w:r w:rsidR="00BA544F">
        <w:rPr>
          <w:rFonts w:ascii="Times New Roman" w:hAnsi="Times New Roman" w:cs="Times New Roman"/>
          <w:sz w:val="24"/>
          <w:szCs w:val="24"/>
        </w:rPr>
        <w:t>.</w:t>
      </w:r>
    </w:p>
    <w:p w14:paraId="43431426" w14:textId="372388C3" w:rsidR="004F7E1F" w:rsidRDefault="004F7E1F" w:rsidP="004F7E1F">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 RENAME parancs</w:t>
      </w:r>
      <w:r w:rsidR="00BA544F">
        <w:rPr>
          <w:rFonts w:ascii="Times New Roman" w:hAnsi="Times New Roman" w:cs="Times New Roman"/>
          <w:sz w:val="24"/>
          <w:szCs w:val="24"/>
        </w:rPr>
        <w:t xml:space="preserve"> s</w:t>
      </w:r>
      <w:r>
        <w:rPr>
          <w:rFonts w:ascii="Times New Roman" w:hAnsi="Times New Roman" w:cs="Times New Roman"/>
          <w:sz w:val="24"/>
          <w:szCs w:val="24"/>
        </w:rPr>
        <w:t>egítségével átnevezhetőek a sémák.</w:t>
      </w:r>
    </w:p>
    <w:p w14:paraId="5EEAF112" w14:textId="77777777" w:rsidR="002654D2" w:rsidRP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Az adatbázis sémájának létrehozásához használatos parancsok.</w:t>
      </w:r>
    </w:p>
    <w:p w14:paraId="762F15C7" w14:textId="6AE1F183" w:rsid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 xml:space="preserve"> Data </w:t>
      </w:r>
      <w:proofErr w:type="spellStart"/>
      <w:r w:rsidRPr="002654D2">
        <w:rPr>
          <w:rFonts w:ascii="Times New Roman" w:hAnsi="Times New Roman" w:cs="Times New Roman"/>
          <w:sz w:val="24"/>
          <w:szCs w:val="24"/>
        </w:rPr>
        <w:t>Manipulation</w:t>
      </w:r>
      <w:proofErr w:type="spellEnd"/>
      <w:r w:rsidRPr="002654D2">
        <w:rPr>
          <w:rFonts w:ascii="Times New Roman" w:hAnsi="Times New Roman" w:cs="Times New Roman"/>
          <w:sz w:val="24"/>
          <w:szCs w:val="24"/>
        </w:rPr>
        <w:t xml:space="preserve"> </w:t>
      </w:r>
      <w:proofErr w:type="spellStart"/>
      <w:r w:rsidRPr="002654D2">
        <w:rPr>
          <w:rFonts w:ascii="Times New Roman" w:hAnsi="Times New Roman" w:cs="Times New Roman"/>
          <w:sz w:val="24"/>
          <w:szCs w:val="24"/>
        </w:rPr>
        <w:t>Language</w:t>
      </w:r>
      <w:proofErr w:type="spellEnd"/>
      <w:r w:rsidRPr="002654D2">
        <w:rPr>
          <w:rFonts w:ascii="Times New Roman" w:hAnsi="Times New Roman" w:cs="Times New Roman"/>
          <w:sz w:val="24"/>
          <w:szCs w:val="24"/>
        </w:rPr>
        <w:t xml:space="preserve"> (DML)</w:t>
      </w:r>
    </w:p>
    <w:p w14:paraId="52766A96" w14:textId="77777777" w:rsidR="00B22A18" w:rsidRPr="002654D2" w:rsidRDefault="00B22A18" w:rsidP="00B22A18">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Az adatbázis sémájában lévő adatok manipulálásához szükséges parancsok.</w:t>
      </w:r>
    </w:p>
    <w:p w14:paraId="34470F75" w14:textId="681237AD" w:rsidR="00BA544F" w:rsidRDefault="00BA544F" w:rsidP="00BA544F">
      <w:pPr>
        <w:spacing w:line="240" w:lineRule="auto"/>
        <w:contextualSpacing/>
        <w:jc w:val="both"/>
        <w:rPr>
          <w:rFonts w:ascii="Times New Roman" w:hAnsi="Times New Roman" w:cs="Times New Roman"/>
          <w:sz w:val="24"/>
          <w:szCs w:val="24"/>
        </w:rPr>
      </w:pPr>
      <w:r w:rsidRPr="00BA544F">
        <w:rPr>
          <w:rFonts w:ascii="Times New Roman" w:hAnsi="Times New Roman" w:cs="Times New Roman"/>
          <w:sz w:val="24"/>
          <w:szCs w:val="24"/>
        </w:rPr>
        <w:t xml:space="preserve">A SELECT parancs </w:t>
      </w:r>
      <w:r>
        <w:rPr>
          <w:rFonts w:ascii="Times New Roman" w:hAnsi="Times New Roman" w:cs="Times New Roman"/>
          <w:sz w:val="24"/>
          <w:szCs w:val="24"/>
        </w:rPr>
        <w:t>s</w:t>
      </w:r>
      <w:r w:rsidRPr="00BA544F">
        <w:rPr>
          <w:rFonts w:ascii="Times New Roman" w:hAnsi="Times New Roman" w:cs="Times New Roman"/>
          <w:sz w:val="24"/>
          <w:szCs w:val="24"/>
        </w:rPr>
        <w:t>egítségével tudunk bizonyos adatsémákból (tábla | nézettábla) adatokat úgy lekérdezni, hogy abban csak azokat az attribútum értékeket látjuk, ami nekünk szükséges (projekció) és csak azokat a rekordokat, amik az adott feltételeknek megfelelnek (szelekció).</w:t>
      </w:r>
    </w:p>
    <w:p w14:paraId="27180A7A" w14:textId="17270A65" w:rsidR="00BA544F" w:rsidRDefault="00BA544F" w:rsidP="00BA544F">
      <w:pPr>
        <w:spacing w:line="240" w:lineRule="auto"/>
        <w:contextualSpacing/>
        <w:jc w:val="both"/>
        <w:rPr>
          <w:rFonts w:ascii="Times New Roman" w:hAnsi="Times New Roman" w:cs="Times New Roman"/>
          <w:sz w:val="24"/>
          <w:szCs w:val="24"/>
        </w:rPr>
      </w:pPr>
      <w:r w:rsidRPr="00BA544F">
        <w:rPr>
          <w:rFonts w:ascii="Times New Roman" w:hAnsi="Times New Roman" w:cs="Times New Roman"/>
          <w:sz w:val="24"/>
          <w:szCs w:val="24"/>
        </w:rPr>
        <w:t>Az INSERT segítségével hozzá tudunk adni új rekordot az adott táblához</w:t>
      </w:r>
      <w:r>
        <w:rPr>
          <w:rFonts w:ascii="Times New Roman" w:hAnsi="Times New Roman" w:cs="Times New Roman"/>
          <w:sz w:val="24"/>
          <w:szCs w:val="24"/>
        </w:rPr>
        <w:t>.</w:t>
      </w:r>
    </w:p>
    <w:p w14:paraId="6E972B6E" w14:textId="1B7BC554" w:rsidR="00BA544F" w:rsidRDefault="00855E8C" w:rsidP="00855E8C">
      <w:pPr>
        <w:spacing w:line="240" w:lineRule="auto"/>
        <w:contextualSpacing/>
        <w:jc w:val="both"/>
        <w:rPr>
          <w:rFonts w:ascii="Times New Roman" w:hAnsi="Times New Roman" w:cs="Times New Roman"/>
          <w:sz w:val="24"/>
          <w:szCs w:val="24"/>
        </w:rPr>
      </w:pPr>
      <w:r w:rsidRPr="00855E8C">
        <w:rPr>
          <w:rFonts w:ascii="Times New Roman" w:hAnsi="Times New Roman" w:cs="Times New Roman"/>
          <w:sz w:val="24"/>
          <w:szCs w:val="24"/>
        </w:rPr>
        <w:t xml:space="preserve">Az UPDATE parancs </w:t>
      </w:r>
      <w:r>
        <w:rPr>
          <w:rFonts w:ascii="Times New Roman" w:hAnsi="Times New Roman" w:cs="Times New Roman"/>
          <w:sz w:val="24"/>
          <w:szCs w:val="24"/>
        </w:rPr>
        <w:t>s</w:t>
      </w:r>
      <w:r w:rsidRPr="00855E8C">
        <w:rPr>
          <w:rFonts w:ascii="Times New Roman" w:hAnsi="Times New Roman" w:cs="Times New Roman"/>
          <w:sz w:val="24"/>
          <w:szCs w:val="24"/>
        </w:rPr>
        <w:t>egítségével módosítani tudunk a meglévő rekordok attribútumainak értékein.</w:t>
      </w:r>
    </w:p>
    <w:p w14:paraId="764DD658" w14:textId="1B37175B" w:rsidR="00855E8C" w:rsidRDefault="00855E8C" w:rsidP="00855E8C">
      <w:pPr>
        <w:spacing w:line="240" w:lineRule="auto"/>
        <w:contextualSpacing/>
        <w:jc w:val="both"/>
        <w:rPr>
          <w:rFonts w:ascii="Times New Roman" w:hAnsi="Times New Roman" w:cs="Times New Roman"/>
          <w:sz w:val="24"/>
          <w:szCs w:val="24"/>
        </w:rPr>
      </w:pPr>
      <w:r w:rsidRPr="00855E8C">
        <w:rPr>
          <w:rFonts w:ascii="Times New Roman" w:hAnsi="Times New Roman" w:cs="Times New Roman"/>
          <w:sz w:val="24"/>
          <w:szCs w:val="24"/>
        </w:rPr>
        <w:t xml:space="preserve">A DELETE parancs </w:t>
      </w:r>
      <w:r>
        <w:rPr>
          <w:rFonts w:ascii="Times New Roman" w:hAnsi="Times New Roman" w:cs="Times New Roman"/>
          <w:sz w:val="24"/>
          <w:szCs w:val="24"/>
        </w:rPr>
        <w:t>s</w:t>
      </w:r>
      <w:r w:rsidRPr="00855E8C">
        <w:rPr>
          <w:rFonts w:ascii="Times New Roman" w:hAnsi="Times New Roman" w:cs="Times New Roman"/>
          <w:sz w:val="24"/>
          <w:szCs w:val="24"/>
        </w:rPr>
        <w:t>egítségével törölni tudunk, bizonyos feltételnek eleget tevő rekordokat.</w:t>
      </w:r>
    </w:p>
    <w:p w14:paraId="2B87B522" w14:textId="5549D193" w:rsidR="00855E8C" w:rsidRDefault="00855E8C" w:rsidP="00855E8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Call</w:t>
      </w:r>
      <w:proofErr w:type="spellEnd"/>
      <w:r>
        <w:rPr>
          <w:rFonts w:ascii="Times New Roman" w:hAnsi="Times New Roman" w:cs="Times New Roman"/>
          <w:sz w:val="24"/>
          <w:szCs w:val="24"/>
        </w:rPr>
        <w:t xml:space="preserve"> parancs segítségével meghívunk egy PL/SQL vagy Java alprogramot.</w:t>
      </w:r>
    </w:p>
    <w:p w14:paraId="0BF9D2E4" w14:textId="5A375703" w:rsidR="00855E8C" w:rsidRDefault="00C33AF4" w:rsidP="00855E8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Az EXPLAIN PLAN parancs segítségével láthatjuk az adat elérési útját.</w:t>
      </w:r>
    </w:p>
    <w:p w14:paraId="1811EBC1" w14:textId="62D7DF34" w:rsidR="00C33AF4" w:rsidRDefault="00C33AF4" w:rsidP="00855E8C">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 LOCK TABLE e</w:t>
      </w:r>
      <w:r w:rsidRPr="00C33AF4">
        <w:rPr>
          <w:rFonts w:ascii="Times New Roman" w:hAnsi="Times New Roman" w:cs="Times New Roman"/>
          <w:sz w:val="24"/>
          <w:szCs w:val="24"/>
        </w:rPr>
        <w:t>gy adatbázison végzett zárolási művelet, amely egy teljes táblát érint, azaz annak egészét védi a párhuzamos módosítások ellen</w:t>
      </w:r>
      <w:r>
        <w:rPr>
          <w:rFonts w:ascii="Times New Roman" w:hAnsi="Times New Roman" w:cs="Times New Roman"/>
          <w:sz w:val="24"/>
          <w:szCs w:val="24"/>
        </w:rPr>
        <w:t>.</w:t>
      </w:r>
    </w:p>
    <w:p w14:paraId="0DB73C6F" w14:textId="377DA9A5" w:rsidR="002654D2" w:rsidRP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 xml:space="preserve">Data </w:t>
      </w:r>
      <w:proofErr w:type="spellStart"/>
      <w:r w:rsidRPr="002654D2">
        <w:rPr>
          <w:rFonts w:ascii="Times New Roman" w:hAnsi="Times New Roman" w:cs="Times New Roman"/>
          <w:sz w:val="24"/>
          <w:szCs w:val="24"/>
        </w:rPr>
        <w:t>Control</w:t>
      </w:r>
      <w:proofErr w:type="spellEnd"/>
      <w:r w:rsidRPr="002654D2">
        <w:rPr>
          <w:rFonts w:ascii="Times New Roman" w:hAnsi="Times New Roman" w:cs="Times New Roman"/>
          <w:sz w:val="24"/>
          <w:szCs w:val="24"/>
        </w:rPr>
        <w:t xml:space="preserve"> </w:t>
      </w:r>
      <w:proofErr w:type="spellStart"/>
      <w:r w:rsidRPr="002654D2">
        <w:rPr>
          <w:rFonts w:ascii="Times New Roman" w:hAnsi="Times New Roman" w:cs="Times New Roman"/>
          <w:sz w:val="24"/>
          <w:szCs w:val="24"/>
        </w:rPr>
        <w:t>Language</w:t>
      </w:r>
      <w:proofErr w:type="spellEnd"/>
      <w:r w:rsidRPr="002654D2">
        <w:rPr>
          <w:rFonts w:ascii="Times New Roman" w:hAnsi="Times New Roman" w:cs="Times New Roman"/>
          <w:sz w:val="24"/>
          <w:szCs w:val="24"/>
        </w:rPr>
        <w:t xml:space="preserve"> (DCL)</w:t>
      </w:r>
    </w:p>
    <w:p w14:paraId="49963881" w14:textId="668E4742" w:rsid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Az adatbázis megfelelő elemeihez való hozzáférés megadásában használatos parancsok.</w:t>
      </w:r>
    </w:p>
    <w:p w14:paraId="7B50A7E8" w14:textId="23E3D3C9" w:rsidR="00385436" w:rsidRDefault="00385436" w:rsidP="002654D2">
      <w:pPr>
        <w:spacing w:line="240" w:lineRule="auto"/>
        <w:contextualSpacing/>
        <w:jc w:val="both"/>
        <w:rPr>
          <w:rFonts w:ascii="Times New Roman" w:hAnsi="Times New Roman" w:cs="Times New Roman"/>
          <w:sz w:val="24"/>
          <w:szCs w:val="24"/>
        </w:rPr>
      </w:pPr>
      <w:r w:rsidRPr="00385436">
        <w:rPr>
          <w:rFonts w:ascii="Times New Roman" w:hAnsi="Times New Roman" w:cs="Times New Roman"/>
          <w:sz w:val="24"/>
          <w:szCs w:val="24"/>
        </w:rPr>
        <w:t xml:space="preserve">A Data </w:t>
      </w:r>
      <w:proofErr w:type="spellStart"/>
      <w:r w:rsidRPr="00385436">
        <w:rPr>
          <w:rFonts w:ascii="Times New Roman" w:hAnsi="Times New Roman" w:cs="Times New Roman"/>
          <w:sz w:val="24"/>
          <w:szCs w:val="24"/>
        </w:rPr>
        <w:t>Control</w:t>
      </w:r>
      <w:proofErr w:type="spellEnd"/>
      <w:r w:rsidRPr="00385436">
        <w:rPr>
          <w:rFonts w:ascii="Times New Roman" w:hAnsi="Times New Roman" w:cs="Times New Roman"/>
          <w:sz w:val="24"/>
          <w:szCs w:val="24"/>
        </w:rPr>
        <w:t xml:space="preserve"> </w:t>
      </w:r>
      <w:proofErr w:type="spellStart"/>
      <w:r w:rsidRPr="00385436">
        <w:rPr>
          <w:rFonts w:ascii="Times New Roman" w:hAnsi="Times New Roman" w:cs="Times New Roman"/>
          <w:sz w:val="24"/>
          <w:szCs w:val="24"/>
        </w:rPr>
        <w:t>Language</w:t>
      </w:r>
      <w:proofErr w:type="spellEnd"/>
      <w:r w:rsidRPr="00385436">
        <w:rPr>
          <w:rFonts w:ascii="Times New Roman" w:hAnsi="Times New Roman" w:cs="Times New Roman"/>
          <w:sz w:val="24"/>
          <w:szCs w:val="24"/>
        </w:rPr>
        <w:t xml:space="preserve"> a jogok kiosztását teszi lehetővé, mellyel kontrollálni tudjuk, hogy ki, mihez fér hozzá.</w:t>
      </w:r>
    </w:p>
    <w:p w14:paraId="764090F2" w14:textId="14310B8B" w:rsidR="00B22A18" w:rsidRPr="00B22A18" w:rsidRDefault="00B22A18" w:rsidP="002654D2">
      <w:pPr>
        <w:spacing w:line="240" w:lineRule="auto"/>
        <w:contextualSpacing/>
        <w:jc w:val="both"/>
        <w:rPr>
          <w:rFonts w:ascii="Times New Roman" w:hAnsi="Times New Roman" w:cs="Times New Roman"/>
          <w:sz w:val="24"/>
          <w:szCs w:val="24"/>
        </w:rPr>
      </w:pPr>
      <w:r w:rsidRPr="00B22A18">
        <w:rPr>
          <w:rFonts w:ascii="Times New Roman" w:hAnsi="Times New Roman" w:cs="Times New Roman"/>
          <w:iCs/>
          <w:sz w:val="24"/>
          <w:szCs w:val="24"/>
        </w:rPr>
        <w:t>A GRANT</w:t>
      </w:r>
      <w:r>
        <w:t xml:space="preserve"> </w:t>
      </w:r>
      <w:r w:rsidRPr="00B22A18">
        <w:rPr>
          <w:rFonts w:ascii="Times New Roman" w:hAnsi="Times New Roman" w:cs="Times New Roman"/>
          <w:sz w:val="24"/>
          <w:szCs w:val="24"/>
        </w:rPr>
        <w:t>parancs segítségével rendszerjogosultságot adunk.</w:t>
      </w:r>
    </w:p>
    <w:p w14:paraId="4E9FE9F4" w14:textId="686FE09E" w:rsidR="00B22A18" w:rsidRDefault="00B22A18" w:rsidP="002654D2">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REVOKE </w:t>
      </w:r>
      <w:r w:rsidRPr="00B22A18">
        <w:rPr>
          <w:rFonts w:ascii="Times New Roman" w:hAnsi="Times New Roman" w:cs="Times New Roman"/>
          <w:sz w:val="24"/>
          <w:szCs w:val="24"/>
        </w:rPr>
        <w:t>parancs segítségével</w:t>
      </w:r>
      <w:r>
        <w:rPr>
          <w:rFonts w:ascii="Times New Roman" w:hAnsi="Times New Roman" w:cs="Times New Roman"/>
          <w:sz w:val="24"/>
          <w:szCs w:val="24"/>
        </w:rPr>
        <w:t xml:space="preserve"> visszavonjuk a jogosultságot.</w:t>
      </w:r>
    </w:p>
    <w:p w14:paraId="23027FF6" w14:textId="327F0998" w:rsidR="002654D2" w:rsidRP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 xml:space="preserve"> </w:t>
      </w:r>
      <w:proofErr w:type="spellStart"/>
      <w:r w:rsidRPr="002654D2">
        <w:rPr>
          <w:rFonts w:ascii="Times New Roman" w:hAnsi="Times New Roman" w:cs="Times New Roman"/>
          <w:sz w:val="24"/>
          <w:szCs w:val="24"/>
        </w:rPr>
        <w:t>Transaction</w:t>
      </w:r>
      <w:proofErr w:type="spellEnd"/>
      <w:r w:rsidRPr="002654D2">
        <w:rPr>
          <w:rFonts w:ascii="Times New Roman" w:hAnsi="Times New Roman" w:cs="Times New Roman"/>
          <w:sz w:val="24"/>
          <w:szCs w:val="24"/>
        </w:rPr>
        <w:t xml:space="preserve"> </w:t>
      </w:r>
      <w:proofErr w:type="spellStart"/>
      <w:r w:rsidRPr="002654D2">
        <w:rPr>
          <w:rFonts w:ascii="Times New Roman" w:hAnsi="Times New Roman" w:cs="Times New Roman"/>
          <w:sz w:val="24"/>
          <w:szCs w:val="24"/>
        </w:rPr>
        <w:t>Control</w:t>
      </w:r>
      <w:proofErr w:type="spellEnd"/>
      <w:r w:rsidRPr="002654D2">
        <w:rPr>
          <w:rFonts w:ascii="Times New Roman" w:hAnsi="Times New Roman" w:cs="Times New Roman"/>
          <w:sz w:val="24"/>
          <w:szCs w:val="24"/>
        </w:rPr>
        <w:t xml:space="preserve"> </w:t>
      </w:r>
      <w:proofErr w:type="spellStart"/>
      <w:r w:rsidRPr="002654D2">
        <w:rPr>
          <w:rFonts w:ascii="Times New Roman" w:hAnsi="Times New Roman" w:cs="Times New Roman"/>
          <w:sz w:val="24"/>
          <w:szCs w:val="24"/>
        </w:rPr>
        <w:t>Language</w:t>
      </w:r>
      <w:proofErr w:type="spellEnd"/>
      <w:r w:rsidRPr="002654D2">
        <w:rPr>
          <w:rFonts w:ascii="Times New Roman" w:hAnsi="Times New Roman" w:cs="Times New Roman"/>
          <w:sz w:val="24"/>
          <w:szCs w:val="24"/>
        </w:rPr>
        <w:t xml:space="preserve"> (TCL)</w:t>
      </w:r>
    </w:p>
    <w:p w14:paraId="262BDAC7" w14:textId="270909EE" w:rsidR="002654D2" w:rsidRDefault="002654D2" w:rsidP="002654D2">
      <w:pPr>
        <w:spacing w:line="240" w:lineRule="auto"/>
        <w:contextualSpacing/>
        <w:jc w:val="both"/>
        <w:rPr>
          <w:rFonts w:ascii="Times New Roman" w:hAnsi="Times New Roman" w:cs="Times New Roman"/>
          <w:sz w:val="24"/>
          <w:szCs w:val="24"/>
        </w:rPr>
      </w:pPr>
      <w:r w:rsidRPr="002654D2">
        <w:rPr>
          <w:rFonts w:ascii="Times New Roman" w:hAnsi="Times New Roman" w:cs="Times New Roman"/>
          <w:sz w:val="24"/>
          <w:szCs w:val="24"/>
        </w:rPr>
        <w:t>Az egyes tranzakciók kezelésére használatos parancsok.</w:t>
      </w:r>
    </w:p>
    <w:p w14:paraId="20CEC4F5" w14:textId="6455BCA5" w:rsidR="00B22A18" w:rsidRDefault="00B22A18" w:rsidP="002654D2">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COMMIT parancs véglegesíti az elkészült munkát.</w:t>
      </w:r>
    </w:p>
    <w:p w14:paraId="4832EA7F" w14:textId="6672413F" w:rsidR="00B22A18" w:rsidRDefault="00B22A18" w:rsidP="002654D2">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 SAVEPOINT biztonsági mentési pont</w:t>
      </w:r>
    </w:p>
    <w:p w14:paraId="483E0D6A" w14:textId="5BB8B94D" w:rsidR="00B22A18" w:rsidRDefault="00B22A18" w:rsidP="00B22A18">
      <w:pPr>
        <w:spacing w:line="240" w:lineRule="auto"/>
        <w:contextualSpacing/>
        <w:jc w:val="both"/>
        <w:rPr>
          <w:rFonts w:ascii="Times New Roman" w:hAnsi="Times New Roman" w:cs="Times New Roman"/>
          <w:sz w:val="24"/>
          <w:szCs w:val="24"/>
        </w:rPr>
      </w:pPr>
      <w:r w:rsidRPr="00B22A18">
        <w:rPr>
          <w:rFonts w:ascii="Times New Roman" w:hAnsi="Times New Roman" w:cs="Times New Roman"/>
          <w:sz w:val="24"/>
          <w:szCs w:val="24"/>
        </w:rPr>
        <w:t>A ROLLBACK parancs</w:t>
      </w:r>
      <w:r>
        <w:rPr>
          <w:rFonts w:ascii="Times New Roman" w:hAnsi="Times New Roman" w:cs="Times New Roman"/>
          <w:sz w:val="24"/>
          <w:szCs w:val="24"/>
        </w:rPr>
        <w:t xml:space="preserve"> s</w:t>
      </w:r>
      <w:r w:rsidRPr="00B22A18">
        <w:rPr>
          <w:rFonts w:ascii="Times New Roman" w:hAnsi="Times New Roman" w:cs="Times New Roman"/>
          <w:sz w:val="24"/>
          <w:szCs w:val="24"/>
        </w:rPr>
        <w:t xml:space="preserve">egítségével vissza tudjuk pörgetni az utolsó </w:t>
      </w:r>
      <w:proofErr w:type="spellStart"/>
      <w:r w:rsidRPr="00B22A18">
        <w:rPr>
          <w:rFonts w:ascii="Times New Roman" w:hAnsi="Times New Roman" w:cs="Times New Roman"/>
          <w:sz w:val="24"/>
          <w:szCs w:val="24"/>
        </w:rPr>
        <w:t>savepoint-ig</w:t>
      </w:r>
      <w:proofErr w:type="spellEnd"/>
      <w:r w:rsidRPr="00B22A18">
        <w:rPr>
          <w:rFonts w:ascii="Times New Roman" w:hAnsi="Times New Roman" w:cs="Times New Roman"/>
          <w:sz w:val="24"/>
          <w:szCs w:val="24"/>
        </w:rPr>
        <w:t xml:space="preserve"> az összes utasítást, így lényegében az előzőekben kiadott parancsok semmisek.</w:t>
      </w:r>
    </w:p>
    <w:p w14:paraId="58A996F0" w14:textId="7D105877" w:rsidR="000A4B92" w:rsidRDefault="000A4B92" w:rsidP="00B22A18">
      <w:pPr>
        <w:spacing w:line="240" w:lineRule="auto"/>
        <w:contextualSpacing/>
        <w:jc w:val="both"/>
        <w:rPr>
          <w:rFonts w:ascii="Times New Roman" w:hAnsi="Times New Roman" w:cs="Times New Roman"/>
          <w:sz w:val="24"/>
          <w:szCs w:val="24"/>
        </w:rPr>
      </w:pPr>
    </w:p>
    <w:p w14:paraId="771EC0EB" w14:textId="2C9E3E3F" w:rsidR="000A4B92" w:rsidRDefault="000A4B92" w:rsidP="00B22A18">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SQL </w:t>
      </w:r>
      <w:r w:rsidR="00281137">
        <w:rPr>
          <w:rFonts w:ascii="Times New Roman" w:hAnsi="Times New Roman" w:cs="Times New Roman"/>
          <w:sz w:val="24"/>
          <w:szCs w:val="24"/>
        </w:rPr>
        <w:t>Standard-ek története</w:t>
      </w:r>
    </w:p>
    <w:p w14:paraId="7505CDBA" w14:textId="77777777" w:rsidR="00281137" w:rsidRPr="00281137" w:rsidRDefault="00281137" w:rsidP="00281137">
      <w:pPr>
        <w:spacing w:line="240" w:lineRule="auto"/>
        <w:contextualSpacing/>
        <w:jc w:val="both"/>
        <w:rPr>
          <w:rFonts w:ascii="Times New Roman" w:hAnsi="Times New Roman" w:cs="Times New Roman"/>
          <w:sz w:val="24"/>
          <w:szCs w:val="24"/>
        </w:rPr>
      </w:pPr>
    </w:p>
    <w:p w14:paraId="7AB25B2B" w14:textId="77777777" w:rsidR="00281137" w:rsidRP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SEQUEL (70's)</w:t>
      </w:r>
    </w:p>
    <w:p w14:paraId="2760718A" w14:textId="2C8AAF33" w:rsidR="00281137" w:rsidRP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 xml:space="preserve">SQL-86, </w:t>
      </w:r>
      <w:r>
        <w:rPr>
          <w:rFonts w:ascii="Times New Roman" w:hAnsi="Times New Roman" w:cs="Times New Roman"/>
          <w:sz w:val="24"/>
          <w:szCs w:val="24"/>
        </w:rPr>
        <w:t>első</w:t>
      </w:r>
      <w:r w:rsidRPr="00281137">
        <w:rPr>
          <w:rFonts w:ascii="Times New Roman" w:hAnsi="Times New Roman" w:cs="Times New Roman"/>
          <w:sz w:val="24"/>
          <w:szCs w:val="24"/>
        </w:rPr>
        <w:t xml:space="preserve"> ANSII</w:t>
      </w:r>
    </w:p>
    <w:p w14:paraId="39F08AC8" w14:textId="77777777" w:rsidR="00281137" w:rsidRP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SQL-89 / SQL 1</w:t>
      </w:r>
    </w:p>
    <w:p w14:paraId="5C08F7B7" w14:textId="666316D5" w:rsidR="00281137" w:rsidRP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 xml:space="preserve">SQL-92 / SQL 2  </w:t>
      </w:r>
    </w:p>
    <w:p w14:paraId="5F14183F" w14:textId="3E115AB6" w:rsidR="00281137" w:rsidRP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SQL:</w:t>
      </w:r>
      <w:r w:rsidR="0048278E">
        <w:rPr>
          <w:rFonts w:ascii="Times New Roman" w:hAnsi="Times New Roman" w:cs="Times New Roman"/>
          <w:sz w:val="24"/>
          <w:szCs w:val="24"/>
        </w:rPr>
        <w:t xml:space="preserve"> </w:t>
      </w:r>
      <w:r w:rsidRPr="00281137">
        <w:rPr>
          <w:rFonts w:ascii="Times New Roman" w:hAnsi="Times New Roman" w:cs="Times New Roman"/>
          <w:sz w:val="24"/>
          <w:szCs w:val="24"/>
        </w:rPr>
        <w:t>1999 / SQL 3</w:t>
      </w:r>
    </w:p>
    <w:p w14:paraId="20F310E4" w14:textId="3AD1BC87" w:rsidR="00281137" w:rsidRP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SQL:</w:t>
      </w:r>
      <w:r w:rsidR="0048278E">
        <w:rPr>
          <w:rFonts w:ascii="Times New Roman" w:hAnsi="Times New Roman" w:cs="Times New Roman"/>
          <w:sz w:val="24"/>
          <w:szCs w:val="24"/>
        </w:rPr>
        <w:t xml:space="preserve"> </w:t>
      </w:r>
      <w:r w:rsidRPr="00281137">
        <w:rPr>
          <w:rFonts w:ascii="Times New Roman" w:hAnsi="Times New Roman" w:cs="Times New Roman"/>
          <w:sz w:val="24"/>
          <w:szCs w:val="24"/>
        </w:rPr>
        <w:t>2003</w:t>
      </w:r>
    </w:p>
    <w:p w14:paraId="27DBB2CD" w14:textId="1B3A5AAA" w:rsidR="00281137" w:rsidRP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SQL:</w:t>
      </w:r>
      <w:r w:rsidR="0048278E">
        <w:rPr>
          <w:rFonts w:ascii="Times New Roman" w:hAnsi="Times New Roman" w:cs="Times New Roman"/>
          <w:sz w:val="24"/>
          <w:szCs w:val="24"/>
        </w:rPr>
        <w:t xml:space="preserve"> </w:t>
      </w:r>
      <w:r w:rsidRPr="00281137">
        <w:rPr>
          <w:rFonts w:ascii="Times New Roman" w:hAnsi="Times New Roman" w:cs="Times New Roman"/>
          <w:sz w:val="24"/>
          <w:szCs w:val="24"/>
        </w:rPr>
        <w:t xml:space="preserve">2006, XML </w:t>
      </w:r>
      <w:proofErr w:type="spellStart"/>
      <w:r w:rsidRPr="00281137">
        <w:rPr>
          <w:rFonts w:ascii="Times New Roman" w:hAnsi="Times New Roman" w:cs="Times New Roman"/>
          <w:sz w:val="24"/>
          <w:szCs w:val="24"/>
        </w:rPr>
        <w:t>Query</w:t>
      </w:r>
      <w:proofErr w:type="spellEnd"/>
      <w:r w:rsidRPr="00281137">
        <w:rPr>
          <w:rFonts w:ascii="Times New Roman" w:hAnsi="Times New Roman" w:cs="Times New Roman"/>
          <w:sz w:val="24"/>
          <w:szCs w:val="24"/>
        </w:rPr>
        <w:t xml:space="preserve"> </w:t>
      </w:r>
      <w:proofErr w:type="spellStart"/>
      <w:r w:rsidRPr="00281137">
        <w:rPr>
          <w:rFonts w:ascii="Times New Roman" w:hAnsi="Times New Roman" w:cs="Times New Roman"/>
          <w:sz w:val="24"/>
          <w:szCs w:val="24"/>
        </w:rPr>
        <w:t>Language</w:t>
      </w:r>
      <w:proofErr w:type="spellEnd"/>
      <w:r w:rsidRPr="00281137">
        <w:rPr>
          <w:rFonts w:ascii="Times New Roman" w:hAnsi="Times New Roman" w:cs="Times New Roman"/>
          <w:sz w:val="24"/>
          <w:szCs w:val="24"/>
        </w:rPr>
        <w:t xml:space="preserve"> (</w:t>
      </w:r>
      <w:proofErr w:type="spellStart"/>
      <w:r w:rsidRPr="00281137">
        <w:rPr>
          <w:rFonts w:ascii="Times New Roman" w:hAnsi="Times New Roman" w:cs="Times New Roman"/>
          <w:sz w:val="24"/>
          <w:szCs w:val="24"/>
        </w:rPr>
        <w:t>XQuery</w:t>
      </w:r>
      <w:proofErr w:type="spellEnd"/>
      <w:r w:rsidRPr="00281137">
        <w:rPr>
          <w:rFonts w:ascii="Times New Roman" w:hAnsi="Times New Roman" w:cs="Times New Roman"/>
          <w:sz w:val="24"/>
          <w:szCs w:val="24"/>
        </w:rPr>
        <w:t xml:space="preserve">) </w:t>
      </w:r>
      <w:proofErr w:type="spellStart"/>
      <w:r w:rsidRPr="00281137">
        <w:rPr>
          <w:rFonts w:ascii="Times New Roman" w:hAnsi="Times New Roman" w:cs="Times New Roman"/>
          <w:sz w:val="24"/>
          <w:szCs w:val="24"/>
        </w:rPr>
        <w:t>support</w:t>
      </w:r>
      <w:proofErr w:type="spellEnd"/>
    </w:p>
    <w:p w14:paraId="4DC6C184" w14:textId="48EDD192" w:rsidR="00281137" w:rsidRDefault="00281137" w:rsidP="00281137">
      <w:pPr>
        <w:spacing w:line="240" w:lineRule="auto"/>
        <w:contextualSpacing/>
        <w:jc w:val="both"/>
        <w:rPr>
          <w:rFonts w:ascii="Times New Roman" w:hAnsi="Times New Roman" w:cs="Times New Roman"/>
          <w:sz w:val="24"/>
          <w:szCs w:val="24"/>
        </w:rPr>
      </w:pPr>
      <w:r w:rsidRPr="00281137">
        <w:rPr>
          <w:rFonts w:ascii="Times New Roman" w:hAnsi="Times New Roman" w:cs="Times New Roman"/>
          <w:sz w:val="24"/>
          <w:szCs w:val="24"/>
        </w:rPr>
        <w:t>SQL:</w:t>
      </w:r>
      <w:r w:rsidR="0048278E">
        <w:rPr>
          <w:rFonts w:ascii="Times New Roman" w:hAnsi="Times New Roman" w:cs="Times New Roman"/>
          <w:sz w:val="24"/>
          <w:szCs w:val="24"/>
        </w:rPr>
        <w:t xml:space="preserve"> </w:t>
      </w:r>
      <w:r w:rsidRPr="00281137">
        <w:rPr>
          <w:rFonts w:ascii="Times New Roman" w:hAnsi="Times New Roman" w:cs="Times New Roman"/>
          <w:sz w:val="24"/>
          <w:szCs w:val="24"/>
        </w:rPr>
        <w:t>2008</w:t>
      </w:r>
    </w:p>
    <w:p w14:paraId="668DAD32" w14:textId="643A4B3A" w:rsidR="00113401" w:rsidRDefault="00113401" w:rsidP="00281137">
      <w:pPr>
        <w:spacing w:line="240" w:lineRule="auto"/>
        <w:contextualSpacing/>
        <w:jc w:val="both"/>
        <w:rPr>
          <w:rFonts w:ascii="Times New Roman" w:hAnsi="Times New Roman" w:cs="Times New Roman"/>
          <w:sz w:val="24"/>
          <w:szCs w:val="24"/>
        </w:rPr>
      </w:pPr>
    </w:p>
    <w:p w14:paraId="20B66FE9" w14:textId="6F4A49EE" w:rsidR="00113401" w:rsidRPr="00113401" w:rsidRDefault="00113401" w:rsidP="00113401">
      <w:pPr>
        <w:spacing w:line="240" w:lineRule="auto"/>
        <w:contextualSpacing/>
        <w:jc w:val="both"/>
        <w:rPr>
          <w:rFonts w:ascii="Times New Roman" w:hAnsi="Times New Roman" w:cs="Times New Roman"/>
          <w:sz w:val="24"/>
          <w:szCs w:val="24"/>
        </w:rPr>
      </w:pPr>
      <w:r w:rsidRPr="00113401">
        <w:rPr>
          <w:rFonts w:ascii="Times New Roman" w:hAnsi="Times New Roman" w:cs="Times New Roman"/>
          <w:sz w:val="24"/>
          <w:szCs w:val="24"/>
        </w:rPr>
        <w:t>SQL adatbázisok</w:t>
      </w:r>
      <w:r>
        <w:rPr>
          <w:rFonts w:ascii="Times New Roman" w:hAnsi="Times New Roman" w:cs="Times New Roman"/>
          <w:sz w:val="24"/>
          <w:szCs w:val="24"/>
        </w:rPr>
        <w:t>:</w:t>
      </w:r>
    </w:p>
    <w:p w14:paraId="11F003A1" w14:textId="5D2C7B6C" w:rsidR="00113401" w:rsidRPr="00113401" w:rsidRDefault="00113401" w:rsidP="00113401">
      <w:pPr>
        <w:spacing w:line="240" w:lineRule="auto"/>
        <w:contextualSpacing/>
        <w:jc w:val="both"/>
        <w:rPr>
          <w:rFonts w:ascii="Times New Roman" w:hAnsi="Times New Roman" w:cs="Times New Roman"/>
          <w:sz w:val="24"/>
          <w:szCs w:val="24"/>
        </w:rPr>
      </w:pPr>
      <w:proofErr w:type="spellStart"/>
      <w:r w:rsidRPr="00113401">
        <w:rPr>
          <w:rFonts w:ascii="Times New Roman" w:hAnsi="Times New Roman" w:cs="Times New Roman"/>
          <w:sz w:val="24"/>
          <w:szCs w:val="24"/>
        </w:rPr>
        <w:t>MySQL</w:t>
      </w:r>
      <w:proofErr w:type="spellEnd"/>
    </w:p>
    <w:p w14:paraId="3FC803FE" w14:textId="72F8EE70" w:rsidR="00113401" w:rsidRPr="00113401" w:rsidRDefault="00113401" w:rsidP="00113401">
      <w:pPr>
        <w:spacing w:line="240" w:lineRule="auto"/>
        <w:contextualSpacing/>
        <w:jc w:val="both"/>
        <w:rPr>
          <w:rFonts w:ascii="Times New Roman" w:hAnsi="Times New Roman" w:cs="Times New Roman"/>
          <w:sz w:val="24"/>
          <w:szCs w:val="24"/>
        </w:rPr>
      </w:pPr>
      <w:proofErr w:type="spellStart"/>
      <w:r w:rsidRPr="00113401">
        <w:rPr>
          <w:rFonts w:ascii="Times New Roman" w:hAnsi="Times New Roman" w:cs="Times New Roman"/>
          <w:sz w:val="24"/>
          <w:szCs w:val="24"/>
        </w:rPr>
        <w:t>MariaDB</w:t>
      </w:r>
      <w:proofErr w:type="spellEnd"/>
    </w:p>
    <w:p w14:paraId="774DEC34" w14:textId="480F62C9" w:rsidR="00113401" w:rsidRPr="00113401" w:rsidRDefault="00113401" w:rsidP="00113401">
      <w:pPr>
        <w:spacing w:line="240" w:lineRule="auto"/>
        <w:contextualSpacing/>
        <w:jc w:val="both"/>
        <w:rPr>
          <w:rFonts w:ascii="Times New Roman" w:hAnsi="Times New Roman" w:cs="Times New Roman"/>
          <w:sz w:val="24"/>
          <w:szCs w:val="24"/>
        </w:rPr>
      </w:pPr>
      <w:r w:rsidRPr="00113401">
        <w:rPr>
          <w:rFonts w:ascii="Times New Roman" w:hAnsi="Times New Roman" w:cs="Times New Roman"/>
          <w:sz w:val="24"/>
          <w:szCs w:val="24"/>
        </w:rPr>
        <w:t>Oracle</w:t>
      </w:r>
    </w:p>
    <w:p w14:paraId="036B8B4B" w14:textId="47D3DCB3" w:rsidR="00113401" w:rsidRPr="00113401" w:rsidRDefault="00113401" w:rsidP="00113401">
      <w:pPr>
        <w:spacing w:line="240" w:lineRule="auto"/>
        <w:contextualSpacing/>
        <w:jc w:val="both"/>
        <w:rPr>
          <w:rFonts w:ascii="Times New Roman" w:hAnsi="Times New Roman" w:cs="Times New Roman"/>
          <w:sz w:val="24"/>
          <w:szCs w:val="24"/>
        </w:rPr>
      </w:pPr>
      <w:proofErr w:type="spellStart"/>
      <w:r w:rsidRPr="00113401">
        <w:rPr>
          <w:rFonts w:ascii="Times New Roman" w:hAnsi="Times New Roman" w:cs="Times New Roman"/>
          <w:sz w:val="24"/>
          <w:szCs w:val="24"/>
        </w:rPr>
        <w:t>PostgreSQL</w:t>
      </w:r>
      <w:proofErr w:type="spellEnd"/>
    </w:p>
    <w:p w14:paraId="2B64D7C6" w14:textId="26CDD887" w:rsidR="00113401" w:rsidRDefault="00113401" w:rsidP="00113401">
      <w:pPr>
        <w:spacing w:line="240" w:lineRule="auto"/>
        <w:contextualSpacing/>
        <w:jc w:val="both"/>
        <w:rPr>
          <w:rFonts w:ascii="Times New Roman" w:hAnsi="Times New Roman" w:cs="Times New Roman"/>
          <w:sz w:val="24"/>
          <w:szCs w:val="24"/>
        </w:rPr>
      </w:pPr>
      <w:r w:rsidRPr="00113401">
        <w:rPr>
          <w:rFonts w:ascii="Times New Roman" w:hAnsi="Times New Roman" w:cs="Times New Roman"/>
          <w:sz w:val="24"/>
          <w:szCs w:val="24"/>
        </w:rPr>
        <w:t>MSSQL</w:t>
      </w:r>
    </w:p>
    <w:p w14:paraId="1A4F2BD1" w14:textId="6A50C07F" w:rsidR="00113401" w:rsidRDefault="00113401" w:rsidP="00113401">
      <w:pPr>
        <w:spacing w:line="240" w:lineRule="auto"/>
        <w:contextualSpacing/>
        <w:jc w:val="both"/>
        <w:rPr>
          <w:rFonts w:ascii="Times New Roman" w:hAnsi="Times New Roman" w:cs="Times New Roman"/>
          <w:sz w:val="24"/>
          <w:szCs w:val="24"/>
        </w:rPr>
      </w:pPr>
    </w:p>
    <w:p w14:paraId="36F5C498" w14:textId="10031225" w:rsidR="00113401" w:rsidRDefault="00113401" w:rsidP="00113401">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NOSQL adatbázisok:</w:t>
      </w:r>
    </w:p>
    <w:p w14:paraId="35CB47B6" w14:textId="18D488B3" w:rsidR="00113401" w:rsidRPr="00113401" w:rsidRDefault="00113401" w:rsidP="00113401">
      <w:pPr>
        <w:spacing w:line="240" w:lineRule="auto"/>
        <w:contextualSpacing/>
        <w:jc w:val="both"/>
        <w:rPr>
          <w:rFonts w:ascii="Times New Roman" w:hAnsi="Times New Roman" w:cs="Times New Roman"/>
          <w:sz w:val="24"/>
          <w:szCs w:val="24"/>
        </w:rPr>
      </w:pPr>
      <w:proofErr w:type="spellStart"/>
      <w:r w:rsidRPr="00113401">
        <w:rPr>
          <w:rFonts w:ascii="Times New Roman" w:hAnsi="Times New Roman" w:cs="Times New Roman"/>
          <w:sz w:val="24"/>
          <w:szCs w:val="24"/>
        </w:rPr>
        <w:t>MongoDB</w:t>
      </w:r>
      <w:proofErr w:type="spellEnd"/>
    </w:p>
    <w:p w14:paraId="528AEBDB" w14:textId="03091C04" w:rsidR="00113401" w:rsidRPr="00113401" w:rsidRDefault="00113401" w:rsidP="00113401">
      <w:pPr>
        <w:spacing w:line="240" w:lineRule="auto"/>
        <w:contextualSpacing/>
        <w:jc w:val="both"/>
        <w:rPr>
          <w:rFonts w:ascii="Times New Roman" w:hAnsi="Times New Roman" w:cs="Times New Roman"/>
          <w:sz w:val="24"/>
          <w:szCs w:val="24"/>
        </w:rPr>
      </w:pPr>
      <w:proofErr w:type="spellStart"/>
      <w:r w:rsidRPr="00113401">
        <w:rPr>
          <w:rFonts w:ascii="Times New Roman" w:hAnsi="Times New Roman" w:cs="Times New Roman"/>
          <w:sz w:val="24"/>
          <w:szCs w:val="24"/>
        </w:rPr>
        <w:t>Redis</w:t>
      </w:r>
      <w:proofErr w:type="spellEnd"/>
    </w:p>
    <w:p w14:paraId="36870920" w14:textId="722C28FC" w:rsidR="00113401" w:rsidRPr="00113401" w:rsidRDefault="00113401" w:rsidP="00113401">
      <w:pPr>
        <w:spacing w:line="240" w:lineRule="auto"/>
        <w:contextualSpacing/>
        <w:jc w:val="both"/>
        <w:rPr>
          <w:rFonts w:ascii="Times New Roman" w:hAnsi="Times New Roman" w:cs="Times New Roman"/>
          <w:sz w:val="24"/>
          <w:szCs w:val="24"/>
        </w:rPr>
      </w:pPr>
      <w:r w:rsidRPr="00113401">
        <w:rPr>
          <w:rFonts w:ascii="Times New Roman" w:hAnsi="Times New Roman" w:cs="Times New Roman"/>
          <w:sz w:val="24"/>
          <w:szCs w:val="24"/>
        </w:rPr>
        <w:t>Cassandra</w:t>
      </w:r>
    </w:p>
    <w:p w14:paraId="7575DEEC" w14:textId="11FAB248" w:rsidR="00113401" w:rsidRPr="00113401" w:rsidRDefault="00113401" w:rsidP="00113401">
      <w:pPr>
        <w:spacing w:line="240" w:lineRule="auto"/>
        <w:contextualSpacing/>
        <w:jc w:val="both"/>
        <w:rPr>
          <w:rFonts w:ascii="Times New Roman" w:hAnsi="Times New Roman" w:cs="Times New Roman"/>
          <w:sz w:val="24"/>
          <w:szCs w:val="24"/>
        </w:rPr>
      </w:pPr>
      <w:proofErr w:type="spellStart"/>
      <w:r w:rsidRPr="00113401">
        <w:rPr>
          <w:rFonts w:ascii="Times New Roman" w:hAnsi="Times New Roman" w:cs="Times New Roman"/>
          <w:sz w:val="24"/>
          <w:szCs w:val="24"/>
        </w:rPr>
        <w:t>Elasticsearch</w:t>
      </w:r>
      <w:proofErr w:type="spellEnd"/>
    </w:p>
    <w:p w14:paraId="1AF53E3A" w14:textId="3319BE4E" w:rsidR="003F7DBF" w:rsidRDefault="00113401" w:rsidP="00113401">
      <w:pPr>
        <w:spacing w:line="240" w:lineRule="auto"/>
        <w:contextualSpacing/>
        <w:jc w:val="both"/>
        <w:rPr>
          <w:rFonts w:ascii="Times New Roman" w:hAnsi="Times New Roman" w:cs="Times New Roman"/>
          <w:sz w:val="24"/>
          <w:szCs w:val="24"/>
        </w:rPr>
      </w:pPr>
      <w:proofErr w:type="spellStart"/>
      <w:r w:rsidRPr="00113401">
        <w:rPr>
          <w:rFonts w:ascii="Times New Roman" w:hAnsi="Times New Roman" w:cs="Times New Roman"/>
          <w:sz w:val="24"/>
          <w:szCs w:val="24"/>
        </w:rPr>
        <w:t>Firebase</w:t>
      </w:r>
      <w:proofErr w:type="spellEnd"/>
      <w:r w:rsidR="003F7DBF">
        <w:rPr>
          <w:rFonts w:ascii="Times New Roman" w:hAnsi="Times New Roman" w:cs="Times New Roman"/>
          <w:sz w:val="24"/>
          <w:szCs w:val="24"/>
        </w:rPr>
        <w:br w:type="page"/>
      </w:r>
    </w:p>
    <w:p w14:paraId="7DA673EC" w14:textId="479B0CC7" w:rsidR="00113401" w:rsidRPr="003F7DBF" w:rsidRDefault="003F7DBF" w:rsidP="003F7DBF">
      <w:pPr>
        <w:spacing w:line="360" w:lineRule="auto"/>
        <w:jc w:val="center"/>
        <w:rPr>
          <w:rFonts w:ascii="Times New Roman" w:hAnsi="Times New Roman" w:cs="Times New Roman"/>
          <w:b/>
          <w:bCs/>
          <w:sz w:val="36"/>
          <w:szCs w:val="36"/>
          <w:u w:val="single"/>
        </w:rPr>
      </w:pPr>
      <w:r w:rsidRPr="003F7DBF">
        <w:rPr>
          <w:rFonts w:ascii="Times New Roman" w:hAnsi="Times New Roman" w:cs="Times New Roman"/>
          <w:b/>
          <w:bCs/>
          <w:sz w:val="36"/>
          <w:szCs w:val="36"/>
          <w:u w:val="single"/>
        </w:rPr>
        <w:lastRenderedPageBreak/>
        <w:t>2. Óra</w:t>
      </w:r>
    </w:p>
    <w:p w14:paraId="394478CD" w14:textId="77777777" w:rsidR="003F7DBF" w:rsidRPr="006125D7" w:rsidRDefault="003F7DBF" w:rsidP="003F7DBF">
      <w:pPr>
        <w:rPr>
          <w:rFonts w:ascii="Times New Roman" w:hAnsi="Times New Roman" w:cs="Times New Roman"/>
          <w:sz w:val="24"/>
        </w:rPr>
      </w:pPr>
      <w:r w:rsidRPr="006125D7">
        <w:rPr>
          <w:rFonts w:ascii="Times New Roman" w:hAnsi="Times New Roman" w:cs="Times New Roman"/>
          <w:sz w:val="24"/>
        </w:rPr>
        <w:t>Az Oracle architektúrája</w:t>
      </w:r>
    </w:p>
    <w:p w14:paraId="12DB3508" w14:textId="77777777" w:rsidR="003F7DBF" w:rsidRPr="006125D7" w:rsidRDefault="003F7DBF" w:rsidP="003F7DBF">
      <w:pPr>
        <w:rPr>
          <w:rFonts w:ascii="Times New Roman" w:hAnsi="Times New Roman" w:cs="Times New Roman"/>
          <w:sz w:val="24"/>
        </w:rPr>
      </w:pPr>
      <w:r w:rsidRPr="006125D7">
        <w:rPr>
          <w:rFonts w:ascii="Times New Roman" w:hAnsi="Times New Roman" w:cs="Times New Roman"/>
          <w:sz w:val="24"/>
        </w:rPr>
        <w:t>1. Indexek</w:t>
      </w:r>
    </w:p>
    <w:p w14:paraId="7E8E1E3D" w14:textId="77777777" w:rsidR="003F7DBF" w:rsidRPr="006125D7" w:rsidRDefault="003F7DBF" w:rsidP="003F7DBF">
      <w:pPr>
        <w:numPr>
          <w:ilvl w:val="0"/>
          <w:numId w:val="8"/>
        </w:numPr>
        <w:spacing w:line="240" w:lineRule="auto"/>
        <w:ind w:hanging="357"/>
        <w:contextualSpacing/>
        <w:rPr>
          <w:rFonts w:ascii="Times New Roman" w:hAnsi="Times New Roman" w:cs="Times New Roman"/>
          <w:sz w:val="24"/>
        </w:rPr>
      </w:pPr>
      <w:r w:rsidRPr="006125D7">
        <w:rPr>
          <w:rFonts w:ascii="Times New Roman" w:hAnsi="Times New Roman" w:cs="Times New Roman"/>
          <w:sz w:val="24"/>
        </w:rPr>
        <w:t>Keresést gyorsító segédstruktúra</w:t>
      </w:r>
    </w:p>
    <w:p w14:paraId="2D2AFC0D" w14:textId="77777777" w:rsidR="003F7DBF" w:rsidRPr="006125D7" w:rsidRDefault="003F7DBF" w:rsidP="003F7DBF">
      <w:pPr>
        <w:numPr>
          <w:ilvl w:val="0"/>
          <w:numId w:val="8"/>
        </w:numPr>
        <w:spacing w:line="240" w:lineRule="auto"/>
        <w:ind w:hanging="357"/>
        <w:contextualSpacing/>
        <w:rPr>
          <w:rFonts w:ascii="Times New Roman" w:hAnsi="Times New Roman" w:cs="Times New Roman"/>
          <w:sz w:val="24"/>
        </w:rPr>
      </w:pPr>
      <w:r w:rsidRPr="006125D7">
        <w:rPr>
          <w:rFonts w:ascii="Times New Roman" w:hAnsi="Times New Roman" w:cs="Times New Roman"/>
          <w:sz w:val="24"/>
        </w:rPr>
        <w:t>Egy táblában több mezőre is lehet indexet készíteni</w:t>
      </w:r>
    </w:p>
    <w:p w14:paraId="65145C28" w14:textId="77777777" w:rsidR="003F7DBF" w:rsidRPr="006125D7" w:rsidRDefault="003F7DBF" w:rsidP="003F7DBF">
      <w:pPr>
        <w:numPr>
          <w:ilvl w:val="0"/>
          <w:numId w:val="8"/>
        </w:numPr>
        <w:spacing w:line="240" w:lineRule="auto"/>
        <w:ind w:hanging="357"/>
        <w:contextualSpacing/>
        <w:rPr>
          <w:rFonts w:ascii="Times New Roman" w:hAnsi="Times New Roman" w:cs="Times New Roman"/>
          <w:sz w:val="24"/>
        </w:rPr>
      </w:pPr>
      <w:r w:rsidRPr="006125D7">
        <w:rPr>
          <w:rFonts w:ascii="Times New Roman" w:hAnsi="Times New Roman" w:cs="Times New Roman"/>
          <w:sz w:val="24"/>
        </w:rPr>
        <w:t>Egy indexet több mezőre is lehet építeni (összetett index)</w:t>
      </w:r>
    </w:p>
    <w:p w14:paraId="592057C7" w14:textId="77777777" w:rsidR="003F7DBF" w:rsidRPr="006125D7" w:rsidRDefault="003F7DBF" w:rsidP="003F7DBF">
      <w:pPr>
        <w:numPr>
          <w:ilvl w:val="0"/>
          <w:numId w:val="8"/>
        </w:numPr>
        <w:spacing w:line="240" w:lineRule="auto"/>
        <w:ind w:hanging="357"/>
        <w:contextualSpacing/>
        <w:rPr>
          <w:rFonts w:ascii="Times New Roman" w:hAnsi="Times New Roman" w:cs="Times New Roman"/>
          <w:sz w:val="24"/>
        </w:rPr>
      </w:pPr>
      <w:proofErr w:type="spellStart"/>
      <w:r w:rsidRPr="006125D7">
        <w:rPr>
          <w:rFonts w:ascii="Times New Roman" w:hAnsi="Times New Roman" w:cs="Times New Roman"/>
          <w:sz w:val="24"/>
        </w:rPr>
        <w:t>Unique</w:t>
      </w:r>
      <w:proofErr w:type="spellEnd"/>
      <w:r w:rsidRPr="006125D7">
        <w:rPr>
          <w:rFonts w:ascii="Times New Roman" w:hAnsi="Times New Roman" w:cs="Times New Roman"/>
          <w:sz w:val="24"/>
        </w:rPr>
        <w:t xml:space="preserve"> és </w:t>
      </w:r>
      <w:proofErr w:type="gramStart"/>
      <w:r w:rsidRPr="006125D7">
        <w:rPr>
          <w:rFonts w:ascii="Times New Roman" w:hAnsi="Times New Roman" w:cs="Times New Roman"/>
          <w:sz w:val="24"/>
        </w:rPr>
        <w:t>non-</w:t>
      </w:r>
      <w:proofErr w:type="spellStart"/>
      <w:r w:rsidRPr="006125D7">
        <w:rPr>
          <w:rFonts w:ascii="Times New Roman" w:hAnsi="Times New Roman" w:cs="Times New Roman"/>
          <w:sz w:val="24"/>
        </w:rPr>
        <w:t>unique</w:t>
      </w:r>
      <w:proofErr w:type="spellEnd"/>
      <w:proofErr w:type="gramEnd"/>
      <w:r w:rsidRPr="006125D7">
        <w:rPr>
          <w:rFonts w:ascii="Times New Roman" w:hAnsi="Times New Roman" w:cs="Times New Roman"/>
          <w:sz w:val="24"/>
        </w:rPr>
        <w:t xml:space="preserve"> index</w:t>
      </w:r>
    </w:p>
    <w:p w14:paraId="48D440B0" w14:textId="77777777" w:rsidR="003F7DBF" w:rsidRPr="006125D7" w:rsidRDefault="003F7DBF" w:rsidP="003F7DBF">
      <w:pPr>
        <w:numPr>
          <w:ilvl w:val="0"/>
          <w:numId w:val="8"/>
        </w:numPr>
        <w:spacing w:line="240" w:lineRule="auto"/>
        <w:ind w:hanging="357"/>
        <w:contextualSpacing/>
        <w:rPr>
          <w:rFonts w:ascii="Times New Roman" w:hAnsi="Times New Roman" w:cs="Times New Roman"/>
          <w:sz w:val="24"/>
        </w:rPr>
      </w:pPr>
      <w:r w:rsidRPr="006125D7">
        <w:rPr>
          <w:rFonts w:ascii="Times New Roman" w:hAnsi="Times New Roman" w:cs="Times New Roman"/>
          <w:sz w:val="24"/>
        </w:rPr>
        <w:t>Fő fajtái:</w:t>
      </w:r>
    </w:p>
    <w:p w14:paraId="11C28026" w14:textId="77777777" w:rsidR="003F7DBF" w:rsidRPr="006125D7" w:rsidRDefault="003F7DBF" w:rsidP="003F7DBF">
      <w:pPr>
        <w:numPr>
          <w:ilvl w:val="1"/>
          <w:numId w:val="8"/>
        </w:numPr>
        <w:spacing w:line="240" w:lineRule="auto"/>
        <w:ind w:hanging="357"/>
        <w:contextualSpacing/>
        <w:rPr>
          <w:rFonts w:ascii="Times New Roman" w:hAnsi="Times New Roman" w:cs="Times New Roman"/>
          <w:sz w:val="24"/>
        </w:rPr>
      </w:pPr>
      <w:r w:rsidRPr="006125D7">
        <w:rPr>
          <w:rFonts w:ascii="Times New Roman" w:hAnsi="Times New Roman" w:cs="Times New Roman"/>
          <w:sz w:val="24"/>
        </w:rPr>
        <w:t>B-fa index</w:t>
      </w:r>
    </w:p>
    <w:p w14:paraId="6DBAEDF8" w14:textId="77777777" w:rsidR="003F7DBF" w:rsidRPr="006125D7" w:rsidRDefault="003F7DBF" w:rsidP="003F7DBF">
      <w:pPr>
        <w:numPr>
          <w:ilvl w:val="1"/>
          <w:numId w:val="8"/>
        </w:numPr>
        <w:spacing w:line="240" w:lineRule="auto"/>
        <w:ind w:hanging="357"/>
        <w:contextualSpacing/>
        <w:rPr>
          <w:rFonts w:ascii="Times New Roman" w:hAnsi="Times New Roman" w:cs="Times New Roman"/>
          <w:sz w:val="24"/>
        </w:rPr>
      </w:pPr>
      <w:r w:rsidRPr="006125D7">
        <w:rPr>
          <w:rFonts w:ascii="Times New Roman" w:hAnsi="Times New Roman" w:cs="Times New Roman"/>
          <w:sz w:val="24"/>
        </w:rPr>
        <w:t>Bitmap index</w:t>
      </w:r>
    </w:p>
    <w:p w14:paraId="37483DD4"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 xml:space="preserve">             B-fa index</w:t>
      </w:r>
    </w:p>
    <w:p w14:paraId="6978B5DF"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Ha egy érték többször szerepel a táblában, akkor az indexben is többször fog szerepelni, minden  sorazonosítóval külön-külön. A levélblokkok mindkét irányban láncolva vannak, így növekvő és csökkenő keresésre is használható az index. (pl. WHERE o &gt; x vagy WHERE o &lt; y)</w:t>
      </w:r>
    </w:p>
    <w:p w14:paraId="56E60D44" w14:textId="77777777" w:rsidR="003F7DBF" w:rsidRPr="006125D7" w:rsidRDefault="003F7DBF" w:rsidP="003F7DBF">
      <w:pPr>
        <w:spacing w:line="240" w:lineRule="auto"/>
        <w:ind w:left="709"/>
        <w:contextualSpacing/>
        <w:rPr>
          <w:rFonts w:ascii="Times New Roman" w:hAnsi="Times New Roman" w:cs="Times New Roman"/>
          <w:sz w:val="24"/>
        </w:rPr>
      </w:pPr>
      <w:r w:rsidRPr="006125D7">
        <w:rPr>
          <w:rFonts w:ascii="Times New Roman" w:hAnsi="Times New Roman" w:cs="Times New Roman"/>
          <w:sz w:val="24"/>
        </w:rPr>
        <w:t>Bitmap index</w:t>
      </w:r>
    </w:p>
    <w:p w14:paraId="5297E110"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 xml:space="preserve">Hasonló a B-fa indexhez, de a levelekben a kulcsérték mellett nem az egyes ROWID-k tárolódnak, hanem egy bittérkép és 2 ROWID. </w:t>
      </w:r>
    </w:p>
    <w:p w14:paraId="27A20A37"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Az első és utolsó érintett ROWID, valamint a köztük lévő sorokra vonatkozó bittérkép.</w:t>
      </w:r>
    </w:p>
    <w:p w14:paraId="0E6EACEF"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 xml:space="preserve">Minden sornak egy bit felel meg, ami azokra a sorokra lesz 1-es, amelyek az adott értéket tartalmazzák. </w:t>
      </w:r>
    </w:p>
    <w:p w14:paraId="46ED1534" w14:textId="77777777" w:rsidR="003F7DBF" w:rsidRPr="006125D7" w:rsidRDefault="003F7DBF" w:rsidP="003F7DBF">
      <w:pPr>
        <w:spacing w:line="240" w:lineRule="auto"/>
        <w:ind w:left="360" w:hanging="360"/>
        <w:contextualSpacing/>
        <w:rPr>
          <w:rFonts w:ascii="Times New Roman" w:hAnsi="Times New Roman" w:cs="Times New Roman"/>
          <w:sz w:val="24"/>
        </w:rPr>
      </w:pPr>
      <w:r w:rsidRPr="006125D7">
        <w:rPr>
          <w:rFonts w:ascii="Times New Roman" w:hAnsi="Times New Roman" w:cs="Times New Roman"/>
          <w:sz w:val="24"/>
        </w:rPr>
        <w:t>A BITMAP</w:t>
      </w:r>
      <w:r w:rsidRPr="006125D7">
        <w:rPr>
          <w:rFonts w:ascii="Times New Roman" w:hAnsi="Times New Roman" w:cs="Times New Roman"/>
          <w:b/>
          <w:bCs/>
          <w:sz w:val="24"/>
        </w:rPr>
        <w:t xml:space="preserve"> </w:t>
      </w:r>
      <w:r w:rsidRPr="006125D7">
        <w:rPr>
          <w:rFonts w:ascii="Times New Roman" w:hAnsi="Times New Roman" w:cs="Times New Roman"/>
          <w:sz w:val="24"/>
        </w:rPr>
        <w:t xml:space="preserve">mechanizmus bittáblát hoz létre a tábla rekordjai felett. </w:t>
      </w:r>
    </w:p>
    <w:p w14:paraId="10535791"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 xml:space="preserve">Minden rekordhoz pontosan egy sor tartozik a bittáblában, míg a bittáblának annyi oszlopa van, ahány lehetséges értéket felvehetnek a kulcsmezők. </w:t>
      </w:r>
    </w:p>
    <w:p w14:paraId="685309D3"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Módosításkor az egész bittérképet zárolni kell, így a bittérkép által érintett sorok sem módosíthatók a tranzakció végéig.</w:t>
      </w:r>
    </w:p>
    <w:p w14:paraId="54ACCDAD"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 xml:space="preserve">Tipikusan </w:t>
      </w:r>
      <w:r w:rsidRPr="006125D7">
        <w:rPr>
          <w:rFonts w:ascii="Times New Roman" w:hAnsi="Times New Roman" w:cs="Times New Roman"/>
          <w:b/>
          <w:bCs/>
          <w:sz w:val="24"/>
        </w:rPr>
        <w:t xml:space="preserve">kicsi szelektivitású mezők </w:t>
      </w:r>
      <w:r w:rsidRPr="006125D7">
        <w:rPr>
          <w:rFonts w:ascii="Times New Roman" w:hAnsi="Times New Roman" w:cs="Times New Roman"/>
          <w:sz w:val="24"/>
        </w:rPr>
        <w:t xml:space="preserve">esetén használjuk ezt az indextípust, ahol egy adott értékhez sok mező tartozik. </w:t>
      </w:r>
    </w:p>
    <w:p w14:paraId="045B4084"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 xml:space="preserve">Olyan mezők felett érdemes bitmap jellegű indexelést fenntartani, melyekre gyakran futtatunk aggregátum jellegű - statisztikai - lekérdezést (pl: OLAP rendszerek esetén). </w:t>
      </w:r>
    </w:p>
    <w:p w14:paraId="3BC6B330" w14:textId="77777777" w:rsidR="003F7DBF" w:rsidRPr="006125D7" w:rsidRDefault="003F7DBF" w:rsidP="003F7DBF">
      <w:pPr>
        <w:spacing w:line="240" w:lineRule="auto"/>
        <w:contextualSpacing/>
        <w:rPr>
          <w:rFonts w:ascii="Times New Roman" w:hAnsi="Times New Roman" w:cs="Times New Roman"/>
          <w:sz w:val="24"/>
        </w:rPr>
      </w:pPr>
    </w:p>
    <w:p w14:paraId="50D50ADC" w14:textId="77777777" w:rsidR="003F7DBF" w:rsidRPr="006125D7" w:rsidRDefault="003F7DBF" w:rsidP="003F7DBF">
      <w:pPr>
        <w:spacing w:line="240" w:lineRule="auto"/>
        <w:contextualSpacing/>
        <w:rPr>
          <w:rFonts w:ascii="Times New Roman" w:hAnsi="Times New Roman" w:cs="Times New Roman"/>
          <w:sz w:val="24"/>
        </w:rPr>
      </w:pPr>
      <w:r w:rsidRPr="006125D7">
        <w:rPr>
          <w:rFonts w:ascii="Times New Roman" w:hAnsi="Times New Roman" w:cs="Times New Roman"/>
          <w:sz w:val="24"/>
        </w:rPr>
        <w:t>2. Adatszótár</w:t>
      </w:r>
    </w:p>
    <w:p w14:paraId="180E6C45" w14:textId="77777777" w:rsidR="003F7DBF" w:rsidRPr="006125D7" w:rsidRDefault="003F7DBF" w:rsidP="003F7DBF">
      <w:pPr>
        <w:spacing w:line="240" w:lineRule="auto"/>
        <w:contextualSpacing/>
        <w:rPr>
          <w:rFonts w:ascii="Times New Roman" w:hAnsi="Times New Roman" w:cs="Times New Roman"/>
          <w:sz w:val="24"/>
        </w:rPr>
      </w:pPr>
    </w:p>
    <w:p w14:paraId="7C5C5E71" w14:textId="77777777" w:rsidR="003F7DBF" w:rsidRPr="006125D7" w:rsidRDefault="003F7DBF" w:rsidP="003F7DBF">
      <w:pPr>
        <w:numPr>
          <w:ilvl w:val="0"/>
          <w:numId w:val="9"/>
        </w:numPr>
        <w:spacing w:line="240" w:lineRule="auto"/>
        <w:contextualSpacing/>
        <w:rPr>
          <w:rFonts w:ascii="Times New Roman" w:hAnsi="Times New Roman" w:cs="Times New Roman"/>
          <w:sz w:val="24"/>
        </w:rPr>
      </w:pPr>
      <w:r w:rsidRPr="006125D7">
        <w:rPr>
          <w:rFonts w:ascii="Times New Roman" w:hAnsi="Times New Roman" w:cs="Times New Roman"/>
          <w:sz w:val="24"/>
        </w:rPr>
        <w:t>Oracle adatbázis-kezelő esetén a metaadatok az adatszótárban (</w:t>
      </w:r>
      <w:proofErr w:type="spellStart"/>
      <w:r w:rsidRPr="006125D7">
        <w:rPr>
          <w:rFonts w:ascii="Times New Roman" w:hAnsi="Times New Roman" w:cs="Times New Roman"/>
          <w:sz w:val="24"/>
        </w:rPr>
        <w:t>data</w:t>
      </w:r>
      <w:proofErr w:type="spellEnd"/>
      <w:r w:rsidRPr="006125D7">
        <w:rPr>
          <w:rFonts w:ascii="Times New Roman" w:hAnsi="Times New Roman" w:cs="Times New Roman"/>
          <w:sz w:val="24"/>
        </w:rPr>
        <w:t xml:space="preserve"> </w:t>
      </w:r>
      <w:proofErr w:type="spellStart"/>
      <w:r w:rsidRPr="006125D7">
        <w:rPr>
          <w:rFonts w:ascii="Times New Roman" w:hAnsi="Times New Roman" w:cs="Times New Roman"/>
          <w:sz w:val="24"/>
        </w:rPr>
        <w:t>dictionary</w:t>
      </w:r>
      <w:proofErr w:type="spellEnd"/>
      <w:r w:rsidRPr="006125D7">
        <w:rPr>
          <w:rFonts w:ascii="Times New Roman" w:hAnsi="Times New Roman" w:cs="Times New Roman"/>
          <w:sz w:val="24"/>
        </w:rPr>
        <w:t>) tárolódnak</w:t>
      </w:r>
    </w:p>
    <w:p w14:paraId="7EA00AE9" w14:textId="77777777" w:rsidR="003F7DBF" w:rsidRPr="006125D7" w:rsidRDefault="003F7DBF" w:rsidP="003F7DBF">
      <w:pPr>
        <w:numPr>
          <w:ilvl w:val="0"/>
          <w:numId w:val="9"/>
        </w:numPr>
        <w:spacing w:line="240" w:lineRule="auto"/>
        <w:contextualSpacing/>
        <w:rPr>
          <w:rFonts w:ascii="Times New Roman" w:hAnsi="Times New Roman" w:cs="Times New Roman"/>
          <w:sz w:val="24"/>
        </w:rPr>
      </w:pPr>
      <w:r w:rsidRPr="006125D7">
        <w:rPr>
          <w:rFonts w:ascii="Times New Roman" w:hAnsi="Times New Roman" w:cs="Times New Roman"/>
          <w:sz w:val="24"/>
        </w:rPr>
        <w:t xml:space="preserve">Data </w:t>
      </w:r>
      <w:proofErr w:type="spellStart"/>
      <w:r w:rsidRPr="006125D7">
        <w:rPr>
          <w:rFonts w:ascii="Times New Roman" w:hAnsi="Times New Roman" w:cs="Times New Roman"/>
          <w:sz w:val="24"/>
        </w:rPr>
        <w:t>dictionary</w:t>
      </w:r>
      <w:proofErr w:type="spellEnd"/>
      <w:r w:rsidRPr="006125D7">
        <w:rPr>
          <w:rFonts w:ascii="Times New Roman" w:hAnsi="Times New Roman" w:cs="Times New Roman"/>
          <w:sz w:val="24"/>
        </w:rPr>
        <w:t xml:space="preserve"> : központi, csak olvasható referencia táblák és nézetek</w:t>
      </w:r>
    </w:p>
    <w:p w14:paraId="5CCF8235" w14:textId="77777777" w:rsidR="003F7DBF" w:rsidRPr="006125D7" w:rsidRDefault="003F7DBF" w:rsidP="003F7DBF">
      <w:pPr>
        <w:spacing w:line="240" w:lineRule="auto"/>
        <w:contextualSpacing/>
        <w:rPr>
          <w:rFonts w:ascii="Times New Roman" w:hAnsi="Times New Roman" w:cs="Times New Roman"/>
          <w:sz w:val="24"/>
        </w:rPr>
      </w:pPr>
    </w:p>
    <w:p w14:paraId="1FC304F2"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Tartalma:</w:t>
      </w:r>
    </w:p>
    <w:p w14:paraId="17A17BA7"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 xml:space="preserve">AB objektumok definíciója; </w:t>
      </w:r>
    </w:p>
    <w:p w14:paraId="291170F0"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 xml:space="preserve">AB objektumok számára allokált és felhasznált területek; </w:t>
      </w:r>
    </w:p>
    <w:p w14:paraId="1D2674AA"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 xml:space="preserve">oszlopok alapértelmezett értékei; </w:t>
      </w:r>
    </w:p>
    <w:p w14:paraId="6756708D"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 xml:space="preserve">integritás megszorításokról információk; </w:t>
      </w:r>
    </w:p>
    <w:p w14:paraId="7A28C668"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 xml:space="preserve">az adatbázis felhasználóinak nevei; </w:t>
      </w:r>
    </w:p>
    <w:p w14:paraId="09508749"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 xml:space="preserve">az egyes felhasználókhoz tartozó jogok és szerepek; </w:t>
      </w:r>
    </w:p>
    <w:p w14:paraId="7162A69A"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 xml:space="preserve">naplózási információk; </w:t>
      </w:r>
    </w:p>
    <w:p w14:paraId="709E4CCA" w14:textId="77777777" w:rsidR="003F7DBF" w:rsidRPr="006125D7" w:rsidRDefault="003F7DBF" w:rsidP="003F7DBF">
      <w:pPr>
        <w:spacing w:line="240" w:lineRule="auto"/>
        <w:ind w:left="357"/>
        <w:contextualSpacing/>
        <w:rPr>
          <w:rFonts w:ascii="Times New Roman" w:hAnsi="Times New Roman" w:cs="Times New Roman"/>
          <w:sz w:val="24"/>
        </w:rPr>
      </w:pPr>
      <w:r w:rsidRPr="006125D7">
        <w:rPr>
          <w:rFonts w:ascii="Times New Roman" w:hAnsi="Times New Roman" w:cs="Times New Roman"/>
          <w:sz w:val="24"/>
        </w:rPr>
        <w:t>egyéb általános adatbázis információk</w:t>
      </w:r>
    </w:p>
    <w:p w14:paraId="03F4E27D" w14:textId="77777777" w:rsidR="003F7DBF" w:rsidRPr="006125D7" w:rsidRDefault="003F7DBF" w:rsidP="003F7DBF">
      <w:pPr>
        <w:spacing w:line="240" w:lineRule="auto"/>
        <w:ind w:left="360"/>
        <w:contextualSpacing/>
      </w:pPr>
      <w:r w:rsidRPr="006125D7">
        <w:t xml:space="preserve">Data </w:t>
      </w:r>
      <w:proofErr w:type="spellStart"/>
      <w:r w:rsidRPr="006125D7">
        <w:t>dictionary</w:t>
      </w:r>
      <w:proofErr w:type="spellEnd"/>
      <w:r w:rsidRPr="006125D7">
        <w:t xml:space="preserve"> szerkezete:</w:t>
      </w:r>
    </w:p>
    <w:p w14:paraId="64A187AF" w14:textId="77777777" w:rsidR="003F7DBF" w:rsidRPr="006125D7" w:rsidRDefault="003F7DBF" w:rsidP="003F7DBF">
      <w:pPr>
        <w:spacing w:line="240" w:lineRule="auto"/>
        <w:ind w:left="284"/>
        <w:contextualSpacing/>
      </w:pPr>
      <w:r w:rsidRPr="006125D7">
        <w:rPr>
          <w:b/>
          <w:bCs/>
        </w:rPr>
        <w:lastRenderedPageBreak/>
        <w:t xml:space="preserve"> Base </w:t>
      </w:r>
      <w:proofErr w:type="spellStart"/>
      <w:r w:rsidRPr="006125D7">
        <w:rPr>
          <w:b/>
          <w:bCs/>
        </w:rPr>
        <w:t>tables</w:t>
      </w:r>
      <w:proofErr w:type="spellEnd"/>
      <w:r w:rsidRPr="006125D7">
        <w:rPr>
          <w:b/>
          <w:bCs/>
        </w:rPr>
        <w:t xml:space="preserve">: </w:t>
      </w:r>
      <w:r w:rsidRPr="006125D7">
        <w:t>adatbázisról infók; csak az adatbázis olvashatja és írhatja</w:t>
      </w:r>
    </w:p>
    <w:p w14:paraId="23DF4035" w14:textId="77777777" w:rsidR="003F7DBF" w:rsidRPr="006125D7" w:rsidRDefault="003F7DBF" w:rsidP="003F7DBF">
      <w:pPr>
        <w:spacing w:line="240" w:lineRule="auto"/>
        <w:ind w:left="284"/>
        <w:contextualSpacing/>
      </w:pPr>
      <w:r w:rsidRPr="006125D7">
        <w:rPr>
          <w:b/>
          <w:bCs/>
        </w:rPr>
        <w:t xml:space="preserve"> User-</w:t>
      </w:r>
      <w:proofErr w:type="spellStart"/>
      <w:r w:rsidRPr="006125D7">
        <w:rPr>
          <w:b/>
          <w:bCs/>
        </w:rPr>
        <w:t>Accessible</w:t>
      </w:r>
      <w:proofErr w:type="spellEnd"/>
      <w:r w:rsidRPr="006125D7">
        <w:rPr>
          <w:b/>
          <w:bCs/>
        </w:rPr>
        <w:t xml:space="preserve"> </w:t>
      </w:r>
      <w:proofErr w:type="spellStart"/>
      <w:r w:rsidRPr="006125D7">
        <w:rPr>
          <w:b/>
          <w:bCs/>
        </w:rPr>
        <w:t>Views</w:t>
      </w:r>
      <w:proofErr w:type="spellEnd"/>
      <w:r w:rsidRPr="006125D7">
        <w:rPr>
          <w:b/>
          <w:bCs/>
        </w:rPr>
        <w:t xml:space="preserve">: </w:t>
      </w:r>
      <w:r w:rsidRPr="006125D7">
        <w:t>felhasználók számára megjelenített információk</w:t>
      </w:r>
    </w:p>
    <w:p w14:paraId="46AEFFDB" w14:textId="77777777" w:rsidR="003F7DBF" w:rsidRPr="006125D7" w:rsidRDefault="003F7DBF" w:rsidP="003F7DBF">
      <w:pPr>
        <w:spacing w:line="240" w:lineRule="auto"/>
        <w:ind w:left="426" w:hanging="142"/>
        <w:contextualSpacing/>
      </w:pPr>
      <w:r w:rsidRPr="006125D7">
        <w:t xml:space="preserve"> Minden base </w:t>
      </w:r>
      <w:proofErr w:type="spellStart"/>
      <w:r w:rsidRPr="006125D7">
        <w:t>table</w:t>
      </w:r>
      <w:proofErr w:type="spellEnd"/>
      <w:r w:rsidRPr="006125D7">
        <w:t xml:space="preserve"> és </w:t>
      </w:r>
      <w:proofErr w:type="spellStart"/>
      <w:r w:rsidRPr="006125D7">
        <w:t>user-accessible</w:t>
      </w:r>
      <w:proofErr w:type="spellEnd"/>
      <w:r w:rsidRPr="006125D7">
        <w:t xml:space="preserve"> </w:t>
      </w:r>
      <w:proofErr w:type="spellStart"/>
      <w:r w:rsidRPr="006125D7">
        <w:t>view</w:t>
      </w:r>
      <w:proofErr w:type="spellEnd"/>
      <w:r w:rsidRPr="006125D7">
        <w:t xml:space="preserve"> a SYS sémában van</w:t>
      </w:r>
    </w:p>
    <w:p w14:paraId="429A3CCA" w14:textId="77777777" w:rsidR="003F7DBF" w:rsidRPr="006125D7" w:rsidRDefault="003F7DBF" w:rsidP="003F7DBF"/>
    <w:p w14:paraId="321AEF1F" w14:textId="77777777" w:rsidR="003F7DBF" w:rsidRPr="006125D7" w:rsidRDefault="003F7DBF" w:rsidP="003F7DBF">
      <w:r w:rsidRPr="006125D7">
        <w:t xml:space="preserve">3. Adatbázis architektúrák </w:t>
      </w:r>
    </w:p>
    <w:p w14:paraId="4E5434A7" w14:textId="77777777" w:rsidR="003F7DBF" w:rsidRPr="006125D7" w:rsidRDefault="003F7DBF" w:rsidP="003F7DBF">
      <w:pPr>
        <w:spacing w:line="240" w:lineRule="auto"/>
        <w:ind w:left="360"/>
        <w:contextualSpacing/>
      </w:pPr>
      <w:r w:rsidRPr="006125D7">
        <w:t xml:space="preserve">SEQUEL: </w:t>
      </w:r>
      <w:proofErr w:type="spellStart"/>
      <w:r w:rsidRPr="006125D7">
        <w:t>Structured</w:t>
      </w:r>
      <w:proofErr w:type="spellEnd"/>
      <w:r w:rsidRPr="006125D7">
        <w:t xml:space="preserve"> English </w:t>
      </w:r>
      <w:proofErr w:type="spellStart"/>
      <w:r w:rsidRPr="006125D7">
        <w:t>Query</w:t>
      </w:r>
      <w:proofErr w:type="spellEnd"/>
      <w:r w:rsidRPr="006125D7">
        <w:t xml:space="preserve"> </w:t>
      </w:r>
      <w:proofErr w:type="spellStart"/>
      <w:r w:rsidRPr="006125D7">
        <w:t>Language</w:t>
      </w:r>
      <w:proofErr w:type="spellEnd"/>
      <w:r w:rsidRPr="006125D7">
        <w:t>, SQL elődje, ezért van a mai kiejtés</w:t>
      </w:r>
    </w:p>
    <w:p w14:paraId="0F74D3F2" w14:textId="77777777" w:rsidR="003F7DBF" w:rsidRPr="006125D7" w:rsidRDefault="003F7DBF" w:rsidP="003F7DBF">
      <w:pPr>
        <w:spacing w:line="240" w:lineRule="auto"/>
        <w:ind w:left="360"/>
        <w:contextualSpacing/>
      </w:pPr>
      <w:r w:rsidRPr="006125D7">
        <w:t xml:space="preserve">Szerver op. </w:t>
      </w:r>
      <w:proofErr w:type="spellStart"/>
      <w:r w:rsidRPr="006125D7">
        <w:t>rsz</w:t>
      </w:r>
      <w:proofErr w:type="spellEnd"/>
      <w:r w:rsidRPr="006125D7">
        <w:t xml:space="preserve">.: </w:t>
      </w:r>
      <w:r w:rsidRPr="006125D7">
        <w:rPr>
          <w:b/>
          <w:bCs/>
        </w:rPr>
        <w:t>Linux</w:t>
      </w:r>
      <w:r w:rsidRPr="006125D7">
        <w:t>, Windows, Mac OS X, ...</w:t>
      </w:r>
    </w:p>
    <w:p w14:paraId="0FF3A643" w14:textId="77777777" w:rsidR="003F7DBF" w:rsidRPr="006125D7" w:rsidRDefault="003F7DBF" w:rsidP="003F7DBF">
      <w:pPr>
        <w:spacing w:line="240" w:lineRule="auto"/>
        <w:ind w:left="357"/>
        <w:contextualSpacing/>
      </w:pPr>
      <w:r w:rsidRPr="006125D7">
        <w:t xml:space="preserve">Adatbázis </w:t>
      </w:r>
      <w:proofErr w:type="spellStart"/>
      <w:r w:rsidRPr="006125D7">
        <w:t>instance</w:t>
      </w:r>
      <w:proofErr w:type="spellEnd"/>
      <w:r w:rsidRPr="006125D7">
        <w:t xml:space="preserve"> kapcsolat</w:t>
      </w:r>
    </w:p>
    <w:p w14:paraId="113E066D" w14:textId="77777777" w:rsidR="003F7DBF" w:rsidRPr="006125D7" w:rsidRDefault="003F7DBF" w:rsidP="003F7DBF">
      <w:pPr>
        <w:spacing w:line="240" w:lineRule="auto"/>
        <w:ind w:left="357"/>
        <w:contextualSpacing/>
      </w:pPr>
      <w:r w:rsidRPr="006125D7">
        <w:t>Mindegyik adatbázis példány pontosan egy adatbázishoz kapcsolódik</w:t>
      </w:r>
    </w:p>
    <w:p w14:paraId="13892BEA" w14:textId="77777777" w:rsidR="003F7DBF" w:rsidRPr="006125D7" w:rsidRDefault="003F7DBF" w:rsidP="003F7DBF">
      <w:pPr>
        <w:spacing w:line="240" w:lineRule="auto"/>
        <w:ind w:left="357"/>
        <w:contextualSpacing/>
      </w:pPr>
      <w:r w:rsidRPr="006125D7">
        <w:t>Ha ugyanazon a szerveren több adatbázis is található, akkor mindegyikhez külön-külön példány tartozik. Egy példány nem lehet megosztott.</w:t>
      </w:r>
    </w:p>
    <w:p w14:paraId="106658D9" w14:textId="77777777" w:rsidR="003F7DBF" w:rsidRPr="006125D7" w:rsidRDefault="003F7DBF" w:rsidP="003F7DBF">
      <w:pPr>
        <w:spacing w:line="240" w:lineRule="auto"/>
        <w:ind w:left="357"/>
        <w:contextualSpacing/>
      </w:pPr>
      <w:r w:rsidRPr="006125D7">
        <w:t xml:space="preserve">Real </w:t>
      </w:r>
      <w:proofErr w:type="spellStart"/>
      <w:r w:rsidRPr="006125D7">
        <w:t>Applications</w:t>
      </w:r>
      <w:proofErr w:type="spellEnd"/>
      <w:r w:rsidRPr="006125D7">
        <w:t xml:space="preserve"> </w:t>
      </w:r>
      <w:proofErr w:type="spellStart"/>
      <w:r w:rsidRPr="006125D7">
        <w:t>Cluster</w:t>
      </w:r>
      <w:proofErr w:type="spellEnd"/>
      <w:r w:rsidRPr="006125D7">
        <w:t xml:space="preserve"> (RAC) konfiguráció esetén külön szervereken futó példányok kapcsolódnak ugyanahhoz az adatbázishoz</w:t>
      </w:r>
    </w:p>
    <w:p w14:paraId="416B3015" w14:textId="77777777" w:rsidR="003F7DBF" w:rsidRPr="006125D7" w:rsidRDefault="003F7DBF" w:rsidP="003F7DBF">
      <w:pPr>
        <w:spacing w:line="240" w:lineRule="auto"/>
        <w:contextualSpacing/>
      </w:pPr>
      <w:r w:rsidRPr="006125D7">
        <w:t xml:space="preserve">       Egy SQL utasítás végrehajtásának folyamata</w:t>
      </w:r>
    </w:p>
    <w:p w14:paraId="482078C2" w14:textId="77777777" w:rsidR="003F7DBF" w:rsidRPr="006125D7" w:rsidRDefault="003F7DBF" w:rsidP="003F7DBF">
      <w:pPr>
        <w:spacing w:line="240" w:lineRule="auto"/>
        <w:ind w:left="360"/>
        <w:contextualSpacing/>
      </w:pPr>
      <w:r w:rsidRPr="006125D7">
        <w:t>Mielőtt egy felhasználó küld egy SQL utasítást az ORACLE szervernek, előtte kapcsolódnia kell egy példányhoz.</w:t>
      </w:r>
    </w:p>
    <w:p w14:paraId="20C5903B" w14:textId="77777777" w:rsidR="003F7DBF" w:rsidRPr="006125D7" w:rsidRDefault="003F7DBF" w:rsidP="003F7DBF">
      <w:pPr>
        <w:spacing w:line="240" w:lineRule="auto"/>
        <w:ind w:left="360"/>
        <w:contextualSpacing/>
      </w:pPr>
      <w:r w:rsidRPr="006125D7">
        <w:t xml:space="preserve">A felhasználói alkalmazások, vagy például az </w:t>
      </w:r>
      <w:proofErr w:type="spellStart"/>
      <w:r w:rsidRPr="006125D7">
        <w:t>iSQL</w:t>
      </w:r>
      <w:proofErr w:type="spellEnd"/>
      <w:r w:rsidRPr="006125D7">
        <w:t>*Plus felhasználó folyamatokat (</w:t>
      </w:r>
      <w:proofErr w:type="spellStart"/>
      <w:r w:rsidRPr="006125D7">
        <w:t>user</w:t>
      </w:r>
      <w:proofErr w:type="spellEnd"/>
      <w:r w:rsidRPr="006125D7">
        <w:t xml:space="preserve"> </w:t>
      </w:r>
      <w:proofErr w:type="spellStart"/>
      <w:r w:rsidRPr="006125D7">
        <w:t>process</w:t>
      </w:r>
      <w:proofErr w:type="spellEnd"/>
      <w:r w:rsidRPr="006125D7">
        <w:t>) indítanak el.</w:t>
      </w:r>
    </w:p>
    <w:p w14:paraId="563AF489" w14:textId="77777777" w:rsidR="003F7DBF" w:rsidRPr="006125D7" w:rsidRDefault="003F7DBF" w:rsidP="003F7DBF">
      <w:pPr>
        <w:spacing w:line="240" w:lineRule="auto"/>
        <w:ind w:left="360"/>
        <w:contextualSpacing/>
      </w:pPr>
      <w:r w:rsidRPr="006125D7">
        <w:t xml:space="preserve">Amikor a felhasználó az Oracle szerverre kapcsolódik, akkor készül egy folyamat, amit szerver folyamatnak (server </w:t>
      </w:r>
      <w:proofErr w:type="spellStart"/>
      <w:r w:rsidRPr="006125D7">
        <w:t>process</w:t>
      </w:r>
      <w:proofErr w:type="spellEnd"/>
      <w:r w:rsidRPr="006125D7">
        <w:t xml:space="preserve">) hívunk. </w:t>
      </w:r>
    </w:p>
    <w:p w14:paraId="2EC40217" w14:textId="77777777" w:rsidR="003F7DBF" w:rsidRPr="006125D7" w:rsidRDefault="003F7DBF" w:rsidP="003F7DBF">
      <w:pPr>
        <w:spacing w:line="240" w:lineRule="auto"/>
        <w:ind w:left="360"/>
        <w:contextualSpacing/>
      </w:pPr>
      <w:r w:rsidRPr="006125D7">
        <w:t>Ez a folyamat kommunikál az Oracle példánnyal a kliensen futó felhasználó folyamat nevében. A szerver folyamat hajtja végre a felhasználó SQL utasításait.</w:t>
      </w:r>
    </w:p>
    <w:p w14:paraId="3090E96C" w14:textId="77777777" w:rsidR="003F7DBF" w:rsidRPr="006125D7" w:rsidRDefault="003F7DBF" w:rsidP="003F7DBF">
      <w:pPr>
        <w:spacing w:line="240" w:lineRule="auto"/>
        <w:ind w:left="357"/>
        <w:contextualSpacing/>
      </w:pPr>
      <w:r w:rsidRPr="006125D7">
        <w:t>Egy példányhoz kapcsolódáshoz szükséges tehát felhasználói folyamat és szerver folyamat</w:t>
      </w:r>
    </w:p>
    <w:p w14:paraId="4257AF7F" w14:textId="77777777" w:rsidR="003F7DBF" w:rsidRPr="006125D7" w:rsidRDefault="003F7DBF" w:rsidP="003F7DBF">
      <w:pPr>
        <w:spacing w:line="240" w:lineRule="auto"/>
        <w:ind w:left="357"/>
        <w:contextualSpacing/>
      </w:pPr>
      <w:r w:rsidRPr="006125D7">
        <w:t>Az SQL utasítás típusától függ, hogy az Oracle szerver milyen komponenseire lesz szükség:</w:t>
      </w:r>
    </w:p>
    <w:p w14:paraId="38F47E1E" w14:textId="77777777" w:rsidR="003F7DBF" w:rsidRPr="006125D7" w:rsidRDefault="003F7DBF" w:rsidP="003F7DBF">
      <w:pPr>
        <w:spacing w:line="240" w:lineRule="auto"/>
        <w:ind w:left="357"/>
        <w:contextualSpacing/>
      </w:pPr>
      <w:r w:rsidRPr="006125D7">
        <w:t>Az Oracle szerver nem minden komponense vesz részt egy SQL utasítás végrehajtásában.</w:t>
      </w:r>
    </w:p>
    <w:p w14:paraId="16971CB8" w14:textId="77777777" w:rsidR="003F7DBF" w:rsidRPr="006125D7" w:rsidRDefault="003F7DBF" w:rsidP="003F7DBF">
      <w:pPr>
        <w:spacing w:line="240" w:lineRule="auto"/>
        <w:contextualSpacing/>
      </w:pPr>
      <w:r w:rsidRPr="006125D7">
        <w:t xml:space="preserve">       Kapcsolódás Oracle szerverhez</w:t>
      </w:r>
    </w:p>
    <w:p w14:paraId="3E356DD3" w14:textId="77777777" w:rsidR="003F7DBF" w:rsidRPr="006125D7" w:rsidRDefault="003F7DBF" w:rsidP="003F7DBF">
      <w:pPr>
        <w:spacing w:line="240" w:lineRule="auto"/>
        <w:ind w:left="284"/>
        <w:contextualSpacing/>
      </w:pPr>
      <w:r w:rsidRPr="006125D7">
        <w:t xml:space="preserve"> OPERÁCIÓS RENDSZEREN KERESZTÜL: </w:t>
      </w:r>
      <w:r w:rsidRPr="006125D7">
        <w:br/>
        <w:t xml:space="preserve"> A felhasználó belép abba az operációs rendszerbe, ahol az Oracle példány fut és elindít egy   alkalmazást, amely eléri az adatbázist ezen a rendszeren. Ekkor a kommunikáció útvonalat az  operációs rendszer belső kommunikációs folyamatai hozzák létre.</w:t>
      </w:r>
    </w:p>
    <w:p w14:paraId="22C30D39" w14:textId="77777777" w:rsidR="003F7DBF" w:rsidRPr="006125D7" w:rsidRDefault="003F7DBF" w:rsidP="003F7DBF">
      <w:pPr>
        <w:spacing w:line="240" w:lineRule="auto"/>
        <w:ind w:left="357"/>
        <w:contextualSpacing/>
      </w:pPr>
      <w:r w:rsidRPr="006125D7">
        <w:t xml:space="preserve">KLIENS-SZERVER KAPCSOLATON KERESZTÜL: </w:t>
      </w:r>
      <w:r w:rsidRPr="006125D7">
        <w:br/>
        <w:t>A felhasználó a helyi gépén elindít egy alkalmazást, amely a hálózaton keresztül kapcsolódik ahhoz a géphez, amelyen az Oracle példány fut. Ekkor a hálózati szoftver kommunikál a felhasználó és az Oracle szerver között.</w:t>
      </w:r>
    </w:p>
    <w:p w14:paraId="2FDF07D1" w14:textId="77777777" w:rsidR="003F7DBF" w:rsidRPr="006125D7" w:rsidRDefault="003F7DBF" w:rsidP="003F7DBF">
      <w:pPr>
        <w:spacing w:line="240" w:lineRule="auto"/>
        <w:ind w:left="357"/>
        <w:contextualSpacing/>
      </w:pPr>
      <w:r w:rsidRPr="006125D7">
        <w:t>HÁROMRÉTEGŰ (</w:t>
      </w:r>
      <w:proofErr w:type="spellStart"/>
      <w:r w:rsidRPr="006125D7">
        <w:t>three-tiered</w:t>
      </w:r>
      <w:proofErr w:type="spellEnd"/>
      <w:r w:rsidRPr="006125D7">
        <w:t>) KAPCSOLATON KERESZTÜL:</w:t>
      </w:r>
      <w:r w:rsidRPr="006125D7">
        <w:br/>
        <w:t>A felhasználó gépe a hálózaton keresztül kommunikál egy alkalmazással vagy egy hálózati szerverrel, amely szintén a hálózaton keresztül össze van kötve egy olyan géppel, amelyen az Oracle példány fut. Például a felhasználó egy böngésző segítségével elér egy szerveren futó alkalmazást, amely egy távoli UNIX rendszeren futó Oracle adatbázisból gyűjti ki az adatokat.</w:t>
      </w:r>
    </w:p>
    <w:p w14:paraId="1A3BBB0A" w14:textId="77777777" w:rsidR="003F7DBF" w:rsidRPr="006125D7" w:rsidRDefault="003F7DBF" w:rsidP="003F7DBF">
      <w:pPr>
        <w:spacing w:line="240" w:lineRule="auto"/>
        <w:contextualSpacing/>
      </w:pPr>
      <w:r w:rsidRPr="006125D7">
        <w:t xml:space="preserve">       Az Oracle struktúrái három fő csoportra oszthatók:</w:t>
      </w:r>
    </w:p>
    <w:p w14:paraId="00832782" w14:textId="77777777" w:rsidR="003F7DBF" w:rsidRPr="006125D7" w:rsidRDefault="003F7DBF" w:rsidP="003F7DBF">
      <w:pPr>
        <w:numPr>
          <w:ilvl w:val="1"/>
          <w:numId w:val="10"/>
        </w:numPr>
        <w:spacing w:line="240" w:lineRule="auto"/>
        <w:contextualSpacing/>
      </w:pPr>
      <w:r w:rsidRPr="006125D7">
        <w:t xml:space="preserve"> Tároló struktúrák (az adatbázis)</w:t>
      </w:r>
    </w:p>
    <w:p w14:paraId="428F5488" w14:textId="77777777" w:rsidR="003F7DBF" w:rsidRPr="006125D7" w:rsidRDefault="003F7DBF" w:rsidP="003F7DBF">
      <w:pPr>
        <w:numPr>
          <w:ilvl w:val="2"/>
          <w:numId w:val="10"/>
        </w:numPr>
        <w:spacing w:line="240" w:lineRule="auto"/>
        <w:contextualSpacing/>
      </w:pPr>
      <w:r w:rsidRPr="006125D7">
        <w:t>Fizikailag: különféle típusú fájlok</w:t>
      </w:r>
    </w:p>
    <w:p w14:paraId="0FAAC8FE" w14:textId="77777777" w:rsidR="003F7DBF" w:rsidRPr="006125D7" w:rsidRDefault="003F7DBF" w:rsidP="003F7DBF">
      <w:pPr>
        <w:numPr>
          <w:ilvl w:val="2"/>
          <w:numId w:val="10"/>
        </w:numPr>
        <w:spacing w:line="240" w:lineRule="auto"/>
        <w:contextualSpacing/>
      </w:pPr>
      <w:r w:rsidRPr="006125D7">
        <w:t>Logikailag</w:t>
      </w:r>
    </w:p>
    <w:p w14:paraId="25ED6036" w14:textId="77777777" w:rsidR="003F7DBF" w:rsidRPr="006125D7" w:rsidRDefault="003F7DBF" w:rsidP="003F7DBF">
      <w:pPr>
        <w:numPr>
          <w:ilvl w:val="1"/>
          <w:numId w:val="10"/>
        </w:numPr>
        <w:spacing w:line="240" w:lineRule="auto"/>
        <w:contextualSpacing/>
      </w:pPr>
      <w:r w:rsidRPr="006125D7">
        <w:t xml:space="preserve"> Memória struktúrák</w:t>
      </w:r>
    </w:p>
    <w:p w14:paraId="1E90CA57" w14:textId="77777777" w:rsidR="003F7DBF" w:rsidRPr="006125D7" w:rsidRDefault="003F7DBF" w:rsidP="003F7DBF">
      <w:pPr>
        <w:numPr>
          <w:ilvl w:val="2"/>
          <w:numId w:val="10"/>
        </w:numPr>
        <w:spacing w:line="240" w:lineRule="auto"/>
        <w:contextualSpacing/>
      </w:pPr>
      <w:r w:rsidRPr="006125D7">
        <w:t xml:space="preserve">SGA (System Global </w:t>
      </w:r>
      <w:proofErr w:type="spellStart"/>
      <w:r w:rsidRPr="006125D7">
        <w:t>Area</w:t>
      </w:r>
      <w:proofErr w:type="spellEnd"/>
      <w:r w:rsidRPr="006125D7">
        <w:t>)</w:t>
      </w:r>
    </w:p>
    <w:p w14:paraId="33AF3376" w14:textId="77777777" w:rsidR="003F7DBF" w:rsidRPr="006125D7" w:rsidRDefault="003F7DBF" w:rsidP="003F7DBF">
      <w:pPr>
        <w:numPr>
          <w:ilvl w:val="2"/>
          <w:numId w:val="10"/>
        </w:numPr>
        <w:spacing w:line="240" w:lineRule="auto"/>
        <w:contextualSpacing/>
      </w:pPr>
      <w:r w:rsidRPr="006125D7">
        <w:t xml:space="preserve">PGA (Program Global </w:t>
      </w:r>
      <w:proofErr w:type="spellStart"/>
      <w:r w:rsidRPr="006125D7">
        <w:t>Area</w:t>
      </w:r>
      <w:proofErr w:type="spellEnd"/>
      <w:r w:rsidRPr="006125D7">
        <w:t>)</w:t>
      </w:r>
    </w:p>
    <w:p w14:paraId="6356171F" w14:textId="77777777" w:rsidR="003F7DBF" w:rsidRPr="006125D7" w:rsidRDefault="003F7DBF" w:rsidP="003F7DBF">
      <w:pPr>
        <w:numPr>
          <w:ilvl w:val="1"/>
          <w:numId w:val="10"/>
        </w:numPr>
        <w:spacing w:line="240" w:lineRule="auto"/>
        <w:contextualSpacing/>
      </w:pPr>
      <w:r w:rsidRPr="006125D7">
        <w:t xml:space="preserve"> Szerverfolyamatok</w:t>
      </w:r>
    </w:p>
    <w:p w14:paraId="78C1F79F" w14:textId="77777777" w:rsidR="003F7DBF" w:rsidRPr="006125D7" w:rsidRDefault="003F7DBF" w:rsidP="003F7DBF">
      <w:pPr>
        <w:numPr>
          <w:ilvl w:val="2"/>
          <w:numId w:val="10"/>
        </w:numPr>
        <w:spacing w:line="240" w:lineRule="auto"/>
        <w:contextualSpacing/>
      </w:pPr>
      <w:r w:rsidRPr="006125D7">
        <w:t>az adatbázis-műveletek végrehajtásáért felelősek</w:t>
      </w:r>
    </w:p>
    <w:p w14:paraId="4445762A" w14:textId="77777777" w:rsidR="003F7DBF" w:rsidRPr="006125D7" w:rsidRDefault="003F7DBF" w:rsidP="003F7DBF">
      <w:pPr>
        <w:spacing w:line="240" w:lineRule="auto"/>
        <w:contextualSpacing/>
      </w:pPr>
      <w:r w:rsidRPr="006125D7">
        <w:t>SGA adatszerkezet</w:t>
      </w:r>
    </w:p>
    <w:p w14:paraId="37D2F636" w14:textId="77777777" w:rsidR="003F7DBF" w:rsidRPr="006125D7" w:rsidRDefault="003F7DBF" w:rsidP="003F7DBF">
      <w:pPr>
        <w:numPr>
          <w:ilvl w:val="0"/>
          <w:numId w:val="11"/>
        </w:numPr>
        <w:spacing w:line="240" w:lineRule="auto"/>
        <w:contextualSpacing/>
      </w:pPr>
      <w:proofErr w:type="spellStart"/>
      <w:r w:rsidRPr="006125D7">
        <w:rPr>
          <w:b/>
          <w:bCs/>
        </w:rPr>
        <w:t>Database</w:t>
      </w:r>
      <w:proofErr w:type="spellEnd"/>
      <w:r w:rsidRPr="006125D7">
        <w:rPr>
          <w:b/>
          <w:bCs/>
        </w:rPr>
        <w:t xml:space="preserve"> </w:t>
      </w:r>
      <w:proofErr w:type="spellStart"/>
      <w:r w:rsidRPr="006125D7">
        <w:rPr>
          <w:b/>
          <w:bCs/>
        </w:rPr>
        <w:t>buffer</w:t>
      </w:r>
      <w:proofErr w:type="spellEnd"/>
      <w:r w:rsidRPr="006125D7">
        <w:rPr>
          <w:b/>
          <w:bCs/>
        </w:rPr>
        <w:t xml:space="preserve"> cache</w:t>
      </w:r>
      <w:r w:rsidRPr="006125D7">
        <w:t>: A beolvasott adatblokkok pufferterülete</w:t>
      </w:r>
    </w:p>
    <w:p w14:paraId="333C3E00" w14:textId="77777777" w:rsidR="003F7DBF" w:rsidRPr="006125D7" w:rsidRDefault="003F7DBF" w:rsidP="003F7DBF">
      <w:pPr>
        <w:numPr>
          <w:ilvl w:val="0"/>
          <w:numId w:val="11"/>
        </w:numPr>
        <w:spacing w:line="240" w:lineRule="auto"/>
        <w:contextualSpacing/>
      </w:pPr>
      <w:proofErr w:type="spellStart"/>
      <w:r w:rsidRPr="006125D7">
        <w:rPr>
          <w:b/>
          <w:bCs/>
        </w:rPr>
        <w:lastRenderedPageBreak/>
        <w:t>Redo</w:t>
      </w:r>
      <w:proofErr w:type="spellEnd"/>
      <w:r w:rsidRPr="006125D7">
        <w:rPr>
          <w:b/>
          <w:bCs/>
        </w:rPr>
        <w:t xml:space="preserve"> log </w:t>
      </w:r>
      <w:proofErr w:type="spellStart"/>
      <w:r w:rsidRPr="006125D7">
        <w:rPr>
          <w:b/>
          <w:bCs/>
        </w:rPr>
        <w:t>buffer</w:t>
      </w:r>
      <w:proofErr w:type="spellEnd"/>
      <w:r w:rsidRPr="006125D7">
        <w:t xml:space="preserve">: A helyreállításhoz szükséges </w:t>
      </w:r>
      <w:proofErr w:type="spellStart"/>
      <w:r w:rsidRPr="006125D7">
        <w:t>redo</w:t>
      </w:r>
      <w:proofErr w:type="spellEnd"/>
      <w:r w:rsidRPr="006125D7">
        <w:t xml:space="preserve"> napló pufferterülete, innen íródik ki a napló a lemezen tárolt </w:t>
      </w:r>
      <w:proofErr w:type="spellStart"/>
      <w:r w:rsidRPr="006125D7">
        <w:t>redo</w:t>
      </w:r>
      <w:proofErr w:type="spellEnd"/>
      <w:r w:rsidRPr="006125D7">
        <w:t xml:space="preserve"> naplófájlokba</w:t>
      </w:r>
    </w:p>
    <w:p w14:paraId="29234B4F" w14:textId="77777777" w:rsidR="003F7DBF" w:rsidRPr="006125D7" w:rsidRDefault="003F7DBF" w:rsidP="003F7DBF">
      <w:pPr>
        <w:numPr>
          <w:ilvl w:val="0"/>
          <w:numId w:val="11"/>
        </w:numPr>
        <w:spacing w:line="240" w:lineRule="auto"/>
        <w:contextualSpacing/>
      </w:pPr>
      <w:proofErr w:type="spellStart"/>
      <w:r w:rsidRPr="006125D7">
        <w:rPr>
          <w:b/>
          <w:bCs/>
        </w:rPr>
        <w:t>Shared</w:t>
      </w:r>
      <w:proofErr w:type="spellEnd"/>
      <w:r w:rsidRPr="006125D7">
        <w:rPr>
          <w:b/>
          <w:bCs/>
        </w:rPr>
        <w:t xml:space="preserve"> </w:t>
      </w:r>
      <w:proofErr w:type="spellStart"/>
      <w:r w:rsidRPr="006125D7">
        <w:rPr>
          <w:b/>
          <w:bCs/>
        </w:rPr>
        <w:t>pool</w:t>
      </w:r>
      <w:proofErr w:type="spellEnd"/>
      <w:r w:rsidRPr="006125D7">
        <w:t>: A felhasználók által használható közös puffer</w:t>
      </w:r>
    </w:p>
    <w:p w14:paraId="4A0CF036" w14:textId="77777777" w:rsidR="003F7DBF" w:rsidRPr="006125D7" w:rsidRDefault="003F7DBF" w:rsidP="003F7DBF">
      <w:pPr>
        <w:numPr>
          <w:ilvl w:val="0"/>
          <w:numId w:val="11"/>
        </w:numPr>
        <w:spacing w:line="240" w:lineRule="auto"/>
        <w:contextualSpacing/>
      </w:pPr>
      <w:proofErr w:type="spellStart"/>
      <w:r w:rsidRPr="006125D7">
        <w:t>Large</w:t>
      </w:r>
      <w:proofErr w:type="spellEnd"/>
      <w:r w:rsidRPr="006125D7">
        <w:t xml:space="preserve"> </w:t>
      </w:r>
      <w:proofErr w:type="spellStart"/>
      <w:r w:rsidRPr="006125D7">
        <w:t>pool</w:t>
      </w:r>
      <w:proofErr w:type="spellEnd"/>
      <w:r w:rsidRPr="006125D7">
        <w:t>: A nagyon nagy Input/Output igények kielégítéséhez használható puffer</w:t>
      </w:r>
    </w:p>
    <w:p w14:paraId="6D6831A3" w14:textId="77777777" w:rsidR="003F7DBF" w:rsidRPr="006125D7" w:rsidRDefault="003F7DBF" w:rsidP="003F7DBF">
      <w:pPr>
        <w:numPr>
          <w:ilvl w:val="0"/>
          <w:numId w:val="11"/>
        </w:numPr>
        <w:spacing w:line="240" w:lineRule="auto"/>
        <w:contextualSpacing/>
      </w:pPr>
      <w:r w:rsidRPr="006125D7">
        <w:t xml:space="preserve">Java </w:t>
      </w:r>
      <w:proofErr w:type="spellStart"/>
      <w:r w:rsidRPr="006125D7">
        <w:t>pool</w:t>
      </w:r>
      <w:proofErr w:type="spellEnd"/>
      <w:r w:rsidRPr="006125D7">
        <w:t>: A Java Virtuális Gép (JVM) Java kódjaihoz és adataihoz használható puffer</w:t>
      </w:r>
    </w:p>
    <w:p w14:paraId="51453B3E" w14:textId="77777777" w:rsidR="003F7DBF" w:rsidRPr="006125D7" w:rsidRDefault="003F7DBF" w:rsidP="003F7DBF">
      <w:pPr>
        <w:numPr>
          <w:ilvl w:val="0"/>
          <w:numId w:val="11"/>
        </w:numPr>
        <w:spacing w:line="240" w:lineRule="auto"/>
        <w:contextualSpacing/>
      </w:pPr>
      <w:proofErr w:type="spellStart"/>
      <w:r w:rsidRPr="006125D7">
        <w:t>Streams</w:t>
      </w:r>
      <w:proofErr w:type="spellEnd"/>
      <w:r w:rsidRPr="006125D7">
        <w:t xml:space="preserve"> </w:t>
      </w:r>
      <w:proofErr w:type="spellStart"/>
      <w:r w:rsidRPr="006125D7">
        <w:t>pool</w:t>
      </w:r>
      <w:proofErr w:type="spellEnd"/>
      <w:r w:rsidRPr="006125D7">
        <w:t xml:space="preserve">: Az Oracle </w:t>
      </w:r>
      <w:proofErr w:type="spellStart"/>
      <w:r w:rsidRPr="006125D7">
        <w:t>Stream</w:t>
      </w:r>
      <w:proofErr w:type="spellEnd"/>
      <w:r w:rsidRPr="006125D7">
        <w:t>-ek pufferterülete</w:t>
      </w:r>
    </w:p>
    <w:p w14:paraId="67FE8B45" w14:textId="77777777" w:rsidR="003F7DBF" w:rsidRPr="006125D7" w:rsidRDefault="003F7DBF" w:rsidP="003F7DBF">
      <w:pPr>
        <w:spacing w:line="240" w:lineRule="auto"/>
        <w:contextualSpacing/>
      </w:pPr>
      <w:proofErr w:type="spellStart"/>
      <w:r w:rsidRPr="006125D7">
        <w:t>Shared</w:t>
      </w:r>
      <w:proofErr w:type="spellEnd"/>
      <w:r w:rsidRPr="006125D7">
        <w:t xml:space="preserve"> </w:t>
      </w:r>
      <w:proofErr w:type="spellStart"/>
      <w:r w:rsidRPr="006125D7">
        <w:t>pool</w:t>
      </w:r>
      <w:proofErr w:type="spellEnd"/>
      <w:r w:rsidRPr="006125D7">
        <w:t xml:space="preserve"> fő komponensei</w:t>
      </w:r>
    </w:p>
    <w:p w14:paraId="2B31B66D" w14:textId="77777777" w:rsidR="003F7DBF" w:rsidRPr="006125D7" w:rsidRDefault="003F7DBF" w:rsidP="003F7DBF">
      <w:pPr>
        <w:numPr>
          <w:ilvl w:val="0"/>
          <w:numId w:val="11"/>
        </w:numPr>
        <w:spacing w:line="240" w:lineRule="auto"/>
        <w:contextualSpacing/>
      </w:pPr>
      <w:r w:rsidRPr="006125D7">
        <w:t>Az elemzés (</w:t>
      </w:r>
      <w:proofErr w:type="spellStart"/>
      <w:r w:rsidRPr="006125D7">
        <w:t>parse</w:t>
      </w:r>
      <w:proofErr w:type="spellEnd"/>
      <w:r w:rsidRPr="006125D7">
        <w:t>) alatt a szerver folyamat az SGA-</w:t>
      </w:r>
      <w:proofErr w:type="spellStart"/>
      <w:r w:rsidRPr="006125D7">
        <w:t>nak</w:t>
      </w:r>
      <w:proofErr w:type="spellEnd"/>
      <w:r w:rsidRPr="006125D7">
        <w:t xml:space="preserve"> ezen a részén fordítja le (</w:t>
      </w:r>
      <w:proofErr w:type="spellStart"/>
      <w:r w:rsidRPr="006125D7">
        <w:t>compile</w:t>
      </w:r>
      <w:proofErr w:type="spellEnd"/>
      <w:r w:rsidRPr="006125D7">
        <w:t>) az SQL utasítást</w:t>
      </w:r>
    </w:p>
    <w:p w14:paraId="2D303DB4" w14:textId="77777777" w:rsidR="003F7DBF" w:rsidRPr="006125D7" w:rsidRDefault="003F7DBF" w:rsidP="003F7DBF">
      <w:pPr>
        <w:numPr>
          <w:ilvl w:val="0"/>
          <w:numId w:val="11"/>
        </w:numPr>
        <w:spacing w:line="240" w:lineRule="auto"/>
        <w:contextualSpacing/>
      </w:pPr>
      <w:r w:rsidRPr="006125D7">
        <w:t xml:space="preserve">A méretét a SHARED_POOL_SIZE inicializáló paraméter állítja be. </w:t>
      </w:r>
    </w:p>
    <w:p w14:paraId="2EBBEE85" w14:textId="77777777" w:rsidR="003F7DBF" w:rsidRPr="006125D7" w:rsidRDefault="003F7DBF" w:rsidP="003F7DBF">
      <w:pPr>
        <w:spacing w:line="240" w:lineRule="auto"/>
        <w:contextualSpacing/>
      </w:pPr>
      <w:r w:rsidRPr="006125D7">
        <w:t xml:space="preserve">Könyvtár </w:t>
      </w:r>
      <w:proofErr w:type="spellStart"/>
      <w:r w:rsidRPr="006125D7">
        <w:t>library</w:t>
      </w:r>
      <w:proofErr w:type="spellEnd"/>
      <w:r w:rsidRPr="006125D7">
        <w:t xml:space="preserve"> cache</w:t>
      </w:r>
    </w:p>
    <w:p w14:paraId="7ABA2CC5" w14:textId="77777777" w:rsidR="003F7DBF" w:rsidRPr="006125D7" w:rsidRDefault="003F7DBF" w:rsidP="003F7DBF">
      <w:pPr>
        <w:numPr>
          <w:ilvl w:val="0"/>
          <w:numId w:val="12"/>
        </w:numPr>
        <w:spacing w:line="240" w:lineRule="auto"/>
        <w:contextualSpacing/>
      </w:pPr>
      <w:r w:rsidRPr="006125D7">
        <w:t>Az utoljára kiadott SQL utasításokról tartalmaz információt a közös SQL terület (</w:t>
      </w:r>
      <w:proofErr w:type="spellStart"/>
      <w:r w:rsidRPr="006125D7">
        <w:t>shared</w:t>
      </w:r>
      <w:proofErr w:type="spellEnd"/>
      <w:r w:rsidRPr="006125D7">
        <w:t xml:space="preserve"> SQL </w:t>
      </w:r>
      <w:proofErr w:type="spellStart"/>
      <w:r w:rsidRPr="006125D7">
        <w:t>area</w:t>
      </w:r>
      <w:proofErr w:type="spellEnd"/>
      <w:r w:rsidRPr="006125D7">
        <w:t xml:space="preserve">) nevű memóriaszerkezetben: </w:t>
      </w:r>
    </w:p>
    <w:p w14:paraId="53547435" w14:textId="77777777" w:rsidR="003F7DBF" w:rsidRPr="006125D7" w:rsidRDefault="003F7DBF" w:rsidP="003F7DBF">
      <w:pPr>
        <w:numPr>
          <w:ilvl w:val="0"/>
          <w:numId w:val="12"/>
        </w:numPr>
        <w:spacing w:line="240" w:lineRule="auto"/>
        <w:contextualSpacing/>
      </w:pPr>
      <w:r w:rsidRPr="006125D7">
        <w:t>Ha egy SQL utasítást újra végrehajtunk és a közös SQL terület már tartalmazza a végrehajtási tervet, akkor nem kell újra lefordítania a szerverfolyamatnak az utasítást. Ezzel időt és memóriát lehet spórolni.</w:t>
      </w:r>
    </w:p>
    <w:p w14:paraId="69FAEBCB" w14:textId="77777777" w:rsidR="003F7DBF" w:rsidRPr="006125D7" w:rsidRDefault="003F7DBF" w:rsidP="003F7DBF">
      <w:pPr>
        <w:numPr>
          <w:ilvl w:val="0"/>
          <w:numId w:val="12"/>
        </w:numPr>
        <w:spacing w:line="240" w:lineRule="auto"/>
        <w:contextualSpacing/>
      </w:pPr>
      <w:r w:rsidRPr="006125D7">
        <w:t>Ha sokáig nem használják fel az SQL utasítást, akkor kikerül a Cache-</w:t>
      </w:r>
      <w:proofErr w:type="spellStart"/>
      <w:r w:rsidRPr="006125D7">
        <w:t>ből</w:t>
      </w:r>
      <w:proofErr w:type="spellEnd"/>
      <w:r w:rsidRPr="006125D7">
        <w:t>.</w:t>
      </w:r>
    </w:p>
    <w:p w14:paraId="5A34C314" w14:textId="77777777" w:rsidR="003F7DBF" w:rsidRPr="006125D7" w:rsidRDefault="003F7DBF" w:rsidP="003F7DBF">
      <w:pPr>
        <w:spacing w:line="240" w:lineRule="auto"/>
        <w:contextualSpacing/>
      </w:pPr>
      <w:r w:rsidRPr="006125D7">
        <w:t>Adatszótár cache</w:t>
      </w:r>
    </w:p>
    <w:p w14:paraId="352CCB88" w14:textId="77777777" w:rsidR="003F7DBF" w:rsidRPr="006125D7" w:rsidRDefault="003F7DBF" w:rsidP="003F7DBF">
      <w:pPr>
        <w:numPr>
          <w:ilvl w:val="0"/>
          <w:numId w:val="13"/>
        </w:numPr>
        <w:spacing w:line="240" w:lineRule="auto"/>
        <w:contextualSpacing/>
      </w:pPr>
      <w:r w:rsidRPr="006125D7">
        <w:t xml:space="preserve">Az adatszótár utoljára használt definícióit tartalmazza. </w:t>
      </w:r>
    </w:p>
    <w:p w14:paraId="1288DE26" w14:textId="77777777" w:rsidR="003F7DBF" w:rsidRPr="006125D7" w:rsidRDefault="003F7DBF" w:rsidP="003F7DBF">
      <w:pPr>
        <w:numPr>
          <w:ilvl w:val="0"/>
          <w:numId w:val="13"/>
        </w:numPr>
        <w:spacing w:line="240" w:lineRule="auto"/>
        <w:contextualSpacing/>
      </w:pPr>
      <w:r w:rsidRPr="006125D7">
        <w:t>Tartalmazhat információkat adatbázisfájlokról, táblákról, indexekről, oszlopokról, felhasználókról, jogosultságokról és más objektumokról is.</w:t>
      </w:r>
    </w:p>
    <w:p w14:paraId="27BF250F" w14:textId="77777777" w:rsidR="003F7DBF" w:rsidRPr="006125D7" w:rsidRDefault="003F7DBF" w:rsidP="003F7DBF">
      <w:pPr>
        <w:numPr>
          <w:ilvl w:val="0"/>
          <w:numId w:val="13"/>
        </w:numPr>
        <w:spacing w:line="240" w:lineRule="auto"/>
        <w:contextualSpacing/>
      </w:pPr>
      <w:r w:rsidRPr="006125D7">
        <w:t>Elemzés (</w:t>
      </w:r>
      <w:proofErr w:type="spellStart"/>
      <w:r w:rsidRPr="006125D7">
        <w:t>parse</w:t>
      </w:r>
      <w:proofErr w:type="spellEnd"/>
      <w:r w:rsidRPr="006125D7">
        <w:t>) alatt a szerverfolyamat a nevek feloldásához, jogosultságok megállapításához először itt keresi az információt. Ha itt nem találja meg, akkor kezdeményezi a szükséges információk beolvasását az adatfájlokból.</w:t>
      </w:r>
    </w:p>
    <w:p w14:paraId="6AFD6E56" w14:textId="77777777" w:rsidR="003F7DBF" w:rsidRPr="006125D7" w:rsidRDefault="003F7DBF" w:rsidP="003F7DBF">
      <w:pPr>
        <w:spacing w:line="240" w:lineRule="auto"/>
        <w:contextualSpacing/>
      </w:pPr>
      <w:proofErr w:type="spellStart"/>
      <w:r w:rsidRPr="006125D7">
        <w:t>Database</w:t>
      </w:r>
      <w:proofErr w:type="spellEnd"/>
      <w:r w:rsidRPr="006125D7">
        <w:t xml:space="preserve"> </w:t>
      </w:r>
      <w:proofErr w:type="spellStart"/>
      <w:r w:rsidRPr="006125D7">
        <w:t>Buffer</w:t>
      </w:r>
      <w:proofErr w:type="spellEnd"/>
      <w:r w:rsidRPr="006125D7">
        <w:t xml:space="preserve"> Cache</w:t>
      </w:r>
    </w:p>
    <w:p w14:paraId="177EDACC" w14:textId="77777777" w:rsidR="003F7DBF" w:rsidRPr="006125D7" w:rsidRDefault="003F7DBF" w:rsidP="003F7DBF">
      <w:pPr>
        <w:numPr>
          <w:ilvl w:val="0"/>
          <w:numId w:val="14"/>
        </w:numPr>
        <w:spacing w:line="240" w:lineRule="auto"/>
        <w:contextualSpacing/>
      </w:pPr>
      <w:r w:rsidRPr="006125D7">
        <w:t>Az utoljára beolvasott blokkokat tárolja.</w:t>
      </w:r>
    </w:p>
    <w:p w14:paraId="789C79D4" w14:textId="77777777" w:rsidR="003F7DBF" w:rsidRPr="006125D7" w:rsidRDefault="003F7DBF" w:rsidP="003F7DBF">
      <w:pPr>
        <w:numPr>
          <w:ilvl w:val="0"/>
          <w:numId w:val="14"/>
        </w:numPr>
        <w:spacing w:line="240" w:lineRule="auto"/>
        <w:contextualSpacing/>
      </w:pPr>
      <w:r w:rsidRPr="006125D7">
        <w:t>A mérete a DB_BLOCK_SIZE inicializáló paramétertől függ.</w:t>
      </w:r>
    </w:p>
    <w:p w14:paraId="25FAC349" w14:textId="77777777" w:rsidR="003F7DBF" w:rsidRPr="006125D7" w:rsidRDefault="003F7DBF" w:rsidP="003F7DBF">
      <w:pPr>
        <w:numPr>
          <w:ilvl w:val="0"/>
          <w:numId w:val="14"/>
        </w:numPr>
        <w:spacing w:line="240" w:lineRule="auto"/>
        <w:contextualSpacing/>
      </w:pPr>
      <w:r w:rsidRPr="006125D7">
        <w:t>A pufferek számát a DB_BLOCK_BUFFERS adja meg.</w:t>
      </w:r>
    </w:p>
    <w:p w14:paraId="2022985F" w14:textId="77777777" w:rsidR="003F7DBF" w:rsidRPr="006125D7" w:rsidRDefault="003F7DBF" w:rsidP="003F7DBF">
      <w:pPr>
        <w:numPr>
          <w:ilvl w:val="0"/>
          <w:numId w:val="14"/>
        </w:numPr>
        <w:spacing w:line="240" w:lineRule="auto"/>
        <w:contextualSpacing/>
      </w:pPr>
      <w:r w:rsidRPr="006125D7">
        <w:t>Működése:</w:t>
      </w:r>
    </w:p>
    <w:p w14:paraId="6A3C279C" w14:textId="77777777" w:rsidR="003F7DBF" w:rsidRPr="006125D7" w:rsidRDefault="003F7DBF" w:rsidP="003F7DBF">
      <w:pPr>
        <w:numPr>
          <w:ilvl w:val="1"/>
          <w:numId w:val="14"/>
        </w:numPr>
        <w:spacing w:line="240" w:lineRule="auto"/>
        <w:contextualSpacing/>
      </w:pPr>
      <w:r w:rsidRPr="006125D7">
        <w:t xml:space="preserve">Amikor egy lekérdezést kell végrehajtani, a szerverfolyamat először megnézi, hogy a keresett blokk nincs-e itt. Ha nem találja a pufferben, csak akkor olvassa be a blokk másolatát az adatfájlból. </w:t>
      </w:r>
    </w:p>
    <w:p w14:paraId="20C8873B" w14:textId="77777777" w:rsidR="003F7DBF" w:rsidRPr="006125D7" w:rsidRDefault="003F7DBF" w:rsidP="003F7DBF">
      <w:pPr>
        <w:numPr>
          <w:ilvl w:val="1"/>
          <w:numId w:val="14"/>
        </w:numPr>
        <w:spacing w:line="240" w:lineRule="auto"/>
        <w:contextualSpacing/>
      </w:pPr>
      <w:r w:rsidRPr="006125D7">
        <w:t>Ha már nincs hely a pufferben, akkor a legrégebben használt adatblokk helyére olvassa be az újat.</w:t>
      </w:r>
    </w:p>
    <w:p w14:paraId="47F8AA11" w14:textId="77777777" w:rsidR="003F7DBF" w:rsidRPr="006125D7" w:rsidRDefault="003F7DBF" w:rsidP="003F7DBF">
      <w:pPr>
        <w:spacing w:line="240" w:lineRule="auto"/>
        <w:contextualSpacing/>
      </w:pPr>
      <w:proofErr w:type="spellStart"/>
      <w:r w:rsidRPr="006125D7">
        <w:t>Redo</w:t>
      </w:r>
      <w:proofErr w:type="spellEnd"/>
      <w:r w:rsidRPr="006125D7">
        <w:t xml:space="preserve"> log </w:t>
      </w:r>
      <w:proofErr w:type="spellStart"/>
      <w:r w:rsidRPr="006125D7">
        <w:t>buffer</w:t>
      </w:r>
      <w:proofErr w:type="spellEnd"/>
    </w:p>
    <w:p w14:paraId="29A11A88" w14:textId="77777777" w:rsidR="003F7DBF" w:rsidRPr="006125D7" w:rsidRDefault="003F7DBF" w:rsidP="003F7DBF">
      <w:pPr>
        <w:numPr>
          <w:ilvl w:val="0"/>
          <w:numId w:val="15"/>
        </w:numPr>
        <w:spacing w:line="240" w:lineRule="auto"/>
        <w:contextualSpacing/>
      </w:pPr>
      <w:r w:rsidRPr="006125D7">
        <w:t>Körpuffer az SGA területen</w:t>
      </w:r>
    </w:p>
    <w:p w14:paraId="24838A68" w14:textId="77777777" w:rsidR="003F7DBF" w:rsidRPr="006125D7" w:rsidRDefault="003F7DBF" w:rsidP="003F7DBF">
      <w:pPr>
        <w:numPr>
          <w:ilvl w:val="0"/>
          <w:numId w:val="15"/>
        </w:numPr>
        <w:spacing w:line="240" w:lineRule="auto"/>
        <w:contextualSpacing/>
      </w:pPr>
      <w:r w:rsidRPr="006125D7">
        <w:t>Az adatbázisban végrehajtott módosításokról tárol információt</w:t>
      </w:r>
    </w:p>
    <w:p w14:paraId="656177B1" w14:textId="77777777" w:rsidR="003F7DBF" w:rsidRPr="006125D7" w:rsidRDefault="003F7DBF" w:rsidP="003F7DBF">
      <w:pPr>
        <w:numPr>
          <w:ilvl w:val="0"/>
          <w:numId w:val="15"/>
        </w:numPr>
        <w:spacing w:line="240" w:lineRule="auto"/>
        <w:contextualSpacing/>
      </w:pPr>
      <w:proofErr w:type="spellStart"/>
      <w:r w:rsidRPr="006125D7">
        <w:t>Redo</w:t>
      </w:r>
      <w:proofErr w:type="spellEnd"/>
      <w:r w:rsidRPr="006125D7">
        <w:t xml:space="preserve"> bejegyzéseket tartalmaz, amelyek lehetővé teszik a DML és DDL műveletek újbóli végrehajtását</w:t>
      </w:r>
    </w:p>
    <w:p w14:paraId="6739BF2E" w14:textId="77777777" w:rsidR="003F7DBF" w:rsidRPr="006125D7" w:rsidRDefault="003F7DBF" w:rsidP="003F7DBF">
      <w:pPr>
        <w:numPr>
          <w:ilvl w:val="1"/>
          <w:numId w:val="15"/>
        </w:numPr>
        <w:spacing w:line="240" w:lineRule="auto"/>
        <w:contextualSpacing/>
      </w:pPr>
      <w:r w:rsidRPr="006125D7">
        <w:t>hiba utáni helyreállítás</w:t>
      </w:r>
    </w:p>
    <w:p w14:paraId="2D68278C" w14:textId="77777777" w:rsidR="003F7DBF" w:rsidRPr="006125D7" w:rsidRDefault="003F7DBF" w:rsidP="003F7DBF">
      <w:pPr>
        <w:numPr>
          <w:ilvl w:val="0"/>
          <w:numId w:val="15"/>
        </w:numPr>
        <w:spacing w:line="240" w:lineRule="auto"/>
        <w:contextualSpacing/>
      </w:pPr>
      <w:r w:rsidRPr="006125D7">
        <w:t xml:space="preserve">Tartalmát a log </w:t>
      </w:r>
      <w:proofErr w:type="spellStart"/>
      <w:r w:rsidRPr="006125D7">
        <w:t>writer</w:t>
      </w:r>
      <w:proofErr w:type="spellEnd"/>
      <w:r w:rsidRPr="006125D7">
        <w:t xml:space="preserve"> háttérfolyamat az aktív </w:t>
      </w:r>
      <w:proofErr w:type="spellStart"/>
      <w:r w:rsidRPr="006125D7">
        <w:t>redo</w:t>
      </w:r>
      <w:proofErr w:type="spellEnd"/>
      <w:r w:rsidRPr="006125D7">
        <w:t xml:space="preserve"> log fájlba írja</w:t>
      </w:r>
    </w:p>
    <w:p w14:paraId="0FC1E58D" w14:textId="77777777" w:rsidR="003F7DBF" w:rsidRPr="006125D7" w:rsidRDefault="003F7DBF" w:rsidP="003F7DBF">
      <w:pPr>
        <w:spacing w:line="240" w:lineRule="auto"/>
        <w:contextualSpacing/>
      </w:pPr>
    </w:p>
    <w:p w14:paraId="1C9014D6" w14:textId="77777777" w:rsidR="003F7DBF" w:rsidRPr="006125D7" w:rsidRDefault="003F7DBF" w:rsidP="003F7DBF">
      <w:pPr>
        <w:spacing w:line="240" w:lineRule="auto"/>
        <w:ind w:left="360"/>
        <w:contextualSpacing/>
      </w:pPr>
    </w:p>
    <w:p w14:paraId="5E7C1B93" w14:textId="77777777" w:rsidR="003F7DBF" w:rsidRPr="006125D7" w:rsidRDefault="003F7DBF" w:rsidP="003F7DBF"/>
    <w:p w14:paraId="5A3ABB54" w14:textId="77777777" w:rsidR="003F7DBF" w:rsidRPr="006125D7" w:rsidRDefault="003F7DBF" w:rsidP="003F7DBF">
      <w:pPr>
        <w:spacing w:line="240" w:lineRule="auto"/>
        <w:ind w:left="360"/>
        <w:contextualSpacing/>
      </w:pPr>
      <w:r w:rsidRPr="006125D7">
        <w:t>PGA</w:t>
      </w:r>
    </w:p>
    <w:p w14:paraId="1A31790F" w14:textId="77777777" w:rsidR="003F7DBF" w:rsidRPr="006125D7" w:rsidRDefault="003F7DBF" w:rsidP="003F7DBF">
      <w:pPr>
        <w:spacing w:line="240" w:lineRule="auto"/>
        <w:ind w:left="360"/>
        <w:contextualSpacing/>
      </w:pPr>
      <w:r w:rsidRPr="006125D7">
        <w:t>Nincs megosztva a folyamatok között, csak a hozzá tartozó szerverfolyamat írhatja</w:t>
      </w:r>
    </w:p>
    <w:p w14:paraId="76FDEB5E" w14:textId="77777777" w:rsidR="003F7DBF" w:rsidRPr="006125D7" w:rsidRDefault="003F7DBF" w:rsidP="003F7DBF">
      <w:pPr>
        <w:spacing w:line="240" w:lineRule="auto"/>
        <w:ind w:left="360"/>
        <w:contextualSpacing/>
      </w:pPr>
      <w:r w:rsidRPr="006125D7">
        <w:t>A szerver folyamat indulásakor foglalja le ezt a területet, befejezéskor pedig felszabadítja.</w:t>
      </w:r>
    </w:p>
    <w:p w14:paraId="063B7AD3" w14:textId="77777777" w:rsidR="003F7DBF" w:rsidRPr="006125D7" w:rsidRDefault="003F7DBF" w:rsidP="003F7DBF">
      <w:pPr>
        <w:spacing w:line="240" w:lineRule="auto"/>
        <w:ind w:left="360"/>
        <w:contextualSpacing/>
      </w:pPr>
      <w:r w:rsidRPr="006125D7">
        <w:t>A PGA általában a következőkből áll:</w:t>
      </w:r>
    </w:p>
    <w:p w14:paraId="32E3A5ED" w14:textId="77777777" w:rsidR="003F7DBF" w:rsidRPr="006125D7" w:rsidRDefault="003F7DBF" w:rsidP="003F7DBF">
      <w:pPr>
        <w:spacing w:line="240" w:lineRule="auto"/>
        <w:ind w:left="1080"/>
        <w:contextualSpacing/>
      </w:pPr>
      <w:proofErr w:type="spellStart"/>
      <w:r w:rsidRPr="006125D7">
        <w:t>Private</w:t>
      </w:r>
      <w:proofErr w:type="spellEnd"/>
      <w:r w:rsidRPr="006125D7">
        <w:t xml:space="preserve"> SQL </w:t>
      </w:r>
      <w:proofErr w:type="spellStart"/>
      <w:r w:rsidRPr="006125D7">
        <w:t>area</w:t>
      </w:r>
      <w:proofErr w:type="spellEnd"/>
      <w:r w:rsidRPr="006125D7">
        <w:t xml:space="preserve">: Futási időben szükséges memóriaszerkezeteket, adatokat, hozzárendelési információkat tartalmaz. </w:t>
      </w:r>
    </w:p>
    <w:p w14:paraId="6261548E" w14:textId="77777777" w:rsidR="003F7DBF" w:rsidRPr="006125D7" w:rsidRDefault="003F7DBF" w:rsidP="003F7DBF">
      <w:pPr>
        <w:spacing w:line="240" w:lineRule="auto"/>
        <w:ind w:left="993"/>
        <w:contextualSpacing/>
      </w:pPr>
      <w:r w:rsidRPr="006125D7">
        <w:t xml:space="preserve">  Memória-intenzív műveletekhez (rendezés, csoportosítás, </w:t>
      </w:r>
      <w:proofErr w:type="spellStart"/>
      <w:r w:rsidRPr="006125D7">
        <w:t>join</w:t>
      </w:r>
      <w:proofErr w:type="spellEnd"/>
      <w:r w:rsidRPr="006125D7">
        <w:t xml:space="preserve">)  szükséges terület </w:t>
      </w:r>
    </w:p>
    <w:p w14:paraId="4AF5B529" w14:textId="77777777" w:rsidR="003F7DBF" w:rsidRPr="006125D7" w:rsidRDefault="003F7DBF" w:rsidP="003F7DBF">
      <w:pPr>
        <w:spacing w:line="240" w:lineRule="auto"/>
        <w:ind w:left="1080"/>
        <w:contextualSpacing/>
      </w:pPr>
      <w:r w:rsidRPr="006125D7">
        <w:lastRenderedPageBreak/>
        <w:t xml:space="preserve">Session </w:t>
      </w:r>
      <w:proofErr w:type="spellStart"/>
      <w:r w:rsidRPr="006125D7">
        <w:t>memory</w:t>
      </w:r>
      <w:proofErr w:type="spellEnd"/>
      <w:r w:rsidRPr="006125D7">
        <w:t>: A munkamenethez (session) tartozó információk, változók tárolásához szükséges terület.</w:t>
      </w:r>
    </w:p>
    <w:p w14:paraId="4F33BD1C" w14:textId="77777777" w:rsidR="003F7DBF" w:rsidRPr="006125D7" w:rsidRDefault="003F7DBF" w:rsidP="003F7DBF">
      <w:pPr>
        <w:spacing w:line="240" w:lineRule="auto"/>
        <w:contextualSpacing/>
      </w:pPr>
      <w:r w:rsidRPr="006125D7">
        <w:t xml:space="preserve">       Folyamatok</w:t>
      </w:r>
    </w:p>
    <w:p w14:paraId="0EEAC580" w14:textId="77777777" w:rsidR="003F7DBF" w:rsidRPr="006125D7" w:rsidRDefault="003F7DBF" w:rsidP="003F7DBF">
      <w:pPr>
        <w:spacing w:line="240" w:lineRule="auto"/>
        <w:ind w:left="360"/>
        <w:contextualSpacing/>
      </w:pPr>
      <w:r w:rsidRPr="006125D7">
        <w:t>Felhasználói folyamat (</w:t>
      </w:r>
      <w:r w:rsidRPr="006125D7">
        <w:rPr>
          <w:b/>
          <w:bCs/>
        </w:rPr>
        <w:t xml:space="preserve">User </w:t>
      </w:r>
      <w:proofErr w:type="spellStart"/>
      <w:r w:rsidRPr="006125D7">
        <w:rPr>
          <w:b/>
          <w:bCs/>
        </w:rPr>
        <w:t>process</w:t>
      </w:r>
      <w:proofErr w:type="spellEnd"/>
      <w:r w:rsidRPr="006125D7">
        <w:t>)</w:t>
      </w:r>
    </w:p>
    <w:p w14:paraId="5FA7694F" w14:textId="77777777" w:rsidR="003F7DBF" w:rsidRPr="006125D7" w:rsidRDefault="003F7DBF" w:rsidP="003F7DBF">
      <w:pPr>
        <w:spacing w:line="240" w:lineRule="auto"/>
        <w:ind w:left="360"/>
        <w:contextualSpacing/>
      </w:pPr>
      <w:r w:rsidRPr="006125D7">
        <w:t>Adatbázis folyamatok (</w:t>
      </w:r>
      <w:proofErr w:type="spellStart"/>
      <w:r w:rsidRPr="006125D7">
        <w:t>Database</w:t>
      </w:r>
      <w:proofErr w:type="spellEnd"/>
      <w:r w:rsidRPr="006125D7">
        <w:t xml:space="preserve"> </w:t>
      </w:r>
      <w:proofErr w:type="spellStart"/>
      <w:r w:rsidRPr="006125D7">
        <w:t>processes</w:t>
      </w:r>
      <w:proofErr w:type="spellEnd"/>
      <w:r w:rsidRPr="006125D7">
        <w:t>)</w:t>
      </w:r>
    </w:p>
    <w:p w14:paraId="347FE32D" w14:textId="77777777" w:rsidR="003F7DBF" w:rsidRPr="006125D7" w:rsidRDefault="003F7DBF" w:rsidP="003F7DBF">
      <w:pPr>
        <w:spacing w:line="240" w:lineRule="auto"/>
        <w:ind w:left="1080"/>
        <w:contextualSpacing/>
      </w:pPr>
      <w:r w:rsidRPr="006125D7">
        <w:rPr>
          <w:b/>
          <w:bCs/>
        </w:rPr>
        <w:t xml:space="preserve">szerver folyamatok </w:t>
      </w:r>
      <w:r w:rsidRPr="006125D7">
        <w:t>(a felhasználói munkamenet indulásakor jön létre)</w:t>
      </w:r>
    </w:p>
    <w:p w14:paraId="293B0945" w14:textId="77777777" w:rsidR="003F7DBF" w:rsidRPr="006125D7" w:rsidRDefault="003F7DBF" w:rsidP="003F7DBF">
      <w:pPr>
        <w:spacing w:line="240" w:lineRule="auto"/>
        <w:ind w:left="1080"/>
        <w:contextualSpacing/>
      </w:pPr>
      <w:r w:rsidRPr="006125D7">
        <w:rPr>
          <w:b/>
          <w:bCs/>
        </w:rPr>
        <w:t>háttérfolyamatok</w:t>
      </w:r>
      <w:r w:rsidRPr="006125D7">
        <w:t xml:space="preserve"> (a példánnyal együtt indulnak el)</w:t>
      </w:r>
    </w:p>
    <w:p w14:paraId="58DF6053" w14:textId="77777777" w:rsidR="003F7DBF" w:rsidRPr="006125D7" w:rsidRDefault="003F7DBF" w:rsidP="003F7DBF">
      <w:pPr>
        <w:spacing w:line="240" w:lineRule="auto"/>
        <w:ind w:left="360"/>
        <w:contextualSpacing/>
      </w:pPr>
      <w:proofErr w:type="spellStart"/>
      <w:r w:rsidRPr="006125D7">
        <w:t>Daemonok</w:t>
      </w:r>
      <w:proofErr w:type="spellEnd"/>
      <w:r w:rsidRPr="006125D7">
        <w:t>, alkalmazás folyamatok</w:t>
      </w:r>
    </w:p>
    <w:p w14:paraId="0C7F3C34" w14:textId="77777777" w:rsidR="003F7DBF" w:rsidRPr="006125D7" w:rsidRDefault="003F7DBF" w:rsidP="003F7DBF">
      <w:pPr>
        <w:spacing w:line="240" w:lineRule="auto"/>
        <w:ind w:left="1080"/>
        <w:contextualSpacing/>
      </w:pPr>
      <w:r w:rsidRPr="006125D7">
        <w:t>nem adatbázis-specifikus folyamatok</w:t>
      </w:r>
    </w:p>
    <w:p w14:paraId="08354786" w14:textId="77777777" w:rsidR="003F7DBF" w:rsidRPr="006125D7" w:rsidRDefault="003F7DBF" w:rsidP="003F7DBF">
      <w:pPr>
        <w:spacing w:line="240" w:lineRule="auto"/>
        <w:ind w:left="1080"/>
        <w:contextualSpacing/>
      </w:pPr>
      <w:r w:rsidRPr="006125D7">
        <w:t>pl. hálózati kommunikáció kezelése</w:t>
      </w:r>
    </w:p>
    <w:p w14:paraId="7F058EBB" w14:textId="77777777" w:rsidR="003F7DBF" w:rsidRPr="006125D7" w:rsidRDefault="003F7DBF" w:rsidP="003F7DBF">
      <w:pPr>
        <w:spacing w:line="240" w:lineRule="auto"/>
        <w:ind w:left="425"/>
        <w:contextualSpacing/>
      </w:pPr>
      <w:r w:rsidRPr="006125D7">
        <w:t>Az Oracle egy példány indításakor háttérfolyamatokat is elindít, amelyek kommunikálnak egymással és az operációs rendszerrel.</w:t>
      </w:r>
    </w:p>
    <w:p w14:paraId="13419ED6" w14:textId="77777777" w:rsidR="003F7DBF" w:rsidRPr="006125D7" w:rsidRDefault="003F7DBF" w:rsidP="003F7DBF">
      <w:pPr>
        <w:spacing w:line="240" w:lineRule="auto"/>
        <w:ind w:left="425"/>
        <w:contextualSpacing/>
      </w:pPr>
      <w:r w:rsidRPr="006125D7">
        <w:t xml:space="preserve">Amikor egy alkalmazás vagy Oracle eszköz (mint például az Enterprise Manager) kapcsolódik az adatbázishoz, akkor az Oracle szerver elindít egy szerverfolyamatot, amely lehetővé teszi az alkalmazás utasításainak végrehajtását. </w:t>
      </w:r>
    </w:p>
    <w:p w14:paraId="577737CE" w14:textId="77777777" w:rsidR="003F7DBF" w:rsidRPr="006125D7" w:rsidRDefault="003F7DBF" w:rsidP="003F7DBF">
      <w:pPr>
        <w:spacing w:line="240" w:lineRule="auto"/>
        <w:ind w:left="425"/>
        <w:contextualSpacing/>
      </w:pPr>
      <w:r w:rsidRPr="006125D7">
        <w:t xml:space="preserve">A háttérfolyamatok kezelik a memóriát, puffereket, végrehajtják az írási, olvasási műveleteket a lemezen, karbantartásokat végeznek. </w:t>
      </w:r>
    </w:p>
    <w:p w14:paraId="13A4BF4B" w14:textId="77777777" w:rsidR="003F7DBF" w:rsidRPr="006125D7" w:rsidRDefault="003F7DBF" w:rsidP="003F7DBF">
      <w:pPr>
        <w:spacing w:line="240" w:lineRule="auto"/>
        <w:contextualSpacing/>
      </w:pPr>
      <w:r w:rsidRPr="006125D7">
        <w:t xml:space="preserve">        Legfontosabb háttérfolyamatok</w:t>
      </w:r>
    </w:p>
    <w:p w14:paraId="324B517A" w14:textId="77777777" w:rsidR="003F7DBF" w:rsidRPr="006125D7" w:rsidRDefault="003F7DBF" w:rsidP="003F7DBF">
      <w:pPr>
        <w:spacing w:line="240" w:lineRule="auto"/>
        <w:ind w:left="357"/>
        <w:contextualSpacing/>
      </w:pPr>
      <w:r w:rsidRPr="006125D7">
        <w:t xml:space="preserve"> </w:t>
      </w:r>
      <w:proofErr w:type="spellStart"/>
      <w:r w:rsidRPr="006125D7">
        <w:t>Database</w:t>
      </w:r>
      <w:proofErr w:type="spellEnd"/>
      <w:r w:rsidRPr="006125D7">
        <w:t xml:space="preserve"> </w:t>
      </w:r>
      <w:proofErr w:type="spellStart"/>
      <w:r w:rsidRPr="006125D7">
        <w:t>writer</w:t>
      </w:r>
      <w:proofErr w:type="spellEnd"/>
      <w:r w:rsidRPr="006125D7">
        <w:t xml:space="preserve"> (</w:t>
      </w:r>
      <w:proofErr w:type="spellStart"/>
      <w:r w:rsidRPr="006125D7">
        <w:t>DBWn</w:t>
      </w:r>
      <w:proofErr w:type="spellEnd"/>
      <w:r w:rsidRPr="006125D7">
        <w:t>): Az adatpufferből (</w:t>
      </w:r>
      <w:proofErr w:type="spellStart"/>
      <w:r w:rsidRPr="006125D7">
        <w:t>database</w:t>
      </w:r>
      <w:proofErr w:type="spellEnd"/>
      <w:r w:rsidRPr="006125D7">
        <w:t xml:space="preserve"> </w:t>
      </w:r>
      <w:proofErr w:type="spellStart"/>
      <w:r w:rsidRPr="006125D7">
        <w:t>buffer</w:t>
      </w:r>
      <w:proofErr w:type="spellEnd"/>
      <w:r w:rsidRPr="006125D7">
        <w:t xml:space="preserve"> cache) kiírja lemezre, egy adatfájlba a módosított blokkokat</w:t>
      </w:r>
    </w:p>
    <w:p w14:paraId="0E8175C3" w14:textId="77777777" w:rsidR="003F7DBF" w:rsidRPr="006125D7" w:rsidRDefault="003F7DBF" w:rsidP="003F7DBF">
      <w:pPr>
        <w:spacing w:line="240" w:lineRule="auto"/>
        <w:ind w:left="357"/>
        <w:contextualSpacing/>
      </w:pPr>
      <w:r w:rsidRPr="006125D7">
        <w:t xml:space="preserve">Log </w:t>
      </w:r>
      <w:proofErr w:type="spellStart"/>
      <w:r w:rsidRPr="006125D7">
        <w:t>writer</w:t>
      </w:r>
      <w:proofErr w:type="spellEnd"/>
      <w:r w:rsidRPr="006125D7">
        <w:t xml:space="preserve"> (LGWR): A </w:t>
      </w:r>
      <w:proofErr w:type="spellStart"/>
      <w:r w:rsidRPr="006125D7">
        <w:t>Redo</w:t>
      </w:r>
      <w:proofErr w:type="spellEnd"/>
      <w:r w:rsidRPr="006125D7">
        <w:t xml:space="preserve"> log </w:t>
      </w:r>
      <w:proofErr w:type="spellStart"/>
      <w:r w:rsidRPr="006125D7">
        <w:t>buffer</w:t>
      </w:r>
      <w:proofErr w:type="spellEnd"/>
      <w:r w:rsidRPr="006125D7">
        <w:t xml:space="preserve"> bejegyzéseit írja ki a lemezre a  </w:t>
      </w:r>
      <w:proofErr w:type="spellStart"/>
      <w:r w:rsidRPr="006125D7">
        <w:t>Redo</w:t>
      </w:r>
      <w:proofErr w:type="spellEnd"/>
      <w:r w:rsidRPr="006125D7">
        <w:t xml:space="preserve"> napló fájl(ok)</w:t>
      </w:r>
      <w:proofErr w:type="spellStart"/>
      <w:r w:rsidRPr="006125D7">
        <w:t>ba</w:t>
      </w:r>
      <w:proofErr w:type="spellEnd"/>
    </w:p>
    <w:p w14:paraId="178F7569" w14:textId="77777777" w:rsidR="003F7DBF" w:rsidRPr="006125D7" w:rsidRDefault="003F7DBF" w:rsidP="003F7DBF">
      <w:pPr>
        <w:spacing w:line="240" w:lineRule="auto"/>
        <w:ind w:left="357"/>
        <w:contextualSpacing/>
      </w:pPr>
      <w:r w:rsidRPr="006125D7">
        <w:t xml:space="preserve">System monitor (SMON): Adatbázis karbantartási feladatok (pl. katasztrófa utáni helyreállítás, </w:t>
      </w:r>
      <w:proofErr w:type="spellStart"/>
      <w:r w:rsidRPr="006125D7">
        <w:t>undo</w:t>
      </w:r>
      <w:proofErr w:type="spellEnd"/>
      <w:r w:rsidRPr="006125D7">
        <w:t xml:space="preserve"> és </w:t>
      </w:r>
      <w:proofErr w:type="spellStart"/>
      <w:r w:rsidRPr="006125D7">
        <w:t>temp</w:t>
      </w:r>
      <w:proofErr w:type="spellEnd"/>
      <w:r w:rsidRPr="006125D7">
        <w:t xml:space="preserve"> táblaterek karbantartása, inkonzisztens állapotú adatszótár tisztítása)</w:t>
      </w:r>
    </w:p>
    <w:p w14:paraId="75980021" w14:textId="77777777" w:rsidR="003F7DBF" w:rsidRPr="006125D7" w:rsidRDefault="003F7DBF" w:rsidP="003F7DBF">
      <w:pPr>
        <w:spacing w:line="240" w:lineRule="auto"/>
        <w:ind w:left="357"/>
        <w:contextualSpacing/>
      </w:pPr>
      <w:proofErr w:type="spellStart"/>
      <w:r w:rsidRPr="006125D7">
        <w:t>Process</w:t>
      </w:r>
      <w:proofErr w:type="spellEnd"/>
      <w:r w:rsidRPr="006125D7">
        <w:t xml:space="preserve"> monitor (PMON): </w:t>
      </w:r>
      <w:proofErr w:type="spellStart"/>
      <w:r w:rsidRPr="006125D7">
        <w:t>Monitorozza</w:t>
      </w:r>
      <w:proofErr w:type="spellEnd"/>
      <w:r w:rsidRPr="006125D7">
        <w:t xml:space="preserve"> a többi háttérfolyamatot, szükség esetén elindítja és leállítja őket; ha egy folyamat vagy munkamenet megszakad, akkor elvégzi a szükséges takarítást</w:t>
      </w:r>
    </w:p>
    <w:p w14:paraId="6349DAA9" w14:textId="77777777" w:rsidR="003F7DBF" w:rsidRPr="006125D7" w:rsidRDefault="003F7DBF" w:rsidP="003F7DBF">
      <w:pPr>
        <w:spacing w:line="240" w:lineRule="auto"/>
        <w:contextualSpacing/>
      </w:pPr>
    </w:p>
    <w:p w14:paraId="23567C28" w14:textId="77777777" w:rsidR="003F7DBF" w:rsidRPr="006125D7" w:rsidRDefault="003F7DBF" w:rsidP="003F7DBF">
      <w:pPr>
        <w:spacing w:line="240" w:lineRule="auto"/>
        <w:contextualSpacing/>
      </w:pPr>
      <w:r w:rsidRPr="006125D7">
        <w:t>4. Adatbázis tranzakciók</w:t>
      </w:r>
    </w:p>
    <w:p w14:paraId="47E5E08C" w14:textId="77777777" w:rsidR="003F7DBF" w:rsidRPr="006125D7" w:rsidRDefault="003F7DBF" w:rsidP="003F7DBF">
      <w:pPr>
        <w:spacing w:line="240" w:lineRule="auto"/>
        <w:contextualSpacing/>
      </w:pPr>
      <w:r w:rsidRPr="006125D7">
        <w:t>Az adatbázis-tranzakciók biztonságos és kiszámítható programozási modellt biztosítanak az adatok egyidejű változásainak kezeléséhez.</w:t>
      </w:r>
    </w:p>
    <w:p w14:paraId="58E448C7" w14:textId="77777777" w:rsidR="003F7DBF" w:rsidRPr="006125D7" w:rsidRDefault="003F7DBF" w:rsidP="003F7DBF">
      <w:pPr>
        <w:spacing w:line="240" w:lineRule="auto"/>
        <w:contextualSpacing/>
      </w:pPr>
      <w:r w:rsidRPr="006125D7">
        <w:t xml:space="preserve">A tranzakció egy egység, mely során különböző adatokat olvasunk az </w:t>
      </w:r>
      <w:proofErr w:type="gramStart"/>
      <w:r w:rsidRPr="006125D7">
        <w:t>adatbázisból</w:t>
      </w:r>
      <w:proofErr w:type="gramEnd"/>
      <w:r w:rsidRPr="006125D7">
        <w:t xml:space="preserve"> illetve módosítunk</w:t>
      </w:r>
      <w:r w:rsidRPr="006125D7">
        <w:br/>
        <w:t>A tranzakciónak konzisztens adatbázis képet kell látnia</w:t>
      </w:r>
      <w:r w:rsidRPr="006125D7">
        <w:br/>
        <w:t>A tranzakció végrehajtása során az adatbázis időlegesen inkonzisztens lehet</w:t>
      </w:r>
      <w:r w:rsidRPr="006125D7">
        <w:br/>
        <w:t>A tranzakció befejezésével (</w:t>
      </w:r>
      <w:proofErr w:type="spellStart"/>
      <w:r w:rsidRPr="006125D7">
        <w:t>Commit</w:t>
      </w:r>
      <w:proofErr w:type="spellEnd"/>
      <w:r w:rsidRPr="006125D7">
        <w:t>) az adatbázisnak konzisztens állapotba kell kerülnie.</w:t>
      </w:r>
    </w:p>
    <w:p w14:paraId="48C8E60A" w14:textId="77777777" w:rsidR="003F7DBF" w:rsidRPr="006125D7" w:rsidRDefault="003F7DBF" w:rsidP="003F7DBF">
      <w:pPr>
        <w:spacing w:before="100" w:beforeAutospacing="1" w:after="100" w:afterAutospacing="1" w:line="240" w:lineRule="auto"/>
        <w:contextualSpacing/>
        <w:outlineLvl w:val="2"/>
      </w:pPr>
      <w:proofErr w:type="spellStart"/>
      <w:r w:rsidRPr="006125D7">
        <w:t>Atomicitás</w:t>
      </w:r>
      <w:proofErr w:type="spellEnd"/>
    </w:p>
    <w:p w14:paraId="5E2DEF1D" w14:textId="77777777" w:rsidR="003F7DBF" w:rsidRPr="006125D7" w:rsidRDefault="003F7DBF" w:rsidP="003F7DBF">
      <w:pPr>
        <w:spacing w:before="100" w:beforeAutospacing="1" w:after="100" w:afterAutospacing="1" w:line="240" w:lineRule="auto"/>
        <w:contextualSpacing/>
      </w:pPr>
      <w:r w:rsidRPr="006125D7">
        <w:t xml:space="preserve">Az </w:t>
      </w:r>
      <w:proofErr w:type="spellStart"/>
      <w:r w:rsidRPr="006125D7">
        <w:t>atomicitás</w:t>
      </w:r>
      <w:proofErr w:type="spellEnd"/>
      <w:r w:rsidRPr="006125D7">
        <w:t xml:space="preserve"> megköveteli, hogy több műveletet atomi (oszthatatlan) műveletként lehessen végrehajtani, azaz vagy az összes művelet sikeresen végrehajtódik, vagy egyik sem. </w:t>
      </w:r>
    </w:p>
    <w:p w14:paraId="233B1171" w14:textId="77777777" w:rsidR="003F7DBF" w:rsidRPr="006125D7" w:rsidRDefault="003F7DBF" w:rsidP="003F7DBF">
      <w:pPr>
        <w:spacing w:before="100" w:beforeAutospacing="1" w:after="100" w:afterAutospacing="1" w:line="240" w:lineRule="auto"/>
        <w:contextualSpacing/>
        <w:outlineLvl w:val="2"/>
      </w:pPr>
      <w:r w:rsidRPr="006125D7">
        <w:t>Konzisztencia</w:t>
      </w:r>
    </w:p>
    <w:p w14:paraId="2C18D0BA" w14:textId="77777777" w:rsidR="003F7DBF" w:rsidRPr="006125D7" w:rsidRDefault="003F7DBF" w:rsidP="003F7DBF">
      <w:pPr>
        <w:spacing w:before="100" w:beforeAutospacing="1" w:after="100" w:afterAutospacing="1" w:line="240" w:lineRule="auto"/>
        <w:contextualSpacing/>
      </w:pPr>
      <w:r w:rsidRPr="006125D7">
        <w:t xml:space="preserve">A konzisztencia biztosítja, hogy az adatok a tranzakció előtti érvényes állapotból ismét egy érvényes állapotba kerüljenek. Minden erre vonatkozó szabálynak (hivatkozási integritás, adatbázis </w:t>
      </w:r>
      <w:proofErr w:type="spellStart"/>
      <w:r w:rsidRPr="006125D7">
        <w:t>triggerek</w:t>
      </w:r>
      <w:proofErr w:type="spellEnd"/>
      <w:r w:rsidRPr="006125D7">
        <w:t xml:space="preserve"> stb.) érvényesülnie kell. </w:t>
      </w:r>
    </w:p>
    <w:p w14:paraId="4F0C3DA5" w14:textId="77777777" w:rsidR="003F7DBF" w:rsidRPr="006125D7" w:rsidRDefault="003F7DBF" w:rsidP="003F7DBF">
      <w:pPr>
        <w:spacing w:before="100" w:beforeAutospacing="1" w:after="100" w:afterAutospacing="1" w:line="240" w:lineRule="auto"/>
        <w:contextualSpacing/>
        <w:outlineLvl w:val="2"/>
      </w:pPr>
      <w:r w:rsidRPr="006125D7">
        <w:t>Izoláció</w:t>
      </w:r>
    </w:p>
    <w:p w14:paraId="23A5C71F" w14:textId="77777777" w:rsidR="003F7DBF" w:rsidRPr="006125D7" w:rsidRDefault="003F7DBF" w:rsidP="003F7DBF">
      <w:pPr>
        <w:spacing w:before="100" w:beforeAutospacing="1" w:after="100" w:afterAutospacing="1" w:line="240" w:lineRule="auto"/>
        <w:contextualSpacing/>
      </w:pPr>
      <w:r w:rsidRPr="006125D7">
        <w:t xml:space="preserve">A tranzakciók izolációja azt biztosítja, hogy az egy időben zajló tranzakciók olyan állapothoz vezetnek, mint amilyet sorban végrehajtott tranzakciók érnének el. Egy végrehajtás alatt álló tranzakció hatásai nem láthatóak a többi tranzakcióból. </w:t>
      </w:r>
    </w:p>
    <w:p w14:paraId="29D4C47C" w14:textId="77777777" w:rsidR="003F7DBF" w:rsidRPr="006125D7" w:rsidRDefault="003F7DBF" w:rsidP="003F7DBF">
      <w:pPr>
        <w:spacing w:before="100" w:beforeAutospacing="1" w:after="100" w:afterAutospacing="1" w:line="240" w:lineRule="auto"/>
        <w:contextualSpacing/>
        <w:outlineLvl w:val="2"/>
      </w:pPr>
      <w:r w:rsidRPr="006125D7">
        <w:t>Tartósság</w:t>
      </w:r>
    </w:p>
    <w:p w14:paraId="628282D1" w14:textId="77777777" w:rsidR="003F7DBF" w:rsidRPr="006125D7" w:rsidRDefault="003F7DBF" w:rsidP="003F7DBF">
      <w:pPr>
        <w:spacing w:line="240" w:lineRule="auto"/>
        <w:contextualSpacing/>
      </w:pPr>
      <w:r w:rsidRPr="006125D7">
        <w:t>A végrehajtott tranzakciók változtatásait egy tartós adattárolón kell tárolni, hogy a szoftver vagy a hardver meghibásodása, áramszünet, vagy egyéb hiba esetén is megmaradjon.</w:t>
      </w:r>
    </w:p>
    <w:p w14:paraId="66129BF5" w14:textId="72F5F3B2" w:rsidR="003F7DBF" w:rsidRDefault="003F7DBF" w:rsidP="00113401">
      <w:pPr>
        <w:spacing w:line="240" w:lineRule="auto"/>
        <w:contextualSpacing/>
        <w:jc w:val="both"/>
        <w:rPr>
          <w:rFonts w:ascii="Times New Roman" w:hAnsi="Times New Roman" w:cs="Times New Roman"/>
          <w:sz w:val="24"/>
          <w:szCs w:val="24"/>
        </w:rPr>
      </w:pPr>
    </w:p>
    <w:p w14:paraId="6092F0DE" w14:textId="224601FD" w:rsidR="003F7DBF" w:rsidRDefault="003F7DBF" w:rsidP="00113401">
      <w:pPr>
        <w:spacing w:line="240" w:lineRule="auto"/>
        <w:contextualSpacing/>
        <w:jc w:val="both"/>
        <w:rPr>
          <w:rFonts w:ascii="Times New Roman" w:hAnsi="Times New Roman" w:cs="Times New Roman"/>
          <w:sz w:val="24"/>
          <w:szCs w:val="24"/>
        </w:rPr>
      </w:pPr>
    </w:p>
    <w:p w14:paraId="72C71CA0" w14:textId="757A43B6" w:rsidR="003F7DBF" w:rsidRDefault="003F7DBF" w:rsidP="00113401">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br w:type="page"/>
      </w:r>
    </w:p>
    <w:p w14:paraId="34E5406C" w14:textId="4794BEE6" w:rsidR="003F7DBF" w:rsidRPr="003F7DBF" w:rsidRDefault="003F7DBF" w:rsidP="003F7DBF">
      <w:pPr>
        <w:spacing w:line="360" w:lineRule="auto"/>
        <w:jc w:val="center"/>
        <w:rPr>
          <w:rFonts w:ascii="Times New Roman" w:hAnsi="Times New Roman" w:cs="Times New Roman"/>
          <w:b/>
          <w:bCs/>
          <w:sz w:val="36"/>
          <w:szCs w:val="36"/>
          <w:u w:val="single"/>
        </w:rPr>
      </w:pPr>
      <w:r w:rsidRPr="003F7DBF">
        <w:rPr>
          <w:rFonts w:ascii="Times New Roman" w:hAnsi="Times New Roman" w:cs="Times New Roman"/>
          <w:b/>
          <w:bCs/>
          <w:sz w:val="36"/>
          <w:szCs w:val="36"/>
          <w:u w:val="single"/>
        </w:rPr>
        <w:lastRenderedPageBreak/>
        <w:t>3. Óra</w:t>
      </w:r>
    </w:p>
    <w:p w14:paraId="63AFE505" w14:textId="77777777" w:rsidR="003F7DBF" w:rsidRPr="000405EF" w:rsidRDefault="003F7DBF" w:rsidP="003F7DBF">
      <w:pPr>
        <w:spacing w:after="60" w:line="240" w:lineRule="auto"/>
        <w:jc w:val="both"/>
        <w:rPr>
          <w:rFonts w:ascii="Times New Roman" w:hAnsi="Times New Roman" w:cs="Times New Roman"/>
          <w:b/>
          <w:sz w:val="24"/>
          <w:szCs w:val="24"/>
        </w:rPr>
      </w:pPr>
      <w:r w:rsidRPr="000405EF">
        <w:rPr>
          <w:rFonts w:ascii="Times New Roman" w:hAnsi="Times New Roman" w:cs="Times New Roman"/>
          <w:b/>
          <w:sz w:val="24"/>
          <w:szCs w:val="24"/>
        </w:rPr>
        <w:t xml:space="preserve">SQL </w:t>
      </w:r>
      <w:proofErr w:type="spellStart"/>
      <w:r w:rsidRPr="000405EF">
        <w:rPr>
          <w:rFonts w:ascii="Times New Roman" w:hAnsi="Times New Roman" w:cs="Times New Roman"/>
          <w:b/>
          <w:sz w:val="24"/>
          <w:szCs w:val="24"/>
        </w:rPr>
        <w:t>tuning</w:t>
      </w:r>
      <w:proofErr w:type="spellEnd"/>
    </w:p>
    <w:p w14:paraId="6DF1E879" w14:textId="77777777" w:rsidR="003F7DBF" w:rsidRDefault="003F7DBF" w:rsidP="003F7DB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Az SQL </w:t>
      </w:r>
      <w:proofErr w:type="spellStart"/>
      <w:r>
        <w:rPr>
          <w:rFonts w:ascii="Times New Roman" w:hAnsi="Times New Roman" w:cs="Times New Roman"/>
          <w:sz w:val="24"/>
          <w:szCs w:val="24"/>
        </w:rPr>
        <w:t>tuning</w:t>
      </w:r>
      <w:proofErr w:type="spellEnd"/>
      <w:r>
        <w:rPr>
          <w:rFonts w:ascii="Times New Roman" w:hAnsi="Times New Roman" w:cs="Times New Roman"/>
          <w:sz w:val="24"/>
          <w:szCs w:val="24"/>
        </w:rPr>
        <w:t xml:space="preserve"> a l</w:t>
      </w:r>
      <w:r w:rsidRPr="00085401">
        <w:rPr>
          <w:rFonts w:ascii="Times New Roman" w:hAnsi="Times New Roman" w:cs="Times New Roman"/>
          <w:sz w:val="24"/>
          <w:szCs w:val="24"/>
        </w:rPr>
        <w:t>assan futó lekérdezések "hangolás</w:t>
      </w:r>
      <w:r>
        <w:rPr>
          <w:rFonts w:ascii="Times New Roman" w:hAnsi="Times New Roman" w:cs="Times New Roman"/>
          <w:sz w:val="24"/>
          <w:szCs w:val="24"/>
        </w:rPr>
        <w:t>át</w:t>
      </w:r>
      <w:r w:rsidRPr="00085401">
        <w:rPr>
          <w:rFonts w:ascii="Times New Roman" w:hAnsi="Times New Roman" w:cs="Times New Roman"/>
          <w:sz w:val="24"/>
          <w:szCs w:val="24"/>
        </w:rPr>
        <w:t>"</w:t>
      </w:r>
      <w:r>
        <w:rPr>
          <w:rFonts w:ascii="Times New Roman" w:hAnsi="Times New Roman" w:cs="Times New Roman"/>
          <w:sz w:val="24"/>
          <w:szCs w:val="24"/>
        </w:rPr>
        <w:t xml:space="preserve"> jelenti</w:t>
      </w:r>
      <w:r w:rsidRPr="00085401">
        <w:rPr>
          <w:rFonts w:ascii="Times New Roman" w:hAnsi="Times New Roman" w:cs="Times New Roman"/>
          <w:sz w:val="24"/>
          <w:szCs w:val="24"/>
        </w:rPr>
        <w:t xml:space="preserve"> annak érdekében, hogy megfeleljenek a </w:t>
      </w:r>
      <w:proofErr w:type="spellStart"/>
      <w:r w:rsidRPr="00085401">
        <w:rPr>
          <w:rFonts w:ascii="Times New Roman" w:hAnsi="Times New Roman" w:cs="Times New Roman"/>
          <w:sz w:val="24"/>
          <w:szCs w:val="24"/>
        </w:rPr>
        <w:t>teljesítménybeli</w:t>
      </w:r>
      <w:proofErr w:type="spellEnd"/>
      <w:r w:rsidRPr="00085401">
        <w:rPr>
          <w:rFonts w:ascii="Times New Roman" w:hAnsi="Times New Roman" w:cs="Times New Roman"/>
          <w:sz w:val="24"/>
          <w:szCs w:val="24"/>
        </w:rPr>
        <w:t xml:space="preserve"> elvárásoknak</w:t>
      </w:r>
      <w:r>
        <w:rPr>
          <w:rFonts w:ascii="Times New Roman" w:hAnsi="Times New Roman" w:cs="Times New Roman"/>
          <w:sz w:val="24"/>
          <w:szCs w:val="24"/>
        </w:rPr>
        <w:t xml:space="preserve">, </w:t>
      </w:r>
      <w:r w:rsidRPr="00085401">
        <w:rPr>
          <w:rFonts w:ascii="Times New Roman" w:hAnsi="Times New Roman" w:cs="Times New Roman"/>
          <w:sz w:val="24"/>
          <w:szCs w:val="24"/>
        </w:rPr>
        <w:t xml:space="preserve">Oracle-ben nagyrészt automatikus, </w:t>
      </w:r>
      <w:r>
        <w:rPr>
          <w:rFonts w:ascii="Times New Roman" w:hAnsi="Times New Roman" w:cs="Times New Roman"/>
          <w:sz w:val="24"/>
          <w:szCs w:val="24"/>
        </w:rPr>
        <w:t>de meg lehet változtatni az alapbeállításokat. Az SQL utasítás végrehajtása a következő részekből áll: Parsing (</w:t>
      </w:r>
      <w:proofErr w:type="spellStart"/>
      <w:r>
        <w:rPr>
          <w:rFonts w:ascii="Times New Roman" w:hAnsi="Times New Roman" w:cs="Times New Roman"/>
          <w:sz w:val="24"/>
          <w:szCs w:val="24"/>
        </w:rPr>
        <w:t>Hard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Parse</w:t>
      </w:r>
      <w:proofErr w:type="spellEnd"/>
      <w:r>
        <w:rPr>
          <w:rFonts w:ascii="Times New Roman" w:hAnsi="Times New Roman" w:cs="Times New Roman"/>
          <w:sz w:val="24"/>
          <w:szCs w:val="24"/>
        </w:rPr>
        <w:t xml:space="preserve">), Optimalizálás,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generálás, végrehajtás. A </w:t>
      </w:r>
      <w:proofErr w:type="spellStart"/>
      <w:r>
        <w:rPr>
          <w:rFonts w:ascii="Times New Roman" w:hAnsi="Times New Roman" w:cs="Times New Roman"/>
          <w:sz w:val="24"/>
          <w:szCs w:val="24"/>
        </w:rPr>
        <w:t>parszolás</w:t>
      </w:r>
      <w:proofErr w:type="spellEnd"/>
      <w:r>
        <w:rPr>
          <w:rFonts w:ascii="Times New Roman" w:hAnsi="Times New Roman" w:cs="Times New Roman"/>
          <w:sz w:val="24"/>
          <w:szCs w:val="24"/>
        </w:rPr>
        <w:t xml:space="preserve"> része a szintaktikai ellenőrzés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szemantikai ellenőrzés (</w:t>
      </w:r>
      <w:proofErr w:type="spellStart"/>
      <w:r>
        <w:rPr>
          <w:rFonts w:ascii="Times New Roman" w:hAnsi="Times New Roman" w:cs="Times New Roman"/>
          <w:sz w:val="24"/>
          <w:szCs w:val="24"/>
        </w:rPr>
        <w:t>Semantic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Szintaktikai hibának számít </w:t>
      </w:r>
      <w:proofErr w:type="spellStart"/>
      <w:r>
        <w:rPr>
          <w:rFonts w:ascii="Times New Roman" w:hAnsi="Times New Roman" w:cs="Times New Roman"/>
          <w:sz w:val="24"/>
          <w:szCs w:val="24"/>
        </w:rPr>
        <w:t>pédáúl</w:t>
      </w:r>
      <w:proofErr w:type="spellEnd"/>
      <w:r>
        <w:rPr>
          <w:rFonts w:ascii="Times New Roman" w:hAnsi="Times New Roman" w:cs="Times New Roman"/>
          <w:sz w:val="24"/>
          <w:szCs w:val="24"/>
        </w:rPr>
        <w:t xml:space="preserve"> a hiányzó vessző, </w:t>
      </w:r>
      <w:proofErr w:type="spellStart"/>
      <w:r>
        <w:rPr>
          <w:rFonts w:ascii="Times New Roman" w:hAnsi="Times New Roman" w:cs="Times New Roman"/>
          <w:sz w:val="24"/>
          <w:szCs w:val="24"/>
        </w:rPr>
        <w:t>elírt</w:t>
      </w:r>
      <w:proofErr w:type="spellEnd"/>
      <w:r>
        <w:rPr>
          <w:rFonts w:ascii="Times New Roman" w:hAnsi="Times New Roman" w:cs="Times New Roman"/>
          <w:sz w:val="24"/>
          <w:szCs w:val="24"/>
        </w:rPr>
        <w:t xml:space="preserve"> kulcsszó, elfelejtett idézőjel. A szemantikai ellenőrzés alatt megnézzük, hogy a lekérdezés "értelmes-e". S</w:t>
      </w:r>
      <w:r w:rsidRPr="00FE2F7C">
        <w:rPr>
          <w:rFonts w:ascii="Times New Roman" w:hAnsi="Times New Roman" w:cs="Times New Roman"/>
          <w:sz w:val="24"/>
          <w:szCs w:val="24"/>
        </w:rPr>
        <w:t>zemantikai hiba pl. nem létező táblára vagy változóra hivatkozás, adattípusok nem stimmelnek</w:t>
      </w:r>
      <w:r>
        <w:rPr>
          <w:rFonts w:ascii="Times New Roman" w:hAnsi="Times New Roman" w:cs="Times New Roman"/>
          <w:sz w:val="24"/>
          <w:szCs w:val="24"/>
        </w:rPr>
        <w:t xml:space="preserve">. </w:t>
      </w:r>
      <w:proofErr w:type="spellStart"/>
      <w:r>
        <w:rPr>
          <w:rFonts w:ascii="Times New Roman" w:hAnsi="Times New Roman" w:cs="Times New Roman"/>
          <w:sz w:val="24"/>
          <w:szCs w:val="24"/>
        </w:rPr>
        <w:t>Shared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 xml:space="preserve"> esetén megnézzük, hogy v</w:t>
      </w:r>
      <w:r w:rsidRPr="0005667F">
        <w:rPr>
          <w:rFonts w:ascii="Times New Roman" w:hAnsi="Times New Roman" w:cs="Times New Roman"/>
          <w:sz w:val="24"/>
          <w:szCs w:val="24"/>
        </w:rPr>
        <w:t xml:space="preserve">égrehajtottuk-e már ezt </w:t>
      </w:r>
      <w:r>
        <w:rPr>
          <w:rFonts w:ascii="Times New Roman" w:hAnsi="Times New Roman" w:cs="Times New Roman"/>
          <w:sz w:val="24"/>
          <w:szCs w:val="24"/>
        </w:rPr>
        <w:t xml:space="preserve">a lekérdezést </w:t>
      </w:r>
      <w:r w:rsidRPr="0005667F">
        <w:rPr>
          <w:rFonts w:ascii="Times New Roman" w:hAnsi="Times New Roman" w:cs="Times New Roman"/>
          <w:sz w:val="24"/>
          <w:szCs w:val="24"/>
        </w:rPr>
        <w:t>korábban</w:t>
      </w:r>
      <w:r>
        <w:rPr>
          <w:rFonts w:ascii="Times New Roman" w:hAnsi="Times New Roman" w:cs="Times New Roman"/>
          <w:sz w:val="24"/>
          <w:szCs w:val="24"/>
        </w:rPr>
        <w:t xml:space="preserve"> vagy nem,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értéket generálunk a lekérdezéshez (SQL ID). Ezt a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értéket ö</w:t>
      </w:r>
      <w:r w:rsidRPr="0005667F">
        <w:rPr>
          <w:rFonts w:ascii="Times New Roman" w:hAnsi="Times New Roman" w:cs="Times New Roman"/>
          <w:sz w:val="24"/>
          <w:szCs w:val="24"/>
        </w:rPr>
        <w:t>sszehasonlí</w:t>
      </w:r>
      <w:r>
        <w:rPr>
          <w:rFonts w:ascii="Times New Roman" w:hAnsi="Times New Roman" w:cs="Times New Roman"/>
          <w:sz w:val="24"/>
          <w:szCs w:val="24"/>
        </w:rPr>
        <w:t>tjuk</w:t>
      </w:r>
      <w:r w:rsidRPr="0005667F">
        <w:rPr>
          <w:rFonts w:ascii="Times New Roman" w:hAnsi="Times New Roman" w:cs="Times New Roman"/>
          <w:sz w:val="24"/>
          <w:szCs w:val="24"/>
        </w:rPr>
        <w:t xml:space="preserve"> a korábban futtatott utasítások </w:t>
      </w:r>
      <w:proofErr w:type="spellStart"/>
      <w:r w:rsidRPr="0005667F">
        <w:rPr>
          <w:rFonts w:ascii="Times New Roman" w:hAnsi="Times New Roman" w:cs="Times New Roman"/>
          <w:sz w:val="24"/>
          <w:szCs w:val="24"/>
        </w:rPr>
        <w:t>hash</w:t>
      </w:r>
      <w:proofErr w:type="spellEnd"/>
      <w:r w:rsidRPr="0005667F">
        <w:rPr>
          <w:rFonts w:ascii="Times New Roman" w:hAnsi="Times New Roman" w:cs="Times New Roman"/>
          <w:sz w:val="24"/>
          <w:szCs w:val="24"/>
        </w:rPr>
        <w:t xml:space="preserve"> értékeivel</w:t>
      </w:r>
      <w:r>
        <w:rPr>
          <w:rFonts w:ascii="Times New Roman" w:hAnsi="Times New Roman" w:cs="Times New Roman"/>
          <w:sz w:val="24"/>
          <w:szCs w:val="24"/>
        </w:rPr>
        <w:t xml:space="preserve">, ha a korábban futtatott lekérdezések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értékei között van találat, akkor </w:t>
      </w:r>
      <w:r w:rsidRPr="00B24D02">
        <w:rPr>
          <w:rFonts w:ascii="Times New Roman" w:hAnsi="Times New Roman" w:cs="Times New Roman"/>
          <w:sz w:val="24"/>
          <w:szCs w:val="24"/>
        </w:rPr>
        <w:t>szemantikai ellenőrzés</w:t>
      </w:r>
      <w:r>
        <w:rPr>
          <w:rFonts w:ascii="Times New Roman" w:hAnsi="Times New Roman" w:cs="Times New Roman"/>
          <w:sz w:val="24"/>
          <w:szCs w:val="24"/>
        </w:rPr>
        <w:t xml:space="preserve">t és </w:t>
      </w:r>
      <w:r w:rsidRPr="00B24D02">
        <w:rPr>
          <w:rFonts w:ascii="Times New Roman" w:hAnsi="Times New Roman" w:cs="Times New Roman"/>
          <w:sz w:val="24"/>
          <w:szCs w:val="24"/>
        </w:rPr>
        <w:t>környezet ellenőrzés</w:t>
      </w:r>
      <w:r>
        <w:rPr>
          <w:rFonts w:ascii="Times New Roman" w:hAnsi="Times New Roman" w:cs="Times New Roman"/>
          <w:sz w:val="24"/>
          <w:szCs w:val="24"/>
        </w:rPr>
        <w:t xml:space="preserve"> hajtunk végre.</w:t>
      </w:r>
    </w:p>
    <w:p w14:paraId="74706D3B" w14:textId="77777777" w:rsidR="003F7DBF" w:rsidRDefault="003F7DBF" w:rsidP="003F7DB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Az optimalizálás alatt az SQL esetében az optimális végrehajtás megtervezését értjük. Az Oracle végrehajtási tervet (</w:t>
      </w:r>
      <w:proofErr w:type="spellStart"/>
      <w:r>
        <w:rPr>
          <w:rFonts w:ascii="Times New Roman" w:hAnsi="Times New Roman" w:cs="Times New Roman"/>
          <w:sz w:val="24"/>
          <w:szCs w:val="24"/>
        </w:rPr>
        <w:t>Execution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w:t>
      </w:r>
      <w:proofErr w:type="spellEnd"/>
      <w:r>
        <w:rPr>
          <w:rFonts w:ascii="Times New Roman" w:hAnsi="Times New Roman" w:cs="Times New Roman"/>
          <w:sz w:val="24"/>
          <w:szCs w:val="24"/>
        </w:rPr>
        <w:t>-t) hoz létre, ami megmutatja, hogy az adott lekérdezést hogyan hajtjuk végre.</w:t>
      </w:r>
    </w:p>
    <w:p w14:paraId="181B5344" w14:textId="77777777" w:rsidR="003F7DBF" w:rsidRDefault="003F7DBF" w:rsidP="003F7DBF">
      <w:pPr>
        <w:spacing w:after="60" w:line="240" w:lineRule="auto"/>
        <w:jc w:val="both"/>
        <w:rPr>
          <w:rFonts w:ascii="Times New Roman" w:hAnsi="Times New Roman" w:cs="Times New Roman"/>
          <w:sz w:val="24"/>
          <w:szCs w:val="24"/>
        </w:rPr>
      </w:pPr>
      <w:r>
        <w:rPr>
          <w:rFonts w:ascii="Times New Roman" w:hAnsi="Times New Roman" w:cs="Times New Roman"/>
          <w:sz w:val="24"/>
          <w:szCs w:val="24"/>
        </w:rPr>
        <w:t xml:space="preserve">A CBO </w:t>
      </w:r>
      <w:r w:rsidRPr="00157BB2">
        <w:rPr>
          <w:rFonts w:ascii="Times New Roman" w:hAnsi="Times New Roman" w:cs="Times New Roman"/>
          <w:sz w:val="24"/>
          <w:szCs w:val="24"/>
        </w:rPr>
        <w:t>(Cost-</w:t>
      </w:r>
      <w:proofErr w:type="spellStart"/>
      <w:r w:rsidRPr="00157BB2">
        <w:rPr>
          <w:rFonts w:ascii="Times New Roman" w:hAnsi="Times New Roman" w:cs="Times New Roman"/>
          <w:sz w:val="24"/>
          <w:szCs w:val="24"/>
        </w:rPr>
        <w:t>Based</w:t>
      </w:r>
      <w:proofErr w:type="spellEnd"/>
      <w:r w:rsidRPr="00157BB2">
        <w:rPr>
          <w:rFonts w:ascii="Times New Roman" w:hAnsi="Times New Roman" w:cs="Times New Roman"/>
          <w:sz w:val="24"/>
          <w:szCs w:val="24"/>
        </w:rPr>
        <w:t xml:space="preserve"> </w:t>
      </w:r>
      <w:proofErr w:type="spellStart"/>
      <w:r w:rsidRPr="00157BB2">
        <w:rPr>
          <w:rFonts w:ascii="Times New Roman" w:hAnsi="Times New Roman" w:cs="Times New Roman"/>
          <w:sz w:val="24"/>
          <w:szCs w:val="24"/>
        </w:rPr>
        <w:t>Optimization</w:t>
      </w:r>
      <w:proofErr w:type="spellEnd"/>
      <w:r w:rsidRPr="00157BB2">
        <w:rPr>
          <w:rFonts w:ascii="Times New Roman" w:hAnsi="Times New Roman" w:cs="Times New Roman"/>
          <w:sz w:val="24"/>
          <w:szCs w:val="24"/>
        </w:rPr>
        <w:t>)</w:t>
      </w:r>
      <w:r>
        <w:rPr>
          <w:rFonts w:ascii="Times New Roman" w:hAnsi="Times New Roman" w:cs="Times New Roman"/>
          <w:sz w:val="24"/>
          <w:szCs w:val="24"/>
        </w:rPr>
        <w:t xml:space="preserve"> esetén létrehozunk több végrehajtási tervet, mindhez kiszámítjuk a költséget, ami </w:t>
      </w:r>
      <w:r w:rsidRPr="00D2328B">
        <w:rPr>
          <w:rFonts w:ascii="Times New Roman" w:hAnsi="Times New Roman" w:cs="Times New Roman"/>
          <w:sz w:val="24"/>
          <w:szCs w:val="24"/>
        </w:rPr>
        <w:t>adott környezetben a művelet becsült erőforrásigényét reprezentáló számérték</w:t>
      </w:r>
      <w:r>
        <w:rPr>
          <w:rFonts w:ascii="Times New Roman" w:hAnsi="Times New Roman" w:cs="Times New Roman"/>
          <w:sz w:val="24"/>
          <w:szCs w:val="24"/>
        </w:rPr>
        <w:t>, ezután a legkisebb költségű végrehajtási tervet választjuk.</w:t>
      </w:r>
    </w:p>
    <w:p w14:paraId="6B5621A8"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generálás az</w:t>
      </w:r>
      <w:r w:rsidRPr="006839DE">
        <w:rPr>
          <w:rFonts w:ascii="Times New Roman" w:hAnsi="Times New Roman" w:cs="Times New Roman"/>
          <w:sz w:val="24"/>
          <w:szCs w:val="24"/>
        </w:rPr>
        <w:t xml:space="preserve"> optimális végrehajtási terv "lefordítása" az SQL motor által végrehajtható lépések sorozatára</w:t>
      </w:r>
      <w:r>
        <w:rPr>
          <w:rFonts w:ascii="Times New Roman" w:hAnsi="Times New Roman" w:cs="Times New Roman"/>
          <w:sz w:val="24"/>
          <w:szCs w:val="24"/>
        </w:rPr>
        <w:t>.</w:t>
      </w:r>
    </w:p>
    <w:p w14:paraId="62560E95"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a</w:t>
      </w:r>
      <w:r w:rsidRPr="002B40D6">
        <w:rPr>
          <w:rFonts w:ascii="Times New Roman" w:hAnsi="Times New Roman" w:cs="Times New Roman"/>
          <w:sz w:val="24"/>
          <w:szCs w:val="24"/>
        </w:rPr>
        <w:t xml:space="preserve"> </w:t>
      </w:r>
      <w:proofErr w:type="spellStart"/>
      <w:r w:rsidRPr="002B40D6">
        <w:rPr>
          <w:rFonts w:ascii="Times New Roman" w:hAnsi="Times New Roman" w:cs="Times New Roman"/>
          <w:sz w:val="24"/>
          <w:szCs w:val="24"/>
        </w:rPr>
        <w:t>Row</w:t>
      </w:r>
      <w:proofErr w:type="spellEnd"/>
      <w:r w:rsidRPr="002B40D6">
        <w:rPr>
          <w:rFonts w:ascii="Times New Roman" w:hAnsi="Times New Roman" w:cs="Times New Roman"/>
          <w:sz w:val="24"/>
          <w:szCs w:val="24"/>
        </w:rPr>
        <w:t xml:space="preserve"> </w:t>
      </w:r>
      <w:proofErr w:type="spellStart"/>
      <w:r w:rsidRPr="002B40D6">
        <w:rPr>
          <w:rFonts w:ascii="Times New Roman" w:hAnsi="Times New Roman" w:cs="Times New Roman"/>
          <w:sz w:val="24"/>
          <w:szCs w:val="24"/>
        </w:rPr>
        <w:t>Source</w:t>
      </w:r>
      <w:proofErr w:type="spellEnd"/>
      <w:r w:rsidRPr="002B40D6">
        <w:rPr>
          <w:rFonts w:ascii="Times New Roman" w:hAnsi="Times New Roman" w:cs="Times New Roman"/>
          <w:sz w:val="24"/>
          <w:szCs w:val="24"/>
        </w:rPr>
        <w:t xml:space="preserve"> </w:t>
      </w:r>
      <w:proofErr w:type="spellStart"/>
      <w:r w:rsidRPr="002B40D6">
        <w:rPr>
          <w:rFonts w:ascii="Times New Roman" w:hAnsi="Times New Roman" w:cs="Times New Roman"/>
          <w:sz w:val="24"/>
          <w:szCs w:val="24"/>
        </w:rPr>
        <w:t>Generator</w:t>
      </w:r>
      <w:proofErr w:type="spellEnd"/>
      <w:r w:rsidRPr="002B40D6">
        <w:rPr>
          <w:rFonts w:ascii="Times New Roman" w:hAnsi="Times New Roman" w:cs="Times New Roman"/>
          <w:sz w:val="24"/>
          <w:szCs w:val="24"/>
        </w:rPr>
        <w:t xml:space="preserve"> által előállított fastruktúra, amely </w:t>
      </w:r>
      <w:proofErr w:type="spellStart"/>
      <w:r w:rsidRPr="002B40D6">
        <w:rPr>
          <w:rFonts w:ascii="Times New Roman" w:hAnsi="Times New Roman" w:cs="Times New Roman"/>
          <w:sz w:val="24"/>
          <w:szCs w:val="24"/>
        </w:rPr>
        <w:t>megmutatja:a</w:t>
      </w:r>
      <w:proofErr w:type="spellEnd"/>
      <w:r w:rsidRPr="002B40D6">
        <w:rPr>
          <w:rFonts w:ascii="Times New Roman" w:hAnsi="Times New Roman" w:cs="Times New Roman"/>
          <w:sz w:val="24"/>
          <w:szCs w:val="24"/>
        </w:rPr>
        <w:t xml:space="preserve"> táblák sorrendjét, a hozzáférés módját az egyes </w:t>
      </w:r>
      <w:proofErr w:type="spellStart"/>
      <w:r w:rsidRPr="002B40D6">
        <w:rPr>
          <w:rFonts w:ascii="Times New Roman" w:hAnsi="Times New Roman" w:cs="Times New Roman"/>
          <w:sz w:val="24"/>
          <w:szCs w:val="24"/>
        </w:rPr>
        <w:t>táblákhoz,a</w:t>
      </w:r>
      <w:proofErr w:type="spellEnd"/>
      <w:r w:rsidRPr="002B40D6">
        <w:rPr>
          <w:rFonts w:ascii="Times New Roman" w:hAnsi="Times New Roman" w:cs="Times New Roman"/>
          <w:sz w:val="24"/>
          <w:szCs w:val="24"/>
        </w:rPr>
        <w:t xml:space="preserve"> táblák összekapcsolásának módját (ha van a lekérdezésben </w:t>
      </w:r>
      <w:proofErr w:type="spellStart"/>
      <w:r w:rsidRPr="002B40D6">
        <w:rPr>
          <w:rFonts w:ascii="Times New Roman" w:hAnsi="Times New Roman" w:cs="Times New Roman"/>
          <w:sz w:val="24"/>
          <w:szCs w:val="24"/>
        </w:rPr>
        <w:t>join</w:t>
      </w:r>
      <w:proofErr w:type="spellEnd"/>
      <w:r w:rsidRPr="002B40D6">
        <w:rPr>
          <w:rFonts w:ascii="Times New Roman" w:hAnsi="Times New Roman" w:cs="Times New Roman"/>
          <w:sz w:val="24"/>
          <w:szCs w:val="24"/>
        </w:rPr>
        <w:t>),</w:t>
      </w:r>
      <w:r>
        <w:rPr>
          <w:rFonts w:ascii="Times New Roman" w:hAnsi="Times New Roman" w:cs="Times New Roman"/>
          <w:sz w:val="24"/>
          <w:szCs w:val="24"/>
        </w:rPr>
        <w:t xml:space="preserve"> </w:t>
      </w:r>
      <w:r w:rsidRPr="002B40D6">
        <w:rPr>
          <w:rFonts w:ascii="Times New Roman" w:hAnsi="Times New Roman" w:cs="Times New Roman"/>
          <w:sz w:val="24"/>
          <w:szCs w:val="24"/>
        </w:rPr>
        <w:t>egyéb műveleteket (szűrés, rendezés, csoportosítás)</w:t>
      </w:r>
      <w:r>
        <w:rPr>
          <w:rFonts w:ascii="Times New Roman" w:hAnsi="Times New Roman" w:cs="Times New Roman"/>
          <w:sz w:val="24"/>
          <w:szCs w:val="24"/>
        </w:rPr>
        <w:t>. Ennek a feldolgozása post-</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bejárással: </w:t>
      </w:r>
      <w:r w:rsidRPr="00FD5C92">
        <w:rPr>
          <w:rFonts w:ascii="Times New Roman" w:hAnsi="Times New Roman" w:cs="Times New Roman"/>
          <w:sz w:val="24"/>
          <w:szCs w:val="24"/>
        </w:rPr>
        <w:t>"először a gyereke(</w:t>
      </w:r>
      <w:proofErr w:type="spellStart"/>
      <w:r w:rsidRPr="00FD5C92">
        <w:rPr>
          <w:rFonts w:ascii="Times New Roman" w:hAnsi="Times New Roman" w:cs="Times New Roman"/>
          <w:sz w:val="24"/>
          <w:szCs w:val="24"/>
        </w:rPr>
        <w:t>ke</w:t>
      </w:r>
      <w:proofErr w:type="spellEnd"/>
      <w:r w:rsidRPr="00FD5C92">
        <w:rPr>
          <w:rFonts w:ascii="Times New Roman" w:hAnsi="Times New Roman" w:cs="Times New Roman"/>
          <w:sz w:val="24"/>
          <w:szCs w:val="24"/>
        </w:rPr>
        <w:t xml:space="preserve">)t, aztán a szülőt", mivel a szülő feldolgozásához szükség van a gyerekek által meghatározott </w:t>
      </w:r>
      <w:proofErr w:type="spellStart"/>
      <w:r w:rsidRPr="00FD5C92">
        <w:rPr>
          <w:rFonts w:ascii="Times New Roman" w:hAnsi="Times New Roman" w:cs="Times New Roman"/>
          <w:sz w:val="24"/>
          <w:szCs w:val="24"/>
        </w:rPr>
        <w:t>row</w:t>
      </w:r>
      <w:proofErr w:type="spellEnd"/>
      <w:r w:rsidRPr="00FD5C92">
        <w:rPr>
          <w:rFonts w:ascii="Times New Roman" w:hAnsi="Times New Roman" w:cs="Times New Roman"/>
          <w:sz w:val="24"/>
          <w:szCs w:val="24"/>
        </w:rPr>
        <w:t xml:space="preserve"> </w:t>
      </w:r>
      <w:proofErr w:type="spellStart"/>
      <w:r w:rsidRPr="00FD5C92">
        <w:rPr>
          <w:rFonts w:ascii="Times New Roman" w:hAnsi="Times New Roman" w:cs="Times New Roman"/>
          <w:sz w:val="24"/>
          <w:szCs w:val="24"/>
        </w:rPr>
        <w:t>source</w:t>
      </w:r>
      <w:proofErr w:type="spellEnd"/>
      <w:r w:rsidRPr="00FD5C92">
        <w:rPr>
          <w:rFonts w:ascii="Times New Roman" w:hAnsi="Times New Roman" w:cs="Times New Roman"/>
          <w:sz w:val="24"/>
          <w:szCs w:val="24"/>
        </w:rPr>
        <w:t>-okra</w:t>
      </w:r>
      <w:r>
        <w:rPr>
          <w:rFonts w:ascii="Times New Roman" w:hAnsi="Times New Roman" w:cs="Times New Roman"/>
          <w:sz w:val="24"/>
          <w:szCs w:val="24"/>
        </w:rPr>
        <w:t>.</w:t>
      </w:r>
    </w:p>
    <w:p w14:paraId="1A7A6158"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access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megmutatja, hogyan olvasunk ki egy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-t. </w:t>
      </w:r>
      <w:proofErr w:type="spellStart"/>
      <w:r>
        <w:rPr>
          <w:rFonts w:ascii="Times New Roman" w:hAnsi="Times New Roman" w:cs="Times New Roman"/>
          <w:sz w:val="24"/>
          <w:szCs w:val="24"/>
        </w:rPr>
        <w:t>Unáris</w:t>
      </w:r>
      <w:proofErr w:type="spellEnd"/>
      <w:r>
        <w:rPr>
          <w:rFonts w:ascii="Times New Roman" w:hAnsi="Times New Roman" w:cs="Times New Roman"/>
          <w:sz w:val="24"/>
          <w:szCs w:val="24"/>
        </w:rPr>
        <w:t xml:space="preserve"> művelet, b</w:t>
      </w:r>
      <w:r w:rsidRPr="00903AF3">
        <w:rPr>
          <w:rFonts w:ascii="Times New Roman" w:hAnsi="Times New Roman" w:cs="Times New Roman"/>
          <w:sz w:val="24"/>
          <w:szCs w:val="24"/>
        </w:rPr>
        <w:t xml:space="preserve">emenete és kimenete is egyetlen </w:t>
      </w:r>
      <w:proofErr w:type="spellStart"/>
      <w:r w:rsidRPr="00903AF3">
        <w:rPr>
          <w:rFonts w:ascii="Times New Roman" w:hAnsi="Times New Roman" w:cs="Times New Roman"/>
          <w:sz w:val="24"/>
          <w:szCs w:val="24"/>
        </w:rPr>
        <w:t>row</w:t>
      </w:r>
      <w:proofErr w:type="spellEnd"/>
      <w:r w:rsidRPr="00903AF3">
        <w:rPr>
          <w:rFonts w:ascii="Times New Roman" w:hAnsi="Times New Roman" w:cs="Times New Roman"/>
          <w:sz w:val="24"/>
          <w:szCs w:val="24"/>
        </w:rPr>
        <w:t xml:space="preserve"> </w:t>
      </w:r>
      <w:proofErr w:type="spellStart"/>
      <w:r w:rsidRPr="00903AF3">
        <w:rPr>
          <w:rFonts w:ascii="Times New Roman" w:hAnsi="Times New Roman" w:cs="Times New Roman"/>
          <w:sz w:val="24"/>
          <w:szCs w:val="24"/>
        </w:rPr>
        <w:t>source</w:t>
      </w:r>
      <w:proofErr w:type="spellEnd"/>
      <w:r>
        <w:rPr>
          <w:rFonts w:ascii="Times New Roman" w:hAnsi="Times New Roman" w:cs="Times New Roman"/>
          <w:sz w:val="24"/>
          <w:szCs w:val="24"/>
        </w:rPr>
        <w:t>, k</w:t>
      </w:r>
      <w:r w:rsidRPr="00903AF3">
        <w:rPr>
          <w:rFonts w:ascii="Times New Roman" w:hAnsi="Times New Roman" w:cs="Times New Roman"/>
          <w:sz w:val="24"/>
          <w:szCs w:val="24"/>
        </w:rPr>
        <w:t>ülönféle adatstruktúrákra különböző hozzáférési módok</w:t>
      </w:r>
      <w:r>
        <w:rPr>
          <w:rFonts w:ascii="Times New Roman" w:hAnsi="Times New Roman" w:cs="Times New Roman"/>
          <w:sz w:val="24"/>
          <w:szCs w:val="24"/>
        </w:rPr>
        <w:t xml:space="preserve">kal rendelkeznek. Access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típusok: </w:t>
      </w:r>
      <w:proofErr w:type="spellStart"/>
      <w:r>
        <w:rPr>
          <w:rFonts w:ascii="Times New Roman" w:hAnsi="Times New Roman" w:cs="Times New Roman"/>
          <w:sz w:val="24"/>
          <w:szCs w:val="24"/>
        </w:rPr>
        <w:t>Heap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w:t>
      </w:r>
      <w:r w:rsidRPr="002C1E9D">
        <w:rPr>
          <w:rFonts w:ascii="Times New Roman" w:hAnsi="Times New Roman" w:cs="Times New Roman"/>
          <w:sz w:val="24"/>
          <w:szCs w:val="24"/>
        </w:rPr>
        <w:t>B-</w:t>
      </w:r>
      <w:proofErr w:type="spellStart"/>
      <w:r w:rsidRPr="002C1E9D">
        <w:rPr>
          <w:rFonts w:ascii="Times New Roman" w:hAnsi="Times New Roman" w:cs="Times New Roman"/>
          <w:sz w:val="24"/>
          <w:szCs w:val="24"/>
        </w:rPr>
        <w:t>Tree</w:t>
      </w:r>
      <w:proofErr w:type="spellEnd"/>
      <w:r w:rsidRPr="002C1E9D">
        <w:rPr>
          <w:rFonts w:ascii="Times New Roman" w:hAnsi="Times New Roman" w:cs="Times New Roman"/>
          <w:sz w:val="24"/>
          <w:szCs w:val="24"/>
        </w:rPr>
        <w:t xml:space="preserve"> indexes</w:t>
      </w:r>
      <w:r>
        <w:rPr>
          <w:rFonts w:ascii="Times New Roman" w:hAnsi="Times New Roman" w:cs="Times New Roman"/>
          <w:sz w:val="24"/>
          <w:szCs w:val="24"/>
        </w:rPr>
        <w:t xml:space="preserve"> (</w:t>
      </w:r>
      <w:r w:rsidRPr="002C1E9D">
        <w:rPr>
          <w:rFonts w:ascii="Times New Roman" w:hAnsi="Times New Roman" w:cs="Times New Roman"/>
          <w:sz w:val="24"/>
          <w:szCs w:val="24"/>
        </w:rPr>
        <w:t xml:space="preserve">Index </w:t>
      </w:r>
      <w:proofErr w:type="spellStart"/>
      <w:r w:rsidRPr="002C1E9D">
        <w:rPr>
          <w:rFonts w:ascii="Times New Roman" w:hAnsi="Times New Roman" w:cs="Times New Roman"/>
          <w:sz w:val="24"/>
          <w:szCs w:val="24"/>
        </w:rPr>
        <w:t>Unique</w:t>
      </w:r>
      <w:proofErr w:type="spellEnd"/>
      <w:r w:rsidRPr="002C1E9D">
        <w:rPr>
          <w:rFonts w:ascii="Times New Roman" w:hAnsi="Times New Roman" w:cs="Times New Roman"/>
          <w:sz w:val="24"/>
          <w:szCs w:val="24"/>
        </w:rPr>
        <w:t xml:space="preserve"> </w:t>
      </w:r>
      <w:proofErr w:type="spellStart"/>
      <w:r w:rsidRPr="002C1E9D">
        <w:rPr>
          <w:rFonts w:ascii="Times New Roman" w:hAnsi="Times New Roman" w:cs="Times New Roman"/>
          <w:sz w:val="24"/>
          <w:szCs w:val="24"/>
        </w:rPr>
        <w:t>Scan</w:t>
      </w:r>
      <w:proofErr w:type="spellEnd"/>
      <w:r>
        <w:rPr>
          <w:rFonts w:ascii="Times New Roman" w:hAnsi="Times New Roman" w:cs="Times New Roman"/>
          <w:sz w:val="24"/>
          <w:szCs w:val="24"/>
        </w:rPr>
        <w:t xml:space="preserve">, </w:t>
      </w:r>
      <w:r w:rsidRPr="002C1E9D">
        <w:rPr>
          <w:rFonts w:ascii="Times New Roman" w:hAnsi="Times New Roman" w:cs="Times New Roman"/>
          <w:sz w:val="24"/>
          <w:szCs w:val="24"/>
        </w:rPr>
        <w:t xml:space="preserve">Index </w:t>
      </w:r>
      <w:proofErr w:type="spellStart"/>
      <w:r w:rsidRPr="002C1E9D">
        <w:rPr>
          <w:rFonts w:ascii="Times New Roman" w:hAnsi="Times New Roman" w:cs="Times New Roman"/>
          <w:sz w:val="24"/>
          <w:szCs w:val="24"/>
        </w:rPr>
        <w:t>Range</w:t>
      </w:r>
      <w:proofErr w:type="spellEnd"/>
      <w:r w:rsidRPr="002C1E9D">
        <w:rPr>
          <w:rFonts w:ascii="Times New Roman" w:hAnsi="Times New Roman" w:cs="Times New Roman"/>
          <w:sz w:val="24"/>
          <w:szCs w:val="24"/>
        </w:rPr>
        <w:t xml:space="preserve"> </w:t>
      </w:r>
      <w:proofErr w:type="spellStart"/>
      <w:r w:rsidRPr="002C1E9D">
        <w:rPr>
          <w:rFonts w:ascii="Times New Roman" w:hAnsi="Times New Roman" w:cs="Times New Roman"/>
          <w:sz w:val="24"/>
          <w:szCs w:val="24"/>
        </w:rPr>
        <w:t>Scan</w:t>
      </w:r>
      <w:proofErr w:type="spellEnd"/>
      <w:r w:rsidRPr="002C1E9D">
        <w:rPr>
          <w:rFonts w:ascii="Times New Roman" w:hAnsi="Times New Roman" w:cs="Times New Roman"/>
          <w:sz w:val="24"/>
          <w:szCs w:val="24"/>
        </w:rPr>
        <w:t xml:space="preserve">, Index </w:t>
      </w:r>
      <w:proofErr w:type="spellStart"/>
      <w:r w:rsidRPr="002C1E9D">
        <w:rPr>
          <w:rFonts w:ascii="Times New Roman" w:hAnsi="Times New Roman" w:cs="Times New Roman"/>
          <w:sz w:val="24"/>
          <w:szCs w:val="24"/>
        </w:rPr>
        <w:t>Full</w:t>
      </w:r>
      <w:proofErr w:type="spellEnd"/>
      <w:r w:rsidRPr="002C1E9D">
        <w:rPr>
          <w:rFonts w:ascii="Times New Roman" w:hAnsi="Times New Roman" w:cs="Times New Roman"/>
          <w:sz w:val="24"/>
          <w:szCs w:val="24"/>
        </w:rPr>
        <w:t xml:space="preserve"> </w:t>
      </w:r>
      <w:proofErr w:type="spellStart"/>
      <w:r w:rsidRPr="002C1E9D">
        <w:rPr>
          <w:rFonts w:ascii="Times New Roman" w:hAnsi="Times New Roman" w:cs="Times New Roman"/>
          <w:sz w:val="24"/>
          <w:szCs w:val="24"/>
        </w:rPr>
        <w:t>Scan</w:t>
      </w:r>
      <w:proofErr w:type="spellEnd"/>
      <w:r w:rsidRPr="002C1E9D">
        <w:rPr>
          <w:rFonts w:ascii="Times New Roman" w:hAnsi="Times New Roman" w:cs="Times New Roman"/>
          <w:sz w:val="24"/>
          <w:szCs w:val="24"/>
        </w:rPr>
        <w:t xml:space="preserve">, Index </w:t>
      </w:r>
      <w:proofErr w:type="spellStart"/>
      <w:r w:rsidRPr="002C1E9D">
        <w:rPr>
          <w:rFonts w:ascii="Times New Roman" w:hAnsi="Times New Roman" w:cs="Times New Roman"/>
          <w:sz w:val="24"/>
          <w:szCs w:val="24"/>
        </w:rPr>
        <w:t>Fast</w:t>
      </w:r>
      <w:proofErr w:type="spellEnd"/>
      <w:r w:rsidRPr="002C1E9D">
        <w:rPr>
          <w:rFonts w:ascii="Times New Roman" w:hAnsi="Times New Roman" w:cs="Times New Roman"/>
          <w:sz w:val="24"/>
          <w:szCs w:val="24"/>
        </w:rPr>
        <w:t xml:space="preserve"> </w:t>
      </w:r>
      <w:proofErr w:type="spellStart"/>
      <w:r w:rsidRPr="002C1E9D">
        <w:rPr>
          <w:rFonts w:ascii="Times New Roman" w:hAnsi="Times New Roman" w:cs="Times New Roman"/>
          <w:sz w:val="24"/>
          <w:szCs w:val="24"/>
        </w:rPr>
        <w:t>Full</w:t>
      </w:r>
      <w:proofErr w:type="spellEnd"/>
      <w:r w:rsidRPr="002C1E9D">
        <w:rPr>
          <w:rFonts w:ascii="Times New Roman" w:hAnsi="Times New Roman" w:cs="Times New Roman"/>
          <w:sz w:val="24"/>
          <w:szCs w:val="24"/>
        </w:rPr>
        <w:t xml:space="preserve"> </w:t>
      </w:r>
      <w:proofErr w:type="spellStart"/>
      <w:r w:rsidRPr="002C1E9D">
        <w:rPr>
          <w:rFonts w:ascii="Times New Roman" w:hAnsi="Times New Roman" w:cs="Times New Roman"/>
          <w:sz w:val="24"/>
          <w:szCs w:val="24"/>
        </w:rPr>
        <w:t>Scan</w:t>
      </w:r>
      <w:proofErr w:type="spellEnd"/>
      <w:r w:rsidRPr="002C1E9D">
        <w:rPr>
          <w:rFonts w:ascii="Times New Roman" w:hAnsi="Times New Roman" w:cs="Times New Roman"/>
          <w:sz w:val="24"/>
          <w:szCs w:val="24"/>
        </w:rPr>
        <w:t xml:space="preserve">, Index </w:t>
      </w:r>
      <w:proofErr w:type="spellStart"/>
      <w:r w:rsidRPr="002C1E9D">
        <w:rPr>
          <w:rFonts w:ascii="Times New Roman" w:hAnsi="Times New Roman" w:cs="Times New Roman"/>
          <w:sz w:val="24"/>
          <w:szCs w:val="24"/>
        </w:rPr>
        <w:t>Skip</w:t>
      </w:r>
      <w:proofErr w:type="spellEnd"/>
      <w:r w:rsidRPr="002C1E9D">
        <w:rPr>
          <w:rFonts w:ascii="Times New Roman" w:hAnsi="Times New Roman" w:cs="Times New Roman"/>
          <w:sz w:val="24"/>
          <w:szCs w:val="24"/>
        </w:rPr>
        <w:t xml:space="preserve"> </w:t>
      </w:r>
      <w:proofErr w:type="spellStart"/>
      <w:r w:rsidRPr="002C1E9D">
        <w:rPr>
          <w:rFonts w:ascii="Times New Roman" w:hAnsi="Times New Roman" w:cs="Times New Roman"/>
          <w:sz w:val="24"/>
          <w:szCs w:val="24"/>
        </w:rPr>
        <w:t>Scan</w:t>
      </w:r>
      <w:proofErr w:type="spellEnd"/>
      <w:r w:rsidRPr="002C1E9D">
        <w:rPr>
          <w:rFonts w:ascii="Times New Roman" w:hAnsi="Times New Roman" w:cs="Times New Roman"/>
          <w:sz w:val="24"/>
          <w:szCs w:val="24"/>
        </w:rPr>
        <w:t xml:space="preserve">, Index </w:t>
      </w:r>
      <w:proofErr w:type="spellStart"/>
      <w:r w:rsidRPr="002C1E9D">
        <w:rPr>
          <w:rFonts w:ascii="Times New Roman" w:hAnsi="Times New Roman" w:cs="Times New Roman"/>
          <w:sz w:val="24"/>
          <w:szCs w:val="24"/>
        </w:rPr>
        <w:t>Join</w:t>
      </w:r>
      <w:proofErr w:type="spellEnd"/>
      <w:r w:rsidRPr="002C1E9D">
        <w:rPr>
          <w:rFonts w:ascii="Times New Roman" w:hAnsi="Times New Roman" w:cs="Times New Roman"/>
          <w:sz w:val="24"/>
          <w:szCs w:val="24"/>
        </w:rPr>
        <w:t xml:space="preserve"> </w:t>
      </w:r>
      <w:proofErr w:type="spellStart"/>
      <w:r w:rsidRPr="002C1E9D">
        <w:rPr>
          <w:rFonts w:ascii="Times New Roman" w:hAnsi="Times New Roman" w:cs="Times New Roman"/>
          <w:sz w:val="24"/>
          <w:szCs w:val="24"/>
        </w:rPr>
        <w:t>Scan</w:t>
      </w:r>
      <w:proofErr w:type="spellEnd"/>
      <w:r>
        <w:rPr>
          <w:rFonts w:ascii="Times New Roman" w:hAnsi="Times New Roman" w:cs="Times New Roman"/>
          <w:sz w:val="24"/>
          <w:szCs w:val="24"/>
        </w:rPr>
        <w:t xml:space="preserve">), </w:t>
      </w:r>
      <w:r w:rsidRPr="009369B5">
        <w:rPr>
          <w:rFonts w:ascii="Times New Roman" w:hAnsi="Times New Roman" w:cs="Times New Roman"/>
          <w:sz w:val="24"/>
          <w:szCs w:val="24"/>
        </w:rPr>
        <w:t>Bitmap indexes</w:t>
      </w:r>
      <w:r>
        <w:rPr>
          <w:rFonts w:ascii="Times New Roman" w:hAnsi="Times New Roman" w:cs="Times New Roman"/>
          <w:sz w:val="24"/>
          <w:szCs w:val="24"/>
        </w:rPr>
        <w:t xml:space="preserve"> (</w:t>
      </w:r>
      <w:r w:rsidRPr="009369B5">
        <w:rPr>
          <w:rFonts w:ascii="Times New Roman" w:hAnsi="Times New Roman" w:cs="Times New Roman"/>
          <w:sz w:val="24"/>
          <w:szCs w:val="24"/>
        </w:rPr>
        <w:t xml:space="preserve">Bitmap Index </w:t>
      </w:r>
      <w:proofErr w:type="spellStart"/>
      <w:r w:rsidRPr="009369B5">
        <w:rPr>
          <w:rFonts w:ascii="Times New Roman" w:hAnsi="Times New Roman" w:cs="Times New Roman"/>
          <w:sz w:val="24"/>
          <w:szCs w:val="24"/>
        </w:rPr>
        <w:t>Single</w:t>
      </w:r>
      <w:proofErr w:type="spellEnd"/>
      <w:r w:rsidRPr="009369B5">
        <w:rPr>
          <w:rFonts w:ascii="Times New Roman" w:hAnsi="Times New Roman" w:cs="Times New Roman"/>
          <w:sz w:val="24"/>
          <w:szCs w:val="24"/>
        </w:rPr>
        <w:t xml:space="preserve"> </w:t>
      </w:r>
      <w:proofErr w:type="spellStart"/>
      <w:r w:rsidRPr="009369B5">
        <w:rPr>
          <w:rFonts w:ascii="Times New Roman" w:hAnsi="Times New Roman" w:cs="Times New Roman"/>
          <w:sz w:val="24"/>
          <w:szCs w:val="24"/>
        </w:rPr>
        <w:t>Value</w:t>
      </w:r>
      <w:proofErr w:type="spellEnd"/>
      <w:r w:rsidRPr="009369B5">
        <w:rPr>
          <w:rFonts w:ascii="Times New Roman" w:hAnsi="Times New Roman" w:cs="Times New Roman"/>
          <w:sz w:val="24"/>
          <w:szCs w:val="24"/>
        </w:rPr>
        <w:t xml:space="preserve">, Bitmap Index </w:t>
      </w:r>
      <w:proofErr w:type="spellStart"/>
      <w:r w:rsidRPr="009369B5">
        <w:rPr>
          <w:rFonts w:ascii="Times New Roman" w:hAnsi="Times New Roman" w:cs="Times New Roman"/>
          <w:sz w:val="24"/>
          <w:szCs w:val="24"/>
        </w:rPr>
        <w:t>Range</w:t>
      </w:r>
      <w:proofErr w:type="spellEnd"/>
      <w:r>
        <w:rPr>
          <w:rFonts w:ascii="Times New Roman" w:hAnsi="Times New Roman" w:cs="Times New Roman"/>
          <w:sz w:val="24"/>
          <w:szCs w:val="24"/>
        </w:rPr>
        <w:t xml:space="preserve">), </w:t>
      </w:r>
      <w:proofErr w:type="spellStart"/>
      <w:r w:rsidRPr="009369B5">
        <w:rPr>
          <w:rFonts w:ascii="Times New Roman" w:hAnsi="Times New Roman" w:cs="Times New Roman"/>
          <w:sz w:val="24"/>
          <w:szCs w:val="24"/>
        </w:rPr>
        <w:t>Table</w:t>
      </w:r>
      <w:proofErr w:type="spellEnd"/>
      <w:r w:rsidRPr="009369B5">
        <w:rPr>
          <w:rFonts w:ascii="Times New Roman" w:hAnsi="Times New Roman" w:cs="Times New Roman"/>
          <w:sz w:val="24"/>
          <w:szCs w:val="24"/>
        </w:rPr>
        <w:t xml:space="preserve"> </w:t>
      </w:r>
      <w:proofErr w:type="spellStart"/>
      <w:r w:rsidRPr="009369B5">
        <w:rPr>
          <w:rFonts w:ascii="Times New Roman" w:hAnsi="Times New Roman" w:cs="Times New Roman"/>
          <w:sz w:val="24"/>
          <w:szCs w:val="24"/>
        </w:rPr>
        <w:t>clusters</w:t>
      </w:r>
      <w:proofErr w:type="spellEnd"/>
      <w:r>
        <w:rPr>
          <w:rFonts w:ascii="Times New Roman" w:hAnsi="Times New Roman" w:cs="Times New Roman"/>
          <w:sz w:val="24"/>
          <w:szCs w:val="24"/>
        </w:rPr>
        <w:t xml:space="preserve"> (</w:t>
      </w:r>
      <w:proofErr w:type="spellStart"/>
      <w:r w:rsidRPr="009369B5">
        <w:rPr>
          <w:rFonts w:ascii="Times New Roman" w:hAnsi="Times New Roman" w:cs="Times New Roman"/>
          <w:sz w:val="24"/>
          <w:szCs w:val="24"/>
        </w:rPr>
        <w:t>Cluster</w:t>
      </w:r>
      <w:proofErr w:type="spellEnd"/>
      <w:r w:rsidRPr="009369B5">
        <w:rPr>
          <w:rFonts w:ascii="Times New Roman" w:hAnsi="Times New Roman" w:cs="Times New Roman"/>
          <w:sz w:val="24"/>
          <w:szCs w:val="24"/>
        </w:rPr>
        <w:t xml:space="preserve"> </w:t>
      </w:r>
      <w:proofErr w:type="spellStart"/>
      <w:r w:rsidRPr="009369B5">
        <w:rPr>
          <w:rFonts w:ascii="Times New Roman" w:hAnsi="Times New Roman" w:cs="Times New Roman"/>
          <w:sz w:val="24"/>
          <w:szCs w:val="24"/>
        </w:rPr>
        <w:t>Scans</w:t>
      </w:r>
      <w:proofErr w:type="spellEnd"/>
      <w:r w:rsidRPr="009369B5">
        <w:rPr>
          <w:rFonts w:ascii="Times New Roman" w:hAnsi="Times New Roman" w:cs="Times New Roman"/>
          <w:sz w:val="24"/>
          <w:szCs w:val="24"/>
        </w:rPr>
        <w:t xml:space="preserve">, </w:t>
      </w:r>
      <w:proofErr w:type="spellStart"/>
      <w:r w:rsidRPr="009369B5">
        <w:rPr>
          <w:rFonts w:ascii="Times New Roman" w:hAnsi="Times New Roman" w:cs="Times New Roman"/>
          <w:sz w:val="24"/>
          <w:szCs w:val="24"/>
        </w:rPr>
        <w:t>Hash</w:t>
      </w:r>
      <w:proofErr w:type="spellEnd"/>
      <w:r w:rsidRPr="009369B5">
        <w:rPr>
          <w:rFonts w:ascii="Times New Roman" w:hAnsi="Times New Roman" w:cs="Times New Roman"/>
          <w:sz w:val="24"/>
          <w:szCs w:val="24"/>
        </w:rPr>
        <w:t xml:space="preserve"> </w:t>
      </w:r>
      <w:proofErr w:type="spellStart"/>
      <w:r w:rsidRPr="009369B5">
        <w:rPr>
          <w:rFonts w:ascii="Times New Roman" w:hAnsi="Times New Roman" w:cs="Times New Roman"/>
          <w:sz w:val="24"/>
          <w:szCs w:val="24"/>
        </w:rPr>
        <w:t>scans</w:t>
      </w:r>
      <w:proofErr w:type="spellEnd"/>
      <w:r>
        <w:rPr>
          <w:rFonts w:ascii="Times New Roman" w:hAnsi="Times New Roman" w:cs="Times New Roman"/>
          <w:sz w:val="24"/>
          <w:szCs w:val="24"/>
        </w:rPr>
        <w:t>).</w:t>
      </w:r>
    </w:p>
    <w:p w14:paraId="63F52011"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m</w:t>
      </w:r>
      <w:r w:rsidRPr="00D95F6F">
        <w:rPr>
          <w:rFonts w:ascii="Times New Roman" w:hAnsi="Times New Roman" w:cs="Times New Roman"/>
          <w:sz w:val="24"/>
          <w:szCs w:val="24"/>
        </w:rPr>
        <w:t>inden sort beolvas a táblából</w:t>
      </w:r>
      <w:r>
        <w:rPr>
          <w:rFonts w:ascii="Times New Roman" w:hAnsi="Times New Roman" w:cs="Times New Roman"/>
          <w:sz w:val="24"/>
          <w:szCs w:val="24"/>
        </w:rPr>
        <w:t xml:space="preserve">, a CBO akkor választja ezt, ha </w:t>
      </w:r>
      <w:r w:rsidRPr="00D95F6F">
        <w:rPr>
          <w:rFonts w:ascii="Times New Roman" w:hAnsi="Times New Roman" w:cs="Times New Roman"/>
          <w:sz w:val="24"/>
          <w:szCs w:val="24"/>
        </w:rPr>
        <w:t xml:space="preserve">nem áll rendelkezésre más mód (pl. nincs index), </w:t>
      </w:r>
      <w:proofErr w:type="spellStart"/>
      <w:r w:rsidRPr="00D95F6F">
        <w:rPr>
          <w:rFonts w:ascii="Times New Roman" w:hAnsi="Times New Roman" w:cs="Times New Roman"/>
          <w:sz w:val="24"/>
          <w:szCs w:val="24"/>
        </w:rPr>
        <w:t>ha"Full</w:t>
      </w:r>
      <w:proofErr w:type="spellEnd"/>
      <w:r w:rsidRPr="00D95F6F">
        <w:rPr>
          <w:rFonts w:ascii="Times New Roman" w:hAnsi="Times New Roman" w:cs="Times New Roman"/>
          <w:sz w:val="24"/>
          <w:szCs w:val="24"/>
        </w:rPr>
        <w:t xml:space="preserve"> </w:t>
      </w:r>
      <w:proofErr w:type="spellStart"/>
      <w:r w:rsidRPr="00D95F6F">
        <w:rPr>
          <w:rFonts w:ascii="Times New Roman" w:hAnsi="Times New Roman" w:cs="Times New Roman"/>
          <w:sz w:val="24"/>
          <w:szCs w:val="24"/>
        </w:rPr>
        <w:t>table</w:t>
      </w:r>
      <w:proofErr w:type="spellEnd"/>
      <w:r w:rsidRPr="00D95F6F">
        <w:rPr>
          <w:rFonts w:ascii="Times New Roman" w:hAnsi="Times New Roman" w:cs="Times New Roman"/>
          <w:sz w:val="24"/>
          <w:szCs w:val="24"/>
        </w:rPr>
        <w:t xml:space="preserve"> </w:t>
      </w:r>
      <w:proofErr w:type="spellStart"/>
      <w:r w:rsidRPr="00D95F6F">
        <w:rPr>
          <w:rFonts w:ascii="Times New Roman" w:hAnsi="Times New Roman" w:cs="Times New Roman"/>
          <w:sz w:val="24"/>
          <w:szCs w:val="24"/>
        </w:rPr>
        <w:t>scan</w:t>
      </w:r>
      <w:proofErr w:type="spellEnd"/>
      <w:r w:rsidRPr="00D95F6F">
        <w:rPr>
          <w:rFonts w:ascii="Times New Roman" w:hAnsi="Times New Roman" w:cs="Times New Roman"/>
          <w:sz w:val="24"/>
          <w:szCs w:val="24"/>
        </w:rPr>
        <w:t>" hint van megadva, ha az egyéb módszerek költségesebbek lennének, túl kicsi a tábla, túl kicsi szelektivitású oszlopra van WHERE</w:t>
      </w:r>
      <w:r>
        <w:rPr>
          <w:rFonts w:ascii="Times New Roman" w:hAnsi="Times New Roman" w:cs="Times New Roman"/>
          <w:sz w:val="24"/>
          <w:szCs w:val="24"/>
        </w:rPr>
        <w:t xml:space="preserve"> feltétel megadva.</w:t>
      </w:r>
    </w:p>
    <w:p w14:paraId="4DDC27BB" w14:textId="77777777" w:rsidR="003F7DBF" w:rsidRDefault="003F7DBF" w:rsidP="003F7DBF">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Rowid</w:t>
      </w:r>
      <w:proofErr w:type="spellEnd"/>
      <w:r>
        <w:rPr>
          <w:rFonts w:ascii="Times New Roman" w:hAnsi="Times New Roman" w:cs="Times New Roman"/>
          <w:sz w:val="24"/>
          <w:szCs w:val="24"/>
        </w:rPr>
        <w:t xml:space="preserve"> esetén egyetlen rekordot olvasunk ki </w:t>
      </w:r>
      <w:proofErr w:type="spellStart"/>
      <w:r>
        <w:rPr>
          <w:rFonts w:ascii="Times New Roman" w:hAnsi="Times New Roman" w:cs="Times New Roman"/>
          <w:sz w:val="24"/>
          <w:szCs w:val="24"/>
        </w:rPr>
        <w:t>Rowid</w:t>
      </w:r>
      <w:proofErr w:type="spellEnd"/>
      <w:r>
        <w:rPr>
          <w:rFonts w:ascii="Times New Roman" w:hAnsi="Times New Roman" w:cs="Times New Roman"/>
          <w:sz w:val="24"/>
          <w:szCs w:val="24"/>
        </w:rPr>
        <w:t xml:space="preserve"> alapján, nagyon gyors, általában valamilyen index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után választja ezt a CBO.</w:t>
      </w:r>
    </w:p>
    <w:p w14:paraId="11ED1EEE"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Az index bizonyos esetekben gyorsítja a rekordokhoz való hozzáférést.</w:t>
      </w:r>
    </w:p>
    <w:p w14:paraId="50C85CD0"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Az index </w:t>
      </w:r>
      <w:proofErr w:type="spellStart"/>
      <w:r>
        <w:rPr>
          <w:rFonts w:ascii="Times New Roman" w:hAnsi="Times New Roman" w:cs="Times New Roman"/>
          <w:sz w:val="24"/>
          <w:szCs w:val="24"/>
        </w:rPr>
        <w:t>unique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legfeljebb egy </w:t>
      </w:r>
      <w:proofErr w:type="spellStart"/>
      <w:r>
        <w:rPr>
          <w:rFonts w:ascii="Times New Roman" w:hAnsi="Times New Roman" w:cs="Times New Roman"/>
          <w:sz w:val="24"/>
          <w:szCs w:val="24"/>
        </w:rPr>
        <w:t>rowid</w:t>
      </w:r>
      <w:proofErr w:type="spellEnd"/>
      <w:r>
        <w:rPr>
          <w:rFonts w:ascii="Times New Roman" w:hAnsi="Times New Roman" w:cs="Times New Roman"/>
          <w:sz w:val="24"/>
          <w:szCs w:val="24"/>
        </w:rPr>
        <w:t xml:space="preserve">-ot ad vissza, akkor választja ezt a </w:t>
      </w:r>
      <w:proofErr w:type="gramStart"/>
      <w:r>
        <w:rPr>
          <w:rFonts w:ascii="Times New Roman" w:hAnsi="Times New Roman" w:cs="Times New Roman"/>
          <w:sz w:val="24"/>
          <w:szCs w:val="24"/>
        </w:rPr>
        <w:t>CBO</w:t>
      </w:r>
      <w:proofErr w:type="gramEnd"/>
      <w:r>
        <w:rPr>
          <w:rFonts w:ascii="Times New Roman" w:hAnsi="Times New Roman" w:cs="Times New Roman"/>
          <w:sz w:val="24"/>
          <w:szCs w:val="24"/>
        </w:rPr>
        <w:t xml:space="preserve"> ha </w:t>
      </w:r>
      <w:r w:rsidRPr="00872689">
        <w:rPr>
          <w:rFonts w:ascii="Times New Roman" w:hAnsi="Times New Roman" w:cs="Times New Roman"/>
          <w:sz w:val="24"/>
          <w:szCs w:val="24"/>
        </w:rPr>
        <w:t xml:space="preserve">egyenlőség feltételünk van olyan mező(k)re, amin </w:t>
      </w:r>
      <w:proofErr w:type="spellStart"/>
      <w:r w:rsidRPr="00872689">
        <w:rPr>
          <w:rFonts w:ascii="Times New Roman" w:hAnsi="Times New Roman" w:cs="Times New Roman"/>
          <w:sz w:val="24"/>
          <w:szCs w:val="24"/>
        </w:rPr>
        <w:t>unique</w:t>
      </w:r>
      <w:proofErr w:type="spellEnd"/>
      <w:r w:rsidRPr="00872689">
        <w:rPr>
          <w:rFonts w:ascii="Times New Roman" w:hAnsi="Times New Roman" w:cs="Times New Roman"/>
          <w:sz w:val="24"/>
          <w:szCs w:val="24"/>
        </w:rPr>
        <w:t xml:space="preserve"> index van.</w:t>
      </w:r>
      <w:r>
        <w:rPr>
          <w:rFonts w:ascii="Times New Roman" w:hAnsi="Times New Roman" w:cs="Times New Roman"/>
          <w:sz w:val="24"/>
          <w:szCs w:val="24"/>
        </w:rPr>
        <w:t xml:space="preserve"> Ahhoz, hogy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unique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index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működjön, az adott oszlopon kell, hogy legyen index, amit létre kell hozni vagy létrejöhet magától (pl: </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w:t>
      </w:r>
    </w:p>
    <w:p w14:paraId="319D74ED"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Az Index </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esetén e</w:t>
      </w:r>
      <w:r w:rsidRPr="005C5A01">
        <w:rPr>
          <w:rFonts w:ascii="Times New Roman" w:hAnsi="Times New Roman" w:cs="Times New Roman"/>
          <w:sz w:val="24"/>
          <w:szCs w:val="24"/>
        </w:rPr>
        <w:t xml:space="preserve">gy értéktartományhoz tartozó </w:t>
      </w:r>
      <w:proofErr w:type="spellStart"/>
      <w:r w:rsidRPr="005C5A01">
        <w:rPr>
          <w:rFonts w:ascii="Times New Roman" w:hAnsi="Times New Roman" w:cs="Times New Roman"/>
          <w:sz w:val="24"/>
          <w:szCs w:val="24"/>
        </w:rPr>
        <w:t>rowid-k</w:t>
      </w:r>
      <w:r>
        <w:rPr>
          <w:rFonts w:ascii="Times New Roman" w:hAnsi="Times New Roman" w:cs="Times New Roman"/>
          <w:sz w:val="24"/>
          <w:szCs w:val="24"/>
        </w:rPr>
        <w:t>at</w:t>
      </w:r>
      <w:proofErr w:type="spellEnd"/>
      <w:r w:rsidRPr="005C5A01">
        <w:rPr>
          <w:rFonts w:ascii="Times New Roman" w:hAnsi="Times New Roman" w:cs="Times New Roman"/>
          <w:sz w:val="24"/>
          <w:szCs w:val="24"/>
        </w:rPr>
        <w:t xml:space="preserve"> </w:t>
      </w:r>
      <w:r>
        <w:rPr>
          <w:rFonts w:ascii="Times New Roman" w:hAnsi="Times New Roman" w:cs="Times New Roman"/>
          <w:sz w:val="24"/>
          <w:szCs w:val="24"/>
        </w:rPr>
        <w:t xml:space="preserve">olvasunk ki </w:t>
      </w:r>
      <w:r w:rsidRPr="005C5A01">
        <w:rPr>
          <w:rFonts w:ascii="Times New Roman" w:hAnsi="Times New Roman" w:cs="Times New Roman"/>
          <w:sz w:val="24"/>
          <w:szCs w:val="24"/>
        </w:rPr>
        <w:t xml:space="preserve"> az indexből növekvő sorrendben</w:t>
      </w:r>
      <w:r>
        <w:rPr>
          <w:rFonts w:ascii="Times New Roman" w:hAnsi="Times New Roman" w:cs="Times New Roman"/>
          <w:sz w:val="24"/>
          <w:szCs w:val="24"/>
        </w:rPr>
        <w:t xml:space="preserve">. Az </w:t>
      </w:r>
      <w:r w:rsidRPr="00F9292F">
        <w:rPr>
          <w:rFonts w:ascii="Times New Roman" w:hAnsi="Times New Roman" w:cs="Times New Roman"/>
          <w:sz w:val="24"/>
          <w:szCs w:val="24"/>
        </w:rPr>
        <w:t xml:space="preserve">index </w:t>
      </w:r>
      <w:proofErr w:type="spellStart"/>
      <w:r w:rsidRPr="00F9292F">
        <w:rPr>
          <w:rFonts w:ascii="Times New Roman" w:hAnsi="Times New Roman" w:cs="Times New Roman"/>
          <w:sz w:val="24"/>
          <w:szCs w:val="24"/>
        </w:rPr>
        <w:t>range</w:t>
      </w:r>
      <w:proofErr w:type="spellEnd"/>
      <w:r w:rsidRPr="00F9292F">
        <w:rPr>
          <w:rFonts w:ascii="Times New Roman" w:hAnsi="Times New Roman" w:cs="Times New Roman"/>
          <w:sz w:val="24"/>
          <w:szCs w:val="24"/>
        </w:rPr>
        <w:t xml:space="preserve"> </w:t>
      </w:r>
      <w:proofErr w:type="spellStart"/>
      <w:r w:rsidRPr="00F9292F">
        <w:rPr>
          <w:rFonts w:ascii="Times New Roman" w:hAnsi="Times New Roman" w:cs="Times New Roman"/>
          <w:sz w:val="24"/>
          <w:szCs w:val="24"/>
        </w:rPr>
        <w:t>scan</w:t>
      </w:r>
      <w:proofErr w:type="spellEnd"/>
      <w:r w:rsidRPr="00F9292F">
        <w:rPr>
          <w:rFonts w:ascii="Times New Roman" w:hAnsi="Times New Roman" w:cs="Times New Roman"/>
          <w:sz w:val="24"/>
          <w:szCs w:val="24"/>
        </w:rPr>
        <w:t xml:space="preserve"> </w:t>
      </w:r>
      <w:proofErr w:type="spellStart"/>
      <w:r w:rsidRPr="00F9292F">
        <w:rPr>
          <w:rFonts w:ascii="Times New Roman" w:hAnsi="Times New Roman" w:cs="Times New Roman"/>
          <w:sz w:val="24"/>
          <w:szCs w:val="24"/>
        </w:rPr>
        <w:t>descending</w:t>
      </w:r>
      <w:proofErr w:type="spellEnd"/>
      <w:r w:rsidRPr="00F9292F">
        <w:rPr>
          <w:rFonts w:ascii="Times New Roman" w:hAnsi="Times New Roman" w:cs="Times New Roman"/>
          <w:sz w:val="24"/>
          <w:szCs w:val="24"/>
        </w:rPr>
        <w:t>: ugyanez, csak visszafelé</w:t>
      </w:r>
      <w:r>
        <w:rPr>
          <w:rFonts w:ascii="Times New Roman" w:hAnsi="Times New Roman" w:cs="Times New Roman"/>
          <w:sz w:val="24"/>
          <w:szCs w:val="24"/>
        </w:rPr>
        <w:t xml:space="preserve">. Ezt választja a </w:t>
      </w:r>
      <w:proofErr w:type="gramStart"/>
      <w:r>
        <w:rPr>
          <w:rFonts w:ascii="Times New Roman" w:hAnsi="Times New Roman" w:cs="Times New Roman"/>
          <w:sz w:val="24"/>
          <w:szCs w:val="24"/>
        </w:rPr>
        <w:t>CBO</w:t>
      </w:r>
      <w:proofErr w:type="gramEnd"/>
      <w:r>
        <w:rPr>
          <w:rFonts w:ascii="Times New Roman" w:hAnsi="Times New Roman" w:cs="Times New Roman"/>
          <w:sz w:val="24"/>
          <w:szCs w:val="24"/>
        </w:rPr>
        <w:t xml:space="preserve"> ha</w:t>
      </w:r>
      <w:r w:rsidRPr="005E54C7">
        <w:rPr>
          <w:rFonts w:ascii="Times New Roman" w:hAnsi="Times New Roman" w:cs="Times New Roman"/>
          <w:sz w:val="24"/>
          <w:szCs w:val="24"/>
        </w:rPr>
        <w:t xml:space="preserve"> egyenlőtlenség jellegű feltételünk van indexelt mező(k)re (</w:t>
      </w:r>
      <w:proofErr w:type="spellStart"/>
      <w:r w:rsidRPr="005E54C7">
        <w:rPr>
          <w:rFonts w:ascii="Times New Roman" w:hAnsi="Times New Roman" w:cs="Times New Roman"/>
          <w:sz w:val="24"/>
          <w:szCs w:val="24"/>
        </w:rPr>
        <w:t>between</w:t>
      </w:r>
      <w:proofErr w:type="spellEnd"/>
      <w:r w:rsidRPr="005E54C7">
        <w:rPr>
          <w:rFonts w:ascii="Times New Roman" w:hAnsi="Times New Roman" w:cs="Times New Roman"/>
          <w:sz w:val="24"/>
          <w:szCs w:val="24"/>
        </w:rPr>
        <w:t xml:space="preserve">, &lt;, &gt;, ...), vagy egyenlőség, de nem </w:t>
      </w:r>
      <w:proofErr w:type="spellStart"/>
      <w:r w:rsidRPr="005E54C7">
        <w:rPr>
          <w:rFonts w:ascii="Times New Roman" w:hAnsi="Times New Roman" w:cs="Times New Roman"/>
          <w:sz w:val="24"/>
          <w:szCs w:val="24"/>
        </w:rPr>
        <w:t>unique</w:t>
      </w:r>
      <w:proofErr w:type="spellEnd"/>
      <w:r w:rsidRPr="005E54C7">
        <w:rPr>
          <w:rFonts w:ascii="Times New Roman" w:hAnsi="Times New Roman" w:cs="Times New Roman"/>
          <w:sz w:val="24"/>
          <w:szCs w:val="24"/>
        </w:rPr>
        <w:t xml:space="preserve"> index van rajta</w:t>
      </w:r>
      <w:r>
        <w:rPr>
          <w:rFonts w:ascii="Times New Roman" w:hAnsi="Times New Roman" w:cs="Times New Roman"/>
          <w:sz w:val="24"/>
          <w:szCs w:val="24"/>
        </w:rPr>
        <w:t xml:space="preserve">, vagy </w:t>
      </w:r>
      <w:r w:rsidRPr="005E54C7">
        <w:rPr>
          <w:rFonts w:ascii="Times New Roman" w:hAnsi="Times New Roman" w:cs="Times New Roman"/>
          <w:sz w:val="24"/>
          <w:szCs w:val="24"/>
        </w:rPr>
        <w:t>összetett index</w:t>
      </w:r>
      <w:r>
        <w:rPr>
          <w:rFonts w:ascii="Times New Roman" w:hAnsi="Times New Roman" w:cs="Times New Roman"/>
          <w:sz w:val="24"/>
          <w:szCs w:val="24"/>
        </w:rPr>
        <w:t xml:space="preserve"> esetén</w:t>
      </w:r>
      <w:r w:rsidRPr="005E54C7">
        <w:rPr>
          <w:rFonts w:ascii="Times New Roman" w:hAnsi="Times New Roman" w:cs="Times New Roman"/>
          <w:sz w:val="24"/>
          <w:szCs w:val="24"/>
        </w:rPr>
        <w:t xml:space="preserve"> az első mezőre</w:t>
      </w:r>
      <w:r>
        <w:rPr>
          <w:rFonts w:ascii="Times New Roman" w:hAnsi="Times New Roman" w:cs="Times New Roman"/>
          <w:sz w:val="24"/>
          <w:szCs w:val="24"/>
        </w:rPr>
        <w:t>.</w:t>
      </w:r>
    </w:p>
    <w:p w14:paraId="009B6804"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Az Index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esetén a teljes indexet kiolvassuk sorrendben, ezáltal megspórolhatjuk  a rendezést. Ezt választja a </w:t>
      </w:r>
      <w:proofErr w:type="gramStart"/>
      <w:r>
        <w:rPr>
          <w:rFonts w:ascii="Times New Roman" w:hAnsi="Times New Roman" w:cs="Times New Roman"/>
          <w:sz w:val="24"/>
          <w:szCs w:val="24"/>
        </w:rPr>
        <w:t>CBO</w:t>
      </w:r>
      <w:proofErr w:type="gramEnd"/>
      <w:r>
        <w:rPr>
          <w:rFonts w:ascii="Times New Roman" w:hAnsi="Times New Roman" w:cs="Times New Roman"/>
          <w:sz w:val="24"/>
          <w:szCs w:val="24"/>
        </w:rPr>
        <w:t xml:space="preserve"> ha </w:t>
      </w:r>
      <w:r w:rsidRPr="00CF4806">
        <w:rPr>
          <w:rFonts w:ascii="Times New Roman" w:hAnsi="Times New Roman" w:cs="Times New Roman"/>
          <w:sz w:val="24"/>
          <w:szCs w:val="24"/>
        </w:rPr>
        <w:t>indexelt nem-null mezőre rendezést kérünk, ha feltételünk van indexelt mezőre (nem kell, hogy első legyen), ha nincs ugyan feltétel, de minden listázandó mező benne van az indexben és legalább egy indexmező nem null.</w:t>
      </w:r>
    </w:p>
    <w:p w14:paraId="64F2129B"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Az index </w:t>
      </w:r>
      <w:proofErr w:type="spellStart"/>
      <w:r>
        <w:rPr>
          <w:rFonts w:ascii="Times New Roman" w:hAnsi="Times New Roman" w:cs="Times New Roman"/>
          <w:sz w:val="24"/>
          <w:szCs w:val="24"/>
        </w:rPr>
        <w:t>fast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a </w:t>
      </w:r>
      <w:r w:rsidRPr="00421E41">
        <w:rPr>
          <w:rFonts w:ascii="Times New Roman" w:hAnsi="Times New Roman" w:cs="Times New Roman"/>
          <w:sz w:val="24"/>
          <w:szCs w:val="24"/>
        </w:rPr>
        <w:t>teljes index kiolvasása, de nem sorrendben, hanem ahogy épp a lemezen található, ezért nem spórolja meg a rendezést</w:t>
      </w:r>
      <w:r>
        <w:rPr>
          <w:rFonts w:ascii="Times New Roman" w:hAnsi="Times New Roman" w:cs="Times New Roman"/>
          <w:sz w:val="24"/>
          <w:szCs w:val="24"/>
        </w:rPr>
        <w:t xml:space="preserve">. Ezt akkor használja a CBO, ha </w:t>
      </w:r>
      <w:r w:rsidRPr="00E704CE">
        <w:rPr>
          <w:rFonts w:ascii="Times New Roman" w:hAnsi="Times New Roman" w:cs="Times New Roman"/>
          <w:sz w:val="24"/>
          <w:szCs w:val="24"/>
        </w:rPr>
        <w:t xml:space="preserve">elegendő csak az indexet végigolvasni az eredmény meghatározásához, nem szükséges a táblához hozzáférni vagy ha tipikusan index </w:t>
      </w:r>
      <w:proofErr w:type="spellStart"/>
      <w:r w:rsidRPr="00E704CE">
        <w:rPr>
          <w:rFonts w:ascii="Times New Roman" w:hAnsi="Times New Roman" w:cs="Times New Roman"/>
          <w:sz w:val="24"/>
          <w:szCs w:val="24"/>
        </w:rPr>
        <w:t>join</w:t>
      </w:r>
      <w:proofErr w:type="spellEnd"/>
      <w:r w:rsidRPr="00E704CE">
        <w:rPr>
          <w:rFonts w:ascii="Times New Roman" w:hAnsi="Times New Roman" w:cs="Times New Roman"/>
          <w:sz w:val="24"/>
          <w:szCs w:val="24"/>
        </w:rPr>
        <w:t xml:space="preserve"> vagy indexen végrehajtott aggregálás esetén</w:t>
      </w:r>
      <w:r>
        <w:rPr>
          <w:rFonts w:ascii="Times New Roman" w:hAnsi="Times New Roman" w:cs="Times New Roman"/>
          <w:sz w:val="24"/>
          <w:szCs w:val="24"/>
        </w:rPr>
        <w:t>.</w:t>
      </w:r>
    </w:p>
    <w:p w14:paraId="35C0A425"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Az </w:t>
      </w:r>
      <w:r w:rsidRPr="00CE36CD">
        <w:rPr>
          <w:rFonts w:ascii="Times New Roman" w:hAnsi="Times New Roman" w:cs="Times New Roman"/>
          <w:sz w:val="24"/>
          <w:szCs w:val="24"/>
        </w:rPr>
        <w:t xml:space="preserve">Index </w:t>
      </w:r>
      <w:proofErr w:type="spellStart"/>
      <w:r w:rsidRPr="00CE36CD">
        <w:rPr>
          <w:rFonts w:ascii="Times New Roman" w:hAnsi="Times New Roman" w:cs="Times New Roman"/>
          <w:sz w:val="24"/>
          <w:szCs w:val="24"/>
        </w:rPr>
        <w:t>skip</w:t>
      </w:r>
      <w:proofErr w:type="spellEnd"/>
      <w:r w:rsidRPr="00CE36CD">
        <w:rPr>
          <w:rFonts w:ascii="Times New Roman" w:hAnsi="Times New Roman" w:cs="Times New Roman"/>
          <w:sz w:val="24"/>
          <w:szCs w:val="24"/>
        </w:rPr>
        <w:t xml:space="preserve"> </w:t>
      </w:r>
      <w:proofErr w:type="spellStart"/>
      <w:r w:rsidRPr="00CE36CD">
        <w:rPr>
          <w:rFonts w:ascii="Times New Roman" w:hAnsi="Times New Roman" w:cs="Times New Roman"/>
          <w:sz w:val="24"/>
          <w:szCs w:val="24"/>
        </w:rPr>
        <w:t>scan</w:t>
      </w:r>
      <w:proofErr w:type="spellEnd"/>
      <w:r w:rsidRPr="00CE36CD">
        <w:rPr>
          <w:rFonts w:ascii="Times New Roman" w:hAnsi="Times New Roman" w:cs="Times New Roman"/>
          <w:sz w:val="24"/>
          <w:szCs w:val="24"/>
        </w:rPr>
        <w:t xml:space="preserve"> esetén egy összetett index első mezőjét figyelmen kívül hagyjuk / nem szükséges.</w:t>
      </w:r>
      <w:r>
        <w:rPr>
          <w:rFonts w:ascii="Times New Roman" w:hAnsi="Times New Roman" w:cs="Times New Roman"/>
          <w:sz w:val="24"/>
          <w:szCs w:val="24"/>
        </w:rPr>
        <w:t xml:space="preserve"> Ezt akkor használja  a CBO, ha </w:t>
      </w:r>
      <w:r w:rsidRPr="006F2DCC">
        <w:rPr>
          <w:rFonts w:ascii="Times New Roman" w:hAnsi="Times New Roman" w:cs="Times New Roman"/>
          <w:sz w:val="24"/>
          <w:szCs w:val="24"/>
        </w:rPr>
        <w:t xml:space="preserve">összetett index </w:t>
      </w:r>
      <w:proofErr w:type="spellStart"/>
      <w:r w:rsidRPr="006F2DCC">
        <w:rPr>
          <w:rFonts w:ascii="Times New Roman" w:hAnsi="Times New Roman" w:cs="Times New Roman"/>
          <w:sz w:val="24"/>
          <w:szCs w:val="24"/>
        </w:rPr>
        <w:t>többedik</w:t>
      </w:r>
      <w:proofErr w:type="spellEnd"/>
      <w:r w:rsidRPr="006F2DCC">
        <w:rPr>
          <w:rFonts w:ascii="Times New Roman" w:hAnsi="Times New Roman" w:cs="Times New Roman"/>
          <w:sz w:val="24"/>
          <w:szCs w:val="24"/>
        </w:rPr>
        <w:t xml:space="preserve"> mezőjére van feltétel vagy ha első indexmezőnek kevés lehetséges értéke van, míg a többinek sok.</w:t>
      </w:r>
    </w:p>
    <w:p w14:paraId="3A65EA98" w14:textId="77777777" w:rsidR="003F7DBF" w:rsidRDefault="003F7DBF" w:rsidP="003F7DBF">
      <w:pPr>
        <w:spacing w:line="240" w:lineRule="auto"/>
        <w:jc w:val="both"/>
        <w:rPr>
          <w:rFonts w:ascii="Times New Roman" w:hAnsi="Times New Roman" w:cs="Times New Roman"/>
          <w:sz w:val="24"/>
          <w:szCs w:val="24"/>
        </w:rPr>
      </w:pPr>
      <w:r w:rsidRPr="009B2D35">
        <w:rPr>
          <w:rFonts w:ascii="Times New Roman" w:hAnsi="Times New Roman" w:cs="Times New Roman"/>
          <w:sz w:val="24"/>
          <w:szCs w:val="24"/>
        </w:rPr>
        <w:t xml:space="preserve">Az </w:t>
      </w:r>
      <w:r>
        <w:rPr>
          <w:rFonts w:ascii="Times New Roman" w:hAnsi="Times New Roman" w:cs="Times New Roman"/>
          <w:sz w:val="24"/>
          <w:szCs w:val="24"/>
        </w:rPr>
        <w:t xml:space="preserve">Index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scan</w:t>
      </w:r>
      <w:proofErr w:type="spellEnd"/>
      <w:r>
        <w:rPr>
          <w:rFonts w:ascii="Times New Roman" w:hAnsi="Times New Roman" w:cs="Times New Roman"/>
          <w:sz w:val="24"/>
          <w:szCs w:val="24"/>
        </w:rPr>
        <w:t xml:space="preserve"> esetén több indexet kötünk össze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joinnal</w:t>
      </w:r>
      <w:proofErr w:type="spellEnd"/>
      <w:r>
        <w:rPr>
          <w:rFonts w:ascii="Times New Roman" w:hAnsi="Times New Roman" w:cs="Times New Roman"/>
          <w:sz w:val="24"/>
          <w:szCs w:val="24"/>
        </w:rPr>
        <w:t xml:space="preserve">, az összekapcsolás </w:t>
      </w:r>
      <w:proofErr w:type="spellStart"/>
      <w:r>
        <w:rPr>
          <w:rFonts w:ascii="Times New Roman" w:hAnsi="Times New Roman" w:cs="Times New Roman"/>
          <w:sz w:val="24"/>
          <w:szCs w:val="24"/>
        </w:rPr>
        <w:t>Rowid</w:t>
      </w:r>
      <w:proofErr w:type="spellEnd"/>
      <w:r>
        <w:rPr>
          <w:rFonts w:ascii="Times New Roman" w:hAnsi="Times New Roman" w:cs="Times New Roman"/>
          <w:sz w:val="24"/>
          <w:szCs w:val="24"/>
        </w:rPr>
        <w:t xml:space="preserve"> alapján történik. Akkor választja ezt a CBO, ha </w:t>
      </w:r>
      <w:r w:rsidRPr="009B2D35">
        <w:rPr>
          <w:rFonts w:ascii="Times New Roman" w:hAnsi="Times New Roman" w:cs="Times New Roman"/>
          <w:sz w:val="24"/>
          <w:szCs w:val="24"/>
        </w:rPr>
        <w:t>az összekapcsolt indexek együtt tartalmaznak minden hivatkozott mezőt.</w:t>
      </w:r>
    </w:p>
    <w:p w14:paraId="72E5AA2C"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joinok</w:t>
      </w:r>
      <w:proofErr w:type="spellEnd"/>
      <w:r>
        <w:rPr>
          <w:rFonts w:ascii="Times New Roman" w:hAnsi="Times New Roman" w:cs="Times New Roman"/>
          <w:sz w:val="24"/>
          <w:szCs w:val="24"/>
        </w:rPr>
        <w:t xml:space="preserve"> végrehajtásához meg kell határozni minden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source-ra</w:t>
      </w:r>
      <w:proofErr w:type="spellEnd"/>
      <w:r>
        <w:rPr>
          <w:rFonts w:ascii="Times New Roman" w:hAnsi="Times New Roman" w:cs="Times New Roman"/>
          <w:sz w:val="24"/>
          <w:szCs w:val="24"/>
        </w:rPr>
        <w:t xml:space="preserve"> külön- külön az </w:t>
      </w:r>
      <w:proofErr w:type="spellStart"/>
      <w:r>
        <w:rPr>
          <w:rFonts w:ascii="Times New Roman" w:hAnsi="Times New Roman" w:cs="Times New Roman"/>
          <w:sz w:val="24"/>
          <w:szCs w:val="24"/>
        </w:rPr>
        <w:t>access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-t, </w:t>
      </w:r>
      <w:proofErr w:type="spellStart"/>
      <w:r>
        <w:rPr>
          <w:rFonts w:ascii="Times New Roman" w:hAnsi="Times New Roman" w:cs="Times New Roman"/>
          <w:sz w:val="24"/>
          <w:szCs w:val="24"/>
        </w:rPr>
        <w:t>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páronként a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módszerét, a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típusát, kettőnél több táblás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esetén a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sorrendjét is. A cél az, hogy </w:t>
      </w:r>
      <w:r w:rsidRPr="007B28F3">
        <w:rPr>
          <w:rFonts w:ascii="Times New Roman" w:hAnsi="Times New Roman" w:cs="Times New Roman"/>
          <w:sz w:val="24"/>
          <w:szCs w:val="24"/>
        </w:rPr>
        <w:t>minél kevesebb rekorddal kelljen dolgozni</w:t>
      </w:r>
      <w:r>
        <w:rPr>
          <w:rFonts w:ascii="Times New Roman" w:hAnsi="Times New Roman" w:cs="Times New Roman"/>
          <w:sz w:val="24"/>
          <w:szCs w:val="24"/>
        </w:rPr>
        <w:t xml:space="preserve">. </w:t>
      </w:r>
      <w:r w:rsidRPr="00BF0E15">
        <w:rPr>
          <w:rFonts w:ascii="Times New Roman" w:hAnsi="Times New Roman" w:cs="Times New Roman"/>
          <w:sz w:val="24"/>
          <w:szCs w:val="24"/>
        </w:rPr>
        <w:t>A CBO arra törekszik a módszer és a sorrend megválasztásánál, hogy minél korábbi lépésben lecsökkenjen a sorok száma</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r w:rsidRPr="00BF0E15">
        <w:rPr>
          <w:rFonts w:ascii="Times New Roman" w:hAnsi="Times New Roman" w:cs="Times New Roman"/>
          <w:sz w:val="24"/>
          <w:szCs w:val="24"/>
        </w:rPr>
        <w:t>l.</w:t>
      </w:r>
      <w:proofErr w:type="gramEnd"/>
      <w:r w:rsidRPr="00BF0E15">
        <w:rPr>
          <w:rFonts w:ascii="Times New Roman" w:hAnsi="Times New Roman" w:cs="Times New Roman"/>
          <w:sz w:val="24"/>
          <w:szCs w:val="24"/>
        </w:rPr>
        <w:t xml:space="preserve"> </w:t>
      </w:r>
      <w:r>
        <w:rPr>
          <w:rFonts w:ascii="Times New Roman" w:hAnsi="Times New Roman" w:cs="Times New Roman"/>
          <w:sz w:val="24"/>
          <w:szCs w:val="24"/>
        </w:rPr>
        <w:t>h</w:t>
      </w:r>
      <w:r w:rsidRPr="00BF0E15">
        <w:rPr>
          <w:rFonts w:ascii="Times New Roman" w:hAnsi="Times New Roman" w:cs="Times New Roman"/>
          <w:sz w:val="24"/>
          <w:szCs w:val="24"/>
        </w:rPr>
        <w:t>a vannak a táblák között olyanok, amelyeket összekapcsolva egyetlen sort kapunk, akkor ezt végzi el először</w:t>
      </w:r>
      <w:r>
        <w:rPr>
          <w:rFonts w:ascii="Times New Roman" w:hAnsi="Times New Roman" w:cs="Times New Roman"/>
          <w:sz w:val="24"/>
          <w:szCs w:val="24"/>
        </w:rPr>
        <w:t>)</w:t>
      </w:r>
      <w:r w:rsidRPr="00BF0E15">
        <w:rPr>
          <w:rFonts w:ascii="Times New Roman" w:hAnsi="Times New Roman" w:cs="Times New Roman"/>
          <w:sz w:val="24"/>
          <w:szCs w:val="24"/>
        </w:rPr>
        <w:t>.</w:t>
      </w:r>
    </w:p>
    <w:p w14:paraId="6FBE5BD5" w14:textId="77777777" w:rsidR="003F7DBF" w:rsidRDefault="003F7DBF" w:rsidP="003F7DBF">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módszerek: </w:t>
      </w:r>
      <w:proofErr w:type="spellStart"/>
      <w:r>
        <w:rPr>
          <w:rFonts w:ascii="Times New Roman" w:hAnsi="Times New Roman" w:cs="Times New Roman"/>
          <w:sz w:val="24"/>
          <w:szCs w:val="24"/>
        </w:rPr>
        <w:t>nested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sort-</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Cartesian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w:t>
      </w:r>
    </w:p>
    <w:p w14:paraId="74D5F256" w14:textId="77777777" w:rsidR="003F7DBF" w:rsidRDefault="003F7DBF" w:rsidP="003F7DBF">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Nested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esetén a </w:t>
      </w:r>
      <w:r w:rsidRPr="006B6385">
        <w:rPr>
          <w:rFonts w:ascii="Times New Roman" w:hAnsi="Times New Roman" w:cs="Times New Roman"/>
          <w:sz w:val="24"/>
          <w:szCs w:val="24"/>
        </w:rPr>
        <w:t>külső (</w:t>
      </w:r>
      <w:proofErr w:type="spellStart"/>
      <w:r w:rsidRPr="006B6385">
        <w:rPr>
          <w:rFonts w:ascii="Times New Roman" w:hAnsi="Times New Roman" w:cs="Times New Roman"/>
          <w:sz w:val="24"/>
          <w:szCs w:val="24"/>
        </w:rPr>
        <w:t>driving</w:t>
      </w:r>
      <w:proofErr w:type="spellEnd"/>
      <w:r w:rsidRPr="006B6385">
        <w:rPr>
          <w:rFonts w:ascii="Times New Roman" w:hAnsi="Times New Roman" w:cs="Times New Roman"/>
          <w:sz w:val="24"/>
          <w:szCs w:val="24"/>
        </w:rPr>
        <w:t xml:space="preserve">) </w:t>
      </w:r>
      <w:proofErr w:type="spellStart"/>
      <w:r w:rsidRPr="006B6385">
        <w:rPr>
          <w:rFonts w:ascii="Times New Roman" w:hAnsi="Times New Roman" w:cs="Times New Roman"/>
          <w:sz w:val="24"/>
          <w:szCs w:val="24"/>
        </w:rPr>
        <w:t>row</w:t>
      </w:r>
      <w:proofErr w:type="spellEnd"/>
      <w:r w:rsidRPr="006B6385">
        <w:rPr>
          <w:rFonts w:ascii="Times New Roman" w:hAnsi="Times New Roman" w:cs="Times New Roman"/>
          <w:sz w:val="24"/>
          <w:szCs w:val="24"/>
        </w:rPr>
        <w:t xml:space="preserve"> </w:t>
      </w:r>
      <w:proofErr w:type="spellStart"/>
      <w:r w:rsidRPr="006B6385">
        <w:rPr>
          <w:rFonts w:ascii="Times New Roman" w:hAnsi="Times New Roman" w:cs="Times New Roman"/>
          <w:sz w:val="24"/>
          <w:szCs w:val="24"/>
        </w:rPr>
        <w:t>source</w:t>
      </w:r>
      <w:proofErr w:type="spellEnd"/>
      <w:r w:rsidRPr="006B6385">
        <w:rPr>
          <w:rFonts w:ascii="Times New Roman" w:hAnsi="Times New Roman" w:cs="Times New Roman"/>
          <w:sz w:val="24"/>
          <w:szCs w:val="24"/>
        </w:rPr>
        <w:t xml:space="preserve"> minden sorához megkeresi a belső </w:t>
      </w:r>
      <w:proofErr w:type="spellStart"/>
      <w:r w:rsidRPr="006B6385">
        <w:rPr>
          <w:rFonts w:ascii="Times New Roman" w:hAnsi="Times New Roman" w:cs="Times New Roman"/>
          <w:sz w:val="24"/>
          <w:szCs w:val="24"/>
        </w:rPr>
        <w:t>row</w:t>
      </w:r>
      <w:proofErr w:type="spellEnd"/>
      <w:r w:rsidRPr="006B6385">
        <w:rPr>
          <w:rFonts w:ascii="Times New Roman" w:hAnsi="Times New Roman" w:cs="Times New Roman"/>
          <w:sz w:val="24"/>
          <w:szCs w:val="24"/>
        </w:rPr>
        <w:t xml:space="preserve"> </w:t>
      </w:r>
      <w:proofErr w:type="spellStart"/>
      <w:r w:rsidRPr="006B6385">
        <w:rPr>
          <w:rFonts w:ascii="Times New Roman" w:hAnsi="Times New Roman" w:cs="Times New Roman"/>
          <w:sz w:val="24"/>
          <w:szCs w:val="24"/>
        </w:rPr>
        <w:t>source-ból</w:t>
      </w:r>
      <w:proofErr w:type="spellEnd"/>
      <w:r w:rsidRPr="006B6385">
        <w:rPr>
          <w:rFonts w:ascii="Times New Roman" w:hAnsi="Times New Roman" w:cs="Times New Roman"/>
          <w:sz w:val="24"/>
          <w:szCs w:val="24"/>
        </w:rPr>
        <w:t xml:space="preserve"> a hozzá tartozót.</w:t>
      </w:r>
      <w:r>
        <w:rPr>
          <w:rFonts w:ascii="Times New Roman" w:hAnsi="Times New Roman" w:cs="Times New Roman"/>
          <w:sz w:val="24"/>
          <w:szCs w:val="24"/>
        </w:rPr>
        <w:t xml:space="preserve"> </w:t>
      </w:r>
      <w:r w:rsidRPr="000C484F">
        <w:rPr>
          <w:rFonts w:ascii="Times New Roman" w:hAnsi="Times New Roman" w:cs="Times New Roman"/>
          <w:sz w:val="24"/>
          <w:szCs w:val="24"/>
        </w:rPr>
        <w:t xml:space="preserve">Ha rendelkezésre áll megfelelő index a belső </w:t>
      </w:r>
      <w:proofErr w:type="spellStart"/>
      <w:r w:rsidRPr="000C484F">
        <w:rPr>
          <w:rFonts w:ascii="Times New Roman" w:hAnsi="Times New Roman" w:cs="Times New Roman"/>
          <w:sz w:val="24"/>
          <w:szCs w:val="24"/>
        </w:rPr>
        <w:t>row</w:t>
      </w:r>
      <w:proofErr w:type="spellEnd"/>
      <w:r w:rsidRPr="000C484F">
        <w:rPr>
          <w:rFonts w:ascii="Times New Roman" w:hAnsi="Times New Roman" w:cs="Times New Roman"/>
          <w:sz w:val="24"/>
          <w:szCs w:val="24"/>
        </w:rPr>
        <w:t xml:space="preserve"> </w:t>
      </w:r>
      <w:proofErr w:type="spellStart"/>
      <w:r w:rsidRPr="000C484F">
        <w:rPr>
          <w:rFonts w:ascii="Times New Roman" w:hAnsi="Times New Roman" w:cs="Times New Roman"/>
          <w:sz w:val="24"/>
          <w:szCs w:val="24"/>
        </w:rPr>
        <w:t>source-ra</w:t>
      </w:r>
      <w:proofErr w:type="spellEnd"/>
      <w:r w:rsidRPr="000C484F">
        <w:rPr>
          <w:rFonts w:ascii="Times New Roman" w:hAnsi="Times New Roman" w:cs="Times New Roman"/>
          <w:sz w:val="24"/>
          <w:szCs w:val="24"/>
        </w:rPr>
        <w:t xml:space="preserve">, akkor használhat </w:t>
      </w:r>
      <w:proofErr w:type="spellStart"/>
      <w:r w:rsidRPr="000C484F">
        <w:rPr>
          <w:rFonts w:ascii="Times New Roman" w:hAnsi="Times New Roman" w:cs="Times New Roman"/>
          <w:sz w:val="24"/>
          <w:szCs w:val="24"/>
        </w:rPr>
        <w:t>rowid</w:t>
      </w:r>
      <w:proofErr w:type="spellEnd"/>
      <w:r w:rsidRPr="000C484F">
        <w:rPr>
          <w:rFonts w:ascii="Times New Roman" w:hAnsi="Times New Roman" w:cs="Times New Roman"/>
          <w:sz w:val="24"/>
          <w:szCs w:val="24"/>
        </w:rPr>
        <w:t xml:space="preserve"> szerinti hozzáférést.</w:t>
      </w:r>
      <w:r>
        <w:rPr>
          <w:rFonts w:ascii="Times New Roman" w:hAnsi="Times New Roman" w:cs="Times New Roman"/>
          <w:sz w:val="24"/>
          <w:szCs w:val="24"/>
        </w:rPr>
        <w:t xml:space="preserve"> </w:t>
      </w:r>
      <w:r w:rsidRPr="000C484F">
        <w:rPr>
          <w:rFonts w:ascii="Times New Roman" w:hAnsi="Times New Roman" w:cs="Times New Roman"/>
          <w:sz w:val="24"/>
          <w:szCs w:val="24"/>
        </w:rPr>
        <w:t xml:space="preserve">Általában a kisebb </w:t>
      </w:r>
      <w:proofErr w:type="spellStart"/>
      <w:r w:rsidRPr="000C484F">
        <w:rPr>
          <w:rFonts w:ascii="Times New Roman" w:hAnsi="Times New Roman" w:cs="Times New Roman"/>
          <w:sz w:val="24"/>
          <w:szCs w:val="24"/>
        </w:rPr>
        <w:t>row</w:t>
      </w:r>
      <w:proofErr w:type="spellEnd"/>
      <w:r w:rsidRPr="000C484F">
        <w:rPr>
          <w:rFonts w:ascii="Times New Roman" w:hAnsi="Times New Roman" w:cs="Times New Roman"/>
          <w:sz w:val="24"/>
          <w:szCs w:val="24"/>
        </w:rPr>
        <w:t xml:space="preserve"> </w:t>
      </w:r>
      <w:proofErr w:type="spellStart"/>
      <w:r w:rsidRPr="000C484F">
        <w:rPr>
          <w:rFonts w:ascii="Times New Roman" w:hAnsi="Times New Roman" w:cs="Times New Roman"/>
          <w:sz w:val="24"/>
          <w:szCs w:val="24"/>
        </w:rPr>
        <w:t>source</w:t>
      </w:r>
      <w:proofErr w:type="spellEnd"/>
      <w:r w:rsidRPr="000C484F">
        <w:rPr>
          <w:rFonts w:ascii="Times New Roman" w:hAnsi="Times New Roman" w:cs="Times New Roman"/>
          <w:sz w:val="24"/>
          <w:szCs w:val="24"/>
        </w:rPr>
        <w:t>-t választja külsőnek.</w:t>
      </w:r>
      <w:r>
        <w:rPr>
          <w:rFonts w:ascii="Times New Roman" w:hAnsi="Times New Roman" w:cs="Times New Roman"/>
          <w:sz w:val="24"/>
          <w:szCs w:val="24"/>
        </w:rPr>
        <w:t xml:space="preserve"> Akkor használja ezt a CBO, ha </w:t>
      </w:r>
      <w:r w:rsidRPr="00016BF5">
        <w:rPr>
          <w:rFonts w:ascii="Times New Roman" w:hAnsi="Times New Roman" w:cs="Times New Roman"/>
          <w:sz w:val="24"/>
          <w:szCs w:val="24"/>
        </w:rPr>
        <w:t xml:space="preserve">a </w:t>
      </w:r>
      <w:proofErr w:type="spellStart"/>
      <w:r w:rsidRPr="00016BF5">
        <w:rPr>
          <w:rFonts w:ascii="Times New Roman" w:hAnsi="Times New Roman" w:cs="Times New Roman"/>
          <w:sz w:val="24"/>
          <w:szCs w:val="24"/>
        </w:rPr>
        <w:t>row</w:t>
      </w:r>
      <w:proofErr w:type="spellEnd"/>
      <w:r w:rsidRPr="00016BF5">
        <w:rPr>
          <w:rFonts w:ascii="Times New Roman" w:hAnsi="Times New Roman" w:cs="Times New Roman"/>
          <w:sz w:val="24"/>
          <w:szCs w:val="24"/>
        </w:rPr>
        <w:t xml:space="preserve"> </w:t>
      </w:r>
      <w:proofErr w:type="spellStart"/>
      <w:r w:rsidRPr="00016BF5">
        <w:rPr>
          <w:rFonts w:ascii="Times New Roman" w:hAnsi="Times New Roman" w:cs="Times New Roman"/>
          <w:sz w:val="24"/>
          <w:szCs w:val="24"/>
        </w:rPr>
        <w:t>source</w:t>
      </w:r>
      <w:proofErr w:type="spellEnd"/>
      <w:r w:rsidRPr="00016BF5">
        <w:rPr>
          <w:rFonts w:ascii="Times New Roman" w:hAnsi="Times New Roman" w:cs="Times New Roman"/>
          <w:sz w:val="24"/>
          <w:szCs w:val="24"/>
        </w:rPr>
        <w:t>-ok kevés rekordból állnak vagy ha FIRST_ROWS módban vagyunk</w:t>
      </w:r>
      <w:r>
        <w:rPr>
          <w:rFonts w:ascii="Times New Roman" w:hAnsi="Times New Roman" w:cs="Times New Roman"/>
          <w:sz w:val="24"/>
          <w:szCs w:val="24"/>
        </w:rPr>
        <w:t>,</w:t>
      </w:r>
      <w:r w:rsidRPr="00016BF5">
        <w:rPr>
          <w:rFonts w:ascii="Times New Roman" w:hAnsi="Times New Roman" w:cs="Times New Roman"/>
          <w:sz w:val="24"/>
          <w:szCs w:val="24"/>
        </w:rPr>
        <w:t xml:space="preserve"> vagy ha hatékonyan tudjuk olvasni a belső </w:t>
      </w:r>
      <w:proofErr w:type="spellStart"/>
      <w:r w:rsidRPr="00016BF5">
        <w:rPr>
          <w:rFonts w:ascii="Times New Roman" w:hAnsi="Times New Roman" w:cs="Times New Roman"/>
          <w:sz w:val="24"/>
          <w:szCs w:val="24"/>
        </w:rPr>
        <w:t>row</w:t>
      </w:r>
      <w:proofErr w:type="spellEnd"/>
      <w:r w:rsidRPr="00016BF5">
        <w:rPr>
          <w:rFonts w:ascii="Times New Roman" w:hAnsi="Times New Roman" w:cs="Times New Roman"/>
          <w:sz w:val="24"/>
          <w:szCs w:val="24"/>
        </w:rPr>
        <w:t xml:space="preserve"> </w:t>
      </w:r>
      <w:proofErr w:type="spellStart"/>
      <w:r w:rsidRPr="00016BF5">
        <w:rPr>
          <w:rFonts w:ascii="Times New Roman" w:hAnsi="Times New Roman" w:cs="Times New Roman"/>
          <w:sz w:val="24"/>
          <w:szCs w:val="24"/>
        </w:rPr>
        <w:t>source</w:t>
      </w:r>
      <w:proofErr w:type="spellEnd"/>
      <w:r w:rsidRPr="00016BF5">
        <w:rPr>
          <w:rFonts w:ascii="Times New Roman" w:hAnsi="Times New Roman" w:cs="Times New Roman"/>
          <w:sz w:val="24"/>
          <w:szCs w:val="24"/>
        </w:rPr>
        <w:t>-t (index)</w:t>
      </w:r>
      <w:r>
        <w:rPr>
          <w:rFonts w:ascii="Times New Roman" w:hAnsi="Times New Roman" w:cs="Times New Roman"/>
          <w:sz w:val="24"/>
          <w:szCs w:val="24"/>
        </w:rPr>
        <w:t>.</w:t>
      </w:r>
    </w:p>
    <w:p w14:paraId="4EBEC61A"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Sort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esetén csak egy ciklust van, </w:t>
      </w:r>
      <w:r w:rsidRPr="00BE2210">
        <w:rPr>
          <w:rFonts w:ascii="Times New Roman" w:hAnsi="Times New Roman" w:cs="Times New Roman"/>
          <w:sz w:val="24"/>
          <w:szCs w:val="24"/>
        </w:rPr>
        <w:t xml:space="preserve">rendezi a </w:t>
      </w:r>
      <w:proofErr w:type="spellStart"/>
      <w:r w:rsidRPr="00BE2210">
        <w:rPr>
          <w:rFonts w:ascii="Times New Roman" w:hAnsi="Times New Roman" w:cs="Times New Roman"/>
          <w:sz w:val="24"/>
          <w:szCs w:val="24"/>
        </w:rPr>
        <w:t>row</w:t>
      </w:r>
      <w:proofErr w:type="spellEnd"/>
      <w:r w:rsidRPr="00BE2210">
        <w:rPr>
          <w:rFonts w:ascii="Times New Roman" w:hAnsi="Times New Roman" w:cs="Times New Roman"/>
          <w:sz w:val="24"/>
          <w:szCs w:val="24"/>
        </w:rPr>
        <w:t xml:space="preserve"> </w:t>
      </w:r>
      <w:proofErr w:type="spellStart"/>
      <w:r w:rsidRPr="00BE2210">
        <w:rPr>
          <w:rFonts w:ascii="Times New Roman" w:hAnsi="Times New Roman" w:cs="Times New Roman"/>
          <w:sz w:val="24"/>
          <w:szCs w:val="24"/>
        </w:rPr>
        <w:t>source-okat</w:t>
      </w:r>
      <w:proofErr w:type="spellEnd"/>
      <w:r w:rsidRPr="00BE2210">
        <w:rPr>
          <w:rFonts w:ascii="Times New Roman" w:hAnsi="Times New Roman" w:cs="Times New Roman"/>
          <w:sz w:val="24"/>
          <w:szCs w:val="24"/>
        </w:rPr>
        <w:t xml:space="preserve"> (ha szükséges), így hatékonyabb megtalálni a párokat, az első </w:t>
      </w:r>
      <w:proofErr w:type="spellStart"/>
      <w:r w:rsidRPr="00BE2210">
        <w:rPr>
          <w:rFonts w:ascii="Times New Roman" w:hAnsi="Times New Roman" w:cs="Times New Roman"/>
          <w:sz w:val="24"/>
          <w:szCs w:val="24"/>
        </w:rPr>
        <w:t>row</w:t>
      </w:r>
      <w:proofErr w:type="spellEnd"/>
      <w:r w:rsidRPr="00BE2210">
        <w:rPr>
          <w:rFonts w:ascii="Times New Roman" w:hAnsi="Times New Roman" w:cs="Times New Roman"/>
          <w:sz w:val="24"/>
          <w:szCs w:val="24"/>
        </w:rPr>
        <w:t xml:space="preserve"> </w:t>
      </w:r>
      <w:proofErr w:type="spellStart"/>
      <w:r w:rsidRPr="00BE2210">
        <w:rPr>
          <w:rFonts w:ascii="Times New Roman" w:hAnsi="Times New Roman" w:cs="Times New Roman"/>
          <w:sz w:val="24"/>
          <w:szCs w:val="24"/>
        </w:rPr>
        <w:t>source</w:t>
      </w:r>
      <w:proofErr w:type="spellEnd"/>
      <w:r w:rsidRPr="00BE2210">
        <w:rPr>
          <w:rFonts w:ascii="Times New Roman" w:hAnsi="Times New Roman" w:cs="Times New Roman"/>
          <w:sz w:val="24"/>
          <w:szCs w:val="24"/>
        </w:rPr>
        <w:t xml:space="preserve"> minden sorához megkeresi a második </w:t>
      </w:r>
      <w:proofErr w:type="spellStart"/>
      <w:r w:rsidRPr="00BE2210">
        <w:rPr>
          <w:rFonts w:ascii="Times New Roman" w:hAnsi="Times New Roman" w:cs="Times New Roman"/>
          <w:sz w:val="24"/>
          <w:szCs w:val="24"/>
        </w:rPr>
        <w:t>row</w:t>
      </w:r>
      <w:proofErr w:type="spellEnd"/>
      <w:r w:rsidRPr="00BE2210">
        <w:rPr>
          <w:rFonts w:ascii="Times New Roman" w:hAnsi="Times New Roman" w:cs="Times New Roman"/>
          <w:sz w:val="24"/>
          <w:szCs w:val="24"/>
        </w:rPr>
        <w:t xml:space="preserve"> </w:t>
      </w:r>
      <w:proofErr w:type="spellStart"/>
      <w:r w:rsidRPr="00BE2210">
        <w:rPr>
          <w:rFonts w:ascii="Times New Roman" w:hAnsi="Times New Roman" w:cs="Times New Roman"/>
          <w:sz w:val="24"/>
          <w:szCs w:val="24"/>
        </w:rPr>
        <w:t>source</w:t>
      </w:r>
      <w:proofErr w:type="spellEnd"/>
      <w:r w:rsidRPr="00BE2210">
        <w:rPr>
          <w:rFonts w:ascii="Times New Roman" w:hAnsi="Times New Roman" w:cs="Times New Roman"/>
          <w:sz w:val="24"/>
          <w:szCs w:val="24"/>
        </w:rPr>
        <w:t xml:space="preserve">-ban az első egyező kulcsot, majd addig olvassa a második </w:t>
      </w:r>
      <w:proofErr w:type="spellStart"/>
      <w:r w:rsidRPr="00BE2210">
        <w:rPr>
          <w:rFonts w:ascii="Times New Roman" w:hAnsi="Times New Roman" w:cs="Times New Roman"/>
          <w:sz w:val="24"/>
          <w:szCs w:val="24"/>
        </w:rPr>
        <w:t>row</w:t>
      </w:r>
      <w:proofErr w:type="spellEnd"/>
      <w:r w:rsidRPr="00BE2210">
        <w:rPr>
          <w:rFonts w:ascii="Times New Roman" w:hAnsi="Times New Roman" w:cs="Times New Roman"/>
          <w:sz w:val="24"/>
          <w:szCs w:val="24"/>
        </w:rPr>
        <w:t xml:space="preserve"> </w:t>
      </w:r>
      <w:proofErr w:type="spellStart"/>
      <w:r w:rsidRPr="00BE2210">
        <w:rPr>
          <w:rFonts w:ascii="Times New Roman" w:hAnsi="Times New Roman" w:cs="Times New Roman"/>
          <w:sz w:val="24"/>
          <w:szCs w:val="24"/>
        </w:rPr>
        <w:t>source</w:t>
      </w:r>
      <w:proofErr w:type="spellEnd"/>
      <w:r w:rsidRPr="00BE2210">
        <w:rPr>
          <w:rFonts w:ascii="Times New Roman" w:hAnsi="Times New Roman" w:cs="Times New Roman"/>
          <w:sz w:val="24"/>
          <w:szCs w:val="24"/>
        </w:rPr>
        <w:t xml:space="preserve"> rekordjait, amíg nem talál eltérő kulcsot.</w:t>
      </w:r>
      <w:r>
        <w:rPr>
          <w:rFonts w:ascii="Times New Roman" w:hAnsi="Times New Roman" w:cs="Times New Roman"/>
          <w:sz w:val="24"/>
          <w:szCs w:val="24"/>
        </w:rPr>
        <w:t xml:space="preserve"> Ezt nagyobb adathalmazok esetén választja a CBO, ha </w:t>
      </w:r>
      <w:r w:rsidRPr="004A30A9">
        <w:rPr>
          <w:rFonts w:ascii="Times New Roman" w:hAnsi="Times New Roman" w:cs="Times New Roman"/>
          <w:sz w:val="24"/>
          <w:szCs w:val="24"/>
        </w:rPr>
        <w:t xml:space="preserve">van megfelelő index a külső </w:t>
      </w:r>
      <w:proofErr w:type="spellStart"/>
      <w:r w:rsidRPr="004A30A9">
        <w:rPr>
          <w:rFonts w:ascii="Times New Roman" w:hAnsi="Times New Roman" w:cs="Times New Roman"/>
          <w:sz w:val="24"/>
          <w:szCs w:val="24"/>
        </w:rPr>
        <w:t>row</w:t>
      </w:r>
      <w:proofErr w:type="spellEnd"/>
      <w:r w:rsidRPr="004A30A9">
        <w:rPr>
          <w:rFonts w:ascii="Times New Roman" w:hAnsi="Times New Roman" w:cs="Times New Roman"/>
          <w:sz w:val="24"/>
          <w:szCs w:val="24"/>
        </w:rPr>
        <w:t xml:space="preserve"> </w:t>
      </w:r>
      <w:proofErr w:type="spellStart"/>
      <w:r w:rsidRPr="004A30A9">
        <w:rPr>
          <w:rFonts w:ascii="Times New Roman" w:hAnsi="Times New Roman" w:cs="Times New Roman"/>
          <w:sz w:val="24"/>
          <w:szCs w:val="24"/>
        </w:rPr>
        <w:t>source-ra</w:t>
      </w:r>
      <w:proofErr w:type="spellEnd"/>
      <w:r w:rsidRPr="004A30A9">
        <w:rPr>
          <w:rFonts w:ascii="Times New Roman" w:hAnsi="Times New Roman" w:cs="Times New Roman"/>
          <w:sz w:val="24"/>
          <w:szCs w:val="24"/>
        </w:rPr>
        <w:t xml:space="preserve">, ezért nem kell rendezni, egyéb okból amúgy is szükséges rendezni, nem </w:t>
      </w:r>
      <w:proofErr w:type="spellStart"/>
      <w:r w:rsidRPr="004A30A9">
        <w:rPr>
          <w:rFonts w:ascii="Times New Roman" w:hAnsi="Times New Roman" w:cs="Times New Roman"/>
          <w:sz w:val="24"/>
          <w:szCs w:val="24"/>
        </w:rPr>
        <w:t>equijoinról</w:t>
      </w:r>
      <w:proofErr w:type="spellEnd"/>
      <w:r w:rsidRPr="004A30A9">
        <w:rPr>
          <w:rFonts w:ascii="Times New Roman" w:hAnsi="Times New Roman" w:cs="Times New Roman"/>
          <w:sz w:val="24"/>
          <w:szCs w:val="24"/>
        </w:rPr>
        <w:t xml:space="preserve"> van szó, hanem egyenlőtlenségi feltétellel kapcsolunk össze</w:t>
      </w:r>
      <w:r>
        <w:rPr>
          <w:rFonts w:ascii="Times New Roman" w:hAnsi="Times New Roman" w:cs="Times New Roman"/>
          <w:sz w:val="24"/>
          <w:szCs w:val="24"/>
        </w:rPr>
        <w:t xml:space="preserve">. </w:t>
      </w:r>
    </w:p>
    <w:p w14:paraId="07C2ACD7" w14:textId="77777777" w:rsidR="003F7DBF" w:rsidRDefault="003F7DBF" w:rsidP="003F7DB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esetén </w:t>
      </w:r>
      <w:r w:rsidRPr="00222AFD">
        <w:rPr>
          <w:rFonts w:ascii="Times New Roman" w:hAnsi="Times New Roman" w:cs="Times New Roman"/>
          <w:sz w:val="24"/>
          <w:szCs w:val="24"/>
        </w:rPr>
        <w:t xml:space="preserve">a kisebbik </w:t>
      </w:r>
      <w:proofErr w:type="spellStart"/>
      <w:r w:rsidRPr="00222AFD">
        <w:rPr>
          <w:rFonts w:ascii="Times New Roman" w:hAnsi="Times New Roman" w:cs="Times New Roman"/>
          <w:sz w:val="24"/>
          <w:szCs w:val="24"/>
        </w:rPr>
        <w:t>row</w:t>
      </w:r>
      <w:proofErr w:type="spellEnd"/>
      <w:r w:rsidRPr="00222AFD">
        <w:rPr>
          <w:rFonts w:ascii="Times New Roman" w:hAnsi="Times New Roman" w:cs="Times New Roman"/>
          <w:sz w:val="24"/>
          <w:szCs w:val="24"/>
        </w:rPr>
        <w:t xml:space="preserve"> </w:t>
      </w:r>
      <w:proofErr w:type="spellStart"/>
      <w:r w:rsidRPr="00222AFD">
        <w:rPr>
          <w:rFonts w:ascii="Times New Roman" w:hAnsi="Times New Roman" w:cs="Times New Roman"/>
          <w:sz w:val="24"/>
          <w:szCs w:val="24"/>
        </w:rPr>
        <w:t>source-ra</w:t>
      </w:r>
      <w:proofErr w:type="spellEnd"/>
      <w:r w:rsidRPr="00222AFD">
        <w:rPr>
          <w:rFonts w:ascii="Times New Roman" w:hAnsi="Times New Roman" w:cs="Times New Roman"/>
          <w:sz w:val="24"/>
          <w:szCs w:val="24"/>
        </w:rPr>
        <w:t xml:space="preserve"> (a </w:t>
      </w:r>
      <w:proofErr w:type="spellStart"/>
      <w:r w:rsidRPr="00222AFD">
        <w:rPr>
          <w:rFonts w:ascii="Times New Roman" w:hAnsi="Times New Roman" w:cs="Times New Roman"/>
          <w:sz w:val="24"/>
          <w:szCs w:val="24"/>
        </w:rPr>
        <w:t>join</w:t>
      </w:r>
      <w:proofErr w:type="spellEnd"/>
      <w:r w:rsidRPr="00222AFD">
        <w:rPr>
          <w:rFonts w:ascii="Times New Roman" w:hAnsi="Times New Roman" w:cs="Times New Roman"/>
          <w:sz w:val="24"/>
          <w:szCs w:val="24"/>
        </w:rPr>
        <w:t xml:space="preserve"> mezőre) egy determinisztikus </w:t>
      </w:r>
      <w:proofErr w:type="spellStart"/>
      <w:r w:rsidRPr="00222AFD">
        <w:rPr>
          <w:rFonts w:ascii="Times New Roman" w:hAnsi="Times New Roman" w:cs="Times New Roman"/>
          <w:sz w:val="24"/>
          <w:szCs w:val="24"/>
        </w:rPr>
        <w:t>hash</w:t>
      </w:r>
      <w:proofErr w:type="spellEnd"/>
      <w:r w:rsidRPr="00222AFD">
        <w:rPr>
          <w:rFonts w:ascii="Times New Roman" w:hAnsi="Times New Roman" w:cs="Times New Roman"/>
          <w:sz w:val="24"/>
          <w:szCs w:val="24"/>
        </w:rPr>
        <w:t xml:space="preserve"> függvény segítségével </w:t>
      </w:r>
      <w:proofErr w:type="spellStart"/>
      <w:r w:rsidRPr="00222AFD">
        <w:rPr>
          <w:rFonts w:ascii="Times New Roman" w:hAnsi="Times New Roman" w:cs="Times New Roman"/>
          <w:sz w:val="24"/>
          <w:szCs w:val="24"/>
        </w:rPr>
        <w:t>hash</w:t>
      </w:r>
      <w:proofErr w:type="spellEnd"/>
      <w:r w:rsidRPr="00222AFD">
        <w:rPr>
          <w:rFonts w:ascii="Times New Roman" w:hAnsi="Times New Roman" w:cs="Times New Roman"/>
          <w:sz w:val="24"/>
          <w:szCs w:val="24"/>
        </w:rPr>
        <w:t xml:space="preserve"> táblát generálunk, amely tárolja az adott mező értékhez tartozó sort. Ezután a nagyobb </w:t>
      </w:r>
      <w:proofErr w:type="spellStart"/>
      <w:r w:rsidRPr="00222AFD">
        <w:rPr>
          <w:rFonts w:ascii="Times New Roman" w:hAnsi="Times New Roman" w:cs="Times New Roman"/>
          <w:sz w:val="24"/>
          <w:szCs w:val="24"/>
        </w:rPr>
        <w:t>row</w:t>
      </w:r>
      <w:proofErr w:type="spellEnd"/>
      <w:r w:rsidRPr="00222AFD">
        <w:rPr>
          <w:rFonts w:ascii="Times New Roman" w:hAnsi="Times New Roman" w:cs="Times New Roman"/>
          <w:sz w:val="24"/>
          <w:szCs w:val="24"/>
        </w:rPr>
        <w:t xml:space="preserve"> </w:t>
      </w:r>
      <w:proofErr w:type="spellStart"/>
      <w:r w:rsidRPr="00222AFD">
        <w:rPr>
          <w:rFonts w:ascii="Times New Roman" w:hAnsi="Times New Roman" w:cs="Times New Roman"/>
          <w:sz w:val="24"/>
          <w:szCs w:val="24"/>
        </w:rPr>
        <w:t>source</w:t>
      </w:r>
      <w:proofErr w:type="spellEnd"/>
      <w:r w:rsidRPr="00222AFD">
        <w:rPr>
          <w:rFonts w:ascii="Times New Roman" w:hAnsi="Times New Roman" w:cs="Times New Roman"/>
          <w:sz w:val="24"/>
          <w:szCs w:val="24"/>
        </w:rPr>
        <w:t xml:space="preserve"> sorait bejárva csak kiolvassa a </w:t>
      </w:r>
      <w:proofErr w:type="spellStart"/>
      <w:r w:rsidRPr="00222AFD">
        <w:rPr>
          <w:rFonts w:ascii="Times New Roman" w:hAnsi="Times New Roman" w:cs="Times New Roman"/>
          <w:sz w:val="24"/>
          <w:szCs w:val="24"/>
        </w:rPr>
        <w:t>hash</w:t>
      </w:r>
      <w:proofErr w:type="spellEnd"/>
      <w:r w:rsidRPr="00222AFD">
        <w:rPr>
          <w:rFonts w:ascii="Times New Roman" w:hAnsi="Times New Roman" w:cs="Times New Roman"/>
          <w:sz w:val="24"/>
          <w:szCs w:val="24"/>
        </w:rPr>
        <w:t xml:space="preserve"> táblából a hozzájuk tartozó sort.</w:t>
      </w:r>
      <w:r>
        <w:rPr>
          <w:rFonts w:ascii="Times New Roman" w:hAnsi="Times New Roman" w:cs="Times New Roman"/>
          <w:sz w:val="24"/>
          <w:szCs w:val="24"/>
        </w:rPr>
        <w:t xml:space="preserve"> Ezt akkor választja a CBO, nagyobb adathalmazok esetén, ha </w:t>
      </w:r>
      <w:proofErr w:type="spellStart"/>
      <w:r>
        <w:rPr>
          <w:rFonts w:ascii="Times New Roman" w:hAnsi="Times New Roman" w:cs="Times New Roman"/>
          <w:sz w:val="24"/>
          <w:szCs w:val="24"/>
        </w:rPr>
        <w:t>equijoinról</w:t>
      </w:r>
      <w:proofErr w:type="spellEnd"/>
      <w:r>
        <w:rPr>
          <w:rFonts w:ascii="Times New Roman" w:hAnsi="Times New Roman" w:cs="Times New Roman"/>
          <w:sz w:val="24"/>
          <w:szCs w:val="24"/>
        </w:rPr>
        <w:t xml:space="preserve"> van szó, ha kisebb adathalmaz befér a memóriába (ebben az esetben különösen gazdaságos).</w:t>
      </w:r>
    </w:p>
    <w:p w14:paraId="526D5BF7" w14:textId="77777777" w:rsidR="003F7DBF" w:rsidRDefault="003F7DBF" w:rsidP="003F7DBF">
      <w:pPr>
        <w:spacing w:line="240" w:lineRule="auto"/>
        <w:jc w:val="both"/>
        <w:rPr>
          <w:rFonts w:ascii="Times New Roman" w:hAnsi="Times New Roman" w:cs="Times New Roman"/>
          <w:sz w:val="24"/>
          <w:szCs w:val="24"/>
        </w:rPr>
      </w:pPr>
      <w:r w:rsidRPr="00E0192B">
        <w:rPr>
          <w:rFonts w:ascii="Times New Roman" w:hAnsi="Times New Roman" w:cs="Times New Roman"/>
          <w:sz w:val="24"/>
          <w:szCs w:val="24"/>
        </w:rPr>
        <w:lastRenderedPageBreak/>
        <w:t xml:space="preserve">A </w:t>
      </w:r>
      <w:proofErr w:type="spellStart"/>
      <w:r w:rsidRPr="00E0192B">
        <w:rPr>
          <w:rFonts w:ascii="Times New Roman" w:hAnsi="Times New Roman" w:cs="Times New Roman"/>
          <w:sz w:val="24"/>
          <w:szCs w:val="24"/>
        </w:rPr>
        <w:t>Cartesian</w:t>
      </w:r>
      <w:proofErr w:type="spellEnd"/>
      <w:r w:rsidRPr="00E0192B">
        <w:rPr>
          <w:rFonts w:ascii="Times New Roman" w:hAnsi="Times New Roman" w:cs="Times New Roman"/>
          <w:sz w:val="24"/>
          <w:szCs w:val="24"/>
        </w:rPr>
        <w:t xml:space="preserve"> </w:t>
      </w:r>
      <w:proofErr w:type="spellStart"/>
      <w:r w:rsidRPr="00E0192B">
        <w:rPr>
          <w:rFonts w:ascii="Times New Roman" w:hAnsi="Times New Roman" w:cs="Times New Roman"/>
          <w:sz w:val="24"/>
          <w:szCs w:val="24"/>
        </w:rPr>
        <w:t>join</w:t>
      </w:r>
      <w:proofErr w:type="spellEnd"/>
      <w:r w:rsidRPr="00E0192B">
        <w:rPr>
          <w:rFonts w:ascii="Times New Roman" w:hAnsi="Times New Roman" w:cs="Times New Roman"/>
          <w:sz w:val="24"/>
          <w:szCs w:val="24"/>
        </w:rPr>
        <w:t xml:space="preserve"> vagyis </w:t>
      </w:r>
      <w:proofErr w:type="spellStart"/>
      <w:r w:rsidRPr="00E0192B">
        <w:rPr>
          <w:rFonts w:ascii="Times New Roman" w:hAnsi="Times New Roman" w:cs="Times New Roman"/>
          <w:sz w:val="24"/>
          <w:szCs w:val="24"/>
        </w:rPr>
        <w:t>cross</w:t>
      </w:r>
      <w:proofErr w:type="spellEnd"/>
      <w:r w:rsidRPr="00E0192B">
        <w:rPr>
          <w:rFonts w:ascii="Times New Roman" w:hAnsi="Times New Roman" w:cs="Times New Roman"/>
          <w:sz w:val="24"/>
          <w:szCs w:val="24"/>
        </w:rPr>
        <w:t xml:space="preserve"> </w:t>
      </w:r>
      <w:proofErr w:type="spellStart"/>
      <w:r w:rsidRPr="00E0192B">
        <w:rPr>
          <w:rFonts w:ascii="Times New Roman" w:hAnsi="Times New Roman" w:cs="Times New Roman"/>
          <w:sz w:val="24"/>
          <w:szCs w:val="24"/>
        </w:rPr>
        <w:t>join</w:t>
      </w:r>
      <w:proofErr w:type="spellEnd"/>
      <w:r w:rsidRPr="00E0192B">
        <w:rPr>
          <w:rFonts w:ascii="Times New Roman" w:hAnsi="Times New Roman" w:cs="Times New Roman"/>
          <w:sz w:val="24"/>
          <w:szCs w:val="24"/>
        </w:rPr>
        <w:t xml:space="preserve"> (keresztszorzat, direkt szorzat, Descartes-szorzat) olyan </w:t>
      </w:r>
      <w:proofErr w:type="spellStart"/>
      <w:r w:rsidRPr="00E0192B">
        <w:rPr>
          <w:rFonts w:ascii="Times New Roman" w:hAnsi="Times New Roman" w:cs="Times New Roman"/>
          <w:sz w:val="24"/>
          <w:szCs w:val="24"/>
        </w:rPr>
        <w:t>join</w:t>
      </w:r>
      <w:proofErr w:type="spellEnd"/>
      <w:r w:rsidRPr="00E0192B">
        <w:rPr>
          <w:rFonts w:ascii="Times New Roman" w:hAnsi="Times New Roman" w:cs="Times New Roman"/>
          <w:sz w:val="24"/>
          <w:szCs w:val="24"/>
        </w:rPr>
        <w:t>, ahol nincs összekapcsolási feltétel, minden sort minden sorral párosítunk.</w:t>
      </w:r>
      <w:r>
        <w:rPr>
          <w:rFonts w:ascii="Times New Roman" w:hAnsi="Times New Roman" w:cs="Times New Roman"/>
          <w:sz w:val="24"/>
          <w:szCs w:val="24"/>
        </w:rPr>
        <w:t xml:space="preserve"> </w:t>
      </w:r>
      <w:r w:rsidRPr="00E0192B">
        <w:rPr>
          <w:rFonts w:ascii="Times New Roman" w:hAnsi="Times New Roman" w:cs="Times New Roman"/>
          <w:sz w:val="24"/>
          <w:szCs w:val="24"/>
        </w:rPr>
        <w:t xml:space="preserve">Nem önálló </w:t>
      </w:r>
      <w:proofErr w:type="spellStart"/>
      <w:r w:rsidRPr="00E0192B">
        <w:rPr>
          <w:rFonts w:ascii="Times New Roman" w:hAnsi="Times New Roman" w:cs="Times New Roman"/>
          <w:sz w:val="24"/>
          <w:szCs w:val="24"/>
        </w:rPr>
        <w:t>join</w:t>
      </w:r>
      <w:proofErr w:type="spellEnd"/>
      <w:r w:rsidRPr="00E0192B">
        <w:rPr>
          <w:rFonts w:ascii="Times New Roman" w:hAnsi="Times New Roman" w:cs="Times New Roman"/>
          <w:sz w:val="24"/>
          <w:szCs w:val="24"/>
        </w:rPr>
        <w:t xml:space="preserve"> módszer, az előzőek közül valamelyikkel állítja elő a rendszer</w:t>
      </w:r>
      <w:r>
        <w:rPr>
          <w:rFonts w:ascii="Times New Roman" w:hAnsi="Times New Roman" w:cs="Times New Roman"/>
          <w:sz w:val="24"/>
          <w:szCs w:val="24"/>
        </w:rPr>
        <w:t xml:space="preserve">. Akkor használja ezt a CBO, ha </w:t>
      </w:r>
      <w:r w:rsidRPr="00A6118B">
        <w:rPr>
          <w:rFonts w:ascii="Times New Roman" w:hAnsi="Times New Roman" w:cs="Times New Roman"/>
          <w:sz w:val="24"/>
          <w:szCs w:val="24"/>
        </w:rPr>
        <w:t xml:space="preserve">nincs </w:t>
      </w:r>
      <w:proofErr w:type="spellStart"/>
      <w:r w:rsidRPr="00A6118B">
        <w:rPr>
          <w:rFonts w:ascii="Times New Roman" w:hAnsi="Times New Roman" w:cs="Times New Roman"/>
          <w:sz w:val="24"/>
          <w:szCs w:val="24"/>
        </w:rPr>
        <w:t>join</w:t>
      </w:r>
      <w:proofErr w:type="spellEnd"/>
      <w:r w:rsidRPr="00A6118B">
        <w:rPr>
          <w:rFonts w:ascii="Times New Roman" w:hAnsi="Times New Roman" w:cs="Times New Roman"/>
          <w:sz w:val="24"/>
          <w:szCs w:val="24"/>
        </w:rPr>
        <w:t xml:space="preserve"> feltétel, ha olyan </w:t>
      </w:r>
      <w:proofErr w:type="spellStart"/>
      <w:r w:rsidRPr="00A6118B">
        <w:rPr>
          <w:rFonts w:ascii="Times New Roman" w:hAnsi="Times New Roman" w:cs="Times New Roman"/>
          <w:sz w:val="24"/>
          <w:szCs w:val="24"/>
        </w:rPr>
        <w:t>join</w:t>
      </w:r>
      <w:proofErr w:type="spellEnd"/>
      <w:r w:rsidRPr="00A6118B">
        <w:rPr>
          <w:rFonts w:ascii="Times New Roman" w:hAnsi="Times New Roman" w:cs="Times New Roman"/>
          <w:sz w:val="24"/>
          <w:szCs w:val="24"/>
        </w:rPr>
        <w:t xml:space="preserve"> sorrendet kényszerítünk ki több tábla között, hogy a szomszédos tábláknak nincs közvetlen kapcsolata, vagy ha ez a hatékony megoldás</w:t>
      </w:r>
      <w:r>
        <w:rPr>
          <w:rFonts w:ascii="Times New Roman" w:hAnsi="Times New Roman" w:cs="Times New Roman"/>
          <w:sz w:val="24"/>
          <w:szCs w:val="24"/>
        </w:rPr>
        <w:t xml:space="preserve"> </w:t>
      </w:r>
      <w:r w:rsidRPr="00A6118B">
        <w:rPr>
          <w:rFonts w:ascii="Times New Roman" w:hAnsi="Times New Roman" w:cs="Times New Roman"/>
          <w:sz w:val="24"/>
          <w:szCs w:val="24"/>
        </w:rPr>
        <w:t xml:space="preserve">(Pl. két nagyon pici táblánál, ha </w:t>
      </w:r>
      <w:proofErr w:type="spellStart"/>
      <w:r w:rsidRPr="00A6118B">
        <w:rPr>
          <w:rFonts w:ascii="Times New Roman" w:hAnsi="Times New Roman" w:cs="Times New Roman"/>
          <w:sz w:val="24"/>
          <w:szCs w:val="24"/>
        </w:rPr>
        <w:t>join-olni</w:t>
      </w:r>
      <w:proofErr w:type="spellEnd"/>
      <w:r w:rsidRPr="00A6118B">
        <w:rPr>
          <w:rFonts w:ascii="Times New Roman" w:hAnsi="Times New Roman" w:cs="Times New Roman"/>
          <w:sz w:val="24"/>
          <w:szCs w:val="24"/>
        </w:rPr>
        <w:t xml:space="preserve"> kell mindkettőt egy nagy táblára).</w:t>
      </w:r>
      <w:r>
        <w:rPr>
          <w:rFonts w:ascii="Times New Roman" w:hAnsi="Times New Roman" w:cs="Times New Roman"/>
          <w:sz w:val="24"/>
          <w:szCs w:val="24"/>
        </w:rPr>
        <w:t xml:space="preserve"> </w:t>
      </w:r>
      <w:proofErr w:type="spellStart"/>
      <w:r>
        <w:rPr>
          <w:rFonts w:ascii="Times New Roman" w:hAnsi="Times New Roman" w:cs="Times New Roman"/>
          <w:sz w:val="24"/>
          <w:szCs w:val="24"/>
        </w:rPr>
        <w:t>Execution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w:t>
      </w:r>
      <w:proofErr w:type="spellEnd"/>
      <w:r>
        <w:rPr>
          <w:rFonts w:ascii="Times New Roman" w:hAnsi="Times New Roman" w:cs="Times New Roman"/>
          <w:sz w:val="24"/>
          <w:szCs w:val="24"/>
        </w:rPr>
        <w:t xml:space="preserve"> megjelenítése: </w:t>
      </w:r>
    </w:p>
    <w:p w14:paraId="486E04D9" w14:textId="77777777" w:rsidR="003F7DBF" w:rsidRPr="004D350D" w:rsidRDefault="003F7DBF" w:rsidP="003F7DBF">
      <w:pPr>
        <w:spacing w:line="240" w:lineRule="auto"/>
        <w:jc w:val="both"/>
        <w:rPr>
          <w:rFonts w:ascii="Times New Roman" w:hAnsi="Times New Roman" w:cs="Times New Roman"/>
          <w:sz w:val="24"/>
          <w:szCs w:val="24"/>
        </w:rPr>
      </w:pPr>
      <w:r w:rsidRPr="004D350D">
        <w:rPr>
          <w:rFonts w:ascii="Times New Roman" w:hAnsi="Times New Roman" w:cs="Times New Roman"/>
          <w:sz w:val="24"/>
          <w:szCs w:val="24"/>
        </w:rPr>
        <w:t>EXPLAIN PLAN FOR</w:t>
      </w:r>
    </w:p>
    <w:p w14:paraId="3FBCC4CF" w14:textId="77777777" w:rsidR="003F7DBF" w:rsidRPr="004D350D" w:rsidRDefault="003F7DBF" w:rsidP="003F7DBF">
      <w:pPr>
        <w:spacing w:line="240" w:lineRule="auto"/>
        <w:jc w:val="both"/>
        <w:rPr>
          <w:rFonts w:ascii="Times New Roman" w:hAnsi="Times New Roman" w:cs="Times New Roman"/>
          <w:sz w:val="24"/>
          <w:szCs w:val="24"/>
        </w:rPr>
      </w:pPr>
      <w:r w:rsidRPr="004D350D">
        <w:rPr>
          <w:rFonts w:ascii="Times New Roman" w:hAnsi="Times New Roman" w:cs="Times New Roman"/>
          <w:sz w:val="24"/>
          <w:szCs w:val="24"/>
        </w:rPr>
        <w:t xml:space="preserve">SELECT </w:t>
      </w:r>
      <w:proofErr w:type="spellStart"/>
      <w:r w:rsidRPr="004D350D">
        <w:rPr>
          <w:rFonts w:ascii="Times New Roman" w:hAnsi="Times New Roman" w:cs="Times New Roman"/>
          <w:sz w:val="24"/>
          <w:szCs w:val="24"/>
        </w:rPr>
        <w:t>e.employee_id</w:t>
      </w:r>
      <w:proofErr w:type="spellEnd"/>
      <w:r w:rsidRPr="004D350D">
        <w:rPr>
          <w:rFonts w:ascii="Times New Roman" w:hAnsi="Times New Roman" w:cs="Times New Roman"/>
          <w:sz w:val="24"/>
          <w:szCs w:val="24"/>
        </w:rPr>
        <w:t xml:space="preserve">, </w:t>
      </w:r>
      <w:proofErr w:type="spellStart"/>
      <w:r w:rsidRPr="004D350D">
        <w:rPr>
          <w:rFonts w:ascii="Times New Roman" w:hAnsi="Times New Roman" w:cs="Times New Roman"/>
          <w:sz w:val="24"/>
          <w:szCs w:val="24"/>
        </w:rPr>
        <w:t>e.last_name</w:t>
      </w:r>
      <w:proofErr w:type="spellEnd"/>
    </w:p>
    <w:p w14:paraId="47D71A15" w14:textId="77777777" w:rsidR="003F7DBF" w:rsidRPr="004D350D" w:rsidRDefault="003F7DBF" w:rsidP="003F7DBF">
      <w:pPr>
        <w:spacing w:line="240" w:lineRule="auto"/>
        <w:jc w:val="both"/>
        <w:rPr>
          <w:rFonts w:ascii="Times New Roman" w:hAnsi="Times New Roman" w:cs="Times New Roman"/>
          <w:sz w:val="24"/>
          <w:szCs w:val="24"/>
        </w:rPr>
      </w:pPr>
      <w:r w:rsidRPr="004D350D">
        <w:rPr>
          <w:rFonts w:ascii="Times New Roman" w:hAnsi="Times New Roman" w:cs="Times New Roman"/>
          <w:sz w:val="24"/>
          <w:szCs w:val="24"/>
        </w:rPr>
        <w:t xml:space="preserve">FROM </w:t>
      </w:r>
      <w:proofErr w:type="spellStart"/>
      <w:r w:rsidRPr="004D350D">
        <w:rPr>
          <w:rFonts w:ascii="Times New Roman" w:hAnsi="Times New Roman" w:cs="Times New Roman"/>
          <w:sz w:val="24"/>
          <w:szCs w:val="24"/>
        </w:rPr>
        <w:t>employees</w:t>
      </w:r>
      <w:proofErr w:type="spellEnd"/>
      <w:r w:rsidRPr="004D350D">
        <w:rPr>
          <w:rFonts w:ascii="Times New Roman" w:hAnsi="Times New Roman" w:cs="Times New Roman"/>
          <w:sz w:val="24"/>
          <w:szCs w:val="24"/>
        </w:rPr>
        <w:t xml:space="preserve"> e</w:t>
      </w:r>
    </w:p>
    <w:p w14:paraId="22106C26" w14:textId="77777777" w:rsidR="003F7DBF" w:rsidRDefault="003F7DBF" w:rsidP="003F7DBF">
      <w:pPr>
        <w:spacing w:line="240" w:lineRule="auto"/>
        <w:jc w:val="both"/>
        <w:rPr>
          <w:rFonts w:ascii="Times New Roman" w:hAnsi="Times New Roman" w:cs="Times New Roman"/>
          <w:sz w:val="24"/>
          <w:szCs w:val="24"/>
        </w:rPr>
      </w:pPr>
      <w:r w:rsidRPr="004D350D">
        <w:rPr>
          <w:rFonts w:ascii="Times New Roman" w:hAnsi="Times New Roman" w:cs="Times New Roman"/>
          <w:sz w:val="24"/>
          <w:szCs w:val="24"/>
        </w:rPr>
        <w:t xml:space="preserve">WHERE </w:t>
      </w:r>
      <w:proofErr w:type="spellStart"/>
      <w:r w:rsidRPr="004D350D">
        <w:rPr>
          <w:rFonts w:ascii="Times New Roman" w:hAnsi="Times New Roman" w:cs="Times New Roman"/>
          <w:sz w:val="24"/>
          <w:szCs w:val="24"/>
        </w:rPr>
        <w:t>e.employee_id</w:t>
      </w:r>
      <w:proofErr w:type="spellEnd"/>
      <w:r w:rsidRPr="004D350D">
        <w:rPr>
          <w:rFonts w:ascii="Times New Roman" w:hAnsi="Times New Roman" w:cs="Times New Roman"/>
          <w:sz w:val="24"/>
          <w:szCs w:val="24"/>
        </w:rPr>
        <w:t xml:space="preserve"> = 19;</w:t>
      </w:r>
    </w:p>
    <w:p w14:paraId="6B11C372" w14:textId="77777777" w:rsidR="003F7DBF" w:rsidRDefault="003F7DBF" w:rsidP="003F7DBF">
      <w:pPr>
        <w:spacing w:line="240" w:lineRule="auto"/>
        <w:jc w:val="both"/>
        <w:rPr>
          <w:rFonts w:ascii="Times New Roman" w:hAnsi="Times New Roman" w:cs="Times New Roman"/>
          <w:b/>
          <w:sz w:val="24"/>
          <w:szCs w:val="24"/>
        </w:rPr>
      </w:pPr>
      <w:r w:rsidRPr="00F53462">
        <w:rPr>
          <w:rFonts w:ascii="Times New Roman" w:hAnsi="Times New Roman" w:cs="Times New Roman"/>
          <w:b/>
          <w:sz w:val="24"/>
          <w:szCs w:val="24"/>
        </w:rPr>
        <w:t>Lekérdezések optimalizálása</w:t>
      </w:r>
    </w:p>
    <w:p w14:paraId="2383DDDC" w14:textId="77777777" w:rsidR="003F7DBF" w:rsidRDefault="003F7DBF" w:rsidP="003F7DBF">
      <w:pPr>
        <w:spacing w:line="240" w:lineRule="auto"/>
        <w:jc w:val="both"/>
        <w:rPr>
          <w:rFonts w:ascii="Times New Roman" w:hAnsi="Times New Roman" w:cs="Times New Roman"/>
          <w:sz w:val="24"/>
          <w:szCs w:val="24"/>
        </w:rPr>
      </w:pPr>
      <w:r w:rsidRPr="00DF009B">
        <w:rPr>
          <w:rFonts w:ascii="Times New Roman" w:hAnsi="Times New Roman" w:cs="Times New Roman"/>
          <w:sz w:val="24"/>
          <w:szCs w:val="24"/>
        </w:rPr>
        <w:t>A hintek</w:t>
      </w:r>
      <w:r>
        <w:rPr>
          <w:rFonts w:ascii="Times New Roman" w:hAnsi="Times New Roman" w:cs="Times New Roman"/>
          <w:sz w:val="24"/>
          <w:szCs w:val="24"/>
        </w:rPr>
        <w:t xml:space="preserve"> - tippek az optimalizálónak - segítségével kényszeríthetünk ki </w:t>
      </w:r>
      <w:proofErr w:type="spellStart"/>
      <w:r>
        <w:rPr>
          <w:rFonts w:ascii="Times New Roman" w:hAnsi="Times New Roman" w:cs="Times New Roman"/>
          <w:sz w:val="24"/>
          <w:szCs w:val="24"/>
        </w:rPr>
        <w:t>access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módszer,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sorrend választást. Nem ajánlott meggondolatlanul használni, a</w:t>
      </w:r>
      <w:r w:rsidRPr="00DF009B">
        <w:rPr>
          <w:rFonts w:ascii="Times New Roman" w:hAnsi="Times New Roman" w:cs="Times New Roman"/>
          <w:sz w:val="24"/>
          <w:szCs w:val="24"/>
        </w:rPr>
        <w:t xml:space="preserve"> hatékonysága nagyon függ a környezettől</w:t>
      </w:r>
      <w:r>
        <w:rPr>
          <w:rFonts w:ascii="Times New Roman" w:hAnsi="Times New Roman" w:cs="Times New Roman"/>
          <w:sz w:val="24"/>
          <w:szCs w:val="24"/>
        </w:rPr>
        <w:t xml:space="preserve">, sok esetben csak </w:t>
      </w:r>
      <w:proofErr w:type="spellStart"/>
      <w:r>
        <w:rPr>
          <w:rFonts w:ascii="Times New Roman" w:hAnsi="Times New Roman" w:cs="Times New Roman"/>
          <w:sz w:val="24"/>
          <w:szCs w:val="24"/>
        </w:rPr>
        <w:t>csak</w:t>
      </w:r>
      <w:proofErr w:type="spellEnd"/>
      <w:r>
        <w:rPr>
          <w:rFonts w:ascii="Times New Roman" w:hAnsi="Times New Roman" w:cs="Times New Roman"/>
          <w:sz w:val="24"/>
          <w:szCs w:val="24"/>
        </w:rPr>
        <w:t xml:space="preserve"> tesztelésre használjuk.</w:t>
      </w:r>
    </w:p>
    <w:p w14:paraId="14E2F4B3" w14:textId="77777777" w:rsidR="003F7DBF" w:rsidRPr="0097188D" w:rsidRDefault="003F7DBF" w:rsidP="003F7DBF">
      <w:pPr>
        <w:spacing w:line="240" w:lineRule="auto"/>
        <w:jc w:val="both"/>
        <w:rPr>
          <w:rFonts w:ascii="Times New Roman" w:hAnsi="Times New Roman" w:cs="Times New Roman"/>
          <w:sz w:val="24"/>
          <w:szCs w:val="24"/>
        </w:rPr>
      </w:pPr>
      <w:proofErr w:type="spellStart"/>
      <w:r w:rsidRPr="0097188D">
        <w:rPr>
          <w:rFonts w:ascii="Times New Roman" w:hAnsi="Times New Roman" w:cs="Times New Roman"/>
          <w:sz w:val="24"/>
          <w:szCs w:val="24"/>
        </w:rPr>
        <w:t>Szintaktikailag</w:t>
      </w:r>
      <w:proofErr w:type="spellEnd"/>
      <w:r w:rsidRPr="0097188D">
        <w:rPr>
          <w:rFonts w:ascii="Times New Roman" w:hAnsi="Times New Roman" w:cs="Times New Roman"/>
          <w:sz w:val="24"/>
          <w:szCs w:val="24"/>
        </w:rPr>
        <w:t xml:space="preserve">: speciális komment -&gt;  SELECT /*+ </w:t>
      </w:r>
      <w:proofErr w:type="spellStart"/>
      <w:r w:rsidRPr="0097188D">
        <w:rPr>
          <w:rFonts w:ascii="Times New Roman" w:hAnsi="Times New Roman" w:cs="Times New Roman"/>
          <w:sz w:val="24"/>
          <w:szCs w:val="24"/>
        </w:rPr>
        <w:t>hint_text</w:t>
      </w:r>
      <w:proofErr w:type="spellEnd"/>
      <w:r w:rsidRPr="0097188D">
        <w:rPr>
          <w:rFonts w:ascii="Times New Roman" w:hAnsi="Times New Roman" w:cs="Times New Roman"/>
          <w:sz w:val="24"/>
          <w:szCs w:val="24"/>
        </w:rPr>
        <w:t xml:space="preserve"> */ ...</w:t>
      </w:r>
    </w:p>
    <w:p w14:paraId="61D23E35" w14:textId="77777777" w:rsidR="003F7DBF" w:rsidRDefault="003F7DBF" w:rsidP="003F7DBF">
      <w:pPr>
        <w:spacing w:line="240" w:lineRule="auto"/>
        <w:jc w:val="both"/>
        <w:rPr>
          <w:rFonts w:ascii="Times New Roman" w:hAnsi="Times New Roman" w:cs="Times New Roman"/>
          <w:sz w:val="24"/>
          <w:szCs w:val="24"/>
        </w:rPr>
      </w:pPr>
      <w:r w:rsidRPr="0097188D">
        <w:rPr>
          <w:rFonts w:ascii="Times New Roman" w:hAnsi="Times New Roman" w:cs="Times New Roman"/>
          <w:sz w:val="24"/>
          <w:szCs w:val="24"/>
        </w:rPr>
        <w:t xml:space="preserve">A </w:t>
      </w:r>
      <w:proofErr w:type="spellStart"/>
      <w:r w:rsidRPr="0097188D">
        <w:rPr>
          <w:rFonts w:ascii="Times New Roman" w:hAnsi="Times New Roman" w:cs="Times New Roman"/>
          <w:sz w:val="24"/>
          <w:szCs w:val="24"/>
        </w:rPr>
        <w:t>hintet</w:t>
      </w:r>
      <w:proofErr w:type="spellEnd"/>
      <w:r w:rsidRPr="0097188D">
        <w:rPr>
          <w:rFonts w:ascii="Times New Roman" w:hAnsi="Times New Roman" w:cs="Times New Roman"/>
          <w:sz w:val="24"/>
          <w:szCs w:val="24"/>
        </w:rPr>
        <w:t xml:space="preserve"> a SELECT, UPDATE, INSERT, MERGE, vagy DELETE után írjuk. A + közvetlenül a komment jel után következzen, nem szabad szóközt tenni közé. Csak egyetlen </w:t>
      </w:r>
      <w:proofErr w:type="spellStart"/>
      <w:r w:rsidRPr="0097188D">
        <w:rPr>
          <w:rFonts w:ascii="Times New Roman" w:hAnsi="Times New Roman" w:cs="Times New Roman"/>
          <w:sz w:val="24"/>
          <w:szCs w:val="24"/>
        </w:rPr>
        <w:t>hintet</w:t>
      </w:r>
      <w:proofErr w:type="spellEnd"/>
      <w:r w:rsidRPr="0097188D">
        <w:rPr>
          <w:rFonts w:ascii="Times New Roman" w:hAnsi="Times New Roman" w:cs="Times New Roman"/>
          <w:sz w:val="24"/>
          <w:szCs w:val="24"/>
        </w:rPr>
        <w:t xml:space="preserve"> tartalmazó komment lehet egy kifejezésben, de az tartalmazhat több, szóközzel elválasztott </w:t>
      </w:r>
      <w:proofErr w:type="spellStart"/>
      <w:r w:rsidRPr="0097188D">
        <w:rPr>
          <w:rFonts w:ascii="Times New Roman" w:hAnsi="Times New Roman" w:cs="Times New Roman"/>
          <w:sz w:val="24"/>
          <w:szCs w:val="24"/>
        </w:rPr>
        <w:t>hintet</w:t>
      </w:r>
      <w:proofErr w:type="spellEnd"/>
      <w:r w:rsidRPr="0097188D">
        <w:rPr>
          <w:rFonts w:ascii="Times New Roman" w:hAnsi="Times New Roman" w:cs="Times New Roman"/>
          <w:sz w:val="24"/>
          <w:szCs w:val="24"/>
        </w:rPr>
        <w:t xml:space="preserve">. A szintaktikai hibás </w:t>
      </w:r>
      <w:proofErr w:type="spellStart"/>
      <w:r w:rsidRPr="0097188D">
        <w:rPr>
          <w:rFonts w:ascii="Times New Roman" w:hAnsi="Times New Roman" w:cs="Times New Roman"/>
          <w:sz w:val="24"/>
          <w:szCs w:val="24"/>
        </w:rPr>
        <w:t>hintet</w:t>
      </w:r>
      <w:proofErr w:type="spellEnd"/>
      <w:r w:rsidRPr="0097188D">
        <w:rPr>
          <w:rFonts w:ascii="Times New Roman" w:hAnsi="Times New Roman" w:cs="Times New Roman"/>
          <w:sz w:val="24"/>
          <w:szCs w:val="24"/>
        </w:rPr>
        <w:t xml:space="preserve"> figyelmen kívül hagyja a rendszer.</w:t>
      </w:r>
    </w:p>
    <w:p w14:paraId="59A96685" w14:textId="77777777" w:rsidR="003F7DBF" w:rsidRDefault="003F7DBF" w:rsidP="003F7DBF">
      <w:pPr>
        <w:spacing w:line="240" w:lineRule="auto"/>
        <w:jc w:val="both"/>
        <w:rPr>
          <w:rFonts w:ascii="Times New Roman" w:hAnsi="Times New Roman" w:cs="Times New Roman"/>
          <w:sz w:val="24"/>
          <w:szCs w:val="24"/>
        </w:rPr>
      </w:pPr>
      <w:r w:rsidRPr="002629D9">
        <w:rPr>
          <w:rFonts w:ascii="Times New Roman" w:hAnsi="Times New Roman" w:cs="Times New Roman"/>
          <w:sz w:val="24"/>
          <w:szCs w:val="24"/>
        </w:rPr>
        <w:t>Gyakran használt hintek:</w:t>
      </w:r>
    </w:p>
    <w:p w14:paraId="52CEF267" w14:textId="77777777" w:rsidR="003F7DBF" w:rsidRPr="002629D9" w:rsidRDefault="003F7DBF" w:rsidP="003F7DBF">
      <w:pPr>
        <w:spacing w:line="240" w:lineRule="auto"/>
        <w:jc w:val="both"/>
        <w:rPr>
          <w:rFonts w:ascii="Times New Roman" w:hAnsi="Times New Roman" w:cs="Times New Roman"/>
          <w:sz w:val="24"/>
          <w:szCs w:val="24"/>
        </w:rPr>
      </w:pPr>
      <w:r w:rsidRPr="002629D9">
        <w:rPr>
          <w:rFonts w:ascii="Times New Roman" w:hAnsi="Times New Roman" w:cs="Times New Roman"/>
          <w:sz w:val="24"/>
          <w:szCs w:val="24"/>
        </w:rPr>
        <w:t xml:space="preserve">INDEX(tábla indexnév) - Index </w:t>
      </w:r>
      <w:proofErr w:type="spellStart"/>
      <w:r w:rsidRPr="002629D9">
        <w:rPr>
          <w:rFonts w:ascii="Times New Roman" w:hAnsi="Times New Roman" w:cs="Times New Roman"/>
          <w:sz w:val="24"/>
          <w:szCs w:val="24"/>
        </w:rPr>
        <w:t>scan</w:t>
      </w:r>
      <w:proofErr w:type="spellEnd"/>
      <w:r w:rsidRPr="002629D9">
        <w:rPr>
          <w:rFonts w:ascii="Times New Roman" w:hAnsi="Times New Roman" w:cs="Times New Roman"/>
          <w:sz w:val="24"/>
          <w:szCs w:val="24"/>
        </w:rPr>
        <w:t xml:space="preserve"> a megadott tábla megadott indexén INDEX(tábla indexnév) ;</w:t>
      </w:r>
    </w:p>
    <w:p w14:paraId="68363D72" w14:textId="77777777" w:rsidR="003F7DBF" w:rsidRPr="002629D9" w:rsidRDefault="003F7DBF" w:rsidP="003F7DBF">
      <w:pPr>
        <w:spacing w:line="240" w:lineRule="auto"/>
        <w:jc w:val="both"/>
        <w:rPr>
          <w:rFonts w:ascii="Times New Roman" w:hAnsi="Times New Roman" w:cs="Times New Roman"/>
          <w:sz w:val="24"/>
          <w:szCs w:val="24"/>
        </w:rPr>
      </w:pPr>
      <w:r w:rsidRPr="002629D9">
        <w:rPr>
          <w:rFonts w:ascii="Times New Roman" w:hAnsi="Times New Roman" w:cs="Times New Roman"/>
          <w:sz w:val="24"/>
          <w:szCs w:val="24"/>
        </w:rPr>
        <w:t xml:space="preserve">INDEX_DESC - csökkenő sorrendű index </w:t>
      </w:r>
      <w:proofErr w:type="spellStart"/>
      <w:r w:rsidRPr="002629D9">
        <w:rPr>
          <w:rFonts w:ascii="Times New Roman" w:hAnsi="Times New Roman" w:cs="Times New Roman"/>
          <w:sz w:val="24"/>
          <w:szCs w:val="24"/>
        </w:rPr>
        <w:t>scan</w:t>
      </w:r>
      <w:proofErr w:type="spellEnd"/>
    </w:p>
    <w:p w14:paraId="03E02B10" w14:textId="77777777" w:rsidR="003F7DBF" w:rsidRPr="002629D9" w:rsidRDefault="003F7DBF" w:rsidP="003F7DBF">
      <w:pPr>
        <w:spacing w:line="240" w:lineRule="auto"/>
        <w:jc w:val="both"/>
        <w:rPr>
          <w:rFonts w:ascii="Times New Roman" w:hAnsi="Times New Roman" w:cs="Times New Roman"/>
          <w:sz w:val="24"/>
          <w:szCs w:val="24"/>
        </w:rPr>
      </w:pPr>
      <w:r w:rsidRPr="002629D9">
        <w:rPr>
          <w:rFonts w:ascii="Times New Roman" w:hAnsi="Times New Roman" w:cs="Times New Roman"/>
          <w:sz w:val="24"/>
          <w:szCs w:val="24"/>
        </w:rPr>
        <w:t xml:space="preserve">INDEX_FFS - index </w:t>
      </w:r>
      <w:proofErr w:type="spellStart"/>
      <w:r w:rsidRPr="002629D9">
        <w:rPr>
          <w:rFonts w:ascii="Times New Roman" w:hAnsi="Times New Roman" w:cs="Times New Roman"/>
          <w:sz w:val="24"/>
          <w:szCs w:val="24"/>
        </w:rPr>
        <w:t>fast</w:t>
      </w:r>
      <w:proofErr w:type="spellEnd"/>
      <w:r w:rsidRPr="002629D9">
        <w:rPr>
          <w:rFonts w:ascii="Times New Roman" w:hAnsi="Times New Roman" w:cs="Times New Roman"/>
          <w:sz w:val="24"/>
          <w:szCs w:val="24"/>
        </w:rPr>
        <w:t xml:space="preserve"> </w:t>
      </w:r>
      <w:proofErr w:type="spellStart"/>
      <w:r w:rsidRPr="002629D9">
        <w:rPr>
          <w:rFonts w:ascii="Times New Roman" w:hAnsi="Times New Roman" w:cs="Times New Roman"/>
          <w:sz w:val="24"/>
          <w:szCs w:val="24"/>
        </w:rPr>
        <w:t>full</w:t>
      </w:r>
      <w:proofErr w:type="spellEnd"/>
      <w:r w:rsidRPr="002629D9">
        <w:rPr>
          <w:rFonts w:ascii="Times New Roman" w:hAnsi="Times New Roman" w:cs="Times New Roman"/>
          <w:sz w:val="24"/>
          <w:szCs w:val="24"/>
        </w:rPr>
        <w:t xml:space="preserve"> </w:t>
      </w:r>
      <w:proofErr w:type="spellStart"/>
      <w:r w:rsidRPr="002629D9">
        <w:rPr>
          <w:rFonts w:ascii="Times New Roman" w:hAnsi="Times New Roman" w:cs="Times New Roman"/>
          <w:sz w:val="24"/>
          <w:szCs w:val="24"/>
        </w:rPr>
        <w:t>scan</w:t>
      </w:r>
      <w:proofErr w:type="spellEnd"/>
    </w:p>
    <w:p w14:paraId="49E0C6D3" w14:textId="77777777" w:rsidR="003F7DBF" w:rsidRDefault="003F7DBF" w:rsidP="003F7DBF">
      <w:pPr>
        <w:spacing w:line="240" w:lineRule="auto"/>
        <w:jc w:val="both"/>
        <w:rPr>
          <w:rFonts w:ascii="Times New Roman" w:hAnsi="Times New Roman" w:cs="Times New Roman"/>
          <w:sz w:val="24"/>
          <w:szCs w:val="24"/>
        </w:rPr>
      </w:pPr>
      <w:r w:rsidRPr="002629D9">
        <w:rPr>
          <w:rFonts w:ascii="Times New Roman" w:hAnsi="Times New Roman" w:cs="Times New Roman"/>
          <w:sz w:val="24"/>
          <w:szCs w:val="24"/>
        </w:rPr>
        <w:t xml:space="preserve">INDEX_SS - index </w:t>
      </w:r>
      <w:proofErr w:type="spellStart"/>
      <w:r w:rsidRPr="002629D9">
        <w:rPr>
          <w:rFonts w:ascii="Times New Roman" w:hAnsi="Times New Roman" w:cs="Times New Roman"/>
          <w:sz w:val="24"/>
          <w:szCs w:val="24"/>
        </w:rPr>
        <w:t>skip</w:t>
      </w:r>
      <w:proofErr w:type="spellEnd"/>
      <w:r w:rsidRPr="002629D9">
        <w:rPr>
          <w:rFonts w:ascii="Times New Roman" w:hAnsi="Times New Roman" w:cs="Times New Roman"/>
          <w:sz w:val="24"/>
          <w:szCs w:val="24"/>
        </w:rPr>
        <w:t xml:space="preserve"> </w:t>
      </w:r>
      <w:proofErr w:type="spellStart"/>
      <w:r w:rsidRPr="002629D9">
        <w:rPr>
          <w:rFonts w:ascii="Times New Roman" w:hAnsi="Times New Roman" w:cs="Times New Roman"/>
          <w:sz w:val="24"/>
          <w:szCs w:val="24"/>
        </w:rPr>
        <w:t>scan</w:t>
      </w:r>
      <w:proofErr w:type="spellEnd"/>
    </w:p>
    <w:p w14:paraId="4F386777" w14:textId="77777777" w:rsidR="003F7DBF" w:rsidRPr="00712EF1" w:rsidRDefault="003F7DBF" w:rsidP="003F7DBF">
      <w:pPr>
        <w:spacing w:line="240" w:lineRule="auto"/>
        <w:jc w:val="both"/>
        <w:rPr>
          <w:rFonts w:ascii="Times New Roman" w:hAnsi="Times New Roman" w:cs="Times New Roman"/>
          <w:sz w:val="24"/>
          <w:szCs w:val="24"/>
        </w:rPr>
      </w:pPr>
      <w:r w:rsidRPr="00712EF1">
        <w:rPr>
          <w:rFonts w:ascii="Times New Roman" w:hAnsi="Times New Roman" w:cs="Times New Roman"/>
          <w:sz w:val="24"/>
          <w:szCs w:val="24"/>
        </w:rPr>
        <w:t xml:space="preserve">INDEX_JOIN(tábla indexnév1 indexnév2) - index </w:t>
      </w:r>
      <w:proofErr w:type="spellStart"/>
      <w:r w:rsidRPr="00712EF1">
        <w:rPr>
          <w:rFonts w:ascii="Times New Roman" w:hAnsi="Times New Roman" w:cs="Times New Roman"/>
          <w:sz w:val="24"/>
          <w:szCs w:val="24"/>
        </w:rPr>
        <w:t>join</w:t>
      </w:r>
      <w:proofErr w:type="spellEnd"/>
      <w:r w:rsidRPr="00712EF1">
        <w:rPr>
          <w:rFonts w:ascii="Times New Roman" w:hAnsi="Times New Roman" w:cs="Times New Roman"/>
          <w:sz w:val="24"/>
          <w:szCs w:val="24"/>
        </w:rPr>
        <w:t xml:space="preserve"> </w:t>
      </w:r>
      <w:proofErr w:type="spellStart"/>
      <w:r w:rsidRPr="00712EF1">
        <w:rPr>
          <w:rFonts w:ascii="Times New Roman" w:hAnsi="Times New Roman" w:cs="Times New Roman"/>
          <w:sz w:val="24"/>
          <w:szCs w:val="24"/>
        </w:rPr>
        <w:t>scan</w:t>
      </w:r>
      <w:proofErr w:type="spellEnd"/>
      <w:r w:rsidRPr="00712EF1">
        <w:rPr>
          <w:rFonts w:ascii="Times New Roman" w:hAnsi="Times New Roman" w:cs="Times New Roman"/>
          <w:sz w:val="24"/>
          <w:szCs w:val="24"/>
        </w:rPr>
        <w:t xml:space="preserve"> a megadott indexek összekapcsolásával </w:t>
      </w:r>
    </w:p>
    <w:p w14:paraId="41E61FC4" w14:textId="77777777" w:rsidR="003F7DBF" w:rsidRDefault="003F7DBF" w:rsidP="003F7DBF">
      <w:pPr>
        <w:spacing w:line="240" w:lineRule="auto"/>
        <w:jc w:val="both"/>
        <w:rPr>
          <w:rFonts w:ascii="Times New Roman" w:hAnsi="Times New Roman" w:cs="Times New Roman"/>
          <w:sz w:val="24"/>
          <w:szCs w:val="24"/>
        </w:rPr>
      </w:pPr>
      <w:r w:rsidRPr="00712EF1">
        <w:rPr>
          <w:rFonts w:ascii="Times New Roman" w:hAnsi="Times New Roman" w:cs="Times New Roman"/>
          <w:sz w:val="24"/>
          <w:szCs w:val="24"/>
        </w:rPr>
        <w:t xml:space="preserve">FULL - </w:t>
      </w:r>
      <w:proofErr w:type="spellStart"/>
      <w:r w:rsidRPr="00712EF1">
        <w:rPr>
          <w:rFonts w:ascii="Times New Roman" w:hAnsi="Times New Roman" w:cs="Times New Roman"/>
          <w:sz w:val="24"/>
          <w:szCs w:val="24"/>
        </w:rPr>
        <w:t>full</w:t>
      </w:r>
      <w:proofErr w:type="spellEnd"/>
      <w:r w:rsidRPr="00712EF1">
        <w:rPr>
          <w:rFonts w:ascii="Times New Roman" w:hAnsi="Times New Roman" w:cs="Times New Roman"/>
          <w:sz w:val="24"/>
          <w:szCs w:val="24"/>
        </w:rPr>
        <w:t xml:space="preserve"> </w:t>
      </w:r>
      <w:proofErr w:type="spellStart"/>
      <w:r w:rsidRPr="00712EF1">
        <w:rPr>
          <w:rFonts w:ascii="Times New Roman" w:hAnsi="Times New Roman" w:cs="Times New Roman"/>
          <w:sz w:val="24"/>
          <w:szCs w:val="24"/>
        </w:rPr>
        <w:t>table</w:t>
      </w:r>
      <w:proofErr w:type="spellEnd"/>
      <w:r w:rsidRPr="00712EF1">
        <w:rPr>
          <w:rFonts w:ascii="Times New Roman" w:hAnsi="Times New Roman" w:cs="Times New Roman"/>
          <w:sz w:val="24"/>
          <w:szCs w:val="24"/>
        </w:rPr>
        <w:t xml:space="preserve"> </w:t>
      </w:r>
      <w:proofErr w:type="spellStart"/>
      <w:r w:rsidRPr="00712EF1">
        <w:rPr>
          <w:rFonts w:ascii="Times New Roman" w:hAnsi="Times New Roman" w:cs="Times New Roman"/>
          <w:sz w:val="24"/>
          <w:szCs w:val="24"/>
        </w:rPr>
        <w:t>scan</w:t>
      </w:r>
      <w:proofErr w:type="spellEnd"/>
      <w:r w:rsidRPr="00712EF1">
        <w:rPr>
          <w:rFonts w:ascii="Times New Roman" w:hAnsi="Times New Roman" w:cs="Times New Roman"/>
          <w:sz w:val="24"/>
          <w:szCs w:val="24"/>
        </w:rPr>
        <w:t xml:space="preserve"> a megadott táblára</w:t>
      </w:r>
    </w:p>
    <w:p w14:paraId="345D6C62" w14:textId="77777777" w:rsidR="003F7DBF" w:rsidRPr="00B53F4B" w:rsidRDefault="003F7DBF" w:rsidP="003F7DBF">
      <w:pPr>
        <w:spacing w:line="240" w:lineRule="auto"/>
        <w:jc w:val="both"/>
        <w:rPr>
          <w:rFonts w:ascii="Times New Roman" w:hAnsi="Times New Roman" w:cs="Times New Roman"/>
          <w:sz w:val="24"/>
          <w:szCs w:val="24"/>
        </w:rPr>
      </w:pPr>
      <w:r w:rsidRPr="00B53F4B">
        <w:rPr>
          <w:rFonts w:ascii="Times New Roman" w:hAnsi="Times New Roman" w:cs="Times New Roman"/>
          <w:sz w:val="24"/>
          <w:szCs w:val="24"/>
        </w:rPr>
        <w:t xml:space="preserve">USE_NL  - </w:t>
      </w:r>
      <w:proofErr w:type="spellStart"/>
      <w:r w:rsidRPr="00B53F4B">
        <w:rPr>
          <w:rFonts w:ascii="Times New Roman" w:hAnsi="Times New Roman" w:cs="Times New Roman"/>
          <w:sz w:val="24"/>
          <w:szCs w:val="24"/>
        </w:rPr>
        <w:t>nested</w:t>
      </w:r>
      <w:proofErr w:type="spellEnd"/>
      <w:r w:rsidRPr="00B53F4B">
        <w:rPr>
          <w:rFonts w:ascii="Times New Roman" w:hAnsi="Times New Roman" w:cs="Times New Roman"/>
          <w:sz w:val="24"/>
          <w:szCs w:val="24"/>
        </w:rPr>
        <w:t xml:space="preserve"> </w:t>
      </w:r>
      <w:proofErr w:type="spellStart"/>
      <w:r w:rsidRPr="00B53F4B">
        <w:rPr>
          <w:rFonts w:ascii="Times New Roman" w:hAnsi="Times New Roman" w:cs="Times New Roman"/>
          <w:sz w:val="24"/>
          <w:szCs w:val="24"/>
        </w:rPr>
        <w:t>loop</w:t>
      </w:r>
      <w:proofErr w:type="spellEnd"/>
      <w:r w:rsidRPr="00B53F4B">
        <w:rPr>
          <w:rFonts w:ascii="Times New Roman" w:hAnsi="Times New Roman" w:cs="Times New Roman"/>
          <w:sz w:val="24"/>
          <w:szCs w:val="24"/>
        </w:rPr>
        <w:t xml:space="preserve"> </w:t>
      </w:r>
      <w:proofErr w:type="spellStart"/>
      <w:r w:rsidRPr="00B53F4B">
        <w:rPr>
          <w:rFonts w:ascii="Times New Roman" w:hAnsi="Times New Roman" w:cs="Times New Roman"/>
          <w:sz w:val="24"/>
          <w:szCs w:val="24"/>
        </w:rPr>
        <w:t>join</w:t>
      </w:r>
      <w:proofErr w:type="spellEnd"/>
      <w:r w:rsidRPr="00B53F4B">
        <w:rPr>
          <w:rFonts w:ascii="Times New Roman" w:hAnsi="Times New Roman" w:cs="Times New Roman"/>
          <w:sz w:val="24"/>
          <w:szCs w:val="24"/>
        </w:rPr>
        <w:t>, ahol a megadott tábla lesz a belső</w:t>
      </w:r>
    </w:p>
    <w:p w14:paraId="7F13BEB2" w14:textId="77777777" w:rsidR="003F7DBF" w:rsidRPr="00B53F4B" w:rsidRDefault="003F7DBF" w:rsidP="003F7DBF">
      <w:pPr>
        <w:spacing w:line="240" w:lineRule="auto"/>
        <w:jc w:val="both"/>
        <w:rPr>
          <w:rFonts w:ascii="Times New Roman" w:hAnsi="Times New Roman" w:cs="Times New Roman"/>
          <w:sz w:val="24"/>
          <w:szCs w:val="24"/>
        </w:rPr>
      </w:pPr>
      <w:r w:rsidRPr="00B53F4B">
        <w:rPr>
          <w:rFonts w:ascii="Times New Roman" w:hAnsi="Times New Roman" w:cs="Times New Roman"/>
          <w:sz w:val="24"/>
          <w:szCs w:val="24"/>
        </w:rPr>
        <w:t>USE_MERGE - sort-</w:t>
      </w:r>
      <w:proofErr w:type="spellStart"/>
      <w:r w:rsidRPr="00B53F4B">
        <w:rPr>
          <w:rFonts w:ascii="Times New Roman" w:hAnsi="Times New Roman" w:cs="Times New Roman"/>
          <w:sz w:val="24"/>
          <w:szCs w:val="24"/>
        </w:rPr>
        <w:t>merge</w:t>
      </w:r>
      <w:proofErr w:type="spellEnd"/>
      <w:r w:rsidRPr="00B53F4B">
        <w:rPr>
          <w:rFonts w:ascii="Times New Roman" w:hAnsi="Times New Roman" w:cs="Times New Roman"/>
          <w:sz w:val="24"/>
          <w:szCs w:val="24"/>
        </w:rPr>
        <w:t xml:space="preserve"> </w:t>
      </w:r>
      <w:proofErr w:type="spellStart"/>
      <w:r w:rsidRPr="00B53F4B">
        <w:rPr>
          <w:rFonts w:ascii="Times New Roman" w:hAnsi="Times New Roman" w:cs="Times New Roman"/>
          <w:sz w:val="24"/>
          <w:szCs w:val="24"/>
        </w:rPr>
        <w:t>join</w:t>
      </w:r>
      <w:proofErr w:type="spellEnd"/>
      <w:r w:rsidRPr="00B53F4B">
        <w:rPr>
          <w:rFonts w:ascii="Times New Roman" w:hAnsi="Times New Roman" w:cs="Times New Roman"/>
          <w:sz w:val="24"/>
          <w:szCs w:val="24"/>
        </w:rPr>
        <w:t> </w:t>
      </w:r>
    </w:p>
    <w:p w14:paraId="33879D5D" w14:textId="77777777" w:rsidR="003F7DBF" w:rsidRDefault="003F7DBF" w:rsidP="003F7DBF">
      <w:pPr>
        <w:spacing w:line="240" w:lineRule="auto"/>
        <w:jc w:val="both"/>
        <w:rPr>
          <w:rFonts w:ascii="Times New Roman" w:hAnsi="Times New Roman" w:cs="Times New Roman"/>
          <w:sz w:val="24"/>
          <w:szCs w:val="24"/>
        </w:rPr>
      </w:pPr>
      <w:r w:rsidRPr="00B53F4B">
        <w:rPr>
          <w:rFonts w:ascii="Times New Roman" w:hAnsi="Times New Roman" w:cs="Times New Roman"/>
          <w:sz w:val="24"/>
          <w:szCs w:val="24"/>
        </w:rPr>
        <w:t xml:space="preserve">USE_HASH - </w:t>
      </w:r>
      <w:proofErr w:type="spellStart"/>
      <w:r w:rsidRPr="00B53F4B">
        <w:rPr>
          <w:rFonts w:ascii="Times New Roman" w:hAnsi="Times New Roman" w:cs="Times New Roman"/>
          <w:sz w:val="24"/>
          <w:szCs w:val="24"/>
        </w:rPr>
        <w:t>hash</w:t>
      </w:r>
      <w:proofErr w:type="spellEnd"/>
      <w:r w:rsidRPr="00B53F4B">
        <w:rPr>
          <w:rFonts w:ascii="Times New Roman" w:hAnsi="Times New Roman" w:cs="Times New Roman"/>
          <w:sz w:val="24"/>
          <w:szCs w:val="24"/>
        </w:rPr>
        <w:t xml:space="preserve"> </w:t>
      </w:r>
      <w:proofErr w:type="spellStart"/>
      <w:r w:rsidRPr="00B53F4B">
        <w:rPr>
          <w:rFonts w:ascii="Times New Roman" w:hAnsi="Times New Roman" w:cs="Times New Roman"/>
          <w:sz w:val="24"/>
          <w:szCs w:val="24"/>
        </w:rPr>
        <w:t>join</w:t>
      </w:r>
      <w:proofErr w:type="spellEnd"/>
    </w:p>
    <w:p w14:paraId="74ACC56F" w14:textId="77777777" w:rsidR="003F7DBF" w:rsidRPr="00B53F4B" w:rsidRDefault="003F7DBF" w:rsidP="003F7DBF">
      <w:pPr>
        <w:spacing w:line="240" w:lineRule="auto"/>
        <w:jc w:val="both"/>
        <w:rPr>
          <w:rFonts w:ascii="Times New Roman" w:hAnsi="Times New Roman" w:cs="Times New Roman"/>
          <w:sz w:val="24"/>
          <w:szCs w:val="24"/>
        </w:rPr>
      </w:pPr>
      <w:r w:rsidRPr="00B53F4B">
        <w:rPr>
          <w:rFonts w:ascii="Times New Roman" w:hAnsi="Times New Roman" w:cs="Times New Roman"/>
          <w:sz w:val="24"/>
          <w:szCs w:val="24"/>
        </w:rPr>
        <w:t>ORDERED  - Olyan sorrendben végezze az összekapcsolást, amilyen sorrendben a FROM-ban szerepel (nincs paramétere)</w:t>
      </w:r>
    </w:p>
    <w:p w14:paraId="231F2C8F" w14:textId="77777777" w:rsidR="003F7DBF" w:rsidRPr="00B53F4B" w:rsidRDefault="003F7DBF" w:rsidP="003F7DBF">
      <w:pPr>
        <w:spacing w:line="240" w:lineRule="auto"/>
        <w:jc w:val="both"/>
        <w:rPr>
          <w:rFonts w:ascii="Times New Roman" w:hAnsi="Times New Roman" w:cs="Times New Roman"/>
          <w:sz w:val="24"/>
          <w:szCs w:val="24"/>
        </w:rPr>
      </w:pPr>
      <w:r w:rsidRPr="00B53F4B">
        <w:rPr>
          <w:rFonts w:ascii="Times New Roman" w:hAnsi="Times New Roman" w:cs="Times New Roman"/>
          <w:sz w:val="24"/>
          <w:szCs w:val="24"/>
        </w:rPr>
        <w:t xml:space="preserve">LEADING - Mely táblákkal kezdje az összekapcsolást (paraméterként megadható táblasorrend). Ha mindkettőt megadjuk, az ORDERED hint felülbírálja a LEADING </w:t>
      </w:r>
      <w:proofErr w:type="spellStart"/>
      <w:r w:rsidRPr="00B53F4B">
        <w:rPr>
          <w:rFonts w:ascii="Times New Roman" w:hAnsi="Times New Roman" w:cs="Times New Roman"/>
          <w:sz w:val="24"/>
          <w:szCs w:val="24"/>
        </w:rPr>
        <w:t>hintet</w:t>
      </w:r>
      <w:proofErr w:type="spellEnd"/>
      <w:r w:rsidRPr="00B53F4B">
        <w:rPr>
          <w:rFonts w:ascii="Times New Roman" w:hAnsi="Times New Roman" w:cs="Times New Roman"/>
          <w:sz w:val="24"/>
          <w:szCs w:val="24"/>
        </w:rPr>
        <w:t>.</w:t>
      </w:r>
    </w:p>
    <w:p w14:paraId="7DFD3FE3" w14:textId="77777777" w:rsidR="003F7DBF" w:rsidRDefault="003F7DBF" w:rsidP="003F7DBF">
      <w:pPr>
        <w:spacing w:line="240" w:lineRule="auto"/>
        <w:jc w:val="both"/>
        <w:rPr>
          <w:rFonts w:ascii="Times New Roman" w:hAnsi="Times New Roman" w:cs="Times New Roman"/>
          <w:sz w:val="24"/>
          <w:szCs w:val="24"/>
        </w:rPr>
      </w:pPr>
      <w:r w:rsidRPr="00B53F4B">
        <w:rPr>
          <w:rFonts w:ascii="Times New Roman" w:hAnsi="Times New Roman" w:cs="Times New Roman"/>
          <w:sz w:val="24"/>
          <w:szCs w:val="24"/>
        </w:rPr>
        <w:t>Az Oracle inkább a LEADING-et javasolja, mivel rugalmasabb.</w:t>
      </w:r>
    </w:p>
    <w:p w14:paraId="7788F4C7" w14:textId="77777777" w:rsidR="003F7DBF" w:rsidRPr="005B2B67" w:rsidRDefault="003F7DBF" w:rsidP="003F7DBF">
      <w:pPr>
        <w:spacing w:line="240" w:lineRule="auto"/>
        <w:jc w:val="both"/>
        <w:rPr>
          <w:rFonts w:ascii="Times New Roman" w:hAnsi="Times New Roman" w:cs="Times New Roman"/>
          <w:sz w:val="24"/>
          <w:szCs w:val="24"/>
        </w:rPr>
      </w:pPr>
      <w:r w:rsidRPr="005B2B67">
        <w:rPr>
          <w:rFonts w:ascii="Times New Roman" w:hAnsi="Times New Roman" w:cs="Times New Roman"/>
          <w:sz w:val="24"/>
          <w:szCs w:val="24"/>
        </w:rPr>
        <w:lastRenderedPageBreak/>
        <w:t>FIRST_ROWS - válaszidőre optimalizál: az első n db sort a lehető leggyorsabban állítsa elő</w:t>
      </w:r>
    </w:p>
    <w:p w14:paraId="5C23664F" w14:textId="77777777" w:rsidR="003F7DBF" w:rsidRDefault="003F7DBF" w:rsidP="003F7DBF">
      <w:pPr>
        <w:spacing w:line="240" w:lineRule="auto"/>
        <w:jc w:val="both"/>
        <w:rPr>
          <w:rFonts w:ascii="Times New Roman" w:hAnsi="Times New Roman" w:cs="Times New Roman"/>
          <w:sz w:val="24"/>
          <w:szCs w:val="24"/>
        </w:rPr>
      </w:pPr>
      <w:r w:rsidRPr="005B2B67">
        <w:rPr>
          <w:rFonts w:ascii="Times New Roman" w:hAnsi="Times New Roman" w:cs="Times New Roman"/>
          <w:sz w:val="24"/>
          <w:szCs w:val="24"/>
        </w:rPr>
        <w:t>ALL_ROWS - erőforrás felhasználásra optimalizál: összességében legyen kis költségű</w:t>
      </w:r>
    </w:p>
    <w:p w14:paraId="5518D3D1" w14:textId="77777777" w:rsidR="003F7DBF" w:rsidRPr="004B3F57" w:rsidRDefault="003F7DBF" w:rsidP="003F7DBF">
      <w:pPr>
        <w:spacing w:line="240" w:lineRule="auto"/>
        <w:jc w:val="both"/>
        <w:rPr>
          <w:rFonts w:ascii="Times New Roman" w:hAnsi="Times New Roman" w:cs="Times New Roman"/>
          <w:sz w:val="24"/>
          <w:szCs w:val="24"/>
        </w:rPr>
      </w:pPr>
      <w:r w:rsidRPr="004B3F57">
        <w:rPr>
          <w:rFonts w:ascii="Times New Roman" w:hAnsi="Times New Roman" w:cs="Times New Roman"/>
          <w:sz w:val="24"/>
          <w:szCs w:val="24"/>
        </w:rPr>
        <w:t xml:space="preserve">UNNEST - az </w:t>
      </w:r>
      <w:proofErr w:type="spellStart"/>
      <w:r w:rsidRPr="004B3F57">
        <w:rPr>
          <w:rFonts w:ascii="Times New Roman" w:hAnsi="Times New Roman" w:cs="Times New Roman"/>
          <w:sz w:val="24"/>
          <w:szCs w:val="24"/>
        </w:rPr>
        <w:t>allekérdezést</w:t>
      </w:r>
      <w:proofErr w:type="spellEnd"/>
      <w:r w:rsidRPr="004B3F57">
        <w:rPr>
          <w:rFonts w:ascii="Times New Roman" w:hAnsi="Times New Roman" w:cs="Times New Roman"/>
          <w:sz w:val="24"/>
          <w:szCs w:val="24"/>
        </w:rPr>
        <w:t xml:space="preserve"> „olvassza be” az őt tartalmazó lekérdezésbe, és a CBO ennek megfelelően válasszon </w:t>
      </w:r>
      <w:proofErr w:type="spellStart"/>
      <w:r w:rsidRPr="004B3F57">
        <w:rPr>
          <w:rFonts w:ascii="Times New Roman" w:hAnsi="Times New Roman" w:cs="Times New Roman"/>
          <w:sz w:val="24"/>
          <w:szCs w:val="24"/>
        </w:rPr>
        <w:t>access</w:t>
      </w:r>
      <w:proofErr w:type="spellEnd"/>
      <w:r w:rsidRPr="004B3F57">
        <w:rPr>
          <w:rFonts w:ascii="Times New Roman" w:hAnsi="Times New Roman" w:cs="Times New Roman"/>
          <w:sz w:val="24"/>
          <w:szCs w:val="24"/>
        </w:rPr>
        <w:t xml:space="preserve"> </w:t>
      </w:r>
      <w:proofErr w:type="spellStart"/>
      <w:r w:rsidRPr="004B3F57">
        <w:rPr>
          <w:rFonts w:ascii="Times New Roman" w:hAnsi="Times New Roman" w:cs="Times New Roman"/>
          <w:sz w:val="24"/>
          <w:szCs w:val="24"/>
        </w:rPr>
        <w:t>path-okat</w:t>
      </w:r>
      <w:proofErr w:type="spellEnd"/>
      <w:r w:rsidRPr="004B3F57">
        <w:rPr>
          <w:rFonts w:ascii="Times New Roman" w:hAnsi="Times New Roman" w:cs="Times New Roman"/>
          <w:sz w:val="24"/>
          <w:szCs w:val="24"/>
        </w:rPr>
        <w:t xml:space="preserve"> és </w:t>
      </w:r>
      <w:proofErr w:type="spellStart"/>
      <w:r w:rsidRPr="004B3F57">
        <w:rPr>
          <w:rFonts w:ascii="Times New Roman" w:hAnsi="Times New Roman" w:cs="Times New Roman"/>
          <w:sz w:val="24"/>
          <w:szCs w:val="24"/>
        </w:rPr>
        <w:t>join</w:t>
      </w:r>
      <w:proofErr w:type="spellEnd"/>
      <w:r w:rsidRPr="004B3F57">
        <w:rPr>
          <w:rFonts w:ascii="Times New Roman" w:hAnsi="Times New Roman" w:cs="Times New Roman"/>
          <w:sz w:val="24"/>
          <w:szCs w:val="24"/>
        </w:rPr>
        <w:t xml:space="preserve"> módszereket</w:t>
      </w:r>
    </w:p>
    <w:p w14:paraId="3482E114" w14:textId="77777777" w:rsidR="003F7DBF" w:rsidRPr="004B3F57" w:rsidRDefault="003F7DBF" w:rsidP="003F7DBF">
      <w:pPr>
        <w:spacing w:line="240" w:lineRule="auto"/>
        <w:jc w:val="both"/>
        <w:rPr>
          <w:rFonts w:ascii="Times New Roman" w:hAnsi="Times New Roman" w:cs="Times New Roman"/>
          <w:sz w:val="24"/>
          <w:szCs w:val="24"/>
        </w:rPr>
      </w:pPr>
      <w:r w:rsidRPr="004B3F57">
        <w:rPr>
          <w:rFonts w:ascii="Times New Roman" w:hAnsi="Times New Roman" w:cs="Times New Roman"/>
          <w:sz w:val="24"/>
          <w:szCs w:val="24"/>
        </w:rPr>
        <w:t>NO_UNNEST</w:t>
      </w:r>
    </w:p>
    <w:p w14:paraId="1C01822D" w14:textId="77777777" w:rsidR="003F7DBF" w:rsidRDefault="003F7DBF" w:rsidP="003F7DBF">
      <w:pPr>
        <w:spacing w:line="240" w:lineRule="auto"/>
        <w:jc w:val="both"/>
        <w:rPr>
          <w:rFonts w:ascii="Times New Roman" w:hAnsi="Times New Roman" w:cs="Times New Roman"/>
          <w:sz w:val="24"/>
          <w:szCs w:val="24"/>
        </w:rPr>
      </w:pPr>
      <w:r w:rsidRPr="004B3F57">
        <w:rPr>
          <w:rFonts w:ascii="Times New Roman" w:hAnsi="Times New Roman" w:cs="Times New Roman"/>
          <w:sz w:val="24"/>
          <w:szCs w:val="24"/>
        </w:rPr>
        <w:t>NO_QUERY_TRANSFORMATION - semmilyen transzformációt ne végezzen</w:t>
      </w:r>
    </w:p>
    <w:p w14:paraId="00EBBDE3" w14:textId="77777777" w:rsidR="003F7DBF" w:rsidRPr="004B3F57" w:rsidRDefault="003F7DBF" w:rsidP="003F7DBF">
      <w:pPr>
        <w:spacing w:line="240" w:lineRule="auto"/>
        <w:jc w:val="both"/>
        <w:rPr>
          <w:rFonts w:ascii="Times New Roman" w:hAnsi="Times New Roman" w:cs="Times New Roman"/>
          <w:sz w:val="24"/>
          <w:szCs w:val="24"/>
        </w:rPr>
      </w:pPr>
      <w:r w:rsidRPr="004B3F57">
        <w:rPr>
          <w:rFonts w:ascii="Times New Roman" w:hAnsi="Times New Roman" w:cs="Times New Roman"/>
          <w:sz w:val="24"/>
          <w:szCs w:val="24"/>
        </w:rPr>
        <w:t xml:space="preserve">MATERIALIZE - az </w:t>
      </w:r>
      <w:proofErr w:type="spellStart"/>
      <w:r w:rsidRPr="004B3F57">
        <w:rPr>
          <w:rFonts w:ascii="Times New Roman" w:hAnsi="Times New Roman" w:cs="Times New Roman"/>
          <w:sz w:val="24"/>
          <w:szCs w:val="24"/>
        </w:rPr>
        <w:t>allekérdezésből</w:t>
      </w:r>
      <w:proofErr w:type="spellEnd"/>
      <w:r w:rsidRPr="004B3F57">
        <w:rPr>
          <w:rFonts w:ascii="Times New Roman" w:hAnsi="Times New Roman" w:cs="Times New Roman"/>
          <w:sz w:val="24"/>
          <w:szCs w:val="24"/>
        </w:rPr>
        <w:t xml:space="preserve"> készítsen ideiglenes táblát</w:t>
      </w:r>
    </w:p>
    <w:p w14:paraId="6EE05027" w14:textId="77777777" w:rsidR="003F7DBF" w:rsidRDefault="003F7DBF" w:rsidP="003F7DBF">
      <w:pPr>
        <w:spacing w:line="240" w:lineRule="auto"/>
        <w:jc w:val="both"/>
        <w:rPr>
          <w:rFonts w:ascii="Times New Roman" w:hAnsi="Times New Roman" w:cs="Times New Roman"/>
          <w:sz w:val="24"/>
          <w:szCs w:val="24"/>
        </w:rPr>
      </w:pPr>
      <w:r w:rsidRPr="004B3F57">
        <w:rPr>
          <w:rFonts w:ascii="Times New Roman" w:hAnsi="Times New Roman" w:cs="Times New Roman"/>
          <w:sz w:val="24"/>
          <w:szCs w:val="24"/>
        </w:rPr>
        <w:t xml:space="preserve">INLINE - az előző </w:t>
      </w:r>
      <w:proofErr w:type="spellStart"/>
      <w:r w:rsidRPr="004B3F57">
        <w:rPr>
          <w:rFonts w:ascii="Times New Roman" w:hAnsi="Times New Roman" w:cs="Times New Roman"/>
          <w:sz w:val="24"/>
          <w:szCs w:val="24"/>
        </w:rPr>
        <w:t>ellentéte</w:t>
      </w:r>
      <w:proofErr w:type="spellEnd"/>
    </w:p>
    <w:p w14:paraId="2E6FEC32" w14:textId="77777777" w:rsidR="003F7DBF" w:rsidRPr="000420DC" w:rsidRDefault="003F7DBF" w:rsidP="003F7DBF">
      <w:pPr>
        <w:spacing w:line="240" w:lineRule="auto"/>
        <w:jc w:val="both"/>
        <w:rPr>
          <w:rFonts w:ascii="Times New Roman" w:hAnsi="Times New Roman" w:cs="Times New Roman"/>
          <w:b/>
          <w:sz w:val="24"/>
          <w:szCs w:val="24"/>
        </w:rPr>
      </w:pPr>
      <w:r w:rsidRPr="000420DC">
        <w:rPr>
          <w:rFonts w:ascii="Times New Roman" w:hAnsi="Times New Roman" w:cs="Times New Roman"/>
          <w:b/>
          <w:sz w:val="24"/>
          <w:szCs w:val="24"/>
        </w:rPr>
        <w:t>Statisztikák</w:t>
      </w:r>
    </w:p>
    <w:p w14:paraId="16C4FB21" w14:textId="77777777" w:rsidR="003F7DBF" w:rsidRPr="000420DC" w:rsidRDefault="003F7DBF" w:rsidP="003F7DBF">
      <w:pPr>
        <w:pStyle w:val="Listaszerbekezds"/>
        <w:numPr>
          <w:ilvl w:val="0"/>
          <w:numId w:val="16"/>
        </w:numPr>
        <w:spacing w:line="240" w:lineRule="auto"/>
        <w:jc w:val="both"/>
        <w:rPr>
          <w:rFonts w:ascii="Times New Roman" w:hAnsi="Times New Roman" w:cs="Times New Roman"/>
          <w:sz w:val="24"/>
          <w:szCs w:val="24"/>
        </w:rPr>
      </w:pPr>
      <w:r w:rsidRPr="000420DC">
        <w:rPr>
          <w:rFonts w:ascii="Times New Roman" w:hAnsi="Times New Roman" w:cs="Times New Roman"/>
          <w:sz w:val="24"/>
          <w:szCs w:val="24"/>
        </w:rPr>
        <w:t xml:space="preserve">Táblákról (pl. sorok száma, blokkok </w:t>
      </w:r>
      <w:proofErr w:type="gramStart"/>
      <w:r w:rsidRPr="000420DC">
        <w:rPr>
          <w:rFonts w:ascii="Times New Roman" w:hAnsi="Times New Roman" w:cs="Times New Roman"/>
          <w:sz w:val="24"/>
          <w:szCs w:val="24"/>
        </w:rPr>
        <w:t>száma,</w:t>
      </w:r>
      <w:proofErr w:type="gramEnd"/>
      <w:r w:rsidRPr="000420DC">
        <w:rPr>
          <w:rFonts w:ascii="Times New Roman" w:hAnsi="Times New Roman" w:cs="Times New Roman"/>
          <w:sz w:val="24"/>
          <w:szCs w:val="24"/>
        </w:rPr>
        <w:t xml:space="preserve"> stb.)</w:t>
      </w:r>
    </w:p>
    <w:p w14:paraId="1DE2E6F9" w14:textId="77777777" w:rsidR="003F7DBF" w:rsidRPr="000420DC" w:rsidRDefault="003F7DBF" w:rsidP="003F7DBF">
      <w:pPr>
        <w:pStyle w:val="Listaszerbekezds"/>
        <w:numPr>
          <w:ilvl w:val="0"/>
          <w:numId w:val="16"/>
        </w:numPr>
        <w:spacing w:line="240" w:lineRule="auto"/>
        <w:jc w:val="both"/>
        <w:rPr>
          <w:rFonts w:ascii="Times New Roman" w:hAnsi="Times New Roman" w:cs="Times New Roman"/>
          <w:sz w:val="24"/>
          <w:szCs w:val="24"/>
        </w:rPr>
      </w:pPr>
      <w:r w:rsidRPr="000420DC">
        <w:rPr>
          <w:rFonts w:ascii="Times New Roman" w:hAnsi="Times New Roman" w:cs="Times New Roman"/>
          <w:sz w:val="24"/>
          <w:szCs w:val="24"/>
        </w:rPr>
        <w:t xml:space="preserve">Oszlopokról (pl. különböző értékek száma (NDV) egy oszlopban, NULL-ok száma, adatok </w:t>
      </w:r>
      <w:proofErr w:type="gramStart"/>
      <w:r w:rsidRPr="000420DC">
        <w:rPr>
          <w:rFonts w:ascii="Times New Roman" w:hAnsi="Times New Roman" w:cs="Times New Roman"/>
          <w:sz w:val="24"/>
          <w:szCs w:val="24"/>
        </w:rPr>
        <w:t>eloszlása,</w:t>
      </w:r>
      <w:proofErr w:type="gramEnd"/>
      <w:r w:rsidRPr="000420DC">
        <w:rPr>
          <w:rFonts w:ascii="Times New Roman" w:hAnsi="Times New Roman" w:cs="Times New Roman"/>
          <w:sz w:val="24"/>
          <w:szCs w:val="24"/>
        </w:rPr>
        <w:t xml:space="preserve"> stb.)</w:t>
      </w:r>
    </w:p>
    <w:p w14:paraId="24C3AAF6" w14:textId="77777777" w:rsidR="003F7DBF" w:rsidRPr="000420DC" w:rsidRDefault="003F7DBF" w:rsidP="003F7DBF">
      <w:pPr>
        <w:pStyle w:val="Listaszerbekezds"/>
        <w:numPr>
          <w:ilvl w:val="0"/>
          <w:numId w:val="16"/>
        </w:numPr>
        <w:spacing w:line="240" w:lineRule="auto"/>
        <w:jc w:val="both"/>
        <w:rPr>
          <w:rFonts w:ascii="Times New Roman" w:hAnsi="Times New Roman" w:cs="Times New Roman"/>
          <w:sz w:val="24"/>
          <w:szCs w:val="24"/>
        </w:rPr>
      </w:pPr>
      <w:r w:rsidRPr="000420DC">
        <w:rPr>
          <w:rFonts w:ascii="Times New Roman" w:hAnsi="Times New Roman" w:cs="Times New Roman"/>
          <w:sz w:val="24"/>
          <w:szCs w:val="24"/>
        </w:rPr>
        <w:t xml:space="preserve">Indexekről (levél blokkok száma, </w:t>
      </w:r>
      <w:proofErr w:type="gramStart"/>
      <w:r w:rsidRPr="000420DC">
        <w:rPr>
          <w:rFonts w:ascii="Times New Roman" w:hAnsi="Times New Roman" w:cs="Times New Roman"/>
          <w:sz w:val="24"/>
          <w:szCs w:val="24"/>
        </w:rPr>
        <w:t>famagasság,</w:t>
      </w:r>
      <w:proofErr w:type="gramEnd"/>
      <w:r w:rsidRPr="000420DC">
        <w:rPr>
          <w:rFonts w:ascii="Times New Roman" w:hAnsi="Times New Roman" w:cs="Times New Roman"/>
          <w:sz w:val="24"/>
          <w:szCs w:val="24"/>
        </w:rPr>
        <w:t xml:space="preserve"> stb.)</w:t>
      </w:r>
    </w:p>
    <w:p w14:paraId="0182644E" w14:textId="77777777" w:rsidR="003F7DBF" w:rsidRDefault="003F7DBF" w:rsidP="003F7DBF">
      <w:pPr>
        <w:pStyle w:val="Listaszerbekezds"/>
        <w:numPr>
          <w:ilvl w:val="0"/>
          <w:numId w:val="16"/>
        </w:numPr>
        <w:spacing w:line="240" w:lineRule="auto"/>
        <w:jc w:val="both"/>
        <w:rPr>
          <w:rFonts w:ascii="Times New Roman" w:hAnsi="Times New Roman" w:cs="Times New Roman"/>
          <w:sz w:val="24"/>
          <w:szCs w:val="24"/>
        </w:rPr>
      </w:pPr>
      <w:r w:rsidRPr="000420DC">
        <w:rPr>
          <w:rFonts w:ascii="Times New Roman" w:hAnsi="Times New Roman" w:cs="Times New Roman"/>
          <w:sz w:val="24"/>
          <w:szCs w:val="24"/>
        </w:rPr>
        <w:t>Rendszerről (I/O, CPU teljesítmény és kihasználtság)</w:t>
      </w:r>
    </w:p>
    <w:p w14:paraId="024EBC03" w14:textId="77777777" w:rsidR="003F7DBF" w:rsidRDefault="003F7DBF" w:rsidP="003F7DBF">
      <w:pPr>
        <w:spacing w:line="240" w:lineRule="auto"/>
        <w:ind w:left="360"/>
        <w:jc w:val="both"/>
        <w:rPr>
          <w:rFonts w:ascii="Times New Roman" w:hAnsi="Times New Roman" w:cs="Times New Roman"/>
          <w:sz w:val="24"/>
          <w:szCs w:val="24"/>
        </w:rPr>
      </w:pPr>
    </w:p>
    <w:p w14:paraId="218F70FF" w14:textId="77777777" w:rsidR="003F7DBF" w:rsidRDefault="003F7DBF" w:rsidP="003F7DBF">
      <w:pPr>
        <w:spacing w:line="240" w:lineRule="auto"/>
        <w:jc w:val="both"/>
        <w:rPr>
          <w:rFonts w:ascii="Times New Roman" w:hAnsi="Times New Roman" w:cs="Times New Roman"/>
          <w:b/>
          <w:sz w:val="24"/>
          <w:szCs w:val="24"/>
        </w:rPr>
      </w:pPr>
      <w:r w:rsidRPr="00AF1911">
        <w:rPr>
          <w:rFonts w:ascii="Times New Roman" w:hAnsi="Times New Roman" w:cs="Times New Roman"/>
          <w:b/>
          <w:sz w:val="24"/>
          <w:szCs w:val="24"/>
        </w:rPr>
        <w:t>Hisztogramok</w:t>
      </w:r>
    </w:p>
    <w:p w14:paraId="16EEA491" w14:textId="77777777" w:rsidR="003F7DBF" w:rsidRDefault="003F7DBF" w:rsidP="003F7DBF">
      <w:pPr>
        <w:spacing w:line="240" w:lineRule="auto"/>
        <w:jc w:val="both"/>
        <w:rPr>
          <w:rFonts w:ascii="Times New Roman" w:hAnsi="Times New Roman" w:cs="Times New Roman"/>
          <w:sz w:val="24"/>
          <w:szCs w:val="24"/>
        </w:rPr>
      </w:pPr>
      <w:r w:rsidRPr="00BE68F1">
        <w:rPr>
          <w:rFonts w:ascii="Times New Roman" w:hAnsi="Times New Roman" w:cs="Times New Roman"/>
          <w:sz w:val="24"/>
          <w:szCs w:val="24"/>
        </w:rPr>
        <w:t xml:space="preserve">A CBO alapértelmezetten egyenletes eloszlásúnak feltételezi az adatokat, azaz az előforduló különféle értékekből </w:t>
      </w:r>
      <w:proofErr w:type="spellStart"/>
      <w:r w:rsidRPr="00BE68F1">
        <w:rPr>
          <w:rFonts w:ascii="Times New Roman" w:hAnsi="Times New Roman" w:cs="Times New Roman"/>
          <w:sz w:val="24"/>
          <w:szCs w:val="24"/>
        </w:rPr>
        <w:t>kb</w:t>
      </w:r>
      <w:proofErr w:type="spellEnd"/>
      <w:r w:rsidRPr="00BE68F1">
        <w:rPr>
          <w:rFonts w:ascii="Times New Roman" w:hAnsi="Times New Roman" w:cs="Times New Roman"/>
          <w:sz w:val="24"/>
          <w:szCs w:val="24"/>
        </w:rPr>
        <w:t xml:space="preserve"> ugyanannyi van egy oszlopban. Ha ez nem így van, akkor a </w:t>
      </w:r>
      <w:proofErr w:type="spellStart"/>
      <w:r w:rsidRPr="00BE68F1">
        <w:rPr>
          <w:rFonts w:ascii="Times New Roman" w:hAnsi="Times New Roman" w:cs="Times New Roman"/>
          <w:sz w:val="24"/>
          <w:szCs w:val="24"/>
        </w:rPr>
        <w:t>join</w:t>
      </w:r>
      <w:proofErr w:type="spellEnd"/>
      <w:r w:rsidRPr="00BE68F1">
        <w:rPr>
          <w:rFonts w:ascii="Times New Roman" w:hAnsi="Times New Roman" w:cs="Times New Roman"/>
          <w:sz w:val="24"/>
          <w:szCs w:val="24"/>
        </w:rPr>
        <w:t xml:space="preserve"> és szűrő kifejezések becslése nagyon pontatlan lehet.</w:t>
      </w:r>
      <w:r w:rsidRPr="00D57393">
        <w:t xml:space="preserve"> </w:t>
      </w:r>
      <w:r>
        <w:t xml:space="preserve"> </w:t>
      </w:r>
      <w:r w:rsidRPr="00D57393">
        <w:rPr>
          <w:rFonts w:ascii="Times New Roman" w:hAnsi="Times New Roman" w:cs="Times New Roman"/>
          <w:sz w:val="24"/>
          <w:szCs w:val="24"/>
        </w:rPr>
        <w:t>A hisztogram megmutatja, hogy melyik érték milyen gyakori egy oszlopban. Ennek ábrázolása "</w:t>
      </w:r>
      <w:proofErr w:type="spellStart"/>
      <w:r w:rsidRPr="00D57393">
        <w:rPr>
          <w:rFonts w:ascii="Times New Roman" w:hAnsi="Times New Roman" w:cs="Times New Roman"/>
          <w:sz w:val="24"/>
          <w:szCs w:val="24"/>
        </w:rPr>
        <w:t>bucket</w:t>
      </w:r>
      <w:proofErr w:type="spellEnd"/>
      <w:r w:rsidRPr="00D57393">
        <w:rPr>
          <w:rFonts w:ascii="Times New Roman" w:hAnsi="Times New Roman" w:cs="Times New Roman"/>
          <w:sz w:val="24"/>
          <w:szCs w:val="24"/>
        </w:rPr>
        <w:t>"-</w:t>
      </w:r>
      <w:proofErr w:type="spellStart"/>
      <w:r w:rsidRPr="00D57393">
        <w:rPr>
          <w:rFonts w:ascii="Times New Roman" w:hAnsi="Times New Roman" w:cs="Times New Roman"/>
          <w:sz w:val="24"/>
          <w:szCs w:val="24"/>
        </w:rPr>
        <w:t>ekkel</w:t>
      </w:r>
      <w:proofErr w:type="spellEnd"/>
      <w:r w:rsidRPr="00D57393">
        <w:rPr>
          <w:rFonts w:ascii="Times New Roman" w:hAnsi="Times New Roman" w:cs="Times New Roman"/>
          <w:sz w:val="24"/>
          <w:szCs w:val="24"/>
        </w:rPr>
        <w:t xml:space="preserve"> Az </w:t>
      </w:r>
      <w:proofErr w:type="spellStart"/>
      <w:r w:rsidRPr="00D57393">
        <w:rPr>
          <w:rFonts w:ascii="Times New Roman" w:hAnsi="Times New Roman" w:cs="Times New Roman"/>
          <w:sz w:val="24"/>
          <w:szCs w:val="24"/>
        </w:rPr>
        <w:t>endpoint</w:t>
      </w:r>
      <w:proofErr w:type="spellEnd"/>
      <w:r w:rsidRPr="00D57393">
        <w:rPr>
          <w:rFonts w:ascii="Times New Roman" w:hAnsi="Times New Roman" w:cs="Times New Roman"/>
          <w:sz w:val="24"/>
          <w:szCs w:val="24"/>
        </w:rPr>
        <w:t xml:space="preserve"> </w:t>
      </w:r>
      <w:proofErr w:type="spellStart"/>
      <w:r w:rsidRPr="00D57393">
        <w:rPr>
          <w:rFonts w:ascii="Times New Roman" w:hAnsi="Times New Roman" w:cs="Times New Roman"/>
          <w:sz w:val="24"/>
          <w:szCs w:val="24"/>
        </w:rPr>
        <w:t>value</w:t>
      </w:r>
      <w:proofErr w:type="spellEnd"/>
      <w:r w:rsidRPr="00D57393">
        <w:rPr>
          <w:rFonts w:ascii="Times New Roman" w:hAnsi="Times New Roman" w:cs="Times New Roman"/>
          <w:sz w:val="24"/>
          <w:szCs w:val="24"/>
        </w:rPr>
        <w:t xml:space="preserve">: a </w:t>
      </w:r>
      <w:proofErr w:type="spellStart"/>
      <w:r w:rsidRPr="00D57393">
        <w:rPr>
          <w:rFonts w:ascii="Times New Roman" w:hAnsi="Times New Roman" w:cs="Times New Roman"/>
          <w:sz w:val="24"/>
          <w:szCs w:val="24"/>
        </w:rPr>
        <w:t>bucketben</w:t>
      </w:r>
      <w:proofErr w:type="spellEnd"/>
      <w:r w:rsidRPr="00D57393">
        <w:rPr>
          <w:rFonts w:ascii="Times New Roman" w:hAnsi="Times New Roman" w:cs="Times New Roman"/>
          <w:sz w:val="24"/>
          <w:szCs w:val="24"/>
        </w:rPr>
        <w:t xml:space="preserve"> lévő legnagyobb érték. Az </w:t>
      </w:r>
      <w:proofErr w:type="spellStart"/>
      <w:r w:rsidRPr="00D57393">
        <w:rPr>
          <w:rFonts w:ascii="Times New Roman" w:hAnsi="Times New Roman" w:cs="Times New Roman"/>
          <w:sz w:val="24"/>
          <w:szCs w:val="24"/>
        </w:rPr>
        <w:t>endpoint</w:t>
      </w:r>
      <w:proofErr w:type="spellEnd"/>
      <w:r w:rsidRPr="00D57393">
        <w:rPr>
          <w:rFonts w:ascii="Times New Roman" w:hAnsi="Times New Roman" w:cs="Times New Roman"/>
          <w:sz w:val="24"/>
          <w:szCs w:val="24"/>
        </w:rPr>
        <w:t xml:space="preserve"> </w:t>
      </w:r>
      <w:proofErr w:type="spellStart"/>
      <w:r w:rsidRPr="00D57393">
        <w:rPr>
          <w:rFonts w:ascii="Times New Roman" w:hAnsi="Times New Roman" w:cs="Times New Roman"/>
          <w:sz w:val="24"/>
          <w:szCs w:val="24"/>
        </w:rPr>
        <w:t>number</w:t>
      </w:r>
      <w:proofErr w:type="spellEnd"/>
      <w:r w:rsidRPr="00D57393">
        <w:rPr>
          <w:rFonts w:ascii="Times New Roman" w:hAnsi="Times New Roman" w:cs="Times New Roman"/>
          <w:sz w:val="24"/>
          <w:szCs w:val="24"/>
        </w:rPr>
        <w:t xml:space="preserve">: a </w:t>
      </w:r>
      <w:proofErr w:type="spellStart"/>
      <w:r w:rsidRPr="00D57393">
        <w:rPr>
          <w:rFonts w:ascii="Times New Roman" w:hAnsi="Times New Roman" w:cs="Times New Roman"/>
          <w:sz w:val="24"/>
          <w:szCs w:val="24"/>
        </w:rPr>
        <w:t>bucket</w:t>
      </w:r>
      <w:proofErr w:type="spellEnd"/>
      <w:r w:rsidRPr="00D57393">
        <w:rPr>
          <w:rFonts w:ascii="Times New Roman" w:hAnsi="Times New Roman" w:cs="Times New Roman"/>
          <w:sz w:val="24"/>
          <w:szCs w:val="24"/>
        </w:rPr>
        <w:t xml:space="preserve"> egyedi azonosítója (változó a szerepe). Segít a pontos </w:t>
      </w:r>
      <w:proofErr w:type="spellStart"/>
      <w:r w:rsidRPr="00D57393">
        <w:rPr>
          <w:rFonts w:ascii="Times New Roman" w:hAnsi="Times New Roman" w:cs="Times New Roman"/>
          <w:sz w:val="24"/>
          <w:szCs w:val="24"/>
        </w:rPr>
        <w:t>kardinalitás</w:t>
      </w:r>
      <w:proofErr w:type="spellEnd"/>
      <w:r w:rsidRPr="00D57393">
        <w:rPr>
          <w:rFonts w:ascii="Times New Roman" w:hAnsi="Times New Roman" w:cs="Times New Roman"/>
          <w:sz w:val="24"/>
          <w:szCs w:val="24"/>
        </w:rPr>
        <w:t xml:space="preserve">-becslésben: </w:t>
      </w:r>
      <w:proofErr w:type="spellStart"/>
      <w:r w:rsidRPr="00D57393">
        <w:rPr>
          <w:rFonts w:ascii="Times New Roman" w:hAnsi="Times New Roman" w:cs="Times New Roman"/>
          <w:sz w:val="24"/>
          <w:szCs w:val="24"/>
        </w:rPr>
        <w:t>kardinalitás</w:t>
      </w:r>
      <w:proofErr w:type="spellEnd"/>
      <w:r w:rsidRPr="00D57393">
        <w:rPr>
          <w:rFonts w:ascii="Times New Roman" w:hAnsi="Times New Roman" w:cs="Times New Roman"/>
          <w:sz w:val="24"/>
          <w:szCs w:val="24"/>
        </w:rPr>
        <w:t xml:space="preserve">=hány sorból fog állni az adott művelet eredményeként kapott </w:t>
      </w:r>
      <w:proofErr w:type="spellStart"/>
      <w:r w:rsidRPr="00D57393">
        <w:rPr>
          <w:rFonts w:ascii="Times New Roman" w:hAnsi="Times New Roman" w:cs="Times New Roman"/>
          <w:sz w:val="24"/>
          <w:szCs w:val="24"/>
        </w:rPr>
        <w:t>row</w:t>
      </w:r>
      <w:proofErr w:type="spellEnd"/>
      <w:r w:rsidRPr="00D57393">
        <w:rPr>
          <w:rFonts w:ascii="Times New Roman" w:hAnsi="Times New Roman" w:cs="Times New Roman"/>
          <w:sz w:val="24"/>
          <w:szCs w:val="24"/>
        </w:rPr>
        <w:t xml:space="preserve"> </w:t>
      </w:r>
      <w:proofErr w:type="spellStart"/>
      <w:r w:rsidRPr="00D57393">
        <w:rPr>
          <w:rFonts w:ascii="Times New Roman" w:hAnsi="Times New Roman" w:cs="Times New Roman"/>
          <w:sz w:val="24"/>
          <w:szCs w:val="24"/>
        </w:rPr>
        <w:t>source</w:t>
      </w:r>
      <w:proofErr w:type="spellEnd"/>
      <w:r>
        <w:rPr>
          <w:rFonts w:ascii="Times New Roman" w:hAnsi="Times New Roman" w:cs="Times New Roman"/>
          <w:sz w:val="24"/>
          <w:szCs w:val="24"/>
        </w:rPr>
        <w:t xml:space="preserve">. </w:t>
      </w:r>
      <w:proofErr w:type="spellStart"/>
      <w:r w:rsidRPr="002E4052">
        <w:rPr>
          <w:rFonts w:ascii="Times New Roman" w:hAnsi="Times New Roman" w:cs="Times New Roman"/>
          <w:sz w:val="24"/>
          <w:szCs w:val="24"/>
        </w:rPr>
        <w:t>Frequency</w:t>
      </w:r>
      <w:proofErr w:type="spellEnd"/>
      <w:r w:rsidRPr="002E4052">
        <w:rPr>
          <w:rFonts w:ascii="Times New Roman" w:hAnsi="Times New Roman" w:cs="Times New Roman"/>
          <w:sz w:val="24"/>
          <w:szCs w:val="24"/>
        </w:rPr>
        <w:t xml:space="preserve"> - minden érték külön </w:t>
      </w:r>
      <w:proofErr w:type="spellStart"/>
      <w:r w:rsidRPr="002E4052">
        <w:rPr>
          <w:rFonts w:ascii="Times New Roman" w:hAnsi="Times New Roman" w:cs="Times New Roman"/>
          <w:sz w:val="24"/>
          <w:szCs w:val="24"/>
        </w:rPr>
        <w:t>bucketbe</w:t>
      </w:r>
      <w:proofErr w:type="spellEnd"/>
      <w:r>
        <w:rPr>
          <w:rFonts w:ascii="Times New Roman" w:hAnsi="Times New Roman" w:cs="Times New Roman"/>
          <w:sz w:val="24"/>
          <w:szCs w:val="24"/>
        </w:rPr>
        <w:t xml:space="preserve">. </w:t>
      </w:r>
      <w:r w:rsidRPr="00ED1A28">
        <w:rPr>
          <w:rFonts w:ascii="Times New Roman" w:hAnsi="Times New Roman" w:cs="Times New Roman"/>
          <w:sz w:val="24"/>
          <w:szCs w:val="24"/>
        </w:rPr>
        <w:t xml:space="preserve">Top </w:t>
      </w:r>
      <w:proofErr w:type="spellStart"/>
      <w:r w:rsidRPr="00ED1A28">
        <w:rPr>
          <w:rFonts w:ascii="Times New Roman" w:hAnsi="Times New Roman" w:cs="Times New Roman"/>
          <w:sz w:val="24"/>
          <w:szCs w:val="24"/>
        </w:rPr>
        <w:t>frequency</w:t>
      </w:r>
      <w:proofErr w:type="spellEnd"/>
      <w:r w:rsidRPr="00ED1A28">
        <w:rPr>
          <w:rFonts w:ascii="Times New Roman" w:hAnsi="Times New Roman" w:cs="Times New Roman"/>
          <w:sz w:val="24"/>
          <w:szCs w:val="24"/>
        </w:rPr>
        <w:t xml:space="preserve">: ugyanez, csak a ritka értékeknek nincs </w:t>
      </w:r>
      <w:proofErr w:type="spellStart"/>
      <w:r w:rsidRPr="00ED1A28">
        <w:rPr>
          <w:rFonts w:ascii="Times New Roman" w:hAnsi="Times New Roman" w:cs="Times New Roman"/>
          <w:sz w:val="24"/>
          <w:szCs w:val="24"/>
        </w:rPr>
        <w:t>bucket</w:t>
      </w:r>
      <w:proofErr w:type="spellEnd"/>
      <w:r w:rsidRPr="00ED1A28">
        <w:rPr>
          <w:rFonts w:ascii="Times New Roman" w:hAnsi="Times New Roman" w:cs="Times New Roman"/>
          <w:sz w:val="24"/>
          <w:szCs w:val="24"/>
        </w:rPr>
        <w:t xml:space="preserve">. </w:t>
      </w:r>
      <w:proofErr w:type="spellStart"/>
      <w:r w:rsidRPr="00ED1A28">
        <w:rPr>
          <w:rFonts w:ascii="Times New Roman" w:hAnsi="Times New Roman" w:cs="Times New Roman"/>
          <w:sz w:val="24"/>
          <w:szCs w:val="24"/>
        </w:rPr>
        <w:t>Height-balanced</w:t>
      </w:r>
      <w:proofErr w:type="spellEnd"/>
      <w:r w:rsidRPr="00ED1A28">
        <w:rPr>
          <w:rFonts w:ascii="Times New Roman" w:hAnsi="Times New Roman" w:cs="Times New Roman"/>
          <w:sz w:val="24"/>
          <w:szCs w:val="24"/>
        </w:rPr>
        <w:t xml:space="preserve">, régebbi típus, úgy alakítja a </w:t>
      </w:r>
      <w:proofErr w:type="spellStart"/>
      <w:r w:rsidRPr="00ED1A28">
        <w:rPr>
          <w:rFonts w:ascii="Times New Roman" w:hAnsi="Times New Roman" w:cs="Times New Roman"/>
          <w:sz w:val="24"/>
          <w:szCs w:val="24"/>
        </w:rPr>
        <w:t>bucketeket</w:t>
      </w:r>
      <w:proofErr w:type="spellEnd"/>
      <w:r w:rsidRPr="00ED1A28">
        <w:rPr>
          <w:rFonts w:ascii="Times New Roman" w:hAnsi="Times New Roman" w:cs="Times New Roman"/>
          <w:sz w:val="24"/>
          <w:szCs w:val="24"/>
        </w:rPr>
        <w:t xml:space="preserve">, hogy mindegyikbe közel ugyanannyi rekord essen (de aztán az azonos </w:t>
      </w:r>
      <w:proofErr w:type="spellStart"/>
      <w:r w:rsidRPr="00ED1A28">
        <w:rPr>
          <w:rFonts w:ascii="Times New Roman" w:hAnsi="Times New Roman" w:cs="Times New Roman"/>
          <w:sz w:val="24"/>
          <w:szCs w:val="24"/>
        </w:rPr>
        <w:t>endpointtal</w:t>
      </w:r>
      <w:proofErr w:type="spellEnd"/>
      <w:r w:rsidRPr="00ED1A28">
        <w:rPr>
          <w:rFonts w:ascii="Times New Roman" w:hAnsi="Times New Roman" w:cs="Times New Roman"/>
          <w:sz w:val="24"/>
          <w:szCs w:val="24"/>
        </w:rPr>
        <w:t xml:space="preserve"> rendelkezőket összevonja).</w:t>
      </w:r>
      <w:r>
        <w:rPr>
          <w:rFonts w:ascii="Times New Roman" w:hAnsi="Times New Roman" w:cs="Times New Roman"/>
          <w:sz w:val="24"/>
          <w:szCs w:val="24"/>
        </w:rPr>
        <w:t xml:space="preserve"> </w:t>
      </w:r>
      <w:proofErr w:type="spellStart"/>
      <w:r w:rsidRPr="00956544">
        <w:rPr>
          <w:rFonts w:ascii="Times New Roman" w:hAnsi="Times New Roman" w:cs="Times New Roman"/>
          <w:sz w:val="24"/>
          <w:szCs w:val="24"/>
        </w:rPr>
        <w:t>Hybrid</w:t>
      </w:r>
      <w:proofErr w:type="spellEnd"/>
      <w:r w:rsidRPr="00956544">
        <w:rPr>
          <w:rFonts w:ascii="Times New Roman" w:hAnsi="Times New Roman" w:cs="Times New Roman"/>
          <w:sz w:val="24"/>
          <w:szCs w:val="24"/>
        </w:rPr>
        <w:t>:</w:t>
      </w:r>
      <w:r>
        <w:rPr>
          <w:rFonts w:ascii="Times New Roman" w:hAnsi="Times New Roman" w:cs="Times New Roman"/>
          <w:sz w:val="24"/>
          <w:szCs w:val="24"/>
        </w:rPr>
        <w:t xml:space="preserve"> </w:t>
      </w:r>
      <w:r w:rsidRPr="00956544">
        <w:rPr>
          <w:rFonts w:ascii="Times New Roman" w:hAnsi="Times New Roman" w:cs="Times New Roman"/>
          <w:sz w:val="24"/>
          <w:szCs w:val="24"/>
        </w:rPr>
        <w:t xml:space="preserve">az előző kettő előnyeit igyekszik egyesíteni, egyenlő szétosztásra törekszik, de olyan módon, hogy az azonos értékek ne legyenek megosztva több </w:t>
      </w:r>
      <w:proofErr w:type="spellStart"/>
      <w:r w:rsidRPr="00956544">
        <w:rPr>
          <w:rFonts w:ascii="Times New Roman" w:hAnsi="Times New Roman" w:cs="Times New Roman"/>
          <w:sz w:val="24"/>
          <w:szCs w:val="24"/>
        </w:rPr>
        <w:t>bucket</w:t>
      </w:r>
      <w:proofErr w:type="spellEnd"/>
      <w:r w:rsidRPr="00956544">
        <w:rPr>
          <w:rFonts w:ascii="Times New Roman" w:hAnsi="Times New Roman" w:cs="Times New Roman"/>
          <w:sz w:val="24"/>
          <w:szCs w:val="24"/>
        </w:rPr>
        <w:t xml:space="preserve"> között.</w:t>
      </w:r>
    </w:p>
    <w:p w14:paraId="5C2C0329" w14:textId="77777777" w:rsidR="003F7DBF" w:rsidRDefault="003F7DBF" w:rsidP="003F7DBF">
      <w:pPr>
        <w:spacing w:line="240" w:lineRule="auto"/>
        <w:jc w:val="both"/>
        <w:rPr>
          <w:rFonts w:ascii="Times New Roman" w:hAnsi="Times New Roman" w:cs="Times New Roman"/>
          <w:b/>
          <w:sz w:val="24"/>
          <w:szCs w:val="24"/>
        </w:rPr>
      </w:pPr>
      <w:r w:rsidRPr="006168A6">
        <w:rPr>
          <w:rFonts w:ascii="Times New Roman" w:hAnsi="Times New Roman" w:cs="Times New Roman"/>
          <w:b/>
          <w:sz w:val="24"/>
          <w:szCs w:val="24"/>
        </w:rPr>
        <w:t xml:space="preserve">Index </w:t>
      </w:r>
      <w:proofErr w:type="spellStart"/>
      <w:r w:rsidRPr="006168A6">
        <w:rPr>
          <w:rFonts w:ascii="Times New Roman" w:hAnsi="Times New Roman" w:cs="Times New Roman"/>
          <w:b/>
          <w:sz w:val="24"/>
          <w:szCs w:val="24"/>
        </w:rPr>
        <w:t>clustering</w:t>
      </w:r>
      <w:proofErr w:type="spellEnd"/>
      <w:r w:rsidRPr="006168A6">
        <w:rPr>
          <w:rFonts w:ascii="Times New Roman" w:hAnsi="Times New Roman" w:cs="Times New Roman"/>
          <w:b/>
          <w:sz w:val="24"/>
          <w:szCs w:val="24"/>
        </w:rPr>
        <w:t xml:space="preserve"> </w:t>
      </w:r>
      <w:proofErr w:type="spellStart"/>
      <w:r w:rsidRPr="006168A6">
        <w:rPr>
          <w:rFonts w:ascii="Times New Roman" w:hAnsi="Times New Roman" w:cs="Times New Roman"/>
          <w:b/>
          <w:sz w:val="24"/>
          <w:szCs w:val="24"/>
        </w:rPr>
        <w:t>factor</w:t>
      </w:r>
      <w:proofErr w:type="spellEnd"/>
    </w:p>
    <w:p w14:paraId="1F823219" w14:textId="77777777" w:rsidR="003F7DBF" w:rsidRDefault="003F7DBF" w:rsidP="003F7DBF">
      <w:pPr>
        <w:spacing w:line="240" w:lineRule="auto"/>
        <w:jc w:val="both"/>
        <w:rPr>
          <w:rFonts w:ascii="Times New Roman" w:hAnsi="Times New Roman" w:cs="Times New Roman"/>
          <w:sz w:val="24"/>
          <w:szCs w:val="24"/>
        </w:rPr>
      </w:pPr>
      <w:r w:rsidRPr="007D20CD">
        <w:rPr>
          <w:rFonts w:ascii="Times New Roman" w:hAnsi="Times New Roman" w:cs="Times New Roman"/>
          <w:sz w:val="24"/>
          <w:szCs w:val="24"/>
        </w:rPr>
        <w:t>Megmutatja, hogy a B-fa indexen végrehajtott index-</w:t>
      </w:r>
      <w:proofErr w:type="spellStart"/>
      <w:r w:rsidRPr="007D20CD">
        <w:rPr>
          <w:rFonts w:ascii="Times New Roman" w:hAnsi="Times New Roman" w:cs="Times New Roman"/>
          <w:sz w:val="24"/>
          <w:szCs w:val="24"/>
        </w:rPr>
        <w:t>scan</w:t>
      </w:r>
      <w:proofErr w:type="spellEnd"/>
      <w:r w:rsidRPr="007D20CD">
        <w:rPr>
          <w:rFonts w:ascii="Times New Roman" w:hAnsi="Times New Roman" w:cs="Times New Roman"/>
          <w:sz w:val="24"/>
          <w:szCs w:val="24"/>
        </w:rPr>
        <w:t xml:space="preserve"> mennyire költséges I/O szempontból.  Az egymás utáni index-bejegyzésekhez tartozó tábla rekordok mennyire tárolódnak közel egymáshoz az adatfájlban. Az index sorrendben történő kiolvasása során mennyit kell "ugrálni" az adatfájl blokkjai között.</w:t>
      </w:r>
    </w:p>
    <w:p w14:paraId="60C89DFB" w14:textId="77777777" w:rsidR="003F7DBF" w:rsidRDefault="003F7DBF" w:rsidP="003F7DBF">
      <w:pPr>
        <w:spacing w:line="240" w:lineRule="auto"/>
        <w:jc w:val="both"/>
        <w:rPr>
          <w:rFonts w:ascii="Times New Roman" w:hAnsi="Times New Roman" w:cs="Times New Roman"/>
          <w:sz w:val="24"/>
          <w:szCs w:val="24"/>
        </w:rPr>
      </w:pPr>
      <w:r w:rsidRPr="00A8271E">
        <w:rPr>
          <w:rFonts w:ascii="Times New Roman" w:hAnsi="Times New Roman" w:cs="Times New Roman"/>
          <w:sz w:val="24"/>
          <w:szCs w:val="24"/>
        </w:rPr>
        <w:t xml:space="preserve">Alacsony </w:t>
      </w:r>
      <w:proofErr w:type="spellStart"/>
      <w:r w:rsidRPr="00A8271E">
        <w:rPr>
          <w:rFonts w:ascii="Times New Roman" w:hAnsi="Times New Roman" w:cs="Times New Roman"/>
          <w:sz w:val="24"/>
          <w:szCs w:val="24"/>
        </w:rPr>
        <w:t>clustering</w:t>
      </w:r>
      <w:proofErr w:type="spellEnd"/>
      <w:r w:rsidRPr="00A8271E">
        <w:rPr>
          <w:rFonts w:ascii="Times New Roman" w:hAnsi="Times New Roman" w:cs="Times New Roman"/>
          <w:sz w:val="24"/>
          <w:szCs w:val="24"/>
        </w:rPr>
        <w:t xml:space="preserve"> </w:t>
      </w:r>
      <w:proofErr w:type="spellStart"/>
      <w:r w:rsidRPr="00A8271E">
        <w:rPr>
          <w:rFonts w:ascii="Times New Roman" w:hAnsi="Times New Roman" w:cs="Times New Roman"/>
          <w:sz w:val="24"/>
          <w:szCs w:val="24"/>
        </w:rPr>
        <w:t>factor</w:t>
      </w:r>
      <w:proofErr w:type="spellEnd"/>
      <w:r w:rsidRPr="00A8271E">
        <w:rPr>
          <w:rFonts w:ascii="Times New Roman" w:hAnsi="Times New Roman" w:cs="Times New Roman"/>
          <w:sz w:val="24"/>
          <w:szCs w:val="24"/>
        </w:rPr>
        <w:t xml:space="preserve"> esetében: az érték közelebb van a tábla adatblokkjainak számához, az indexben egymás után következő rekordok a táblában is közel vannak egymáshoz, az index </w:t>
      </w:r>
      <w:proofErr w:type="spellStart"/>
      <w:r w:rsidRPr="00A8271E">
        <w:rPr>
          <w:rFonts w:ascii="Times New Roman" w:hAnsi="Times New Roman" w:cs="Times New Roman"/>
          <w:sz w:val="24"/>
          <w:szCs w:val="24"/>
        </w:rPr>
        <w:t>scan</w:t>
      </w:r>
      <w:proofErr w:type="spellEnd"/>
      <w:r w:rsidRPr="00A8271E">
        <w:rPr>
          <w:rFonts w:ascii="Times New Roman" w:hAnsi="Times New Roman" w:cs="Times New Roman"/>
          <w:sz w:val="24"/>
          <w:szCs w:val="24"/>
        </w:rPr>
        <w:t xml:space="preserve"> így hatékony I/O szempontból.</w:t>
      </w:r>
      <w:r>
        <w:rPr>
          <w:rFonts w:ascii="Times New Roman" w:hAnsi="Times New Roman" w:cs="Times New Roman"/>
          <w:sz w:val="24"/>
          <w:szCs w:val="24"/>
        </w:rPr>
        <w:t xml:space="preserve"> </w:t>
      </w:r>
      <w:r w:rsidRPr="00DA51C5">
        <w:rPr>
          <w:rFonts w:ascii="Times New Roman" w:hAnsi="Times New Roman" w:cs="Times New Roman"/>
          <w:sz w:val="24"/>
          <w:szCs w:val="24"/>
        </w:rPr>
        <w:t xml:space="preserve">Magas </w:t>
      </w:r>
      <w:proofErr w:type="spellStart"/>
      <w:r w:rsidRPr="00DA51C5">
        <w:rPr>
          <w:rFonts w:ascii="Times New Roman" w:hAnsi="Times New Roman" w:cs="Times New Roman"/>
          <w:sz w:val="24"/>
          <w:szCs w:val="24"/>
        </w:rPr>
        <w:t>clustering</w:t>
      </w:r>
      <w:proofErr w:type="spellEnd"/>
      <w:r w:rsidRPr="00DA51C5">
        <w:rPr>
          <w:rFonts w:ascii="Times New Roman" w:hAnsi="Times New Roman" w:cs="Times New Roman"/>
          <w:sz w:val="24"/>
          <w:szCs w:val="24"/>
        </w:rPr>
        <w:t xml:space="preserve"> </w:t>
      </w:r>
      <w:proofErr w:type="spellStart"/>
      <w:r w:rsidRPr="00DA51C5">
        <w:rPr>
          <w:rFonts w:ascii="Times New Roman" w:hAnsi="Times New Roman" w:cs="Times New Roman"/>
          <w:sz w:val="24"/>
          <w:szCs w:val="24"/>
        </w:rPr>
        <w:t>factor</w:t>
      </w:r>
      <w:proofErr w:type="spellEnd"/>
      <w:r w:rsidRPr="00DA51C5">
        <w:rPr>
          <w:rFonts w:ascii="Times New Roman" w:hAnsi="Times New Roman" w:cs="Times New Roman"/>
          <w:sz w:val="24"/>
          <w:szCs w:val="24"/>
        </w:rPr>
        <w:t xml:space="preserve">: az érték közelebb van a tábla rekordjainak számához, az indexben egymás után következő rekordok a táblában elszórva helyezkednek el, az index </w:t>
      </w:r>
      <w:proofErr w:type="spellStart"/>
      <w:r w:rsidRPr="00DA51C5">
        <w:rPr>
          <w:rFonts w:ascii="Times New Roman" w:hAnsi="Times New Roman" w:cs="Times New Roman"/>
          <w:sz w:val="24"/>
          <w:szCs w:val="24"/>
        </w:rPr>
        <w:t>scan</w:t>
      </w:r>
      <w:proofErr w:type="spellEnd"/>
      <w:r w:rsidRPr="00DA51C5">
        <w:rPr>
          <w:rFonts w:ascii="Times New Roman" w:hAnsi="Times New Roman" w:cs="Times New Roman"/>
          <w:sz w:val="24"/>
          <w:szCs w:val="24"/>
        </w:rPr>
        <w:t xml:space="preserve"> így kevésbé hatékony I/O szempontból.</w:t>
      </w:r>
    </w:p>
    <w:p w14:paraId="0B61892B" w14:textId="77777777" w:rsidR="003F7DBF" w:rsidRDefault="003F7DBF" w:rsidP="003F7DBF">
      <w:pPr>
        <w:spacing w:line="240" w:lineRule="auto"/>
        <w:jc w:val="both"/>
        <w:rPr>
          <w:rFonts w:ascii="Times New Roman" w:hAnsi="Times New Roman" w:cs="Times New Roman"/>
          <w:b/>
          <w:sz w:val="24"/>
          <w:szCs w:val="24"/>
        </w:rPr>
      </w:pPr>
      <w:r w:rsidRPr="00942328">
        <w:rPr>
          <w:rFonts w:ascii="Times New Roman" w:hAnsi="Times New Roman" w:cs="Times New Roman"/>
          <w:b/>
          <w:sz w:val="24"/>
          <w:szCs w:val="24"/>
        </w:rPr>
        <w:t>A lekérdezés optimalizálás folyamata</w:t>
      </w:r>
    </w:p>
    <w:p w14:paraId="37D7E813" w14:textId="77777777" w:rsidR="003F7DBF" w:rsidRPr="00806E06" w:rsidRDefault="003F7DBF" w:rsidP="003F7DBF">
      <w:pPr>
        <w:spacing w:line="240" w:lineRule="auto"/>
        <w:jc w:val="both"/>
        <w:rPr>
          <w:rFonts w:ascii="Times New Roman" w:hAnsi="Times New Roman" w:cs="Times New Roman"/>
          <w:sz w:val="24"/>
          <w:szCs w:val="24"/>
        </w:rPr>
      </w:pPr>
      <w:r w:rsidRPr="00806E06">
        <w:rPr>
          <w:rFonts w:ascii="Times New Roman" w:hAnsi="Times New Roman" w:cs="Times New Roman"/>
          <w:sz w:val="24"/>
          <w:szCs w:val="24"/>
        </w:rPr>
        <w:lastRenderedPageBreak/>
        <w:t>0. lépés: információ gyűjtés,</w:t>
      </w:r>
      <w:r>
        <w:rPr>
          <w:rFonts w:ascii="Times New Roman" w:hAnsi="Times New Roman" w:cs="Times New Roman"/>
          <w:sz w:val="24"/>
          <w:szCs w:val="24"/>
        </w:rPr>
        <w:t xml:space="preserve"> </w:t>
      </w:r>
      <w:r w:rsidRPr="00806E06">
        <w:rPr>
          <w:rFonts w:ascii="Times New Roman" w:hAnsi="Times New Roman" w:cs="Times New Roman"/>
          <w:sz w:val="24"/>
          <w:szCs w:val="24"/>
        </w:rPr>
        <w:t>táblák szerkezetéről, adattípusokról. Megnézzük, hogy milyen megszorítások, indexek, materializált nézetek vannak. Megnézzük, hogy statisztikák frissek-e az adatok, van-e hisztogram.</w:t>
      </w:r>
    </w:p>
    <w:p w14:paraId="70EEF63E" w14:textId="77777777" w:rsidR="003F7DBF" w:rsidRDefault="003F7DBF" w:rsidP="003F7DBF">
      <w:pPr>
        <w:spacing w:line="240" w:lineRule="auto"/>
        <w:jc w:val="both"/>
        <w:rPr>
          <w:rFonts w:ascii="Times New Roman" w:hAnsi="Times New Roman" w:cs="Times New Roman"/>
          <w:sz w:val="24"/>
          <w:szCs w:val="24"/>
        </w:rPr>
      </w:pPr>
      <w:r w:rsidRPr="00806E06">
        <w:rPr>
          <w:rFonts w:ascii="Times New Roman" w:hAnsi="Times New Roman" w:cs="Times New Roman"/>
          <w:sz w:val="24"/>
          <w:szCs w:val="24"/>
        </w:rPr>
        <w:t xml:space="preserve">1. lépés: </w:t>
      </w:r>
      <w:proofErr w:type="spellStart"/>
      <w:r w:rsidRPr="00806E06">
        <w:rPr>
          <w:rFonts w:ascii="Times New Roman" w:hAnsi="Times New Roman" w:cs="Times New Roman"/>
          <w:sz w:val="24"/>
          <w:szCs w:val="24"/>
        </w:rPr>
        <w:t>explain</w:t>
      </w:r>
      <w:proofErr w:type="spellEnd"/>
      <w:r w:rsidRPr="00806E06">
        <w:rPr>
          <w:rFonts w:ascii="Times New Roman" w:hAnsi="Times New Roman" w:cs="Times New Roman"/>
          <w:sz w:val="24"/>
          <w:szCs w:val="24"/>
        </w:rPr>
        <w:t xml:space="preserve"> </w:t>
      </w:r>
      <w:proofErr w:type="spellStart"/>
      <w:r w:rsidRPr="00806E06">
        <w:rPr>
          <w:rFonts w:ascii="Times New Roman" w:hAnsi="Times New Roman" w:cs="Times New Roman"/>
          <w:sz w:val="24"/>
          <w:szCs w:val="24"/>
        </w:rPr>
        <w:t>plan</w:t>
      </w:r>
      <w:proofErr w:type="spellEnd"/>
      <w:r>
        <w:rPr>
          <w:rFonts w:ascii="Times New Roman" w:hAnsi="Times New Roman" w:cs="Times New Roman"/>
          <w:sz w:val="24"/>
          <w:szCs w:val="24"/>
        </w:rPr>
        <w:t xml:space="preserve"> segítségével azonosítjuk a magas költségű műveleteket.</w:t>
      </w:r>
    </w:p>
    <w:p w14:paraId="1A69A475" w14:textId="77777777" w:rsidR="003F7DBF" w:rsidRDefault="003F7DBF" w:rsidP="003F7DBF">
      <w:pPr>
        <w:spacing w:line="240" w:lineRule="auto"/>
        <w:jc w:val="both"/>
        <w:rPr>
          <w:rFonts w:ascii="Times New Roman" w:hAnsi="Times New Roman" w:cs="Times New Roman"/>
          <w:sz w:val="24"/>
          <w:szCs w:val="24"/>
        </w:rPr>
      </w:pPr>
      <w:r w:rsidRPr="00B63BB1">
        <w:rPr>
          <w:rFonts w:ascii="Times New Roman" w:hAnsi="Times New Roman" w:cs="Times New Roman"/>
          <w:sz w:val="24"/>
          <w:szCs w:val="24"/>
        </w:rPr>
        <w:t xml:space="preserve">2. lépés:  Másik </w:t>
      </w:r>
      <w:proofErr w:type="spellStart"/>
      <w:r w:rsidRPr="00B63BB1">
        <w:rPr>
          <w:rFonts w:ascii="Times New Roman" w:hAnsi="Times New Roman" w:cs="Times New Roman"/>
          <w:sz w:val="24"/>
          <w:szCs w:val="24"/>
        </w:rPr>
        <w:t>join</w:t>
      </w:r>
      <w:proofErr w:type="spellEnd"/>
      <w:r w:rsidRPr="00B63BB1">
        <w:rPr>
          <w:rFonts w:ascii="Times New Roman" w:hAnsi="Times New Roman" w:cs="Times New Roman"/>
          <w:sz w:val="24"/>
          <w:szCs w:val="24"/>
        </w:rPr>
        <w:t xml:space="preserve"> módszer tesztelése, </w:t>
      </w:r>
      <w:proofErr w:type="spellStart"/>
      <w:r w:rsidRPr="00B63BB1">
        <w:rPr>
          <w:rFonts w:ascii="Times New Roman" w:hAnsi="Times New Roman" w:cs="Times New Roman"/>
          <w:sz w:val="24"/>
          <w:szCs w:val="24"/>
        </w:rPr>
        <w:t>join</w:t>
      </w:r>
      <w:proofErr w:type="spellEnd"/>
      <w:r w:rsidRPr="00B63BB1">
        <w:rPr>
          <w:rFonts w:ascii="Times New Roman" w:hAnsi="Times New Roman" w:cs="Times New Roman"/>
          <w:sz w:val="24"/>
          <w:szCs w:val="24"/>
        </w:rPr>
        <w:t xml:space="preserve"> algoritmus hintek alkalmazása (</w:t>
      </w:r>
      <w:proofErr w:type="spellStart"/>
      <w:r w:rsidRPr="00B63BB1">
        <w:rPr>
          <w:rFonts w:ascii="Times New Roman" w:hAnsi="Times New Roman" w:cs="Times New Roman"/>
          <w:sz w:val="24"/>
          <w:szCs w:val="24"/>
        </w:rPr>
        <w:t>use_nl</w:t>
      </w:r>
      <w:proofErr w:type="spellEnd"/>
      <w:r w:rsidRPr="00B63BB1">
        <w:rPr>
          <w:rFonts w:ascii="Times New Roman" w:hAnsi="Times New Roman" w:cs="Times New Roman"/>
          <w:sz w:val="24"/>
          <w:szCs w:val="24"/>
        </w:rPr>
        <w:t xml:space="preserve">, </w:t>
      </w:r>
      <w:proofErr w:type="spellStart"/>
      <w:r w:rsidRPr="00B63BB1">
        <w:rPr>
          <w:rFonts w:ascii="Times New Roman" w:hAnsi="Times New Roman" w:cs="Times New Roman"/>
          <w:sz w:val="24"/>
          <w:szCs w:val="24"/>
        </w:rPr>
        <w:t>use_hash</w:t>
      </w:r>
      <w:proofErr w:type="spellEnd"/>
      <w:r w:rsidRPr="00B63BB1">
        <w:rPr>
          <w:rFonts w:ascii="Times New Roman" w:hAnsi="Times New Roman" w:cs="Times New Roman"/>
          <w:sz w:val="24"/>
          <w:szCs w:val="24"/>
        </w:rPr>
        <w:t xml:space="preserve">, </w:t>
      </w:r>
      <w:proofErr w:type="spellStart"/>
      <w:r w:rsidRPr="00B63BB1">
        <w:rPr>
          <w:rFonts w:ascii="Times New Roman" w:hAnsi="Times New Roman" w:cs="Times New Roman"/>
          <w:sz w:val="24"/>
          <w:szCs w:val="24"/>
        </w:rPr>
        <w:t>use_merge</w:t>
      </w:r>
      <w:proofErr w:type="spellEnd"/>
      <w:r w:rsidRPr="00B63BB1">
        <w:rPr>
          <w:rFonts w:ascii="Times New Roman" w:hAnsi="Times New Roman" w:cs="Times New Roman"/>
          <w:sz w:val="24"/>
          <w:szCs w:val="24"/>
        </w:rPr>
        <w:t xml:space="preserve">), </w:t>
      </w:r>
      <w:proofErr w:type="spellStart"/>
      <w:r w:rsidRPr="00B63BB1">
        <w:rPr>
          <w:rFonts w:ascii="Times New Roman" w:hAnsi="Times New Roman" w:cs="Times New Roman"/>
          <w:sz w:val="24"/>
          <w:szCs w:val="24"/>
        </w:rPr>
        <w:t>allekérdezések</w:t>
      </w:r>
      <w:proofErr w:type="spellEnd"/>
      <w:r w:rsidRPr="00B63BB1">
        <w:rPr>
          <w:rFonts w:ascii="Times New Roman" w:hAnsi="Times New Roman" w:cs="Times New Roman"/>
          <w:sz w:val="24"/>
          <w:szCs w:val="24"/>
        </w:rPr>
        <w:t xml:space="preserve"> </w:t>
      </w:r>
      <w:proofErr w:type="spellStart"/>
      <w:r w:rsidRPr="00B63BB1">
        <w:rPr>
          <w:rFonts w:ascii="Times New Roman" w:hAnsi="Times New Roman" w:cs="Times New Roman"/>
          <w:sz w:val="24"/>
          <w:szCs w:val="24"/>
        </w:rPr>
        <w:t>hintjei</w:t>
      </w:r>
      <w:proofErr w:type="spellEnd"/>
      <w:r w:rsidRPr="00B63BB1">
        <w:rPr>
          <w:rFonts w:ascii="Times New Roman" w:hAnsi="Times New Roman" w:cs="Times New Roman"/>
          <w:sz w:val="24"/>
          <w:szCs w:val="24"/>
        </w:rPr>
        <w:t xml:space="preserve"> alkalmazása: </w:t>
      </w:r>
      <w:proofErr w:type="spellStart"/>
      <w:r w:rsidRPr="00B63BB1">
        <w:rPr>
          <w:rFonts w:ascii="Times New Roman" w:hAnsi="Times New Roman" w:cs="Times New Roman"/>
          <w:sz w:val="24"/>
          <w:szCs w:val="24"/>
        </w:rPr>
        <w:t>inline</w:t>
      </w:r>
      <w:proofErr w:type="spellEnd"/>
      <w:r w:rsidRPr="00B63BB1">
        <w:rPr>
          <w:rFonts w:ascii="Times New Roman" w:hAnsi="Times New Roman" w:cs="Times New Roman"/>
          <w:sz w:val="24"/>
          <w:szCs w:val="24"/>
        </w:rPr>
        <w:t xml:space="preserve">, </w:t>
      </w:r>
      <w:proofErr w:type="spellStart"/>
      <w:r w:rsidRPr="00B63BB1">
        <w:rPr>
          <w:rFonts w:ascii="Times New Roman" w:hAnsi="Times New Roman" w:cs="Times New Roman"/>
          <w:sz w:val="24"/>
          <w:szCs w:val="24"/>
        </w:rPr>
        <w:t>materialize</w:t>
      </w:r>
      <w:proofErr w:type="spellEnd"/>
      <w:r w:rsidRPr="00B63BB1">
        <w:rPr>
          <w:rFonts w:ascii="Times New Roman" w:hAnsi="Times New Roman" w:cs="Times New Roman"/>
          <w:sz w:val="24"/>
          <w:szCs w:val="24"/>
        </w:rPr>
        <w:t xml:space="preserve">, </w:t>
      </w:r>
      <w:proofErr w:type="spellStart"/>
      <w:r w:rsidRPr="00B63BB1">
        <w:rPr>
          <w:rFonts w:ascii="Times New Roman" w:hAnsi="Times New Roman" w:cs="Times New Roman"/>
          <w:sz w:val="24"/>
          <w:szCs w:val="24"/>
        </w:rPr>
        <w:t>no_query_transformation</w:t>
      </w:r>
      <w:proofErr w:type="spellEnd"/>
      <w:r w:rsidRPr="00B63BB1">
        <w:rPr>
          <w:rFonts w:ascii="Times New Roman" w:hAnsi="Times New Roman" w:cs="Times New Roman"/>
          <w:sz w:val="24"/>
          <w:szCs w:val="24"/>
        </w:rPr>
        <w:t xml:space="preserve">. </w:t>
      </w:r>
      <w:proofErr w:type="spellStart"/>
      <w:r w:rsidRPr="00B63BB1">
        <w:rPr>
          <w:rFonts w:ascii="Times New Roman" w:hAnsi="Times New Roman" w:cs="Times New Roman"/>
          <w:sz w:val="24"/>
          <w:szCs w:val="24"/>
        </w:rPr>
        <w:t>Cardinality</w:t>
      </w:r>
      <w:proofErr w:type="spellEnd"/>
      <w:r w:rsidRPr="00B63BB1">
        <w:rPr>
          <w:rFonts w:ascii="Times New Roman" w:hAnsi="Times New Roman" w:cs="Times New Roman"/>
          <w:sz w:val="24"/>
          <w:szCs w:val="24"/>
        </w:rPr>
        <w:t xml:space="preserve"> becslés pontosságának a kiértékelése, statisztika frissítés, hisztogram készítése.</w:t>
      </w:r>
    </w:p>
    <w:p w14:paraId="61D6E0C3" w14:textId="77777777" w:rsidR="003F7DBF" w:rsidRDefault="003F7DBF" w:rsidP="003F7DBF">
      <w:pPr>
        <w:spacing w:line="240" w:lineRule="auto"/>
        <w:jc w:val="both"/>
        <w:rPr>
          <w:rFonts w:ascii="Times New Roman" w:hAnsi="Times New Roman" w:cs="Times New Roman"/>
          <w:sz w:val="24"/>
          <w:szCs w:val="24"/>
        </w:rPr>
      </w:pPr>
      <w:r w:rsidRPr="00EB2EA8">
        <w:rPr>
          <w:rFonts w:ascii="Times New Roman" w:hAnsi="Times New Roman" w:cs="Times New Roman"/>
          <w:sz w:val="24"/>
          <w:szCs w:val="24"/>
        </w:rPr>
        <w:t xml:space="preserve">3. lépés: Lekérdezés átalakítása, korrigálása. Helyesség ellenőrzése (összekapcsolási feltételek). Másik </w:t>
      </w:r>
      <w:proofErr w:type="spellStart"/>
      <w:r w:rsidRPr="00EB2EA8">
        <w:rPr>
          <w:rFonts w:ascii="Times New Roman" w:hAnsi="Times New Roman" w:cs="Times New Roman"/>
          <w:sz w:val="24"/>
          <w:szCs w:val="24"/>
        </w:rPr>
        <w:t>join</w:t>
      </w:r>
      <w:proofErr w:type="spellEnd"/>
      <w:r w:rsidRPr="00EB2EA8">
        <w:rPr>
          <w:rFonts w:ascii="Times New Roman" w:hAnsi="Times New Roman" w:cs="Times New Roman"/>
          <w:sz w:val="24"/>
          <w:szCs w:val="24"/>
        </w:rPr>
        <w:t xml:space="preserve"> típusok kipróbálása (pl. </w:t>
      </w:r>
      <w:proofErr w:type="spellStart"/>
      <w:r w:rsidRPr="00EB2EA8">
        <w:rPr>
          <w:rFonts w:ascii="Times New Roman" w:hAnsi="Times New Roman" w:cs="Times New Roman"/>
          <w:sz w:val="24"/>
          <w:szCs w:val="24"/>
        </w:rPr>
        <w:t>inner</w:t>
      </w:r>
      <w:proofErr w:type="spellEnd"/>
      <w:r w:rsidRPr="00EB2EA8">
        <w:rPr>
          <w:rFonts w:ascii="Times New Roman" w:hAnsi="Times New Roman" w:cs="Times New Roman"/>
          <w:sz w:val="24"/>
          <w:szCs w:val="24"/>
        </w:rPr>
        <w:t xml:space="preserve"> helyett </w:t>
      </w:r>
      <w:proofErr w:type="spellStart"/>
      <w:r w:rsidRPr="00EB2EA8">
        <w:rPr>
          <w:rFonts w:ascii="Times New Roman" w:hAnsi="Times New Roman" w:cs="Times New Roman"/>
          <w:sz w:val="24"/>
          <w:szCs w:val="24"/>
        </w:rPr>
        <w:t>left</w:t>
      </w:r>
      <w:proofErr w:type="spellEnd"/>
      <w:r w:rsidRPr="00EB2EA8">
        <w:rPr>
          <w:rFonts w:ascii="Times New Roman" w:hAnsi="Times New Roman" w:cs="Times New Roman"/>
          <w:sz w:val="24"/>
          <w:szCs w:val="24"/>
        </w:rPr>
        <w:t xml:space="preserve">, ha amúgy mindegy). </w:t>
      </w:r>
      <w:proofErr w:type="spellStart"/>
      <w:r w:rsidRPr="00EB2EA8">
        <w:rPr>
          <w:rFonts w:ascii="Times New Roman" w:hAnsi="Times New Roman" w:cs="Times New Roman"/>
          <w:sz w:val="24"/>
          <w:szCs w:val="24"/>
        </w:rPr>
        <w:t>Allekérdezések</w:t>
      </w:r>
      <w:proofErr w:type="spellEnd"/>
      <w:r w:rsidRPr="00EB2EA8">
        <w:rPr>
          <w:rFonts w:ascii="Times New Roman" w:hAnsi="Times New Roman" w:cs="Times New Roman"/>
          <w:sz w:val="24"/>
          <w:szCs w:val="24"/>
        </w:rPr>
        <w:t xml:space="preserve"> használata </w:t>
      </w:r>
      <w:proofErr w:type="gramStart"/>
      <w:r w:rsidRPr="00EB2EA8">
        <w:rPr>
          <w:rFonts w:ascii="Times New Roman" w:hAnsi="Times New Roman" w:cs="Times New Roman"/>
          <w:sz w:val="24"/>
          <w:szCs w:val="24"/>
        </w:rPr>
        <w:t>pl.</w:t>
      </w:r>
      <w:proofErr w:type="gramEnd"/>
      <w:r w:rsidRPr="00EB2EA8">
        <w:rPr>
          <w:rFonts w:ascii="Times New Roman" w:hAnsi="Times New Roman" w:cs="Times New Roman"/>
          <w:sz w:val="24"/>
          <w:szCs w:val="24"/>
        </w:rPr>
        <w:t xml:space="preserve"> ha elkerülnénk a sort </w:t>
      </w:r>
      <w:proofErr w:type="spellStart"/>
      <w:r w:rsidRPr="00EB2EA8">
        <w:rPr>
          <w:rFonts w:ascii="Times New Roman" w:hAnsi="Times New Roman" w:cs="Times New Roman"/>
          <w:sz w:val="24"/>
          <w:szCs w:val="24"/>
        </w:rPr>
        <w:t>group</w:t>
      </w:r>
      <w:proofErr w:type="spellEnd"/>
      <w:r w:rsidRPr="00EB2EA8">
        <w:rPr>
          <w:rFonts w:ascii="Times New Roman" w:hAnsi="Times New Roman" w:cs="Times New Roman"/>
          <w:sz w:val="24"/>
          <w:szCs w:val="24"/>
        </w:rPr>
        <w:t xml:space="preserve"> </w:t>
      </w:r>
      <w:proofErr w:type="spellStart"/>
      <w:r w:rsidRPr="00EB2EA8">
        <w:rPr>
          <w:rFonts w:ascii="Times New Roman" w:hAnsi="Times New Roman" w:cs="Times New Roman"/>
          <w:sz w:val="24"/>
          <w:szCs w:val="24"/>
        </w:rPr>
        <w:t>by</w:t>
      </w:r>
      <w:proofErr w:type="spellEnd"/>
      <w:r w:rsidRPr="00EB2EA8">
        <w:rPr>
          <w:rFonts w:ascii="Times New Roman" w:hAnsi="Times New Roman" w:cs="Times New Roman"/>
          <w:sz w:val="24"/>
          <w:szCs w:val="24"/>
        </w:rPr>
        <w:t xml:space="preserve">-t. </w:t>
      </w:r>
      <w:proofErr w:type="spellStart"/>
      <w:r w:rsidRPr="00EB2EA8">
        <w:rPr>
          <w:rFonts w:ascii="Times New Roman" w:hAnsi="Times New Roman" w:cs="Times New Roman"/>
          <w:sz w:val="24"/>
          <w:szCs w:val="24"/>
        </w:rPr>
        <w:t>Subquery</w:t>
      </w:r>
      <w:proofErr w:type="spellEnd"/>
      <w:r w:rsidRPr="00EB2EA8">
        <w:rPr>
          <w:rFonts w:ascii="Times New Roman" w:hAnsi="Times New Roman" w:cs="Times New Roman"/>
          <w:sz w:val="24"/>
          <w:szCs w:val="24"/>
        </w:rPr>
        <w:t xml:space="preserve"> </w:t>
      </w:r>
      <w:proofErr w:type="spellStart"/>
      <w:r w:rsidRPr="00EB2EA8">
        <w:rPr>
          <w:rFonts w:ascii="Times New Roman" w:hAnsi="Times New Roman" w:cs="Times New Roman"/>
          <w:sz w:val="24"/>
          <w:szCs w:val="24"/>
        </w:rPr>
        <w:t>factoring</w:t>
      </w:r>
      <w:proofErr w:type="spellEnd"/>
      <w:r w:rsidRPr="00EB2EA8">
        <w:rPr>
          <w:rFonts w:ascii="Times New Roman" w:hAnsi="Times New Roman" w:cs="Times New Roman"/>
          <w:sz w:val="24"/>
          <w:szCs w:val="24"/>
        </w:rPr>
        <w:t>.</w:t>
      </w:r>
    </w:p>
    <w:p w14:paraId="0B7984E4" w14:textId="77777777" w:rsidR="003F7DBF" w:rsidRDefault="003F7DBF" w:rsidP="003F7DBF">
      <w:pPr>
        <w:spacing w:line="240" w:lineRule="auto"/>
        <w:jc w:val="both"/>
        <w:rPr>
          <w:rFonts w:ascii="Times New Roman" w:hAnsi="Times New Roman" w:cs="Times New Roman"/>
          <w:sz w:val="24"/>
          <w:szCs w:val="24"/>
        </w:rPr>
      </w:pPr>
      <w:r w:rsidRPr="00E61B14">
        <w:rPr>
          <w:rFonts w:ascii="Times New Roman" w:hAnsi="Times New Roman" w:cs="Times New Roman"/>
          <w:sz w:val="24"/>
          <w:szCs w:val="24"/>
        </w:rPr>
        <w:t xml:space="preserve">4. lépés: Index készítés idegen kulcsokra, ha </w:t>
      </w:r>
      <w:proofErr w:type="spellStart"/>
      <w:r w:rsidRPr="00E61B14">
        <w:rPr>
          <w:rFonts w:ascii="Times New Roman" w:hAnsi="Times New Roman" w:cs="Times New Roman"/>
          <w:sz w:val="24"/>
          <w:szCs w:val="24"/>
        </w:rPr>
        <w:t>join-olunk</w:t>
      </w:r>
      <w:proofErr w:type="spellEnd"/>
      <w:r w:rsidRPr="00E61B14">
        <w:rPr>
          <w:rFonts w:ascii="Times New Roman" w:hAnsi="Times New Roman" w:cs="Times New Roman"/>
          <w:sz w:val="24"/>
          <w:szCs w:val="24"/>
        </w:rPr>
        <w:t xml:space="preserve">, feltétel mezőkre és </w:t>
      </w:r>
      <w:proofErr w:type="spellStart"/>
      <w:r w:rsidRPr="00E61B14">
        <w:rPr>
          <w:rFonts w:ascii="Times New Roman" w:hAnsi="Times New Roman" w:cs="Times New Roman"/>
          <w:sz w:val="24"/>
          <w:szCs w:val="24"/>
        </w:rPr>
        <w:t>function-based</w:t>
      </w:r>
      <w:proofErr w:type="spellEnd"/>
      <w:r w:rsidRPr="00E61B14">
        <w:rPr>
          <w:rFonts w:ascii="Times New Roman" w:hAnsi="Times New Roman" w:cs="Times New Roman"/>
          <w:sz w:val="24"/>
          <w:szCs w:val="24"/>
        </w:rPr>
        <w:t xml:space="preserve"> index használata.</w:t>
      </w:r>
    </w:p>
    <w:p w14:paraId="4FEBCF75" w14:textId="77777777" w:rsidR="003F7DBF" w:rsidRDefault="003F7DBF" w:rsidP="003F7DBF">
      <w:pPr>
        <w:spacing w:line="240" w:lineRule="auto"/>
        <w:jc w:val="both"/>
        <w:rPr>
          <w:rFonts w:ascii="Times New Roman" w:hAnsi="Times New Roman" w:cs="Times New Roman"/>
          <w:b/>
          <w:sz w:val="24"/>
          <w:szCs w:val="24"/>
        </w:rPr>
      </w:pPr>
      <w:r w:rsidRPr="008440A0">
        <w:rPr>
          <w:rFonts w:ascii="Times New Roman" w:hAnsi="Times New Roman" w:cs="Times New Roman"/>
          <w:b/>
          <w:sz w:val="24"/>
          <w:szCs w:val="24"/>
        </w:rPr>
        <w:t>Csoportosítás végrehajtása</w:t>
      </w:r>
    </w:p>
    <w:p w14:paraId="248290ED" w14:textId="77777777" w:rsidR="003F7DBF" w:rsidRDefault="003F7DBF" w:rsidP="003F7DBF">
      <w:pPr>
        <w:spacing w:line="240" w:lineRule="auto"/>
        <w:jc w:val="both"/>
        <w:rPr>
          <w:rFonts w:ascii="Times New Roman" w:hAnsi="Times New Roman" w:cs="Times New Roman"/>
          <w:sz w:val="24"/>
          <w:szCs w:val="24"/>
        </w:rPr>
      </w:pPr>
      <w:r w:rsidRPr="008E4B82">
        <w:rPr>
          <w:rFonts w:ascii="Times New Roman" w:hAnsi="Times New Roman" w:cs="Times New Roman"/>
          <w:sz w:val="24"/>
          <w:szCs w:val="24"/>
        </w:rPr>
        <w:t>A SORT GROUP BY a 10.2 verzió előtt is létező megoldás, a csoportosító mező szerint rendez, így az azonos csoportba tartozó rekordok egymás után következnek majd.</w:t>
      </w:r>
      <w:r>
        <w:rPr>
          <w:rFonts w:ascii="Times New Roman" w:hAnsi="Times New Roman" w:cs="Times New Roman"/>
          <w:sz w:val="24"/>
          <w:szCs w:val="24"/>
        </w:rPr>
        <w:t xml:space="preserve"> </w:t>
      </w:r>
    </w:p>
    <w:p w14:paraId="3FFE8A45" w14:textId="77777777" w:rsidR="003F7DBF" w:rsidRDefault="003F7DBF" w:rsidP="003F7DBF">
      <w:pPr>
        <w:spacing w:line="240" w:lineRule="auto"/>
        <w:jc w:val="both"/>
        <w:rPr>
          <w:rFonts w:ascii="Times New Roman" w:hAnsi="Times New Roman" w:cs="Times New Roman"/>
          <w:sz w:val="24"/>
          <w:szCs w:val="24"/>
        </w:rPr>
      </w:pPr>
      <w:r w:rsidRPr="009F6A54">
        <w:rPr>
          <w:rFonts w:ascii="Times New Roman" w:hAnsi="Times New Roman" w:cs="Times New Roman"/>
          <w:sz w:val="24"/>
          <w:szCs w:val="24"/>
        </w:rPr>
        <w:t>A HASH GROUP BY a 10.2 verziótól elérhető, általában gyorsabb a rendezés alapú megoldásnál</w:t>
      </w:r>
      <w:r>
        <w:rPr>
          <w:rFonts w:ascii="Times New Roman" w:hAnsi="Times New Roman" w:cs="Times New Roman"/>
          <w:sz w:val="24"/>
          <w:szCs w:val="24"/>
        </w:rPr>
        <w:t>,</w:t>
      </w:r>
      <w:r w:rsidRPr="009F6A54">
        <w:rPr>
          <w:rFonts w:ascii="Times New Roman" w:hAnsi="Times New Roman" w:cs="Times New Roman"/>
          <w:sz w:val="24"/>
          <w:szCs w:val="24"/>
        </w:rPr>
        <w:t xml:space="preserve"> </w:t>
      </w:r>
      <w:proofErr w:type="spellStart"/>
      <w:r w:rsidRPr="009F6A54">
        <w:rPr>
          <w:rFonts w:ascii="Times New Roman" w:hAnsi="Times New Roman" w:cs="Times New Roman"/>
          <w:sz w:val="24"/>
          <w:szCs w:val="24"/>
        </w:rPr>
        <w:t>hash</w:t>
      </w:r>
      <w:proofErr w:type="spellEnd"/>
      <w:r w:rsidRPr="009F6A54">
        <w:rPr>
          <w:rFonts w:ascii="Times New Roman" w:hAnsi="Times New Roman" w:cs="Times New Roman"/>
          <w:sz w:val="24"/>
          <w:szCs w:val="24"/>
        </w:rPr>
        <w:t xml:space="preserve"> táblába végzi az aggregálást.</w:t>
      </w:r>
    </w:p>
    <w:p w14:paraId="230B5F6C" w14:textId="77777777" w:rsidR="003F7DBF" w:rsidRDefault="003F7DBF" w:rsidP="003F7DBF">
      <w:pPr>
        <w:spacing w:line="240" w:lineRule="auto"/>
        <w:jc w:val="both"/>
        <w:rPr>
          <w:rFonts w:ascii="Times New Roman" w:hAnsi="Times New Roman" w:cs="Times New Roman"/>
          <w:sz w:val="24"/>
          <w:szCs w:val="24"/>
        </w:rPr>
      </w:pPr>
      <w:r w:rsidRPr="003732C5">
        <w:rPr>
          <w:rFonts w:ascii="Times New Roman" w:hAnsi="Times New Roman" w:cs="Times New Roman"/>
          <w:sz w:val="24"/>
          <w:szCs w:val="24"/>
        </w:rPr>
        <w:t xml:space="preserve">Az újabb verziókban is SORT GROUP BY-t választ a CBO, ha a </w:t>
      </w:r>
      <w:proofErr w:type="spellStart"/>
      <w:r w:rsidRPr="003732C5">
        <w:rPr>
          <w:rFonts w:ascii="Times New Roman" w:hAnsi="Times New Roman" w:cs="Times New Roman"/>
          <w:sz w:val="24"/>
          <w:szCs w:val="24"/>
        </w:rPr>
        <w:t>row</w:t>
      </w:r>
      <w:proofErr w:type="spellEnd"/>
      <w:r w:rsidRPr="003732C5">
        <w:rPr>
          <w:rFonts w:ascii="Times New Roman" w:hAnsi="Times New Roman" w:cs="Times New Roman"/>
          <w:sz w:val="24"/>
          <w:szCs w:val="24"/>
        </w:rPr>
        <w:t xml:space="preserve"> </w:t>
      </w:r>
      <w:proofErr w:type="spellStart"/>
      <w:r w:rsidRPr="003732C5">
        <w:rPr>
          <w:rFonts w:ascii="Times New Roman" w:hAnsi="Times New Roman" w:cs="Times New Roman"/>
          <w:sz w:val="24"/>
          <w:szCs w:val="24"/>
        </w:rPr>
        <w:t>source</w:t>
      </w:r>
      <w:proofErr w:type="spellEnd"/>
      <w:r w:rsidRPr="003732C5">
        <w:rPr>
          <w:rFonts w:ascii="Times New Roman" w:hAnsi="Times New Roman" w:cs="Times New Roman"/>
          <w:sz w:val="24"/>
          <w:szCs w:val="24"/>
        </w:rPr>
        <w:t xml:space="preserve"> rendezett, vagy amúgy is rendezni kell. Ez azonban teljesítmény-csökkenéshez vezethet. Nem mindegy, hogy csoportosítás előtt vagy után rendezünk, hiszen utána tipikusan sokkal kisebb a rekordok száma. A lekérdezés átalakításával megoldható. A csoportosítást tegyük </w:t>
      </w:r>
      <w:proofErr w:type="spellStart"/>
      <w:r w:rsidRPr="003732C5">
        <w:rPr>
          <w:rFonts w:ascii="Times New Roman" w:hAnsi="Times New Roman" w:cs="Times New Roman"/>
          <w:sz w:val="24"/>
          <w:szCs w:val="24"/>
        </w:rPr>
        <w:t>allekérdezésbe</w:t>
      </w:r>
      <w:proofErr w:type="spellEnd"/>
      <w:r w:rsidRPr="003732C5">
        <w:rPr>
          <w:rFonts w:ascii="Times New Roman" w:hAnsi="Times New Roman" w:cs="Times New Roman"/>
          <w:sz w:val="24"/>
          <w:szCs w:val="24"/>
        </w:rPr>
        <w:t>, külön az ORDER BY-</w:t>
      </w:r>
      <w:proofErr w:type="spellStart"/>
      <w:r w:rsidRPr="003732C5">
        <w:rPr>
          <w:rFonts w:ascii="Times New Roman" w:hAnsi="Times New Roman" w:cs="Times New Roman"/>
          <w:sz w:val="24"/>
          <w:szCs w:val="24"/>
        </w:rPr>
        <w:t>tól</w:t>
      </w:r>
      <w:proofErr w:type="spellEnd"/>
      <w:r w:rsidRPr="003732C5">
        <w:rPr>
          <w:rFonts w:ascii="Times New Roman" w:hAnsi="Times New Roman" w:cs="Times New Roman"/>
          <w:sz w:val="24"/>
          <w:szCs w:val="24"/>
        </w:rPr>
        <w:t>.</w:t>
      </w:r>
    </w:p>
    <w:p w14:paraId="06586A5C" w14:textId="77777777" w:rsidR="003F7DBF" w:rsidRDefault="003F7DBF" w:rsidP="003F7DBF">
      <w:pPr>
        <w:spacing w:line="240" w:lineRule="auto"/>
        <w:jc w:val="both"/>
        <w:rPr>
          <w:rFonts w:ascii="Times New Roman" w:hAnsi="Times New Roman" w:cs="Times New Roman"/>
          <w:b/>
          <w:sz w:val="24"/>
          <w:szCs w:val="24"/>
        </w:rPr>
      </w:pPr>
      <w:proofErr w:type="spellStart"/>
      <w:r w:rsidRPr="00A803E5">
        <w:rPr>
          <w:rFonts w:ascii="Times New Roman" w:hAnsi="Times New Roman" w:cs="Times New Roman"/>
          <w:b/>
          <w:sz w:val="24"/>
          <w:szCs w:val="24"/>
        </w:rPr>
        <w:t>Query</w:t>
      </w:r>
      <w:proofErr w:type="spellEnd"/>
      <w:r w:rsidRPr="00A803E5">
        <w:rPr>
          <w:rFonts w:ascii="Times New Roman" w:hAnsi="Times New Roman" w:cs="Times New Roman"/>
          <w:b/>
          <w:sz w:val="24"/>
          <w:szCs w:val="24"/>
        </w:rPr>
        <w:t xml:space="preserve"> </w:t>
      </w:r>
      <w:proofErr w:type="spellStart"/>
      <w:r w:rsidRPr="00A803E5">
        <w:rPr>
          <w:rFonts w:ascii="Times New Roman" w:hAnsi="Times New Roman" w:cs="Times New Roman"/>
          <w:b/>
          <w:sz w:val="24"/>
          <w:szCs w:val="24"/>
        </w:rPr>
        <w:t>rewrite</w:t>
      </w:r>
      <w:proofErr w:type="spellEnd"/>
    </w:p>
    <w:p w14:paraId="08F500C6" w14:textId="77777777" w:rsidR="003F7DBF" w:rsidRPr="00A803E5" w:rsidRDefault="003F7DBF" w:rsidP="003F7DBF">
      <w:pPr>
        <w:spacing w:line="240" w:lineRule="auto"/>
        <w:jc w:val="both"/>
        <w:rPr>
          <w:rFonts w:ascii="Times New Roman" w:hAnsi="Times New Roman" w:cs="Times New Roman"/>
          <w:sz w:val="24"/>
          <w:szCs w:val="24"/>
        </w:rPr>
      </w:pPr>
      <w:r w:rsidRPr="00A803E5">
        <w:rPr>
          <w:rFonts w:ascii="Times New Roman" w:hAnsi="Times New Roman" w:cs="Times New Roman"/>
          <w:sz w:val="24"/>
          <w:szCs w:val="24"/>
        </w:rPr>
        <w:t xml:space="preserve">Szükséges a HR-nek jogosultságot adni a SYS felhasználóval: </w:t>
      </w:r>
    </w:p>
    <w:p w14:paraId="3A2B6BFE" w14:textId="77777777" w:rsidR="003F7DBF" w:rsidRDefault="003F7DBF" w:rsidP="003F7DBF">
      <w:pPr>
        <w:spacing w:line="240" w:lineRule="auto"/>
        <w:jc w:val="both"/>
        <w:rPr>
          <w:rFonts w:ascii="Times New Roman" w:hAnsi="Times New Roman" w:cs="Times New Roman"/>
          <w:sz w:val="24"/>
          <w:szCs w:val="24"/>
        </w:rPr>
      </w:pPr>
      <w:proofErr w:type="spellStart"/>
      <w:r w:rsidRPr="00A803E5">
        <w:rPr>
          <w:rFonts w:ascii="Times New Roman" w:hAnsi="Times New Roman" w:cs="Times New Roman"/>
          <w:sz w:val="24"/>
          <w:szCs w:val="24"/>
        </w:rPr>
        <w:t>grant</w:t>
      </w:r>
      <w:proofErr w:type="spellEnd"/>
      <w:r w:rsidRPr="00A803E5">
        <w:rPr>
          <w:rFonts w:ascii="Times New Roman" w:hAnsi="Times New Roman" w:cs="Times New Roman"/>
          <w:sz w:val="24"/>
          <w:szCs w:val="24"/>
        </w:rPr>
        <w:t xml:space="preserve"> </w:t>
      </w:r>
      <w:proofErr w:type="spellStart"/>
      <w:r w:rsidRPr="00A803E5">
        <w:rPr>
          <w:rFonts w:ascii="Times New Roman" w:hAnsi="Times New Roman" w:cs="Times New Roman"/>
          <w:sz w:val="24"/>
          <w:szCs w:val="24"/>
        </w:rPr>
        <w:t>create</w:t>
      </w:r>
      <w:proofErr w:type="spellEnd"/>
      <w:r w:rsidRPr="00A803E5">
        <w:rPr>
          <w:rFonts w:ascii="Times New Roman" w:hAnsi="Times New Roman" w:cs="Times New Roman"/>
          <w:sz w:val="24"/>
          <w:szCs w:val="24"/>
        </w:rPr>
        <w:t xml:space="preserve"> </w:t>
      </w:r>
      <w:proofErr w:type="spellStart"/>
      <w:r w:rsidRPr="00A803E5">
        <w:rPr>
          <w:rFonts w:ascii="Times New Roman" w:hAnsi="Times New Roman" w:cs="Times New Roman"/>
          <w:sz w:val="24"/>
          <w:szCs w:val="24"/>
        </w:rPr>
        <w:t>materialized</w:t>
      </w:r>
      <w:proofErr w:type="spellEnd"/>
      <w:r w:rsidRPr="00A803E5">
        <w:rPr>
          <w:rFonts w:ascii="Times New Roman" w:hAnsi="Times New Roman" w:cs="Times New Roman"/>
          <w:sz w:val="24"/>
          <w:szCs w:val="24"/>
        </w:rPr>
        <w:t xml:space="preserve"> </w:t>
      </w:r>
      <w:proofErr w:type="spellStart"/>
      <w:r w:rsidRPr="00A803E5">
        <w:rPr>
          <w:rFonts w:ascii="Times New Roman" w:hAnsi="Times New Roman" w:cs="Times New Roman"/>
          <w:sz w:val="24"/>
          <w:szCs w:val="24"/>
        </w:rPr>
        <w:t>view</w:t>
      </w:r>
      <w:proofErr w:type="spellEnd"/>
      <w:r w:rsidRPr="00A803E5">
        <w:rPr>
          <w:rFonts w:ascii="Times New Roman" w:hAnsi="Times New Roman" w:cs="Times New Roman"/>
          <w:sz w:val="24"/>
          <w:szCs w:val="24"/>
        </w:rPr>
        <w:t xml:space="preserve"> </w:t>
      </w:r>
      <w:proofErr w:type="spellStart"/>
      <w:r w:rsidRPr="00A803E5">
        <w:rPr>
          <w:rFonts w:ascii="Times New Roman" w:hAnsi="Times New Roman" w:cs="Times New Roman"/>
          <w:sz w:val="24"/>
          <w:szCs w:val="24"/>
        </w:rPr>
        <w:t>to</w:t>
      </w:r>
      <w:proofErr w:type="spellEnd"/>
      <w:r w:rsidRPr="00A803E5">
        <w:rPr>
          <w:rFonts w:ascii="Times New Roman" w:hAnsi="Times New Roman" w:cs="Times New Roman"/>
          <w:sz w:val="24"/>
          <w:szCs w:val="24"/>
        </w:rPr>
        <w:t xml:space="preserve"> </w:t>
      </w:r>
      <w:proofErr w:type="spellStart"/>
      <w:r w:rsidRPr="00A803E5">
        <w:rPr>
          <w:rFonts w:ascii="Times New Roman" w:hAnsi="Times New Roman" w:cs="Times New Roman"/>
          <w:sz w:val="24"/>
          <w:szCs w:val="24"/>
        </w:rPr>
        <w:t>hr</w:t>
      </w:r>
      <w:proofErr w:type="spellEnd"/>
      <w:r w:rsidRPr="00A803E5">
        <w:rPr>
          <w:rFonts w:ascii="Times New Roman" w:hAnsi="Times New Roman" w:cs="Times New Roman"/>
          <w:sz w:val="24"/>
          <w:szCs w:val="24"/>
        </w:rPr>
        <w:t>;</w:t>
      </w:r>
    </w:p>
    <w:p w14:paraId="2EDAD4BA" w14:textId="77777777" w:rsidR="003F7DBF" w:rsidRDefault="003F7DBF" w:rsidP="003F7DBF">
      <w:pPr>
        <w:spacing w:line="240" w:lineRule="auto"/>
        <w:jc w:val="both"/>
        <w:rPr>
          <w:rFonts w:ascii="Times New Roman" w:hAnsi="Times New Roman" w:cs="Times New Roman"/>
          <w:sz w:val="24"/>
          <w:szCs w:val="24"/>
        </w:rPr>
      </w:pPr>
    </w:p>
    <w:p w14:paraId="1C1FBB2A" w14:textId="77777777" w:rsidR="003F7DBF" w:rsidRPr="00A803E5" w:rsidRDefault="003F7DBF" w:rsidP="003F7DBF">
      <w:pPr>
        <w:spacing w:line="240" w:lineRule="auto"/>
        <w:jc w:val="both"/>
        <w:rPr>
          <w:rFonts w:ascii="Times New Roman" w:hAnsi="Times New Roman" w:cs="Times New Roman"/>
          <w:sz w:val="24"/>
          <w:szCs w:val="24"/>
        </w:rPr>
      </w:pPr>
      <w:r w:rsidRPr="00A803E5">
        <w:rPr>
          <w:rFonts w:ascii="Times New Roman" w:hAnsi="Times New Roman" w:cs="Times New Roman"/>
          <w:sz w:val="24"/>
          <w:szCs w:val="24"/>
        </w:rPr>
        <w:t xml:space="preserve">CREATE MATERIALIZED VIEW </w:t>
      </w:r>
      <w:proofErr w:type="spellStart"/>
      <w:r w:rsidRPr="00A803E5">
        <w:rPr>
          <w:rFonts w:ascii="Times New Roman" w:hAnsi="Times New Roman" w:cs="Times New Roman"/>
          <w:sz w:val="24"/>
          <w:szCs w:val="24"/>
        </w:rPr>
        <w:t>szaztiz</w:t>
      </w:r>
      <w:proofErr w:type="spellEnd"/>
    </w:p>
    <w:p w14:paraId="085BFAB3" w14:textId="77777777" w:rsidR="003F7DBF" w:rsidRPr="00A803E5" w:rsidRDefault="003F7DBF" w:rsidP="003F7DBF">
      <w:pPr>
        <w:spacing w:line="240" w:lineRule="auto"/>
        <w:jc w:val="both"/>
        <w:rPr>
          <w:rFonts w:ascii="Times New Roman" w:hAnsi="Times New Roman" w:cs="Times New Roman"/>
          <w:sz w:val="24"/>
          <w:szCs w:val="24"/>
        </w:rPr>
      </w:pPr>
      <w:r w:rsidRPr="00A803E5">
        <w:rPr>
          <w:rFonts w:ascii="Times New Roman" w:hAnsi="Times New Roman" w:cs="Times New Roman"/>
          <w:sz w:val="24"/>
          <w:szCs w:val="24"/>
        </w:rPr>
        <w:t>ENABLE QUERY REWRITE AS</w:t>
      </w:r>
    </w:p>
    <w:p w14:paraId="4BAD6098" w14:textId="77777777" w:rsidR="003F7DBF" w:rsidRPr="00A803E5" w:rsidRDefault="003F7DBF" w:rsidP="003F7DBF">
      <w:pPr>
        <w:spacing w:line="240" w:lineRule="auto"/>
        <w:jc w:val="both"/>
        <w:rPr>
          <w:rFonts w:ascii="Times New Roman" w:hAnsi="Times New Roman" w:cs="Times New Roman"/>
          <w:sz w:val="24"/>
          <w:szCs w:val="24"/>
        </w:rPr>
      </w:pPr>
      <w:r w:rsidRPr="00A803E5">
        <w:rPr>
          <w:rFonts w:ascii="Times New Roman" w:hAnsi="Times New Roman" w:cs="Times New Roman"/>
          <w:sz w:val="24"/>
          <w:szCs w:val="24"/>
        </w:rPr>
        <w:t xml:space="preserve">SELECT * FROM </w:t>
      </w:r>
      <w:proofErr w:type="spellStart"/>
      <w:r w:rsidRPr="00A803E5">
        <w:rPr>
          <w:rFonts w:ascii="Times New Roman" w:hAnsi="Times New Roman" w:cs="Times New Roman"/>
          <w:sz w:val="24"/>
          <w:szCs w:val="24"/>
        </w:rPr>
        <w:t>employees</w:t>
      </w:r>
      <w:proofErr w:type="spellEnd"/>
      <w:r w:rsidRPr="00A803E5">
        <w:rPr>
          <w:rFonts w:ascii="Times New Roman" w:hAnsi="Times New Roman" w:cs="Times New Roman"/>
          <w:sz w:val="24"/>
          <w:szCs w:val="24"/>
        </w:rPr>
        <w:t xml:space="preserve"> WHERE </w:t>
      </w:r>
      <w:proofErr w:type="spellStart"/>
      <w:r w:rsidRPr="00A803E5">
        <w:rPr>
          <w:rFonts w:ascii="Times New Roman" w:hAnsi="Times New Roman" w:cs="Times New Roman"/>
          <w:sz w:val="24"/>
          <w:szCs w:val="24"/>
        </w:rPr>
        <w:t>department_id</w:t>
      </w:r>
      <w:proofErr w:type="spellEnd"/>
      <w:r w:rsidRPr="00A803E5">
        <w:rPr>
          <w:rFonts w:ascii="Times New Roman" w:hAnsi="Times New Roman" w:cs="Times New Roman"/>
          <w:sz w:val="24"/>
          <w:szCs w:val="24"/>
        </w:rPr>
        <w:t>=110;</w:t>
      </w:r>
    </w:p>
    <w:p w14:paraId="555F9091" w14:textId="77777777" w:rsidR="003F7DBF" w:rsidRPr="007D20CD" w:rsidRDefault="003F7DBF" w:rsidP="003F7DBF">
      <w:pPr>
        <w:spacing w:line="240" w:lineRule="auto"/>
        <w:jc w:val="both"/>
        <w:rPr>
          <w:rFonts w:ascii="Times New Roman" w:hAnsi="Times New Roman" w:cs="Times New Roman"/>
          <w:sz w:val="24"/>
          <w:szCs w:val="24"/>
        </w:rPr>
      </w:pPr>
    </w:p>
    <w:p w14:paraId="4E39F35A" w14:textId="77777777" w:rsidR="003F7DBF" w:rsidRDefault="003F7DBF" w:rsidP="003F7DBF">
      <w:pPr>
        <w:spacing w:line="240" w:lineRule="auto"/>
      </w:pPr>
    </w:p>
    <w:sectPr w:rsidR="003F7DBF" w:rsidSect="00333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1926"/>
    <w:multiLevelType w:val="hybridMultilevel"/>
    <w:tmpl w:val="E3B892E4"/>
    <w:lvl w:ilvl="0" w:tplc="22CA12D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125787"/>
    <w:multiLevelType w:val="hybridMultilevel"/>
    <w:tmpl w:val="4A12E81C"/>
    <w:lvl w:ilvl="0" w:tplc="37B0C002">
      <w:start w:val="1"/>
      <w:numFmt w:val="bullet"/>
      <w:lvlText w:val="•"/>
      <w:lvlJc w:val="left"/>
      <w:pPr>
        <w:tabs>
          <w:tab w:val="num" w:pos="720"/>
        </w:tabs>
        <w:ind w:left="720" w:hanging="360"/>
      </w:pPr>
      <w:rPr>
        <w:rFonts w:ascii="Arial" w:hAnsi="Arial" w:hint="default"/>
      </w:rPr>
    </w:lvl>
    <w:lvl w:ilvl="1" w:tplc="8FECE27C">
      <w:numFmt w:val="bullet"/>
      <w:lvlText w:val="–"/>
      <w:lvlJc w:val="left"/>
      <w:pPr>
        <w:tabs>
          <w:tab w:val="num" w:pos="1440"/>
        </w:tabs>
        <w:ind w:left="1440" w:hanging="360"/>
      </w:pPr>
      <w:rPr>
        <w:rFonts w:ascii="Arial" w:hAnsi="Arial" w:hint="default"/>
      </w:rPr>
    </w:lvl>
    <w:lvl w:ilvl="2" w:tplc="36084B74" w:tentative="1">
      <w:start w:val="1"/>
      <w:numFmt w:val="bullet"/>
      <w:lvlText w:val="•"/>
      <w:lvlJc w:val="left"/>
      <w:pPr>
        <w:tabs>
          <w:tab w:val="num" w:pos="2160"/>
        </w:tabs>
        <w:ind w:left="2160" w:hanging="360"/>
      </w:pPr>
      <w:rPr>
        <w:rFonts w:ascii="Arial" w:hAnsi="Arial" w:hint="default"/>
      </w:rPr>
    </w:lvl>
    <w:lvl w:ilvl="3" w:tplc="34BA2502" w:tentative="1">
      <w:start w:val="1"/>
      <w:numFmt w:val="bullet"/>
      <w:lvlText w:val="•"/>
      <w:lvlJc w:val="left"/>
      <w:pPr>
        <w:tabs>
          <w:tab w:val="num" w:pos="2880"/>
        </w:tabs>
        <w:ind w:left="2880" w:hanging="360"/>
      </w:pPr>
      <w:rPr>
        <w:rFonts w:ascii="Arial" w:hAnsi="Arial" w:hint="default"/>
      </w:rPr>
    </w:lvl>
    <w:lvl w:ilvl="4" w:tplc="1A6ACF8E" w:tentative="1">
      <w:start w:val="1"/>
      <w:numFmt w:val="bullet"/>
      <w:lvlText w:val="•"/>
      <w:lvlJc w:val="left"/>
      <w:pPr>
        <w:tabs>
          <w:tab w:val="num" w:pos="3600"/>
        </w:tabs>
        <w:ind w:left="3600" w:hanging="360"/>
      </w:pPr>
      <w:rPr>
        <w:rFonts w:ascii="Arial" w:hAnsi="Arial" w:hint="default"/>
      </w:rPr>
    </w:lvl>
    <w:lvl w:ilvl="5" w:tplc="1046AE06" w:tentative="1">
      <w:start w:val="1"/>
      <w:numFmt w:val="bullet"/>
      <w:lvlText w:val="•"/>
      <w:lvlJc w:val="left"/>
      <w:pPr>
        <w:tabs>
          <w:tab w:val="num" w:pos="4320"/>
        </w:tabs>
        <w:ind w:left="4320" w:hanging="360"/>
      </w:pPr>
      <w:rPr>
        <w:rFonts w:ascii="Arial" w:hAnsi="Arial" w:hint="default"/>
      </w:rPr>
    </w:lvl>
    <w:lvl w:ilvl="6" w:tplc="8A382912" w:tentative="1">
      <w:start w:val="1"/>
      <w:numFmt w:val="bullet"/>
      <w:lvlText w:val="•"/>
      <w:lvlJc w:val="left"/>
      <w:pPr>
        <w:tabs>
          <w:tab w:val="num" w:pos="5040"/>
        </w:tabs>
        <w:ind w:left="5040" w:hanging="360"/>
      </w:pPr>
      <w:rPr>
        <w:rFonts w:ascii="Arial" w:hAnsi="Arial" w:hint="default"/>
      </w:rPr>
    </w:lvl>
    <w:lvl w:ilvl="7" w:tplc="EDB0077E" w:tentative="1">
      <w:start w:val="1"/>
      <w:numFmt w:val="bullet"/>
      <w:lvlText w:val="•"/>
      <w:lvlJc w:val="left"/>
      <w:pPr>
        <w:tabs>
          <w:tab w:val="num" w:pos="5760"/>
        </w:tabs>
        <w:ind w:left="5760" w:hanging="360"/>
      </w:pPr>
      <w:rPr>
        <w:rFonts w:ascii="Arial" w:hAnsi="Arial" w:hint="default"/>
      </w:rPr>
    </w:lvl>
    <w:lvl w:ilvl="8" w:tplc="D9BEC9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9D4002"/>
    <w:multiLevelType w:val="hybridMultilevel"/>
    <w:tmpl w:val="A4F619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FCF7539"/>
    <w:multiLevelType w:val="hybridMultilevel"/>
    <w:tmpl w:val="9E4C4228"/>
    <w:lvl w:ilvl="0" w:tplc="D99A841C">
      <w:start w:val="1"/>
      <w:numFmt w:val="bullet"/>
      <w:lvlText w:val="•"/>
      <w:lvlJc w:val="left"/>
      <w:pPr>
        <w:tabs>
          <w:tab w:val="num" w:pos="720"/>
        </w:tabs>
        <w:ind w:left="720" w:hanging="360"/>
      </w:pPr>
      <w:rPr>
        <w:rFonts w:ascii="Arial" w:hAnsi="Aria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010839"/>
    <w:multiLevelType w:val="hybridMultilevel"/>
    <w:tmpl w:val="644C2DEE"/>
    <w:lvl w:ilvl="0" w:tplc="636E11BE">
      <w:start w:val="1"/>
      <w:numFmt w:val="bullet"/>
      <w:lvlText w:val="•"/>
      <w:lvlJc w:val="left"/>
      <w:pPr>
        <w:tabs>
          <w:tab w:val="num" w:pos="720"/>
        </w:tabs>
        <w:ind w:left="720" w:hanging="360"/>
      </w:pPr>
      <w:rPr>
        <w:rFonts w:ascii="Arial" w:hAnsi="Arial" w:hint="default"/>
      </w:rPr>
    </w:lvl>
    <w:lvl w:ilvl="1" w:tplc="E78EF818" w:tentative="1">
      <w:start w:val="1"/>
      <w:numFmt w:val="bullet"/>
      <w:lvlText w:val="•"/>
      <w:lvlJc w:val="left"/>
      <w:pPr>
        <w:tabs>
          <w:tab w:val="num" w:pos="1440"/>
        </w:tabs>
        <w:ind w:left="1440" w:hanging="360"/>
      </w:pPr>
      <w:rPr>
        <w:rFonts w:ascii="Arial" w:hAnsi="Arial" w:hint="default"/>
      </w:rPr>
    </w:lvl>
    <w:lvl w:ilvl="2" w:tplc="5A54A676" w:tentative="1">
      <w:start w:val="1"/>
      <w:numFmt w:val="bullet"/>
      <w:lvlText w:val="•"/>
      <w:lvlJc w:val="left"/>
      <w:pPr>
        <w:tabs>
          <w:tab w:val="num" w:pos="2160"/>
        </w:tabs>
        <w:ind w:left="2160" w:hanging="360"/>
      </w:pPr>
      <w:rPr>
        <w:rFonts w:ascii="Arial" w:hAnsi="Arial" w:hint="default"/>
      </w:rPr>
    </w:lvl>
    <w:lvl w:ilvl="3" w:tplc="762CFAB4" w:tentative="1">
      <w:start w:val="1"/>
      <w:numFmt w:val="bullet"/>
      <w:lvlText w:val="•"/>
      <w:lvlJc w:val="left"/>
      <w:pPr>
        <w:tabs>
          <w:tab w:val="num" w:pos="2880"/>
        </w:tabs>
        <w:ind w:left="2880" w:hanging="360"/>
      </w:pPr>
      <w:rPr>
        <w:rFonts w:ascii="Arial" w:hAnsi="Arial" w:hint="default"/>
      </w:rPr>
    </w:lvl>
    <w:lvl w:ilvl="4" w:tplc="97AAC7C0" w:tentative="1">
      <w:start w:val="1"/>
      <w:numFmt w:val="bullet"/>
      <w:lvlText w:val="•"/>
      <w:lvlJc w:val="left"/>
      <w:pPr>
        <w:tabs>
          <w:tab w:val="num" w:pos="3600"/>
        </w:tabs>
        <w:ind w:left="3600" w:hanging="360"/>
      </w:pPr>
      <w:rPr>
        <w:rFonts w:ascii="Arial" w:hAnsi="Arial" w:hint="default"/>
      </w:rPr>
    </w:lvl>
    <w:lvl w:ilvl="5" w:tplc="9654B75A" w:tentative="1">
      <w:start w:val="1"/>
      <w:numFmt w:val="bullet"/>
      <w:lvlText w:val="•"/>
      <w:lvlJc w:val="left"/>
      <w:pPr>
        <w:tabs>
          <w:tab w:val="num" w:pos="4320"/>
        </w:tabs>
        <w:ind w:left="4320" w:hanging="360"/>
      </w:pPr>
      <w:rPr>
        <w:rFonts w:ascii="Arial" w:hAnsi="Arial" w:hint="default"/>
      </w:rPr>
    </w:lvl>
    <w:lvl w:ilvl="6" w:tplc="8D08E0BA" w:tentative="1">
      <w:start w:val="1"/>
      <w:numFmt w:val="bullet"/>
      <w:lvlText w:val="•"/>
      <w:lvlJc w:val="left"/>
      <w:pPr>
        <w:tabs>
          <w:tab w:val="num" w:pos="5040"/>
        </w:tabs>
        <w:ind w:left="5040" w:hanging="360"/>
      </w:pPr>
      <w:rPr>
        <w:rFonts w:ascii="Arial" w:hAnsi="Arial" w:hint="default"/>
      </w:rPr>
    </w:lvl>
    <w:lvl w:ilvl="7" w:tplc="F79E3032" w:tentative="1">
      <w:start w:val="1"/>
      <w:numFmt w:val="bullet"/>
      <w:lvlText w:val="•"/>
      <w:lvlJc w:val="left"/>
      <w:pPr>
        <w:tabs>
          <w:tab w:val="num" w:pos="5760"/>
        </w:tabs>
        <w:ind w:left="5760" w:hanging="360"/>
      </w:pPr>
      <w:rPr>
        <w:rFonts w:ascii="Arial" w:hAnsi="Arial" w:hint="default"/>
      </w:rPr>
    </w:lvl>
    <w:lvl w:ilvl="8" w:tplc="6F8244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B76FE0"/>
    <w:multiLevelType w:val="hybridMultilevel"/>
    <w:tmpl w:val="8C3424F4"/>
    <w:lvl w:ilvl="0" w:tplc="22CA12D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6FA4FE9"/>
    <w:multiLevelType w:val="hybridMultilevel"/>
    <w:tmpl w:val="BD24B120"/>
    <w:lvl w:ilvl="0" w:tplc="22CA12D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88F1062"/>
    <w:multiLevelType w:val="hybridMultilevel"/>
    <w:tmpl w:val="F2BEFD92"/>
    <w:lvl w:ilvl="0" w:tplc="22CA12D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BF81E69"/>
    <w:multiLevelType w:val="hybridMultilevel"/>
    <w:tmpl w:val="93E423BC"/>
    <w:lvl w:ilvl="0" w:tplc="2E6AF298">
      <w:start w:val="1"/>
      <w:numFmt w:val="bullet"/>
      <w:lvlText w:val="•"/>
      <w:lvlJc w:val="left"/>
      <w:pPr>
        <w:tabs>
          <w:tab w:val="num" w:pos="720"/>
        </w:tabs>
        <w:ind w:left="720" w:hanging="360"/>
      </w:pPr>
      <w:rPr>
        <w:rFonts w:ascii="Arial" w:hAnsi="Arial" w:hint="default"/>
      </w:rPr>
    </w:lvl>
    <w:lvl w:ilvl="1" w:tplc="341A5BB0">
      <w:start w:val="1"/>
      <w:numFmt w:val="bullet"/>
      <w:lvlText w:val="•"/>
      <w:lvlJc w:val="left"/>
      <w:pPr>
        <w:tabs>
          <w:tab w:val="num" w:pos="1440"/>
        </w:tabs>
        <w:ind w:left="1440" w:hanging="360"/>
      </w:pPr>
      <w:rPr>
        <w:rFonts w:ascii="Arial" w:hAnsi="Arial" w:hint="default"/>
      </w:rPr>
    </w:lvl>
    <w:lvl w:ilvl="2" w:tplc="0B4E2C4A" w:tentative="1">
      <w:start w:val="1"/>
      <w:numFmt w:val="bullet"/>
      <w:lvlText w:val="•"/>
      <w:lvlJc w:val="left"/>
      <w:pPr>
        <w:tabs>
          <w:tab w:val="num" w:pos="2160"/>
        </w:tabs>
        <w:ind w:left="2160" w:hanging="360"/>
      </w:pPr>
      <w:rPr>
        <w:rFonts w:ascii="Arial" w:hAnsi="Arial" w:hint="default"/>
      </w:rPr>
    </w:lvl>
    <w:lvl w:ilvl="3" w:tplc="65026810" w:tentative="1">
      <w:start w:val="1"/>
      <w:numFmt w:val="bullet"/>
      <w:lvlText w:val="•"/>
      <w:lvlJc w:val="left"/>
      <w:pPr>
        <w:tabs>
          <w:tab w:val="num" w:pos="2880"/>
        </w:tabs>
        <w:ind w:left="2880" w:hanging="360"/>
      </w:pPr>
      <w:rPr>
        <w:rFonts w:ascii="Arial" w:hAnsi="Arial" w:hint="default"/>
      </w:rPr>
    </w:lvl>
    <w:lvl w:ilvl="4" w:tplc="97202614" w:tentative="1">
      <w:start w:val="1"/>
      <w:numFmt w:val="bullet"/>
      <w:lvlText w:val="•"/>
      <w:lvlJc w:val="left"/>
      <w:pPr>
        <w:tabs>
          <w:tab w:val="num" w:pos="3600"/>
        </w:tabs>
        <w:ind w:left="3600" w:hanging="360"/>
      </w:pPr>
      <w:rPr>
        <w:rFonts w:ascii="Arial" w:hAnsi="Arial" w:hint="default"/>
      </w:rPr>
    </w:lvl>
    <w:lvl w:ilvl="5" w:tplc="11D434F8" w:tentative="1">
      <w:start w:val="1"/>
      <w:numFmt w:val="bullet"/>
      <w:lvlText w:val="•"/>
      <w:lvlJc w:val="left"/>
      <w:pPr>
        <w:tabs>
          <w:tab w:val="num" w:pos="4320"/>
        </w:tabs>
        <w:ind w:left="4320" w:hanging="360"/>
      </w:pPr>
      <w:rPr>
        <w:rFonts w:ascii="Arial" w:hAnsi="Arial" w:hint="default"/>
      </w:rPr>
    </w:lvl>
    <w:lvl w:ilvl="6" w:tplc="61740A5C" w:tentative="1">
      <w:start w:val="1"/>
      <w:numFmt w:val="bullet"/>
      <w:lvlText w:val="•"/>
      <w:lvlJc w:val="left"/>
      <w:pPr>
        <w:tabs>
          <w:tab w:val="num" w:pos="5040"/>
        </w:tabs>
        <w:ind w:left="5040" w:hanging="360"/>
      </w:pPr>
      <w:rPr>
        <w:rFonts w:ascii="Arial" w:hAnsi="Arial" w:hint="default"/>
      </w:rPr>
    </w:lvl>
    <w:lvl w:ilvl="7" w:tplc="B0228A8E" w:tentative="1">
      <w:start w:val="1"/>
      <w:numFmt w:val="bullet"/>
      <w:lvlText w:val="•"/>
      <w:lvlJc w:val="left"/>
      <w:pPr>
        <w:tabs>
          <w:tab w:val="num" w:pos="5760"/>
        </w:tabs>
        <w:ind w:left="5760" w:hanging="360"/>
      </w:pPr>
      <w:rPr>
        <w:rFonts w:ascii="Arial" w:hAnsi="Arial" w:hint="default"/>
      </w:rPr>
    </w:lvl>
    <w:lvl w:ilvl="8" w:tplc="D2AC96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D7C12"/>
    <w:multiLevelType w:val="hybridMultilevel"/>
    <w:tmpl w:val="298C4B88"/>
    <w:lvl w:ilvl="0" w:tplc="218EB61E">
      <w:start w:val="1"/>
      <w:numFmt w:val="bullet"/>
      <w:lvlText w:val="•"/>
      <w:lvlJc w:val="left"/>
      <w:pPr>
        <w:tabs>
          <w:tab w:val="num" w:pos="720"/>
        </w:tabs>
        <w:ind w:left="720" w:hanging="360"/>
      </w:pPr>
      <w:rPr>
        <w:rFonts w:ascii="Arial" w:hAnsi="Arial" w:hint="default"/>
      </w:rPr>
    </w:lvl>
    <w:lvl w:ilvl="1" w:tplc="1EF060A2">
      <w:numFmt w:val="bullet"/>
      <w:lvlText w:val="–"/>
      <w:lvlJc w:val="left"/>
      <w:pPr>
        <w:tabs>
          <w:tab w:val="num" w:pos="1440"/>
        </w:tabs>
        <w:ind w:left="1440" w:hanging="360"/>
      </w:pPr>
      <w:rPr>
        <w:rFonts w:ascii="Arial" w:hAnsi="Arial" w:hint="default"/>
      </w:rPr>
    </w:lvl>
    <w:lvl w:ilvl="2" w:tplc="88F21D0E" w:tentative="1">
      <w:start w:val="1"/>
      <w:numFmt w:val="bullet"/>
      <w:lvlText w:val="•"/>
      <w:lvlJc w:val="left"/>
      <w:pPr>
        <w:tabs>
          <w:tab w:val="num" w:pos="2160"/>
        </w:tabs>
        <w:ind w:left="2160" w:hanging="360"/>
      </w:pPr>
      <w:rPr>
        <w:rFonts w:ascii="Arial" w:hAnsi="Arial" w:hint="default"/>
      </w:rPr>
    </w:lvl>
    <w:lvl w:ilvl="3" w:tplc="F18286F2" w:tentative="1">
      <w:start w:val="1"/>
      <w:numFmt w:val="bullet"/>
      <w:lvlText w:val="•"/>
      <w:lvlJc w:val="left"/>
      <w:pPr>
        <w:tabs>
          <w:tab w:val="num" w:pos="2880"/>
        </w:tabs>
        <w:ind w:left="2880" w:hanging="360"/>
      </w:pPr>
      <w:rPr>
        <w:rFonts w:ascii="Arial" w:hAnsi="Arial" w:hint="default"/>
      </w:rPr>
    </w:lvl>
    <w:lvl w:ilvl="4" w:tplc="6D52600C" w:tentative="1">
      <w:start w:val="1"/>
      <w:numFmt w:val="bullet"/>
      <w:lvlText w:val="•"/>
      <w:lvlJc w:val="left"/>
      <w:pPr>
        <w:tabs>
          <w:tab w:val="num" w:pos="3600"/>
        </w:tabs>
        <w:ind w:left="3600" w:hanging="360"/>
      </w:pPr>
      <w:rPr>
        <w:rFonts w:ascii="Arial" w:hAnsi="Arial" w:hint="default"/>
      </w:rPr>
    </w:lvl>
    <w:lvl w:ilvl="5" w:tplc="3F1C6164" w:tentative="1">
      <w:start w:val="1"/>
      <w:numFmt w:val="bullet"/>
      <w:lvlText w:val="•"/>
      <w:lvlJc w:val="left"/>
      <w:pPr>
        <w:tabs>
          <w:tab w:val="num" w:pos="4320"/>
        </w:tabs>
        <w:ind w:left="4320" w:hanging="360"/>
      </w:pPr>
      <w:rPr>
        <w:rFonts w:ascii="Arial" w:hAnsi="Arial" w:hint="default"/>
      </w:rPr>
    </w:lvl>
    <w:lvl w:ilvl="6" w:tplc="ABCADAB6" w:tentative="1">
      <w:start w:val="1"/>
      <w:numFmt w:val="bullet"/>
      <w:lvlText w:val="•"/>
      <w:lvlJc w:val="left"/>
      <w:pPr>
        <w:tabs>
          <w:tab w:val="num" w:pos="5040"/>
        </w:tabs>
        <w:ind w:left="5040" w:hanging="360"/>
      </w:pPr>
      <w:rPr>
        <w:rFonts w:ascii="Arial" w:hAnsi="Arial" w:hint="default"/>
      </w:rPr>
    </w:lvl>
    <w:lvl w:ilvl="7" w:tplc="04C44D12" w:tentative="1">
      <w:start w:val="1"/>
      <w:numFmt w:val="bullet"/>
      <w:lvlText w:val="•"/>
      <w:lvlJc w:val="left"/>
      <w:pPr>
        <w:tabs>
          <w:tab w:val="num" w:pos="5760"/>
        </w:tabs>
        <w:ind w:left="5760" w:hanging="360"/>
      </w:pPr>
      <w:rPr>
        <w:rFonts w:ascii="Arial" w:hAnsi="Arial" w:hint="default"/>
      </w:rPr>
    </w:lvl>
    <w:lvl w:ilvl="8" w:tplc="42807D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E75A97"/>
    <w:multiLevelType w:val="hybridMultilevel"/>
    <w:tmpl w:val="423EB904"/>
    <w:lvl w:ilvl="0" w:tplc="42AC29BE">
      <w:start w:val="1"/>
      <w:numFmt w:val="bullet"/>
      <w:lvlText w:val="•"/>
      <w:lvlJc w:val="left"/>
      <w:pPr>
        <w:tabs>
          <w:tab w:val="num" w:pos="720"/>
        </w:tabs>
        <w:ind w:left="720" w:hanging="360"/>
      </w:pPr>
      <w:rPr>
        <w:rFonts w:ascii="Arial" w:hAnsi="Arial" w:cs="Times New Roman" w:hint="default"/>
      </w:rPr>
    </w:lvl>
    <w:lvl w:ilvl="1" w:tplc="DCDEBFAA">
      <w:numFmt w:val="bullet"/>
      <w:lvlText w:val="–"/>
      <w:lvlJc w:val="left"/>
      <w:pPr>
        <w:tabs>
          <w:tab w:val="num" w:pos="1440"/>
        </w:tabs>
        <w:ind w:left="1440" w:hanging="360"/>
      </w:pPr>
      <w:rPr>
        <w:rFonts w:ascii="Arial" w:hAnsi="Arial" w:cs="Times New Roman" w:hint="default"/>
      </w:rPr>
    </w:lvl>
    <w:lvl w:ilvl="2" w:tplc="859079C8">
      <w:start w:val="1"/>
      <w:numFmt w:val="bullet"/>
      <w:lvlText w:val="•"/>
      <w:lvlJc w:val="left"/>
      <w:pPr>
        <w:tabs>
          <w:tab w:val="num" w:pos="2160"/>
        </w:tabs>
        <w:ind w:left="2160" w:hanging="360"/>
      </w:pPr>
      <w:rPr>
        <w:rFonts w:ascii="Arial" w:hAnsi="Arial" w:cs="Times New Roman" w:hint="default"/>
      </w:rPr>
    </w:lvl>
    <w:lvl w:ilvl="3" w:tplc="57ACE606">
      <w:start w:val="1"/>
      <w:numFmt w:val="bullet"/>
      <w:lvlText w:val="•"/>
      <w:lvlJc w:val="left"/>
      <w:pPr>
        <w:tabs>
          <w:tab w:val="num" w:pos="2880"/>
        </w:tabs>
        <w:ind w:left="2880" w:hanging="360"/>
      </w:pPr>
      <w:rPr>
        <w:rFonts w:ascii="Arial" w:hAnsi="Arial" w:cs="Times New Roman" w:hint="default"/>
      </w:rPr>
    </w:lvl>
    <w:lvl w:ilvl="4" w:tplc="25C090B4">
      <w:start w:val="1"/>
      <w:numFmt w:val="bullet"/>
      <w:lvlText w:val="•"/>
      <w:lvlJc w:val="left"/>
      <w:pPr>
        <w:tabs>
          <w:tab w:val="num" w:pos="3600"/>
        </w:tabs>
        <w:ind w:left="3600" w:hanging="360"/>
      </w:pPr>
      <w:rPr>
        <w:rFonts w:ascii="Arial" w:hAnsi="Arial" w:cs="Times New Roman" w:hint="default"/>
      </w:rPr>
    </w:lvl>
    <w:lvl w:ilvl="5" w:tplc="C692855A">
      <w:start w:val="1"/>
      <w:numFmt w:val="bullet"/>
      <w:lvlText w:val="•"/>
      <w:lvlJc w:val="left"/>
      <w:pPr>
        <w:tabs>
          <w:tab w:val="num" w:pos="4320"/>
        </w:tabs>
        <w:ind w:left="4320" w:hanging="360"/>
      </w:pPr>
      <w:rPr>
        <w:rFonts w:ascii="Arial" w:hAnsi="Arial" w:cs="Times New Roman" w:hint="default"/>
      </w:rPr>
    </w:lvl>
    <w:lvl w:ilvl="6" w:tplc="76BC777C">
      <w:start w:val="1"/>
      <w:numFmt w:val="bullet"/>
      <w:lvlText w:val="•"/>
      <w:lvlJc w:val="left"/>
      <w:pPr>
        <w:tabs>
          <w:tab w:val="num" w:pos="5040"/>
        </w:tabs>
        <w:ind w:left="5040" w:hanging="360"/>
      </w:pPr>
      <w:rPr>
        <w:rFonts w:ascii="Arial" w:hAnsi="Arial" w:cs="Times New Roman" w:hint="default"/>
      </w:rPr>
    </w:lvl>
    <w:lvl w:ilvl="7" w:tplc="5ECC0B08">
      <w:start w:val="1"/>
      <w:numFmt w:val="bullet"/>
      <w:lvlText w:val="•"/>
      <w:lvlJc w:val="left"/>
      <w:pPr>
        <w:tabs>
          <w:tab w:val="num" w:pos="5760"/>
        </w:tabs>
        <w:ind w:left="5760" w:hanging="360"/>
      </w:pPr>
      <w:rPr>
        <w:rFonts w:ascii="Arial" w:hAnsi="Arial" w:cs="Times New Roman" w:hint="default"/>
      </w:rPr>
    </w:lvl>
    <w:lvl w:ilvl="8" w:tplc="8C1C98F6">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63255C80"/>
    <w:multiLevelType w:val="hybridMultilevel"/>
    <w:tmpl w:val="B98E32B0"/>
    <w:lvl w:ilvl="0" w:tplc="E9564C62">
      <w:start w:val="1"/>
      <w:numFmt w:val="bullet"/>
      <w:lvlText w:val="•"/>
      <w:lvlJc w:val="left"/>
      <w:pPr>
        <w:tabs>
          <w:tab w:val="num" w:pos="720"/>
        </w:tabs>
        <w:ind w:left="720" w:hanging="360"/>
      </w:pPr>
      <w:rPr>
        <w:rFonts w:ascii="Arial" w:hAnsi="Arial" w:hint="default"/>
      </w:rPr>
    </w:lvl>
    <w:lvl w:ilvl="1" w:tplc="BF8E55C4">
      <w:numFmt w:val="bullet"/>
      <w:lvlText w:val="–"/>
      <w:lvlJc w:val="left"/>
      <w:pPr>
        <w:tabs>
          <w:tab w:val="num" w:pos="1440"/>
        </w:tabs>
        <w:ind w:left="1440" w:hanging="360"/>
      </w:pPr>
      <w:rPr>
        <w:rFonts w:ascii="Arial" w:hAnsi="Arial" w:hint="default"/>
      </w:rPr>
    </w:lvl>
    <w:lvl w:ilvl="2" w:tplc="B1B0608E" w:tentative="1">
      <w:start w:val="1"/>
      <w:numFmt w:val="bullet"/>
      <w:lvlText w:val="•"/>
      <w:lvlJc w:val="left"/>
      <w:pPr>
        <w:tabs>
          <w:tab w:val="num" w:pos="2160"/>
        </w:tabs>
        <w:ind w:left="2160" w:hanging="360"/>
      </w:pPr>
      <w:rPr>
        <w:rFonts w:ascii="Arial" w:hAnsi="Arial" w:hint="default"/>
      </w:rPr>
    </w:lvl>
    <w:lvl w:ilvl="3" w:tplc="97229162" w:tentative="1">
      <w:start w:val="1"/>
      <w:numFmt w:val="bullet"/>
      <w:lvlText w:val="•"/>
      <w:lvlJc w:val="left"/>
      <w:pPr>
        <w:tabs>
          <w:tab w:val="num" w:pos="2880"/>
        </w:tabs>
        <w:ind w:left="2880" w:hanging="360"/>
      </w:pPr>
      <w:rPr>
        <w:rFonts w:ascii="Arial" w:hAnsi="Arial" w:hint="default"/>
      </w:rPr>
    </w:lvl>
    <w:lvl w:ilvl="4" w:tplc="E1D094FE" w:tentative="1">
      <w:start w:val="1"/>
      <w:numFmt w:val="bullet"/>
      <w:lvlText w:val="•"/>
      <w:lvlJc w:val="left"/>
      <w:pPr>
        <w:tabs>
          <w:tab w:val="num" w:pos="3600"/>
        </w:tabs>
        <w:ind w:left="3600" w:hanging="360"/>
      </w:pPr>
      <w:rPr>
        <w:rFonts w:ascii="Arial" w:hAnsi="Arial" w:hint="default"/>
      </w:rPr>
    </w:lvl>
    <w:lvl w:ilvl="5" w:tplc="6BFC1B28" w:tentative="1">
      <w:start w:val="1"/>
      <w:numFmt w:val="bullet"/>
      <w:lvlText w:val="•"/>
      <w:lvlJc w:val="left"/>
      <w:pPr>
        <w:tabs>
          <w:tab w:val="num" w:pos="4320"/>
        </w:tabs>
        <w:ind w:left="4320" w:hanging="360"/>
      </w:pPr>
      <w:rPr>
        <w:rFonts w:ascii="Arial" w:hAnsi="Arial" w:hint="default"/>
      </w:rPr>
    </w:lvl>
    <w:lvl w:ilvl="6" w:tplc="52BEA416" w:tentative="1">
      <w:start w:val="1"/>
      <w:numFmt w:val="bullet"/>
      <w:lvlText w:val="•"/>
      <w:lvlJc w:val="left"/>
      <w:pPr>
        <w:tabs>
          <w:tab w:val="num" w:pos="5040"/>
        </w:tabs>
        <w:ind w:left="5040" w:hanging="360"/>
      </w:pPr>
      <w:rPr>
        <w:rFonts w:ascii="Arial" w:hAnsi="Arial" w:hint="default"/>
      </w:rPr>
    </w:lvl>
    <w:lvl w:ilvl="7" w:tplc="86B2C6F6" w:tentative="1">
      <w:start w:val="1"/>
      <w:numFmt w:val="bullet"/>
      <w:lvlText w:val="•"/>
      <w:lvlJc w:val="left"/>
      <w:pPr>
        <w:tabs>
          <w:tab w:val="num" w:pos="5760"/>
        </w:tabs>
        <w:ind w:left="5760" w:hanging="360"/>
      </w:pPr>
      <w:rPr>
        <w:rFonts w:ascii="Arial" w:hAnsi="Arial" w:hint="default"/>
      </w:rPr>
    </w:lvl>
    <w:lvl w:ilvl="8" w:tplc="7DFCBF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2E3638"/>
    <w:multiLevelType w:val="hybridMultilevel"/>
    <w:tmpl w:val="A02C5A80"/>
    <w:lvl w:ilvl="0" w:tplc="22CA12D2">
      <w:numFmt w:val="bullet"/>
      <w:lvlText w:val="•"/>
      <w:lvlJc w:val="left"/>
      <w:pPr>
        <w:ind w:left="1080" w:hanging="360"/>
      </w:pPr>
      <w:rPr>
        <w:rFonts w:ascii="Times New Roman" w:eastAsiaTheme="minorHAnsi"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6BBE1D7F"/>
    <w:multiLevelType w:val="hybridMultilevel"/>
    <w:tmpl w:val="5A3C2548"/>
    <w:lvl w:ilvl="0" w:tplc="D99A841C">
      <w:start w:val="1"/>
      <w:numFmt w:val="bullet"/>
      <w:lvlText w:val="•"/>
      <w:lvlJc w:val="left"/>
      <w:pPr>
        <w:tabs>
          <w:tab w:val="num" w:pos="720"/>
        </w:tabs>
        <w:ind w:left="720" w:hanging="360"/>
      </w:pPr>
      <w:rPr>
        <w:rFonts w:ascii="Arial" w:hAnsi="Arial" w:hint="default"/>
      </w:rPr>
    </w:lvl>
    <w:lvl w:ilvl="1" w:tplc="AFC6C274" w:tentative="1">
      <w:start w:val="1"/>
      <w:numFmt w:val="bullet"/>
      <w:lvlText w:val="•"/>
      <w:lvlJc w:val="left"/>
      <w:pPr>
        <w:tabs>
          <w:tab w:val="num" w:pos="1440"/>
        </w:tabs>
        <w:ind w:left="1440" w:hanging="360"/>
      </w:pPr>
      <w:rPr>
        <w:rFonts w:ascii="Arial" w:hAnsi="Arial" w:hint="default"/>
      </w:rPr>
    </w:lvl>
    <w:lvl w:ilvl="2" w:tplc="935EFD9E" w:tentative="1">
      <w:start w:val="1"/>
      <w:numFmt w:val="bullet"/>
      <w:lvlText w:val="•"/>
      <w:lvlJc w:val="left"/>
      <w:pPr>
        <w:tabs>
          <w:tab w:val="num" w:pos="2160"/>
        </w:tabs>
        <w:ind w:left="2160" w:hanging="360"/>
      </w:pPr>
      <w:rPr>
        <w:rFonts w:ascii="Arial" w:hAnsi="Arial" w:hint="default"/>
      </w:rPr>
    </w:lvl>
    <w:lvl w:ilvl="3" w:tplc="4E1850CA" w:tentative="1">
      <w:start w:val="1"/>
      <w:numFmt w:val="bullet"/>
      <w:lvlText w:val="•"/>
      <w:lvlJc w:val="left"/>
      <w:pPr>
        <w:tabs>
          <w:tab w:val="num" w:pos="2880"/>
        </w:tabs>
        <w:ind w:left="2880" w:hanging="360"/>
      </w:pPr>
      <w:rPr>
        <w:rFonts w:ascii="Arial" w:hAnsi="Arial" w:hint="default"/>
      </w:rPr>
    </w:lvl>
    <w:lvl w:ilvl="4" w:tplc="B6BA7F7E" w:tentative="1">
      <w:start w:val="1"/>
      <w:numFmt w:val="bullet"/>
      <w:lvlText w:val="•"/>
      <w:lvlJc w:val="left"/>
      <w:pPr>
        <w:tabs>
          <w:tab w:val="num" w:pos="3600"/>
        </w:tabs>
        <w:ind w:left="3600" w:hanging="360"/>
      </w:pPr>
      <w:rPr>
        <w:rFonts w:ascii="Arial" w:hAnsi="Arial" w:hint="default"/>
      </w:rPr>
    </w:lvl>
    <w:lvl w:ilvl="5" w:tplc="A620BC52" w:tentative="1">
      <w:start w:val="1"/>
      <w:numFmt w:val="bullet"/>
      <w:lvlText w:val="•"/>
      <w:lvlJc w:val="left"/>
      <w:pPr>
        <w:tabs>
          <w:tab w:val="num" w:pos="4320"/>
        </w:tabs>
        <w:ind w:left="4320" w:hanging="360"/>
      </w:pPr>
      <w:rPr>
        <w:rFonts w:ascii="Arial" w:hAnsi="Arial" w:hint="default"/>
      </w:rPr>
    </w:lvl>
    <w:lvl w:ilvl="6" w:tplc="3204319A" w:tentative="1">
      <w:start w:val="1"/>
      <w:numFmt w:val="bullet"/>
      <w:lvlText w:val="•"/>
      <w:lvlJc w:val="left"/>
      <w:pPr>
        <w:tabs>
          <w:tab w:val="num" w:pos="5040"/>
        </w:tabs>
        <w:ind w:left="5040" w:hanging="360"/>
      </w:pPr>
      <w:rPr>
        <w:rFonts w:ascii="Arial" w:hAnsi="Arial" w:hint="default"/>
      </w:rPr>
    </w:lvl>
    <w:lvl w:ilvl="7" w:tplc="3EA6E3DE" w:tentative="1">
      <w:start w:val="1"/>
      <w:numFmt w:val="bullet"/>
      <w:lvlText w:val="•"/>
      <w:lvlJc w:val="left"/>
      <w:pPr>
        <w:tabs>
          <w:tab w:val="num" w:pos="5760"/>
        </w:tabs>
        <w:ind w:left="5760" w:hanging="360"/>
      </w:pPr>
      <w:rPr>
        <w:rFonts w:ascii="Arial" w:hAnsi="Arial" w:hint="default"/>
      </w:rPr>
    </w:lvl>
    <w:lvl w:ilvl="8" w:tplc="43125A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B34B5D"/>
    <w:multiLevelType w:val="hybridMultilevel"/>
    <w:tmpl w:val="F2C4F0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0D2670E"/>
    <w:multiLevelType w:val="hybridMultilevel"/>
    <w:tmpl w:val="A038EB20"/>
    <w:lvl w:ilvl="0" w:tplc="22CA12D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99331018">
    <w:abstractNumId w:val="14"/>
  </w:num>
  <w:num w:numId="2" w16cid:durableId="819349075">
    <w:abstractNumId w:val="7"/>
  </w:num>
  <w:num w:numId="3" w16cid:durableId="1172456218">
    <w:abstractNumId w:val="15"/>
  </w:num>
  <w:num w:numId="4" w16cid:durableId="941453485">
    <w:abstractNumId w:val="0"/>
  </w:num>
  <w:num w:numId="5" w16cid:durableId="1925453489">
    <w:abstractNumId w:val="5"/>
  </w:num>
  <w:num w:numId="6" w16cid:durableId="1660648003">
    <w:abstractNumId w:val="12"/>
  </w:num>
  <w:num w:numId="7" w16cid:durableId="1987541159">
    <w:abstractNumId w:val="6"/>
  </w:num>
  <w:num w:numId="8" w16cid:durableId="163866559">
    <w:abstractNumId w:val="10"/>
  </w:num>
  <w:num w:numId="9" w16cid:durableId="1171989366">
    <w:abstractNumId w:val="13"/>
  </w:num>
  <w:num w:numId="10" w16cid:durableId="658702354">
    <w:abstractNumId w:val="3"/>
  </w:num>
  <w:num w:numId="11" w16cid:durableId="1927613775">
    <w:abstractNumId w:val="8"/>
  </w:num>
  <w:num w:numId="12" w16cid:durableId="1042248681">
    <w:abstractNumId w:val="9"/>
  </w:num>
  <w:num w:numId="13" w16cid:durableId="330110283">
    <w:abstractNumId w:val="4"/>
  </w:num>
  <w:num w:numId="14" w16cid:durableId="579216533">
    <w:abstractNumId w:val="11"/>
  </w:num>
  <w:num w:numId="15" w16cid:durableId="455680957">
    <w:abstractNumId w:val="1"/>
  </w:num>
  <w:num w:numId="16" w16cid:durableId="1701196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2E"/>
    <w:rsid w:val="000A38C4"/>
    <w:rsid w:val="000A4B92"/>
    <w:rsid w:val="0011280D"/>
    <w:rsid w:val="00113401"/>
    <w:rsid w:val="00120586"/>
    <w:rsid w:val="001439E9"/>
    <w:rsid w:val="002654D2"/>
    <w:rsid w:val="00281137"/>
    <w:rsid w:val="0029716C"/>
    <w:rsid w:val="002B0A48"/>
    <w:rsid w:val="00322EB1"/>
    <w:rsid w:val="003332EA"/>
    <w:rsid w:val="00385436"/>
    <w:rsid w:val="00394F1D"/>
    <w:rsid w:val="003E2BD1"/>
    <w:rsid w:val="003F7DBF"/>
    <w:rsid w:val="0041713A"/>
    <w:rsid w:val="00420693"/>
    <w:rsid w:val="0048278E"/>
    <w:rsid w:val="004F7E1F"/>
    <w:rsid w:val="005601C9"/>
    <w:rsid w:val="00683AA4"/>
    <w:rsid w:val="00724114"/>
    <w:rsid w:val="0075252E"/>
    <w:rsid w:val="00855E8C"/>
    <w:rsid w:val="008B3CEF"/>
    <w:rsid w:val="00930F4B"/>
    <w:rsid w:val="00B22A18"/>
    <w:rsid w:val="00B32733"/>
    <w:rsid w:val="00BA544F"/>
    <w:rsid w:val="00BF0862"/>
    <w:rsid w:val="00C33AF4"/>
    <w:rsid w:val="00C557EB"/>
    <w:rsid w:val="00CC2B27"/>
    <w:rsid w:val="00E114C9"/>
    <w:rsid w:val="00F015C7"/>
    <w:rsid w:val="00F62570"/>
    <w:rsid w:val="00FF5D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B8732"/>
  <w15:chartTrackingRefBased/>
  <w15:docId w15:val="{E135A582-78DA-41ED-B216-C1D1A57A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22EB1"/>
    <w:pPr>
      <w:ind w:left="720"/>
      <w:contextualSpacing/>
    </w:pPr>
  </w:style>
  <w:style w:type="character" w:styleId="Kiemels">
    <w:name w:val="Emphasis"/>
    <w:basedOn w:val="Bekezdsalapbettpusa"/>
    <w:uiPriority w:val="20"/>
    <w:qFormat/>
    <w:rsid w:val="00B22A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3961</Words>
  <Characters>27337</Characters>
  <Application>Microsoft Office Word</Application>
  <DocSecurity>0</DocSecurity>
  <Lines>227</Lines>
  <Paragraphs>62</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Emánuel István</dc:creator>
  <cp:keywords/>
  <dc:description/>
  <cp:lastModifiedBy>Albert Dávid</cp:lastModifiedBy>
  <cp:revision>2</cp:revision>
  <dcterms:created xsi:type="dcterms:W3CDTF">2023-03-27T07:06:00Z</dcterms:created>
  <dcterms:modified xsi:type="dcterms:W3CDTF">2023-03-27T07:06:00Z</dcterms:modified>
</cp:coreProperties>
</file>