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7680" w14:textId="73620087" w:rsidR="00D1376E" w:rsidRPr="00F83F8A" w:rsidRDefault="00D1376E" w:rsidP="00D1376E">
      <w:pPr>
        <w:pStyle w:val="NoSpacing"/>
        <w:jc w:val="center"/>
        <w:rPr>
          <w:sz w:val="40"/>
          <w:szCs w:val="36"/>
        </w:rPr>
      </w:pPr>
      <w:r w:rsidRPr="00F83F8A">
        <w:rPr>
          <w:sz w:val="40"/>
          <w:szCs w:val="36"/>
        </w:rPr>
        <w:t>SZÍNKÓD</w:t>
      </w:r>
    </w:p>
    <w:p w14:paraId="099D5D5E" w14:textId="77777777" w:rsidR="00D1376E" w:rsidRDefault="00D1376E" w:rsidP="00087159">
      <w:pPr>
        <w:pStyle w:val="NoSpacing"/>
      </w:pPr>
    </w:p>
    <w:p w14:paraId="6AB3CD7F" w14:textId="27EFF958" w:rsidR="00C219FF" w:rsidRPr="00C219FF" w:rsidRDefault="00C219FF" w:rsidP="00087159">
      <w:pPr>
        <w:pStyle w:val="NoSpacing"/>
        <w:rPr>
          <w:highlight w:val="red"/>
        </w:rPr>
      </w:pPr>
      <w:r w:rsidRPr="00C219FF">
        <w:rPr>
          <w:highlight w:val="red"/>
        </w:rPr>
        <w:t>Olyan fejezet, ami átfogalmazást igényel, egy körvonalat ír le</w:t>
      </w:r>
    </w:p>
    <w:p w14:paraId="1C5A2A4A" w14:textId="21015ECB" w:rsidR="00C219FF" w:rsidRPr="00C219FF" w:rsidRDefault="00C219FF" w:rsidP="00C219FF">
      <w:pPr>
        <w:pStyle w:val="NoSpacing"/>
        <w:tabs>
          <w:tab w:val="left" w:pos="709"/>
        </w:tabs>
        <w:rPr>
          <w:highlight w:val="red"/>
        </w:rPr>
      </w:pPr>
      <w:r w:rsidRPr="00C219FF">
        <w:rPr>
          <w:highlight w:val="red"/>
        </w:rPr>
        <w:tab/>
        <w:t xml:space="preserve">Szabály: Megfogalmazása után vagy kék </w:t>
      </w:r>
      <w:proofErr w:type="spellStart"/>
      <w:r w:rsidRPr="00C219FF">
        <w:rPr>
          <w:highlight w:val="red"/>
        </w:rPr>
        <w:t>flag</w:t>
      </w:r>
      <w:proofErr w:type="spellEnd"/>
    </w:p>
    <w:p w14:paraId="72A98126" w14:textId="76723A22" w:rsidR="00C219FF" w:rsidRDefault="00C219FF" w:rsidP="00C219FF">
      <w:pPr>
        <w:pStyle w:val="NoSpacing"/>
        <w:tabs>
          <w:tab w:val="left" w:pos="1843"/>
        </w:tabs>
      </w:pPr>
      <w:r w:rsidRPr="00C219FF">
        <w:rPr>
          <w:highlight w:val="red"/>
        </w:rPr>
        <w:tab/>
        <w:t xml:space="preserve">vagy </w:t>
      </w:r>
      <w:proofErr w:type="spellStart"/>
      <w:r w:rsidRPr="00C219FF">
        <w:rPr>
          <w:highlight w:val="red"/>
        </w:rPr>
        <w:t>flag</w:t>
      </w:r>
      <w:proofErr w:type="spellEnd"/>
      <w:r w:rsidRPr="00C219FF">
        <w:rPr>
          <w:highlight w:val="red"/>
        </w:rPr>
        <w:t xml:space="preserve"> nélkülivé kell válnia</w:t>
      </w:r>
    </w:p>
    <w:p w14:paraId="2D3891E3" w14:textId="77777777" w:rsidR="00C219FF" w:rsidRPr="00F83F8A" w:rsidRDefault="00C219FF" w:rsidP="00087159">
      <w:pPr>
        <w:pStyle w:val="NoSpacing"/>
      </w:pPr>
    </w:p>
    <w:p w14:paraId="1F18FEA7" w14:textId="1CEE0ED5" w:rsidR="004618AD" w:rsidRPr="00520BA6" w:rsidRDefault="004618AD" w:rsidP="00087159">
      <w:pPr>
        <w:pStyle w:val="NoSpacing"/>
        <w:rPr>
          <w:highlight w:val="cyan"/>
        </w:rPr>
      </w:pPr>
      <w:r w:rsidRPr="00520BA6">
        <w:rPr>
          <w:highlight w:val="cyan"/>
        </w:rPr>
        <w:t>Nem kiforrott, átfogalmazást igényel(</w:t>
      </w:r>
      <w:proofErr w:type="spellStart"/>
      <w:r w:rsidRPr="00520BA6">
        <w:rPr>
          <w:highlight w:val="cyan"/>
        </w:rPr>
        <w:t>het</w:t>
      </w:r>
      <w:proofErr w:type="spellEnd"/>
      <w:r w:rsidRPr="00520BA6">
        <w:rPr>
          <w:highlight w:val="cyan"/>
        </w:rPr>
        <w:t>), felül kell vizsgálni</w:t>
      </w:r>
    </w:p>
    <w:p w14:paraId="09CF9AAB" w14:textId="4641971C" w:rsidR="00F83F8A" w:rsidRDefault="00F83F8A" w:rsidP="00087159">
      <w:pPr>
        <w:pStyle w:val="NoSpacing"/>
      </w:pPr>
      <w:r w:rsidRPr="00520BA6">
        <w:rPr>
          <w:highlight w:val="cyan"/>
        </w:rPr>
        <w:tab/>
        <w:t xml:space="preserve">Szabály: 2 iteráció után kerülhet csak le róla a </w:t>
      </w:r>
      <w:proofErr w:type="spellStart"/>
      <w:r w:rsidRPr="00520BA6">
        <w:rPr>
          <w:highlight w:val="cyan"/>
        </w:rPr>
        <w:t>flag</w:t>
      </w:r>
      <w:proofErr w:type="spellEnd"/>
    </w:p>
    <w:p w14:paraId="78F1BA42" w14:textId="77777777" w:rsidR="00F83F8A" w:rsidRPr="00F83F8A" w:rsidRDefault="00F83F8A" w:rsidP="00087159">
      <w:pPr>
        <w:pStyle w:val="NoSpacing"/>
      </w:pPr>
    </w:p>
    <w:p w14:paraId="1CE39A0B" w14:textId="3782D938" w:rsidR="004618AD" w:rsidRPr="00520BA6" w:rsidRDefault="004618AD" w:rsidP="00087159">
      <w:pPr>
        <w:pStyle w:val="NoSpacing"/>
        <w:rPr>
          <w:highlight w:val="lightGray"/>
        </w:rPr>
      </w:pPr>
      <w:r w:rsidRPr="00520BA6">
        <w:rPr>
          <w:highlight w:val="lightGray"/>
        </w:rPr>
        <w:t>Plágiumot tartalmaz (Le kell hivatkozni / át kell írni)</w:t>
      </w:r>
    </w:p>
    <w:p w14:paraId="3E75607E" w14:textId="06008E8D" w:rsidR="004618AD" w:rsidRPr="00520BA6" w:rsidRDefault="00F83F8A" w:rsidP="00087159">
      <w:pPr>
        <w:pStyle w:val="NoSpacing"/>
        <w:rPr>
          <w:highlight w:val="lightGray"/>
        </w:rPr>
      </w:pPr>
      <w:r w:rsidRPr="00520BA6">
        <w:rPr>
          <w:highlight w:val="lightGray"/>
        </w:rPr>
        <w:tab/>
        <w:t xml:space="preserve">Szabály: Hivatkozás, kitörlés vagy teljes átfogalmazásig </w:t>
      </w:r>
    </w:p>
    <w:p w14:paraId="0B379270" w14:textId="4126BE44" w:rsidR="00D1376E" w:rsidRDefault="00F83F8A" w:rsidP="00F83F8A">
      <w:pPr>
        <w:pStyle w:val="NoSpacing"/>
        <w:tabs>
          <w:tab w:val="left" w:pos="2268"/>
        </w:tabs>
      </w:pPr>
      <w:r w:rsidRPr="00520BA6">
        <w:rPr>
          <w:highlight w:val="lightGray"/>
        </w:rPr>
        <w:tab/>
        <w:t xml:space="preserve">NEM kerülhet le róla a </w:t>
      </w:r>
      <w:proofErr w:type="spellStart"/>
      <w:r w:rsidRPr="00520BA6">
        <w:rPr>
          <w:highlight w:val="lightGray"/>
        </w:rPr>
        <w:t>flag</w:t>
      </w:r>
      <w:proofErr w:type="spellEnd"/>
    </w:p>
    <w:p w14:paraId="0F09788D" w14:textId="77777777" w:rsidR="00FD39C6" w:rsidRDefault="00FD39C6" w:rsidP="00F83F8A">
      <w:pPr>
        <w:pStyle w:val="NoSpacing"/>
        <w:tabs>
          <w:tab w:val="left" w:pos="2268"/>
        </w:tabs>
      </w:pPr>
    </w:p>
    <w:p w14:paraId="53A855E4" w14:textId="44A6C193" w:rsidR="00FD39C6" w:rsidRPr="00F83F8A" w:rsidRDefault="00FD39C6" w:rsidP="00F83F8A">
      <w:pPr>
        <w:pStyle w:val="NoSpacing"/>
        <w:tabs>
          <w:tab w:val="left" w:pos="2268"/>
        </w:tabs>
      </w:pPr>
      <w:r w:rsidRPr="00FD39C6">
        <w:rPr>
          <w:highlight w:val="darkGreen"/>
        </w:rPr>
        <w:t>Kérdés, hogy hivatkozzak le egy törvényt.</w:t>
      </w:r>
    </w:p>
    <w:p w14:paraId="7900971B" w14:textId="685B102D" w:rsidR="00D1376E" w:rsidRPr="00F83F8A" w:rsidRDefault="00D1376E" w:rsidP="00087159">
      <w:pPr>
        <w:pStyle w:val="NoSpacing"/>
      </w:pPr>
      <w:r w:rsidRPr="00F83F8A">
        <w:br w:type="page"/>
      </w:r>
    </w:p>
    <w:p w14:paraId="597E965B" w14:textId="77777777" w:rsidR="001212BC" w:rsidRPr="00F83F8A" w:rsidRDefault="001212BC" w:rsidP="00087159">
      <w:pPr>
        <w:pStyle w:val="NoSpacing"/>
      </w:pPr>
    </w:p>
    <w:p w14:paraId="1E96E6DE" w14:textId="77777777" w:rsidR="00170A03" w:rsidRPr="00F83F8A" w:rsidRDefault="00170A03" w:rsidP="00087159">
      <w:pPr>
        <w:pStyle w:val="NoSpacing"/>
      </w:pPr>
    </w:p>
    <w:p w14:paraId="56A06B7B" w14:textId="77777777" w:rsidR="00170A03" w:rsidRPr="00F83F8A" w:rsidRDefault="00170A03" w:rsidP="00087159">
      <w:pPr>
        <w:pStyle w:val="NoSpacing"/>
      </w:pPr>
    </w:p>
    <w:p w14:paraId="655CEC1B" w14:textId="77777777" w:rsidR="00170A03" w:rsidRPr="00F83F8A" w:rsidRDefault="00170A03" w:rsidP="00087159">
      <w:pPr>
        <w:pStyle w:val="NoSpacing"/>
      </w:pPr>
    </w:p>
    <w:p w14:paraId="36C2EB9D" w14:textId="77777777" w:rsidR="00170A03" w:rsidRPr="00F83F8A" w:rsidRDefault="00170A03" w:rsidP="00087159">
      <w:pPr>
        <w:pStyle w:val="NoSpacing"/>
      </w:pPr>
    </w:p>
    <w:p w14:paraId="1A4E391E" w14:textId="77777777" w:rsidR="00170A03" w:rsidRPr="00F83F8A" w:rsidRDefault="00170A03" w:rsidP="00087159">
      <w:pPr>
        <w:pStyle w:val="NoSpacing"/>
      </w:pPr>
    </w:p>
    <w:p w14:paraId="6DB60EFE" w14:textId="77777777" w:rsidR="00170A03" w:rsidRPr="00F83F8A" w:rsidRDefault="00170A03" w:rsidP="00087159">
      <w:pPr>
        <w:pStyle w:val="NoSpacing"/>
      </w:pPr>
    </w:p>
    <w:p w14:paraId="0AF1DA82" w14:textId="77777777" w:rsidR="00170A03" w:rsidRPr="00F83F8A" w:rsidRDefault="00170A03" w:rsidP="00087159">
      <w:pPr>
        <w:pStyle w:val="NoSpacing"/>
      </w:pPr>
    </w:p>
    <w:p w14:paraId="08E466AB" w14:textId="77777777" w:rsidR="00170A03" w:rsidRPr="00F83F8A" w:rsidRDefault="00170A03" w:rsidP="00087159">
      <w:pPr>
        <w:pStyle w:val="NoSpacing"/>
      </w:pPr>
    </w:p>
    <w:p w14:paraId="5EF26602" w14:textId="77777777" w:rsidR="00170A03" w:rsidRPr="00F83F8A" w:rsidRDefault="00170A03" w:rsidP="00087159">
      <w:pPr>
        <w:pStyle w:val="NoSpacing"/>
      </w:pPr>
    </w:p>
    <w:p w14:paraId="011E8E78" w14:textId="77777777" w:rsidR="00170A03" w:rsidRPr="00F83F8A" w:rsidRDefault="00170A03" w:rsidP="00087159">
      <w:pPr>
        <w:pStyle w:val="NoSpacing"/>
      </w:pPr>
    </w:p>
    <w:p w14:paraId="641C9F8E" w14:textId="77777777" w:rsidR="00170A03" w:rsidRPr="00F83F8A" w:rsidRDefault="00170A03" w:rsidP="00087159">
      <w:pPr>
        <w:pStyle w:val="NoSpacing"/>
      </w:pPr>
    </w:p>
    <w:p w14:paraId="7BE6A158" w14:textId="77777777" w:rsidR="00170A03" w:rsidRPr="00F83F8A" w:rsidRDefault="00170A03" w:rsidP="00087159">
      <w:pPr>
        <w:pStyle w:val="NoSpacing"/>
      </w:pPr>
    </w:p>
    <w:p w14:paraId="7F91C638" w14:textId="77777777" w:rsidR="00170A03" w:rsidRPr="00F83F8A" w:rsidRDefault="00170A03" w:rsidP="00087159">
      <w:pPr>
        <w:pStyle w:val="NoSpacing"/>
      </w:pPr>
    </w:p>
    <w:p w14:paraId="6956D0EA" w14:textId="77777777" w:rsidR="00170A03" w:rsidRPr="00F83F8A" w:rsidRDefault="00170A03" w:rsidP="00087159">
      <w:pPr>
        <w:pStyle w:val="NoSpacing"/>
      </w:pPr>
    </w:p>
    <w:p w14:paraId="185D823A" w14:textId="77777777" w:rsidR="00170A03" w:rsidRPr="00F83F8A" w:rsidRDefault="00170A03" w:rsidP="00087159">
      <w:pPr>
        <w:pStyle w:val="NoSpacing"/>
      </w:pPr>
    </w:p>
    <w:p w14:paraId="483DE5DB" w14:textId="77777777" w:rsidR="00170A03" w:rsidRPr="00F83F8A" w:rsidRDefault="00170A03" w:rsidP="00087159">
      <w:pPr>
        <w:pStyle w:val="NoSpacing"/>
      </w:pPr>
    </w:p>
    <w:p w14:paraId="06FAB900" w14:textId="163FC6C9" w:rsidR="001212BC" w:rsidRPr="00F83F8A" w:rsidRDefault="00170A03" w:rsidP="00170A03">
      <w:pPr>
        <w:pStyle w:val="NoSpacing"/>
        <w:jc w:val="center"/>
        <w:rPr>
          <w:sz w:val="80"/>
          <w:szCs w:val="80"/>
        </w:rPr>
      </w:pPr>
      <w:proofErr w:type="spellStart"/>
      <w:r w:rsidRPr="00F83F8A">
        <w:rPr>
          <w:sz w:val="80"/>
          <w:szCs w:val="80"/>
        </w:rPr>
        <w:t>Fedlap</w:t>
      </w:r>
      <w:proofErr w:type="spellEnd"/>
    </w:p>
    <w:p w14:paraId="44226AE8" w14:textId="56AAB138" w:rsidR="00326DB4" w:rsidRPr="00F83F8A" w:rsidRDefault="00326DB4" w:rsidP="00087159">
      <w:pPr>
        <w:pStyle w:val="NoSpacing"/>
      </w:pPr>
    </w:p>
    <w:p w14:paraId="0A656836" w14:textId="77777777" w:rsidR="00170A03" w:rsidRPr="00F83F8A" w:rsidRDefault="00170A03" w:rsidP="00087159">
      <w:pPr>
        <w:pStyle w:val="NoSpacing"/>
      </w:pPr>
    </w:p>
    <w:p w14:paraId="2D31E55E" w14:textId="77777777" w:rsidR="00170A03" w:rsidRPr="00F83F8A" w:rsidRDefault="00170A03" w:rsidP="00087159">
      <w:pPr>
        <w:pStyle w:val="NoSpacing"/>
      </w:pPr>
    </w:p>
    <w:p w14:paraId="200CA316" w14:textId="77777777" w:rsidR="00170A03" w:rsidRPr="00F83F8A" w:rsidRDefault="00170A03" w:rsidP="00087159">
      <w:pPr>
        <w:pStyle w:val="NoSpacing"/>
      </w:pPr>
    </w:p>
    <w:p w14:paraId="6C4D5CC7" w14:textId="77777777" w:rsidR="00170A03" w:rsidRPr="00F83F8A" w:rsidRDefault="00170A03" w:rsidP="00087159">
      <w:pPr>
        <w:pStyle w:val="NoSpacing"/>
      </w:pPr>
    </w:p>
    <w:p w14:paraId="1E4422BB" w14:textId="77777777" w:rsidR="00170A03" w:rsidRPr="00F83F8A" w:rsidRDefault="00170A03" w:rsidP="00087159">
      <w:pPr>
        <w:pStyle w:val="NoSpacing"/>
      </w:pPr>
    </w:p>
    <w:p w14:paraId="760A1161" w14:textId="77777777" w:rsidR="00170A03" w:rsidRPr="00F83F8A" w:rsidRDefault="00170A03" w:rsidP="00087159">
      <w:pPr>
        <w:pStyle w:val="NoSpacing"/>
      </w:pPr>
    </w:p>
    <w:p w14:paraId="53597C48" w14:textId="77777777" w:rsidR="00170A03" w:rsidRPr="00F83F8A" w:rsidRDefault="00170A03" w:rsidP="00087159">
      <w:pPr>
        <w:pStyle w:val="NoSpacing"/>
      </w:pPr>
    </w:p>
    <w:p w14:paraId="7E9AEF56" w14:textId="77777777" w:rsidR="00170A03" w:rsidRPr="00F83F8A" w:rsidRDefault="00170A03" w:rsidP="00087159">
      <w:pPr>
        <w:pStyle w:val="NoSpacing"/>
      </w:pPr>
    </w:p>
    <w:p w14:paraId="633C6898" w14:textId="77777777" w:rsidR="00170A03" w:rsidRPr="00F83F8A" w:rsidRDefault="00170A03" w:rsidP="00087159">
      <w:pPr>
        <w:pStyle w:val="NoSpacing"/>
      </w:pPr>
    </w:p>
    <w:p w14:paraId="5F946E28" w14:textId="77777777" w:rsidR="00170A03" w:rsidRPr="00F83F8A" w:rsidRDefault="00170A03" w:rsidP="00087159">
      <w:pPr>
        <w:pStyle w:val="NoSpacing"/>
      </w:pPr>
    </w:p>
    <w:p w14:paraId="7455CF8C" w14:textId="77777777" w:rsidR="00170A03" w:rsidRPr="00F83F8A" w:rsidRDefault="00170A03" w:rsidP="00087159">
      <w:pPr>
        <w:pStyle w:val="NoSpacing"/>
      </w:pPr>
    </w:p>
    <w:p w14:paraId="1FA5FDFC" w14:textId="77777777" w:rsidR="00170A03" w:rsidRPr="00F83F8A" w:rsidRDefault="00170A03" w:rsidP="00087159">
      <w:pPr>
        <w:pStyle w:val="NoSpacing"/>
      </w:pPr>
    </w:p>
    <w:p w14:paraId="23B925E1" w14:textId="77777777" w:rsidR="00170A03" w:rsidRPr="00F83F8A" w:rsidRDefault="00170A03" w:rsidP="00087159">
      <w:pPr>
        <w:pStyle w:val="NoSpacing"/>
      </w:pPr>
    </w:p>
    <w:p w14:paraId="36D657E7" w14:textId="77777777" w:rsidR="00170A03" w:rsidRPr="00F83F8A" w:rsidRDefault="00170A03" w:rsidP="00087159">
      <w:pPr>
        <w:pStyle w:val="NoSpacing"/>
      </w:pPr>
    </w:p>
    <w:p w14:paraId="3BDC968E" w14:textId="77777777" w:rsidR="00170A03" w:rsidRPr="00F83F8A" w:rsidRDefault="00170A03" w:rsidP="00087159">
      <w:pPr>
        <w:pStyle w:val="NoSpacing"/>
      </w:pPr>
    </w:p>
    <w:p w14:paraId="4C2DCC35" w14:textId="77777777" w:rsidR="00170A03" w:rsidRPr="00F83F8A" w:rsidRDefault="00170A03" w:rsidP="00087159">
      <w:pPr>
        <w:pStyle w:val="NoSpacing"/>
      </w:pPr>
    </w:p>
    <w:p w14:paraId="5EC3CDB0" w14:textId="77777777" w:rsidR="00170A03" w:rsidRPr="00F83F8A" w:rsidRDefault="00170A03" w:rsidP="00087159">
      <w:pPr>
        <w:pStyle w:val="NoSpacing"/>
      </w:pPr>
    </w:p>
    <w:p w14:paraId="3403AD52" w14:textId="77777777" w:rsidR="00170A03" w:rsidRPr="00F83F8A" w:rsidRDefault="00170A03" w:rsidP="00087159">
      <w:pPr>
        <w:pStyle w:val="NoSpacing"/>
      </w:pPr>
    </w:p>
    <w:p w14:paraId="5E0AE9C4" w14:textId="77777777" w:rsidR="00170A03" w:rsidRPr="00F83F8A" w:rsidRDefault="00170A03" w:rsidP="00087159">
      <w:pPr>
        <w:pStyle w:val="NoSpacing"/>
      </w:pPr>
    </w:p>
    <w:p w14:paraId="08306CEC" w14:textId="7436079B" w:rsidR="00326DB4" w:rsidRPr="00F83F8A" w:rsidRDefault="00326DB4" w:rsidP="00087159">
      <w:pPr>
        <w:pStyle w:val="NoSpacing"/>
      </w:pPr>
      <w:r w:rsidRPr="00F83F8A">
        <w:br w:type="page"/>
      </w:r>
    </w:p>
    <w:p w14:paraId="3AD67071" w14:textId="77777777" w:rsidR="00170A03" w:rsidRPr="00F83F8A" w:rsidRDefault="00170A03" w:rsidP="00170A03">
      <w:pPr>
        <w:pStyle w:val="NoSpacing"/>
      </w:pPr>
    </w:p>
    <w:p w14:paraId="4FA4754B" w14:textId="77777777" w:rsidR="00170A03" w:rsidRPr="00F83F8A" w:rsidRDefault="00170A03" w:rsidP="00170A03">
      <w:pPr>
        <w:pStyle w:val="NoSpacing"/>
      </w:pPr>
    </w:p>
    <w:p w14:paraId="73349AB4" w14:textId="77777777" w:rsidR="00170A03" w:rsidRPr="00F83F8A" w:rsidRDefault="00170A03" w:rsidP="00170A03">
      <w:pPr>
        <w:pStyle w:val="NoSpacing"/>
      </w:pPr>
    </w:p>
    <w:p w14:paraId="441FF123" w14:textId="77777777" w:rsidR="00170A03" w:rsidRPr="00F83F8A" w:rsidRDefault="00170A03" w:rsidP="00170A03">
      <w:pPr>
        <w:pStyle w:val="NoSpacing"/>
      </w:pPr>
    </w:p>
    <w:p w14:paraId="1872AE66" w14:textId="77777777" w:rsidR="00170A03" w:rsidRPr="00F83F8A" w:rsidRDefault="00170A03" w:rsidP="00170A03">
      <w:pPr>
        <w:pStyle w:val="NoSpacing"/>
      </w:pPr>
    </w:p>
    <w:p w14:paraId="02993B00" w14:textId="77777777" w:rsidR="00170A03" w:rsidRPr="00F83F8A" w:rsidRDefault="00170A03" w:rsidP="00170A03">
      <w:pPr>
        <w:pStyle w:val="NoSpacing"/>
      </w:pPr>
    </w:p>
    <w:p w14:paraId="4B792E77" w14:textId="77777777" w:rsidR="00170A03" w:rsidRPr="00F83F8A" w:rsidRDefault="00170A03" w:rsidP="00170A03">
      <w:pPr>
        <w:pStyle w:val="NoSpacing"/>
      </w:pPr>
    </w:p>
    <w:p w14:paraId="02F85F4E" w14:textId="77777777" w:rsidR="00170A03" w:rsidRPr="00F83F8A" w:rsidRDefault="00170A03" w:rsidP="00170A03">
      <w:pPr>
        <w:pStyle w:val="NoSpacing"/>
      </w:pPr>
    </w:p>
    <w:p w14:paraId="0D6CF62D" w14:textId="77777777" w:rsidR="00170A03" w:rsidRPr="00F83F8A" w:rsidRDefault="00170A03" w:rsidP="00170A03">
      <w:pPr>
        <w:pStyle w:val="NoSpacing"/>
      </w:pPr>
    </w:p>
    <w:p w14:paraId="282CD0BA" w14:textId="77777777" w:rsidR="00170A03" w:rsidRPr="00F83F8A" w:rsidRDefault="00170A03" w:rsidP="00170A03">
      <w:pPr>
        <w:pStyle w:val="NoSpacing"/>
      </w:pPr>
    </w:p>
    <w:p w14:paraId="5A5038C6" w14:textId="77777777" w:rsidR="00170A03" w:rsidRPr="00F83F8A" w:rsidRDefault="00170A03" w:rsidP="00170A03">
      <w:pPr>
        <w:pStyle w:val="NoSpacing"/>
      </w:pPr>
    </w:p>
    <w:p w14:paraId="3032CBAE" w14:textId="77777777" w:rsidR="00D1376E" w:rsidRPr="00F83F8A" w:rsidRDefault="00D1376E" w:rsidP="00170A03">
      <w:pPr>
        <w:pStyle w:val="NoSpacing"/>
      </w:pPr>
    </w:p>
    <w:p w14:paraId="3657E197" w14:textId="77777777" w:rsidR="00170A03" w:rsidRPr="00F83F8A" w:rsidRDefault="00170A03" w:rsidP="00170A03">
      <w:pPr>
        <w:pStyle w:val="NoSpacing"/>
      </w:pPr>
    </w:p>
    <w:p w14:paraId="647625A3" w14:textId="77777777" w:rsidR="00170A03" w:rsidRPr="00F83F8A" w:rsidRDefault="00170A03" w:rsidP="00170A03">
      <w:pPr>
        <w:pStyle w:val="NoSpacing"/>
      </w:pPr>
    </w:p>
    <w:p w14:paraId="238EB881" w14:textId="77777777" w:rsidR="00170A03" w:rsidRPr="00F83F8A" w:rsidRDefault="00170A03" w:rsidP="00170A03">
      <w:pPr>
        <w:pStyle w:val="NoSpacing"/>
      </w:pPr>
    </w:p>
    <w:p w14:paraId="354901FC" w14:textId="77777777" w:rsidR="00170A03" w:rsidRPr="00F83F8A" w:rsidRDefault="00170A03" w:rsidP="00170A03">
      <w:pPr>
        <w:pStyle w:val="NoSpacing"/>
      </w:pPr>
    </w:p>
    <w:p w14:paraId="4D79FE1F" w14:textId="5BBCB4E2" w:rsidR="00170A03" w:rsidRPr="00F83F8A" w:rsidRDefault="00170A03" w:rsidP="00170A03">
      <w:pPr>
        <w:pStyle w:val="NoSpacing"/>
        <w:jc w:val="center"/>
        <w:rPr>
          <w:sz w:val="80"/>
          <w:szCs w:val="80"/>
        </w:rPr>
      </w:pPr>
      <w:r w:rsidRPr="00F83F8A">
        <w:rPr>
          <w:sz w:val="80"/>
          <w:szCs w:val="80"/>
        </w:rPr>
        <w:t>Feladat</w:t>
      </w:r>
    </w:p>
    <w:p w14:paraId="377B44E4" w14:textId="77777777" w:rsidR="00170A03" w:rsidRPr="00F83F8A" w:rsidRDefault="00170A03" w:rsidP="00170A03">
      <w:pPr>
        <w:pStyle w:val="NoSpacing"/>
      </w:pPr>
    </w:p>
    <w:p w14:paraId="0F0EAE08" w14:textId="77777777" w:rsidR="00170A03" w:rsidRPr="00F83F8A" w:rsidRDefault="00170A03" w:rsidP="00170A03">
      <w:pPr>
        <w:pStyle w:val="NoSpacing"/>
      </w:pPr>
    </w:p>
    <w:p w14:paraId="41371C28" w14:textId="77777777" w:rsidR="00170A03" w:rsidRPr="00F83F8A" w:rsidRDefault="00170A03" w:rsidP="00170A03">
      <w:pPr>
        <w:pStyle w:val="NoSpacing"/>
      </w:pPr>
    </w:p>
    <w:p w14:paraId="7A400DA8" w14:textId="77777777" w:rsidR="00170A03" w:rsidRPr="00F83F8A" w:rsidRDefault="00170A03" w:rsidP="00170A03">
      <w:pPr>
        <w:pStyle w:val="NoSpacing"/>
      </w:pPr>
    </w:p>
    <w:p w14:paraId="0658F227" w14:textId="77777777" w:rsidR="00170A03" w:rsidRPr="00F83F8A" w:rsidRDefault="00170A03" w:rsidP="00170A03">
      <w:pPr>
        <w:pStyle w:val="NoSpacing"/>
      </w:pPr>
    </w:p>
    <w:p w14:paraId="1D4E690F" w14:textId="77777777" w:rsidR="00170A03" w:rsidRPr="00F83F8A" w:rsidRDefault="00170A03" w:rsidP="00170A03">
      <w:pPr>
        <w:pStyle w:val="NoSpacing"/>
      </w:pPr>
    </w:p>
    <w:p w14:paraId="64212257" w14:textId="77777777" w:rsidR="00170A03" w:rsidRPr="00F83F8A" w:rsidRDefault="00170A03" w:rsidP="00170A03">
      <w:pPr>
        <w:pStyle w:val="NoSpacing"/>
      </w:pPr>
    </w:p>
    <w:p w14:paraId="662F3ECB" w14:textId="77777777" w:rsidR="00170A03" w:rsidRPr="00F83F8A" w:rsidRDefault="00170A03" w:rsidP="00170A03">
      <w:pPr>
        <w:pStyle w:val="NoSpacing"/>
      </w:pPr>
    </w:p>
    <w:p w14:paraId="3D88CDC2" w14:textId="77777777" w:rsidR="00170A03" w:rsidRPr="00F83F8A" w:rsidRDefault="00170A03" w:rsidP="00170A03">
      <w:pPr>
        <w:pStyle w:val="NoSpacing"/>
      </w:pPr>
    </w:p>
    <w:p w14:paraId="444A676A" w14:textId="77777777" w:rsidR="00170A03" w:rsidRPr="00F83F8A" w:rsidRDefault="00170A03" w:rsidP="00170A03">
      <w:pPr>
        <w:pStyle w:val="NoSpacing"/>
      </w:pPr>
    </w:p>
    <w:p w14:paraId="756E2279" w14:textId="77777777" w:rsidR="00170A03" w:rsidRPr="00F83F8A" w:rsidRDefault="00170A03" w:rsidP="00170A03">
      <w:pPr>
        <w:pStyle w:val="NoSpacing"/>
      </w:pPr>
    </w:p>
    <w:p w14:paraId="1D2D7B6A" w14:textId="77777777" w:rsidR="00170A03" w:rsidRPr="00F83F8A" w:rsidRDefault="00170A03" w:rsidP="00170A03">
      <w:pPr>
        <w:pStyle w:val="NoSpacing"/>
      </w:pPr>
    </w:p>
    <w:p w14:paraId="74E443EF" w14:textId="77777777" w:rsidR="00170A03" w:rsidRPr="00F83F8A" w:rsidRDefault="00170A03" w:rsidP="00170A03">
      <w:pPr>
        <w:pStyle w:val="NoSpacing"/>
      </w:pPr>
    </w:p>
    <w:p w14:paraId="740F0B07" w14:textId="77777777" w:rsidR="00170A03" w:rsidRPr="00F83F8A" w:rsidRDefault="00170A03" w:rsidP="00170A03">
      <w:pPr>
        <w:pStyle w:val="NoSpacing"/>
      </w:pPr>
    </w:p>
    <w:p w14:paraId="0026F845" w14:textId="77777777" w:rsidR="00170A03" w:rsidRPr="00F83F8A" w:rsidRDefault="00170A03" w:rsidP="00170A03">
      <w:pPr>
        <w:pStyle w:val="NoSpacing"/>
      </w:pPr>
    </w:p>
    <w:p w14:paraId="720F11C1" w14:textId="77777777" w:rsidR="00170A03" w:rsidRPr="00F83F8A" w:rsidRDefault="00170A03" w:rsidP="00170A03">
      <w:pPr>
        <w:pStyle w:val="NoSpacing"/>
      </w:pPr>
    </w:p>
    <w:p w14:paraId="47291D23" w14:textId="77777777" w:rsidR="00170A03" w:rsidRPr="00F83F8A" w:rsidRDefault="00170A03" w:rsidP="00170A03">
      <w:pPr>
        <w:pStyle w:val="NoSpacing"/>
      </w:pPr>
    </w:p>
    <w:p w14:paraId="0F4FB1E4" w14:textId="77777777" w:rsidR="00170A03" w:rsidRPr="00F83F8A" w:rsidRDefault="00170A03" w:rsidP="00170A03">
      <w:pPr>
        <w:pStyle w:val="NoSpacing"/>
      </w:pPr>
    </w:p>
    <w:p w14:paraId="7F683A10" w14:textId="77777777" w:rsidR="00170A03" w:rsidRPr="00F83F8A" w:rsidRDefault="00170A03" w:rsidP="00170A03">
      <w:pPr>
        <w:pStyle w:val="NoSpacing"/>
      </w:pPr>
    </w:p>
    <w:p w14:paraId="5C886787" w14:textId="77777777" w:rsidR="00170A03" w:rsidRPr="00F83F8A" w:rsidRDefault="00170A03" w:rsidP="00170A03">
      <w:pPr>
        <w:pStyle w:val="NoSpacing"/>
      </w:pPr>
    </w:p>
    <w:p w14:paraId="18119BF1" w14:textId="77777777" w:rsidR="00170A03" w:rsidRPr="00F83F8A" w:rsidRDefault="00170A03" w:rsidP="00087159">
      <w:pPr>
        <w:pStyle w:val="NoSpacing"/>
      </w:pPr>
    </w:p>
    <w:p w14:paraId="49784265" w14:textId="1ED51A62" w:rsidR="00326DB4" w:rsidRPr="00F83F8A" w:rsidRDefault="00326DB4" w:rsidP="00087159">
      <w:pPr>
        <w:pStyle w:val="NoSpacing"/>
      </w:pPr>
      <w:r w:rsidRPr="00F83F8A">
        <w:br w:type="page"/>
      </w:r>
    </w:p>
    <w:p w14:paraId="2E345F94" w14:textId="77777777" w:rsidR="00326DB4" w:rsidRPr="00F83F8A" w:rsidRDefault="00326DB4" w:rsidP="00326DB4">
      <w:pPr>
        <w:pStyle w:val="NoSpacing"/>
        <w:tabs>
          <w:tab w:val="left" w:pos="5954"/>
        </w:tabs>
      </w:pPr>
    </w:p>
    <w:p w14:paraId="2A43764D" w14:textId="77777777" w:rsidR="00326DB4" w:rsidRPr="00F83F8A" w:rsidRDefault="00326DB4" w:rsidP="00326DB4">
      <w:pPr>
        <w:pStyle w:val="NoSpacing"/>
      </w:pPr>
    </w:p>
    <w:p w14:paraId="791E3106" w14:textId="77777777" w:rsidR="00326DB4" w:rsidRPr="00F83F8A" w:rsidRDefault="00326DB4" w:rsidP="00326DB4">
      <w:pPr>
        <w:pStyle w:val="NoSpacing"/>
      </w:pPr>
    </w:p>
    <w:p w14:paraId="164BB735" w14:textId="77777777" w:rsidR="00326DB4" w:rsidRPr="00F83F8A" w:rsidRDefault="00326DB4" w:rsidP="00326DB4">
      <w:pPr>
        <w:pStyle w:val="NoSpacing"/>
      </w:pPr>
    </w:p>
    <w:p w14:paraId="71C021D3" w14:textId="77777777" w:rsidR="00326DB4" w:rsidRPr="00F83F8A" w:rsidRDefault="00326DB4" w:rsidP="00326DB4">
      <w:pPr>
        <w:pStyle w:val="NoSpacing"/>
      </w:pPr>
    </w:p>
    <w:p w14:paraId="72DE96FB" w14:textId="77777777" w:rsidR="00326DB4" w:rsidRPr="00F83F8A" w:rsidRDefault="00326DB4" w:rsidP="00326DB4">
      <w:pPr>
        <w:pStyle w:val="NoSpacing"/>
      </w:pPr>
    </w:p>
    <w:p w14:paraId="60531AC9" w14:textId="77777777" w:rsidR="00326DB4" w:rsidRPr="00F83F8A" w:rsidRDefault="00326DB4" w:rsidP="00326DB4">
      <w:pPr>
        <w:pStyle w:val="NoSpacing"/>
      </w:pPr>
    </w:p>
    <w:p w14:paraId="6F3777BE" w14:textId="77777777" w:rsidR="00326DB4" w:rsidRPr="00F83F8A" w:rsidRDefault="00326DB4" w:rsidP="00326DB4">
      <w:pPr>
        <w:pStyle w:val="NoSpacing"/>
      </w:pPr>
    </w:p>
    <w:p w14:paraId="3DF9B55A" w14:textId="77777777" w:rsidR="00326DB4" w:rsidRPr="00F83F8A" w:rsidRDefault="00326DB4" w:rsidP="00326DB4">
      <w:pPr>
        <w:pStyle w:val="NoSpacing"/>
      </w:pPr>
    </w:p>
    <w:p w14:paraId="2FAF04F4" w14:textId="77777777" w:rsidR="00326DB4" w:rsidRPr="00F83F8A" w:rsidRDefault="00326DB4" w:rsidP="00326DB4">
      <w:pPr>
        <w:pStyle w:val="NoSpacing"/>
      </w:pPr>
    </w:p>
    <w:p w14:paraId="685DD483" w14:textId="77777777" w:rsidR="00326DB4" w:rsidRPr="00F83F8A" w:rsidRDefault="00326DB4" w:rsidP="00326DB4">
      <w:pPr>
        <w:pStyle w:val="NoSpacing"/>
        <w:jc w:val="center"/>
      </w:pPr>
      <w:r w:rsidRPr="00F83F8A">
        <w:t>HALLGATÓI NYILATKOZAT</w:t>
      </w:r>
    </w:p>
    <w:p w14:paraId="72AE978E" w14:textId="77777777" w:rsidR="00326DB4" w:rsidRPr="00F83F8A" w:rsidRDefault="00326DB4" w:rsidP="00326DB4">
      <w:pPr>
        <w:pStyle w:val="NoSpacing"/>
      </w:pPr>
    </w:p>
    <w:p w14:paraId="2EF906FE" w14:textId="77777777" w:rsidR="00326DB4" w:rsidRPr="00F83F8A" w:rsidRDefault="00326DB4" w:rsidP="00326DB4">
      <w:pPr>
        <w:pStyle w:val="NoSpacing"/>
      </w:pPr>
    </w:p>
    <w:p w14:paraId="228E0109" w14:textId="77777777" w:rsidR="00326DB4" w:rsidRPr="00F83F8A" w:rsidRDefault="00326DB4" w:rsidP="00326DB4">
      <w:pPr>
        <w:rPr>
          <w:szCs w:val="20"/>
        </w:rPr>
      </w:pPr>
      <w:r w:rsidRPr="00F83F8A">
        <w:t>Alulírott hallgató kijelentem, hogy a szakdolgozat / diplomamunka saját munkám eredménye, a felhasznált szakirodalmat és eszközöket azonosíthatóan közöltem. Az elkészült szakdolgozatomban / diplomamunkámban található eredményeket az egyetem és a feladatot kiíró intézmény saját céljára térítés nélkül felhasználhatja.</w:t>
      </w:r>
    </w:p>
    <w:p w14:paraId="3CCA8A0A" w14:textId="77777777" w:rsidR="00326DB4" w:rsidRPr="00F83F8A" w:rsidRDefault="00326DB4" w:rsidP="00326DB4">
      <w:pPr>
        <w:pStyle w:val="NoSpacing"/>
        <w:rPr>
          <w:szCs w:val="20"/>
        </w:rPr>
      </w:pPr>
    </w:p>
    <w:p w14:paraId="411E7E52" w14:textId="77777777" w:rsidR="00326DB4" w:rsidRPr="00F83F8A" w:rsidRDefault="00326DB4" w:rsidP="00326DB4">
      <w:pPr>
        <w:pStyle w:val="NoSpacing"/>
        <w:rPr>
          <w:szCs w:val="20"/>
        </w:rPr>
      </w:pPr>
    </w:p>
    <w:p w14:paraId="49E0DDB7" w14:textId="77777777" w:rsidR="00326DB4" w:rsidRPr="00F83F8A" w:rsidRDefault="00326DB4" w:rsidP="00326DB4">
      <w:pPr>
        <w:pStyle w:val="NoSpacing"/>
      </w:pPr>
      <w:r w:rsidRPr="00F83F8A">
        <w:t xml:space="preserve">Budapest, 20…................................. </w:t>
      </w:r>
    </w:p>
    <w:p w14:paraId="52A68BB9" w14:textId="77777777" w:rsidR="00326DB4" w:rsidRPr="00F83F8A" w:rsidRDefault="00326DB4" w:rsidP="00326DB4">
      <w:pPr>
        <w:pStyle w:val="NoSpacing"/>
      </w:pPr>
    </w:p>
    <w:p w14:paraId="5A4B14AB" w14:textId="77777777" w:rsidR="00326DB4" w:rsidRPr="00F83F8A" w:rsidRDefault="00326DB4" w:rsidP="00326DB4">
      <w:pPr>
        <w:pStyle w:val="NoSpacing"/>
      </w:pPr>
    </w:p>
    <w:p w14:paraId="0D64C382" w14:textId="77777777" w:rsidR="00326DB4" w:rsidRPr="00F83F8A" w:rsidRDefault="00326DB4" w:rsidP="00326DB4">
      <w:pPr>
        <w:pStyle w:val="NoSpacing"/>
      </w:pPr>
    </w:p>
    <w:p w14:paraId="6DAD0E77" w14:textId="4B6F3398" w:rsidR="00326DB4" w:rsidRPr="00F83F8A" w:rsidRDefault="00326DB4" w:rsidP="00326DB4">
      <w:pPr>
        <w:pStyle w:val="NoSpacing"/>
        <w:ind w:left="5670"/>
      </w:pPr>
      <w:r w:rsidRPr="00F83F8A">
        <w:t>...............................................</w:t>
      </w:r>
    </w:p>
    <w:p w14:paraId="2310ECEF" w14:textId="1CAC60F3" w:rsidR="00326DB4" w:rsidRPr="00F83F8A" w:rsidRDefault="00742B37" w:rsidP="00326DB4">
      <w:pPr>
        <w:pStyle w:val="NoSpacing"/>
        <w:ind w:left="6379"/>
      </w:pPr>
      <w:r w:rsidRPr="00F83F8A">
        <w:rPr>
          <w:rFonts w:eastAsia="Times New Roman" w:cs="Times New Roman"/>
          <w:szCs w:val="24"/>
        </w:rPr>
        <w:t>hallgató aláírása</w:t>
      </w:r>
      <w:r w:rsidR="00326DB4" w:rsidRPr="00F83F8A">
        <w:br w:type="page"/>
      </w:r>
    </w:p>
    <w:p w14:paraId="7E26D50C" w14:textId="77777777" w:rsidR="000F552D" w:rsidRPr="00F83F8A" w:rsidRDefault="000F552D" w:rsidP="000F552D">
      <w:pPr>
        <w:tabs>
          <w:tab w:val="left" w:pos="0"/>
          <w:tab w:val="left" w:pos="465"/>
          <w:tab w:val="center" w:pos="4266"/>
        </w:tabs>
        <w:spacing w:after="240"/>
        <w:ind w:left="-539"/>
        <w:jc w:val="center"/>
        <w:rPr>
          <w:b/>
          <w:szCs w:val="24"/>
        </w:rPr>
      </w:pPr>
      <w:bookmarkStart w:id="0" w:name="_Hlk120896388"/>
      <w:r w:rsidRPr="00F83F8A">
        <w:rPr>
          <w:b/>
          <w:szCs w:val="24"/>
        </w:rPr>
        <w:lastRenderedPageBreak/>
        <w:t>KONZULTÁCIÓS NAPLÓ</w:t>
      </w:r>
    </w:p>
    <w:p w14:paraId="32C8338F" w14:textId="77777777" w:rsidR="000F552D" w:rsidRPr="00F83F8A" w:rsidRDefault="000F552D" w:rsidP="000F552D">
      <w:pPr>
        <w:tabs>
          <w:tab w:val="left" w:pos="0"/>
          <w:tab w:val="left" w:pos="2835"/>
          <w:tab w:val="left" w:pos="5670"/>
        </w:tabs>
        <w:overflowPunct w:val="0"/>
        <w:autoSpaceDE w:val="0"/>
        <w:autoSpaceDN w:val="0"/>
        <w:adjustRightInd w:val="0"/>
        <w:spacing w:before="36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Hallgató neve:</w:t>
      </w:r>
      <w:r w:rsidRPr="00F83F8A">
        <w:rPr>
          <w:rFonts w:eastAsia="Times New Roman" w:cs="Times New Roman"/>
          <w:szCs w:val="24"/>
        </w:rPr>
        <w:tab/>
      </w:r>
      <w:proofErr w:type="spellStart"/>
      <w:r w:rsidRPr="00F83F8A">
        <w:rPr>
          <w:rFonts w:eastAsia="Times New Roman" w:cs="Times New Roman"/>
          <w:szCs w:val="24"/>
        </w:rPr>
        <w:t>Neptun</w:t>
      </w:r>
      <w:proofErr w:type="spellEnd"/>
      <w:r w:rsidRPr="00F83F8A">
        <w:rPr>
          <w:rFonts w:eastAsia="Times New Roman" w:cs="Times New Roman"/>
          <w:szCs w:val="24"/>
        </w:rPr>
        <w:t xml:space="preserve"> kód:</w:t>
      </w:r>
      <w:r w:rsidRPr="00F83F8A">
        <w:rPr>
          <w:rFonts w:eastAsia="Times New Roman" w:cs="Times New Roman"/>
          <w:szCs w:val="24"/>
        </w:rPr>
        <w:tab/>
        <w:t>Tagozat:</w:t>
      </w:r>
    </w:p>
    <w:p w14:paraId="456EB4B7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5387"/>
          <w:tab w:val="left" w:pos="5670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Albert Dávid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H1B5EF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nappali</w:t>
      </w:r>
      <w:r w:rsidRPr="00F83F8A">
        <w:rPr>
          <w:rFonts w:eastAsia="Times New Roman" w:cs="Times New Roman"/>
          <w:szCs w:val="24"/>
        </w:rPr>
        <w:tab/>
      </w:r>
    </w:p>
    <w:p w14:paraId="43179A0F" w14:textId="77777777" w:rsidR="000F552D" w:rsidRPr="00F83F8A" w:rsidRDefault="000F552D" w:rsidP="000F552D">
      <w:pPr>
        <w:tabs>
          <w:tab w:val="left" w:pos="0"/>
          <w:tab w:val="left" w:pos="2835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Telefon:</w:t>
      </w:r>
      <w:r w:rsidRPr="00F83F8A">
        <w:rPr>
          <w:rFonts w:eastAsia="Times New Roman" w:cs="Times New Roman"/>
          <w:szCs w:val="24"/>
        </w:rPr>
        <w:tab/>
        <w:t>Levelezési cím (pl: lakcím):</w:t>
      </w:r>
    </w:p>
    <w:p w14:paraId="7B7E1985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bookmarkStart w:id="1" w:name="_Hlk120896404"/>
      <w:r w:rsidRPr="00F83F8A">
        <w:rPr>
          <w:rFonts w:eastAsia="Times New Roman" w:cs="Times New Roman"/>
          <w:szCs w:val="24"/>
        </w:rPr>
        <w:t>+36309067746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2120 Dunakeszi Toldi utca 47/a</w:t>
      </w:r>
      <w:r w:rsidRPr="00F83F8A">
        <w:rPr>
          <w:rFonts w:eastAsia="Times New Roman" w:cs="Times New Roman"/>
          <w:szCs w:val="24"/>
        </w:rPr>
        <w:tab/>
      </w:r>
    </w:p>
    <w:p w14:paraId="2FA60EFC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Szakdolgozat</w:t>
      </w:r>
      <w:r w:rsidRPr="00F83F8A">
        <w:rPr>
          <w:rFonts w:eastAsia="Times New Roman" w:cs="Times New Roman"/>
          <w:szCs w:val="24"/>
          <w:u w:val="single"/>
        </w:rPr>
        <w:t xml:space="preserve"> </w:t>
      </w:r>
      <w:r w:rsidRPr="00F83F8A">
        <w:rPr>
          <w:rFonts w:eastAsia="Times New Roman" w:cs="Times New Roman"/>
          <w:szCs w:val="24"/>
        </w:rPr>
        <w:t xml:space="preserve">/ </w:t>
      </w:r>
      <w:r w:rsidRPr="00F83F8A">
        <w:rPr>
          <w:rFonts w:eastAsia="Times New Roman" w:cs="Times New Roman"/>
          <w:szCs w:val="24"/>
          <w:u w:val="single"/>
        </w:rPr>
        <w:t>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2"/>
      </w:r>
      <w:r w:rsidRPr="00F83F8A">
        <w:rPr>
          <w:rFonts w:eastAsia="Times New Roman" w:cs="Times New Roman"/>
          <w:szCs w:val="24"/>
        </w:rPr>
        <w:t xml:space="preserve"> címe magyarul:</w:t>
      </w:r>
    </w:p>
    <w:p w14:paraId="1099A334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Épületen belüli helymeghatározás</w:t>
      </w:r>
    </w:p>
    <w:p w14:paraId="7116CA92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  <w:u w:val="single"/>
        </w:rPr>
        <w:t xml:space="preserve">Szakdolgozat </w:t>
      </w:r>
      <w:r w:rsidRPr="00F83F8A">
        <w:rPr>
          <w:rFonts w:eastAsia="Times New Roman" w:cs="Times New Roman"/>
          <w:szCs w:val="24"/>
        </w:rPr>
        <w:t>/ 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3"/>
      </w:r>
      <w:r w:rsidRPr="00F83F8A">
        <w:rPr>
          <w:rFonts w:eastAsia="Times New Roman" w:cs="Times New Roman"/>
          <w:szCs w:val="24"/>
        </w:rPr>
        <w:t xml:space="preserve"> címe angolul:</w:t>
      </w:r>
    </w:p>
    <w:p w14:paraId="12662439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Indoor </w:t>
      </w:r>
      <w:proofErr w:type="spellStart"/>
      <w:r w:rsidRPr="00F83F8A">
        <w:rPr>
          <w:rFonts w:eastAsia="Times New Roman" w:cs="Times New Roman"/>
          <w:szCs w:val="24"/>
        </w:rPr>
        <w:t>location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tracking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system</w:t>
      </w:r>
      <w:proofErr w:type="spellEnd"/>
    </w:p>
    <w:p w14:paraId="738868CF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Intézményi konzulens:</w:t>
      </w:r>
      <w:r w:rsidRPr="00F83F8A">
        <w:rPr>
          <w:rFonts w:eastAsia="Times New Roman" w:cs="Times New Roman"/>
          <w:szCs w:val="24"/>
        </w:rPr>
        <w:tab/>
        <w:t>Külső konzulens:</w:t>
      </w:r>
    </w:p>
    <w:p w14:paraId="5329BFB0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Prof. Dr. </w:t>
      </w:r>
      <w:proofErr w:type="spellStart"/>
      <w:r w:rsidRPr="00F83F8A">
        <w:rPr>
          <w:rFonts w:eastAsia="Times New Roman" w:cs="Times New Roman"/>
          <w:szCs w:val="24"/>
        </w:rPr>
        <w:t>Kozlovszky</w:t>
      </w:r>
      <w:proofErr w:type="spellEnd"/>
      <w:r w:rsidRPr="00F83F8A">
        <w:rPr>
          <w:rFonts w:eastAsia="Times New Roman" w:cs="Times New Roman"/>
          <w:szCs w:val="24"/>
        </w:rPr>
        <w:t xml:space="preserve"> Miklós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</w:p>
    <w:p w14:paraId="03ABB1C3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Kérjük, hogy az adatokat nyomtatott nagybetűkkel írja!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472"/>
        <w:gridCol w:w="4265"/>
        <w:gridCol w:w="2106"/>
      </w:tblGrid>
      <w:tr w:rsidR="000F552D" w:rsidRPr="00F83F8A" w14:paraId="7EBFD4ED" w14:textId="77777777" w:rsidTr="00750639">
        <w:tc>
          <w:tcPr>
            <w:tcW w:w="650" w:type="dxa"/>
          </w:tcPr>
          <w:p w14:paraId="6CCF2BC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proofErr w:type="spellStart"/>
            <w:r w:rsidRPr="00F83F8A">
              <w:rPr>
                <w:b/>
                <w:szCs w:val="24"/>
              </w:rPr>
              <w:t>Alk</w:t>
            </w:r>
            <w:proofErr w:type="spellEnd"/>
            <w:r w:rsidRPr="00F83F8A">
              <w:rPr>
                <w:b/>
                <w:szCs w:val="24"/>
              </w:rPr>
              <w:t>.</w:t>
            </w:r>
          </w:p>
        </w:tc>
        <w:tc>
          <w:tcPr>
            <w:tcW w:w="1472" w:type="dxa"/>
          </w:tcPr>
          <w:p w14:paraId="62CE6181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Dátum</w:t>
            </w:r>
          </w:p>
        </w:tc>
        <w:tc>
          <w:tcPr>
            <w:tcW w:w="4267" w:type="dxa"/>
          </w:tcPr>
          <w:p w14:paraId="227F7C5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Tartalom</w:t>
            </w:r>
          </w:p>
        </w:tc>
        <w:tc>
          <w:tcPr>
            <w:tcW w:w="2107" w:type="dxa"/>
          </w:tcPr>
          <w:p w14:paraId="0FD1CD5B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Aláírás</w:t>
            </w:r>
          </w:p>
        </w:tc>
      </w:tr>
      <w:tr w:rsidR="000F552D" w:rsidRPr="00F83F8A" w14:paraId="6AFF2A43" w14:textId="77777777" w:rsidTr="00750639">
        <w:tc>
          <w:tcPr>
            <w:tcW w:w="650" w:type="dxa"/>
          </w:tcPr>
          <w:p w14:paraId="2058832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1.</w:t>
            </w:r>
          </w:p>
        </w:tc>
        <w:tc>
          <w:tcPr>
            <w:tcW w:w="1472" w:type="dxa"/>
          </w:tcPr>
          <w:p w14:paraId="7EAB6CB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2022. 03. 22</w:t>
            </w:r>
          </w:p>
        </w:tc>
        <w:tc>
          <w:tcPr>
            <w:tcW w:w="4267" w:type="dxa"/>
          </w:tcPr>
          <w:p w14:paraId="11769F9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Technológiai lehetőségek áttekintése,</w:t>
            </w:r>
          </w:p>
          <w:p w14:paraId="0ED6430C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 w:val="22"/>
              </w:rPr>
            </w:pPr>
            <w:r w:rsidRPr="00F83F8A">
              <w:rPr>
                <w:rFonts w:cs="Times New Roman"/>
                <w:b/>
                <w:bCs/>
                <w:sz w:val="22"/>
              </w:rPr>
              <w:t>feladatok egyeztetése, ütemterv készítése</w:t>
            </w:r>
          </w:p>
        </w:tc>
        <w:tc>
          <w:tcPr>
            <w:tcW w:w="2107" w:type="dxa"/>
          </w:tcPr>
          <w:p w14:paraId="4CD6E43F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700C3ECA" w14:textId="77777777" w:rsidTr="00750639">
        <w:tc>
          <w:tcPr>
            <w:tcW w:w="650" w:type="dxa"/>
          </w:tcPr>
          <w:p w14:paraId="5A05435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2.</w:t>
            </w:r>
          </w:p>
        </w:tc>
        <w:tc>
          <w:tcPr>
            <w:tcW w:w="1472" w:type="dxa"/>
          </w:tcPr>
          <w:p w14:paraId="16F4B21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2022. 04. 05</w:t>
            </w:r>
          </w:p>
        </w:tc>
        <w:tc>
          <w:tcPr>
            <w:tcW w:w="4267" w:type="dxa"/>
          </w:tcPr>
          <w:p w14:paraId="44606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Témán belüli irány meghatározása</w:t>
            </w:r>
          </w:p>
        </w:tc>
        <w:tc>
          <w:tcPr>
            <w:tcW w:w="2107" w:type="dxa"/>
          </w:tcPr>
          <w:p w14:paraId="40FAC96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36114E46" w14:textId="77777777" w:rsidTr="00750639">
        <w:tc>
          <w:tcPr>
            <w:tcW w:w="650" w:type="dxa"/>
          </w:tcPr>
          <w:p w14:paraId="20D1C03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3.</w:t>
            </w:r>
          </w:p>
        </w:tc>
        <w:tc>
          <w:tcPr>
            <w:tcW w:w="1472" w:type="dxa"/>
          </w:tcPr>
          <w:p w14:paraId="29C71EE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2022. 04. 20</w:t>
            </w:r>
          </w:p>
        </w:tc>
        <w:tc>
          <w:tcPr>
            <w:tcW w:w="4267" w:type="dxa"/>
          </w:tcPr>
          <w:p w14:paraId="56F9242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Dokumentum formázásának javítása</w:t>
            </w:r>
          </w:p>
        </w:tc>
        <w:tc>
          <w:tcPr>
            <w:tcW w:w="2107" w:type="dxa"/>
          </w:tcPr>
          <w:p w14:paraId="2EEC309A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6F5E20E6" w14:textId="77777777" w:rsidTr="00750639">
        <w:tc>
          <w:tcPr>
            <w:tcW w:w="650" w:type="dxa"/>
          </w:tcPr>
          <w:p w14:paraId="50F4B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4.</w:t>
            </w:r>
          </w:p>
        </w:tc>
        <w:tc>
          <w:tcPr>
            <w:tcW w:w="1472" w:type="dxa"/>
          </w:tcPr>
          <w:p w14:paraId="56BBF55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2022. 05. 02</w:t>
            </w:r>
          </w:p>
        </w:tc>
        <w:tc>
          <w:tcPr>
            <w:tcW w:w="4267" w:type="dxa"/>
          </w:tcPr>
          <w:p w14:paraId="03BF3E8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Megvalósítási tervezet, összegzés táblázat</w:t>
            </w:r>
          </w:p>
          <w:p w14:paraId="5ACF9969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javítása és kiegészítése</w:t>
            </w:r>
          </w:p>
        </w:tc>
        <w:tc>
          <w:tcPr>
            <w:tcW w:w="2107" w:type="dxa"/>
          </w:tcPr>
          <w:p w14:paraId="693D4A7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</w:tbl>
    <w:p w14:paraId="092112D1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>A Konzultációs naplót összesen 4 alkalommal, az egyes konzultációk alkalmával kell láttamoztatni bármelyik konzulenssel.</w:t>
      </w:r>
    </w:p>
    <w:p w14:paraId="54DB87C2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 xml:space="preserve">A hallgató a Szakdolgozat / </w:t>
      </w:r>
      <w:r w:rsidRPr="00F83F8A">
        <w:rPr>
          <w:sz w:val="22"/>
          <w:u w:val="single"/>
        </w:rPr>
        <w:t>Szakdolgozat I.</w:t>
      </w:r>
      <w:r w:rsidRPr="00F83F8A">
        <w:rPr>
          <w:sz w:val="22"/>
        </w:rPr>
        <w:t xml:space="preserve"> / Szakdolgozat II. / Diplomamunka II. / Diplomamunka III. / Diplomamunka IV. / Projektlabor 2. / Projektlabor 3. / Záródolgozati projekt </w:t>
      </w:r>
      <w:r w:rsidRPr="00F83F8A">
        <w:rPr>
          <w:rStyle w:val="FootnoteReference"/>
          <w:sz w:val="22"/>
        </w:rPr>
        <w:footnoteReference w:id="4"/>
      </w:r>
      <w:r w:rsidRPr="00F83F8A">
        <w:rPr>
          <w:sz w:val="22"/>
        </w:rPr>
        <w:t xml:space="preserve"> tantárgy követelményét teljesítette, </w:t>
      </w:r>
      <w:r w:rsidRPr="00F83F8A">
        <w:rPr>
          <w:sz w:val="22"/>
          <w:u w:val="single"/>
        </w:rPr>
        <w:t>beszámolóra</w:t>
      </w:r>
      <w:r w:rsidRPr="00F83F8A">
        <w:rPr>
          <w:sz w:val="22"/>
        </w:rPr>
        <w:t xml:space="preserve"> / védésre </w:t>
      </w:r>
      <w:r w:rsidRPr="00F83F8A">
        <w:rPr>
          <w:rStyle w:val="FootnoteReference"/>
          <w:sz w:val="22"/>
        </w:rPr>
        <w:footnoteReference w:id="5"/>
      </w:r>
      <w:r w:rsidRPr="00F83F8A">
        <w:rPr>
          <w:sz w:val="22"/>
        </w:rPr>
        <w:t>bocsátható.</w:t>
      </w:r>
    </w:p>
    <w:p w14:paraId="04F40149" w14:textId="77777777" w:rsidR="000F552D" w:rsidRPr="00F83F8A" w:rsidRDefault="000F552D" w:rsidP="000F552D">
      <w:pPr>
        <w:tabs>
          <w:tab w:val="left" w:pos="0"/>
        </w:tabs>
        <w:spacing w:before="120"/>
        <w:rPr>
          <w:szCs w:val="24"/>
        </w:rPr>
      </w:pPr>
      <w:r w:rsidRPr="00F83F8A">
        <w:rPr>
          <w:b/>
          <w:szCs w:val="24"/>
        </w:rPr>
        <w:t>Javasolt érdemjegy:</w:t>
      </w:r>
      <w:r w:rsidRPr="00F83F8A">
        <w:rPr>
          <w:szCs w:val="24"/>
        </w:rPr>
        <w:t xml:space="preserve"> ……………………</w:t>
      </w:r>
    </w:p>
    <w:p w14:paraId="1FE1FEE6" w14:textId="77777777" w:rsidR="000F552D" w:rsidRPr="00F83F8A" w:rsidRDefault="000F552D" w:rsidP="000F552D">
      <w:pPr>
        <w:tabs>
          <w:tab w:val="left" w:pos="0"/>
          <w:tab w:val="left" w:leader="dot" w:pos="3686"/>
        </w:tabs>
        <w:spacing w:before="120"/>
        <w:jc w:val="right"/>
        <w:rPr>
          <w:szCs w:val="24"/>
        </w:rPr>
      </w:pPr>
      <w:r w:rsidRPr="00F83F8A">
        <w:rPr>
          <w:szCs w:val="24"/>
        </w:rPr>
        <w:tab/>
      </w:r>
    </w:p>
    <w:p w14:paraId="3BFC8BEE" w14:textId="77777777" w:rsidR="000F552D" w:rsidRPr="00F83F8A" w:rsidRDefault="000F552D" w:rsidP="000F552D">
      <w:pPr>
        <w:tabs>
          <w:tab w:val="left" w:pos="0"/>
          <w:tab w:val="center" w:pos="7230"/>
        </w:tabs>
        <w:rPr>
          <w:sz w:val="22"/>
        </w:rPr>
      </w:pPr>
      <w:r w:rsidRPr="00F83F8A">
        <w:rPr>
          <w:sz w:val="22"/>
        </w:rPr>
        <w:tab/>
        <w:t>Intézményi konzulens</w:t>
      </w:r>
    </w:p>
    <w:p w14:paraId="62910326" w14:textId="6C7D0A62" w:rsidR="000F552D" w:rsidRPr="00F83F8A" w:rsidRDefault="000F552D" w:rsidP="000F552D">
      <w:pPr>
        <w:tabs>
          <w:tab w:val="left" w:pos="0"/>
        </w:tabs>
        <w:spacing w:before="240"/>
        <w:rPr>
          <w:szCs w:val="24"/>
        </w:rPr>
      </w:pPr>
      <w:r w:rsidRPr="00F83F8A">
        <w:rPr>
          <w:szCs w:val="24"/>
        </w:rPr>
        <w:t xml:space="preserve">Budapest, </w:t>
      </w:r>
      <w:r w:rsidRPr="00F83F8A">
        <w:rPr>
          <w:rFonts w:cs="Times New Roman"/>
        </w:rPr>
        <w:t>2022. 05.13.</w:t>
      </w:r>
    </w:p>
    <w:bookmarkEnd w:id="0"/>
    <w:bookmarkEnd w:id="1"/>
    <w:p w14:paraId="0A6BEEBF" w14:textId="53A7CE1B" w:rsidR="000F552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Kivonat</w:t>
      </w:r>
    </w:p>
    <w:p w14:paraId="2A1487DA" w14:textId="77777777" w:rsidR="00170A03" w:rsidRPr="00F83F8A" w:rsidRDefault="00170A03" w:rsidP="005E14CE">
      <w:pPr>
        <w:pStyle w:val="NoSpacing"/>
        <w:ind w:firstLine="426"/>
      </w:pPr>
    </w:p>
    <w:p w14:paraId="6DC57CC7" w14:textId="039FF206" w:rsidR="008F2E0D" w:rsidRPr="00F83F8A" w:rsidRDefault="008F2E0D" w:rsidP="005E14CE">
      <w:pPr>
        <w:pStyle w:val="NoSpacing"/>
        <w:ind w:firstLine="426"/>
      </w:pPr>
      <w:r w:rsidRPr="00F83F8A">
        <w:br w:type="page"/>
      </w:r>
    </w:p>
    <w:p w14:paraId="551578BA" w14:textId="136FE3B7" w:rsidR="008F2E0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Abstra</w:t>
      </w:r>
      <w:r w:rsidR="00443F94" w:rsidRPr="00F83F8A">
        <w:rPr>
          <w:rFonts w:cstheme="minorHAnsi"/>
          <w:caps/>
          <w:sz w:val="28"/>
          <w:szCs w:val="24"/>
        </w:rPr>
        <w:t>c</w:t>
      </w:r>
      <w:r w:rsidRPr="00F83F8A">
        <w:rPr>
          <w:rFonts w:cstheme="minorHAnsi"/>
          <w:caps/>
          <w:sz w:val="28"/>
          <w:szCs w:val="24"/>
        </w:rPr>
        <w:t>t</w:t>
      </w:r>
    </w:p>
    <w:p w14:paraId="0418B9B0" w14:textId="77777777" w:rsidR="00856F60" w:rsidRPr="00F83F8A" w:rsidRDefault="00856F60" w:rsidP="000F552D">
      <w:pPr>
        <w:pStyle w:val="NoSpacing"/>
      </w:pPr>
    </w:p>
    <w:p w14:paraId="651C240D" w14:textId="77777777" w:rsidR="00170A03" w:rsidRPr="00F83F8A" w:rsidRDefault="00170A03" w:rsidP="000F552D">
      <w:pPr>
        <w:pStyle w:val="NoSpacing"/>
      </w:pPr>
    </w:p>
    <w:p w14:paraId="760254BE" w14:textId="5E9A045C" w:rsidR="000F552D" w:rsidRPr="00F83F8A" w:rsidRDefault="000F552D" w:rsidP="000F552D">
      <w:pPr>
        <w:pStyle w:val="NoSpacing"/>
        <w:sectPr w:rsidR="000F552D" w:rsidRPr="00F83F8A" w:rsidSect="000F552D">
          <w:headerReference w:type="default" r:id="rId8"/>
          <w:footerReference w:type="first" r:id="rId9"/>
          <w:pgSz w:w="11906" w:h="16838"/>
          <w:pgMar w:top="1418" w:right="1418" w:bottom="2268" w:left="1985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Cambria" w:hAnsi="Times New Roman" w:cs="Times New Roman"/>
          <w:caps w:val="0"/>
          <w:color w:val="auto"/>
          <w:sz w:val="22"/>
          <w:szCs w:val="22"/>
          <w:lang w:eastAsia="en-US" w:bidi="hu-HU"/>
        </w:rPr>
        <w:id w:val="-68806520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lang w:bidi="ar-SA"/>
        </w:rPr>
      </w:sdtEndPr>
      <w:sdtContent>
        <w:p w14:paraId="00E6977D" w14:textId="77777777" w:rsidR="00431E31" w:rsidRPr="00F83F8A" w:rsidRDefault="00431E31" w:rsidP="00066976">
          <w:pPr>
            <w:pStyle w:val="TOCHeading"/>
            <w:numPr>
              <w:ilvl w:val="0"/>
              <w:numId w:val="0"/>
            </w:numPr>
            <w:ind w:left="288"/>
            <w:rPr>
              <w:rFonts w:ascii="Times New Roman" w:hAnsi="Times New Roman" w:cs="Times New Roman"/>
              <w:b/>
              <w:bCs/>
              <w:color w:val="auto"/>
            </w:rPr>
          </w:pPr>
          <w:r w:rsidRPr="00F83F8A">
            <w:rPr>
              <w:rFonts w:ascii="Times New Roman" w:hAnsi="Times New Roman" w:cs="Times New Roman"/>
              <w:b/>
              <w:bCs/>
              <w:color w:val="auto"/>
            </w:rPr>
            <w:t>Tartalomjegyzék</w:t>
          </w:r>
        </w:p>
        <w:p w14:paraId="1E6C5B77" w14:textId="0A7F32D6" w:rsidR="00E31D1C" w:rsidRDefault="00431E31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r w:rsidRPr="00F83F8A">
            <w:rPr>
              <w:rFonts w:ascii="Times New Roman" w:hAnsi="Times New Roman" w:cs="Times New Roman"/>
            </w:rPr>
            <w:fldChar w:fldCharType="begin"/>
          </w:r>
          <w:r w:rsidRPr="00F83F8A">
            <w:rPr>
              <w:rFonts w:ascii="Times New Roman" w:hAnsi="Times New Roman" w:cs="Times New Roman"/>
            </w:rPr>
            <w:instrText xml:space="preserve"> TOC \o "1-3" \h \z \u </w:instrText>
          </w:r>
          <w:r w:rsidRPr="00F83F8A">
            <w:rPr>
              <w:rFonts w:ascii="Times New Roman" w:hAnsi="Times New Roman" w:cs="Times New Roman"/>
            </w:rPr>
            <w:fldChar w:fldCharType="separate"/>
          </w:r>
          <w:hyperlink w:anchor="_Toc149083190" w:history="1">
            <w:r w:rsidR="00E31D1C" w:rsidRPr="0000551E">
              <w:rPr>
                <w:rStyle w:val="Hyperlink"/>
                <w:noProof/>
              </w:rPr>
              <w:t>Bevezetés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_Toc149083190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2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3DFD9948" w14:textId="0C84BC7A" w:rsidR="00E31D1C" w:rsidRDefault="00000000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191" w:history="1">
            <w:r w:rsidR="00E31D1C" w:rsidRPr="0000551E">
              <w:rPr>
                <w:rStyle w:val="Hyperlink"/>
                <w:noProof/>
              </w:rPr>
              <w:t>1.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Alapok egy tengeralattjáró esetén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_Toc149083191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4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44EE40B7" w14:textId="6D4ABA1E" w:rsidR="00E31D1C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192" w:history="1">
            <w:r w:rsidR="00E31D1C" w:rsidRPr="0000551E">
              <w:rPr>
                <w:rStyle w:val="Hyperlink"/>
                <w:noProof/>
              </w:rPr>
              <w:t>1.1.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Arkhimédész elve(Archimedes’ Principle)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_Toc149083192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4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033572FE" w14:textId="559DB17D" w:rsidR="00E31D1C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193" w:history="1">
            <w:r w:rsidR="00E31D1C" w:rsidRPr="0000551E">
              <w:rPr>
                <w:rStyle w:val="Hyperlink"/>
                <w:noProof/>
              </w:rPr>
              <w:t>1.2.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Elmozdulás és súlyviszonyok (Displacement and Weight Relationships)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_Toc149083193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5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34892AD4" w14:textId="689FEECF" w:rsidR="00E31D1C" w:rsidRDefault="00000000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083194" w:history="1">
            <w:r w:rsidR="00E31D1C" w:rsidRPr="0000551E">
              <w:rPr>
                <w:rStyle w:val="Hyperlink"/>
                <w:noProof/>
                <w:lang w:eastAsia="hu-HU" w:bidi="hu-HU"/>
              </w:rPr>
              <w:t>1.2.1.</w:t>
            </w:r>
            <w:r w:rsidR="00E31D1C"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  <w:lang w:eastAsia="hu-HU" w:bidi="hu-HU"/>
              </w:rPr>
              <w:t>? Fluid inertia ?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_Toc149083194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5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0D3CD579" w14:textId="1924D31F" w:rsidR="00E31D1C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195" w:history="1">
            <w:r w:rsidR="00E31D1C" w:rsidRPr="0000551E">
              <w:rPr>
                <w:rStyle w:val="Hyperlink"/>
                <w:noProof/>
              </w:rPr>
              <w:t>1.3.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? Pressure distribution / Vorticity distribution?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_Toc149083195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5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71D62DE3" w14:textId="1D4E6131" w:rsidR="00E31D1C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196" w:history="1">
            <w:r w:rsidR="00E31D1C" w:rsidRPr="0000551E">
              <w:rPr>
                <w:rStyle w:val="Hyperlink"/>
                <w:noProof/>
              </w:rPr>
              <w:t>1.4.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? Bathymetry ?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_Toc149083196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5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40AB60BD" w14:textId="49E6C21A" w:rsidR="00E31D1C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197" w:history="1">
            <w:r w:rsidR="00E31D1C" w:rsidRPr="0000551E">
              <w:rPr>
                <w:rStyle w:val="Hyperlink"/>
                <w:noProof/>
              </w:rPr>
              <w:t>1.5.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? Designing (Bonjean Curves, …) ?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_Toc149083197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5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09AB157F" w14:textId="308B4B93" w:rsidR="00E31D1C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198" w:history="1">
            <w:r w:rsidR="00E31D1C" w:rsidRPr="0000551E">
              <w:rPr>
                <w:rStyle w:val="Hyperlink"/>
                <w:noProof/>
              </w:rPr>
              <w:t>1.6.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A közeg sűrűségének hatása (Effect of Density of Medium)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_Toc149083198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5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03644CA8" w14:textId="40D55371" w:rsidR="00E31D1C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199" w:history="1">
            <w:r w:rsidR="00E31D1C" w:rsidRPr="0000551E">
              <w:rPr>
                <w:rStyle w:val="Hyperlink"/>
                <w:noProof/>
              </w:rPr>
              <w:t>1.7.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Elmozdulás és súly becslés (Displacement vs. Weight Estimate)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_Toc149083199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5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39DD8041" w14:textId="55AB24CE" w:rsidR="00E31D1C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00" w:history="1">
            <w:r w:rsidR="00E31D1C" w:rsidRPr="0000551E">
              <w:rPr>
                <w:rStyle w:val="Hyperlink"/>
                <w:noProof/>
              </w:rPr>
              <w:t>1.8.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Az együtthatók definíciói és felhasználása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_Toc149083200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5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018E1270" w14:textId="3A28FE48" w:rsidR="00E31D1C" w:rsidRDefault="00000000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083201" w:history="1">
            <w:r w:rsidR="00E31D1C" w:rsidRPr="0000551E">
              <w:rPr>
                <w:rStyle w:val="Hyperlink"/>
                <w:noProof/>
                <w:lang w:eastAsia="hu-HU" w:bidi="hu-HU"/>
              </w:rPr>
              <w:t>1.8.1.</w:t>
            </w:r>
            <w:r w:rsidR="00E31D1C"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  <w:lang w:eastAsia="hu-HU" w:bidi="hu-HU"/>
              </w:rPr>
              <w:t>Block Coeficient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_Toc149083201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6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4265F77A" w14:textId="41B494BE" w:rsidR="00E31D1C" w:rsidRDefault="00000000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083202" w:history="1">
            <w:r w:rsidR="00E31D1C" w:rsidRPr="0000551E">
              <w:rPr>
                <w:rStyle w:val="Hyperlink"/>
                <w:noProof/>
                <w:lang w:eastAsia="hu-HU" w:bidi="hu-HU"/>
              </w:rPr>
              <w:t>1.8.2.</w:t>
            </w:r>
            <w:r w:rsidR="00E31D1C"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  <w:lang w:eastAsia="hu-HU" w:bidi="hu-HU"/>
              </w:rPr>
              <w:t>Prismatic Coeflcient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_Toc149083202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6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5CD3E447" w14:textId="2B6A8EA1" w:rsidR="00E31D1C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03" w:history="1">
            <w:r w:rsidR="00E31D1C" w:rsidRPr="0000551E">
              <w:rPr>
                <w:rStyle w:val="Hyperlink"/>
                <w:noProof/>
              </w:rPr>
              <w:t>1.9.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Képletek a területhez, a mozgás, a középponthoz, a tehetetlenségi pillanathoz és a sugárhoz: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_Toc149083203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6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47E95EBF" w14:textId="4C5C3FF2" w:rsidR="00E31D1C" w:rsidRDefault="00000000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04" w:history="1">
            <w:r w:rsidR="00E31D1C" w:rsidRPr="0000551E">
              <w:rPr>
                <w:rStyle w:val="Hyperlink"/>
                <w:noProof/>
              </w:rPr>
              <w:t>1.10.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Something about basic display part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_Toc149083204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6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5EE48EE4" w14:textId="465DE5FF" w:rsidR="00E31D1C" w:rsidRDefault="00000000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05" w:history="1">
            <w:r w:rsidR="00E31D1C" w:rsidRPr="0000551E">
              <w:rPr>
                <w:rStyle w:val="Hyperlink"/>
                <w:noProof/>
              </w:rPr>
              <w:t>1.11.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Path planning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_Toc149083205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6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014AA1F0" w14:textId="0C82B184" w:rsidR="00E31D1C" w:rsidRDefault="00000000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06" w:history="1">
            <w:r w:rsidR="00E31D1C" w:rsidRPr="0000551E">
              <w:rPr>
                <w:rStyle w:val="Hyperlink"/>
                <w:noProof/>
              </w:rPr>
              <w:t>2.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Elérhető szimulátorok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_Toc149083206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7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27333740" w14:textId="3B78F74F" w:rsidR="00E31D1C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07" w:history="1">
            <w:r w:rsidR="00E31D1C" w:rsidRPr="0000551E">
              <w:rPr>
                <w:rStyle w:val="Hyperlink"/>
                <w:noProof/>
              </w:rPr>
              <w:t>2.1.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UWSim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_Toc149083207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7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72DB5B87" w14:textId="66ED277F" w:rsidR="00E31D1C" w:rsidRDefault="00000000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083208" w:history="1">
            <w:r w:rsidR="00E31D1C" w:rsidRPr="0000551E">
              <w:rPr>
                <w:rStyle w:val="Hyperlink"/>
                <w:noProof/>
                <w:lang w:eastAsia="hu-HU" w:bidi="hu-HU"/>
              </w:rPr>
              <w:t>2.1.1.</w:t>
            </w:r>
            <w:r w:rsidR="00E31D1C"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  <w:lang w:eastAsia="hu-HU" w:bidi="hu-HU"/>
              </w:rPr>
              <w:t>Működése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_Toc149083208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7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6453481C" w14:textId="4C46D873" w:rsidR="00E31D1C" w:rsidRDefault="00000000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083209" w:history="1">
            <w:r w:rsidR="00E31D1C" w:rsidRPr="0000551E">
              <w:rPr>
                <w:rStyle w:val="Hyperlink"/>
                <w:noProof/>
              </w:rPr>
              <w:t>2.1.2.</w:t>
            </w:r>
            <w:r w:rsidR="00E31D1C"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Előnyei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_Toc149083209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8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6A02385B" w14:textId="2CBE2D48" w:rsidR="00E31D1C" w:rsidRDefault="00000000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083210" w:history="1">
            <w:r w:rsidR="00E31D1C" w:rsidRPr="0000551E">
              <w:rPr>
                <w:rStyle w:val="Hyperlink"/>
                <w:noProof/>
              </w:rPr>
              <w:t>2.1.3.</w:t>
            </w:r>
            <w:r w:rsidR="00E31D1C"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Hátrányai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_Toc149083210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8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7238E142" w14:textId="0B30D5D7" w:rsidR="00E31D1C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11" w:history="1">
            <w:r w:rsidR="00E31D1C" w:rsidRPr="0000551E">
              <w:rPr>
                <w:rStyle w:val="Hyperlink"/>
                <w:noProof/>
              </w:rPr>
              <w:t>2.2.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Ardusub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_Toc149083211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9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0B2697E4" w14:textId="42BE42A7" w:rsidR="00E31D1C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12" w:history="1">
            <w:r w:rsidR="00E31D1C" w:rsidRPr="0000551E">
              <w:rPr>
                <w:rStyle w:val="Hyperlink"/>
                <w:noProof/>
              </w:rPr>
              <w:t>2.3.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UUVSimulator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_Toc149083212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9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629DC37E" w14:textId="3F00FC3C" w:rsidR="00E31D1C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13" w:history="1">
            <w:r w:rsidR="00E31D1C" w:rsidRPr="0000551E">
              <w:rPr>
                <w:rStyle w:val="Hyperlink"/>
                <w:noProof/>
              </w:rPr>
              <w:t>2.4.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Aqua Underwater Simulator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_Toc149083213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9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5961A56B" w14:textId="11C70C4A" w:rsidR="00E31D1C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14" w:history="1">
            <w:r w:rsidR="00E31D1C" w:rsidRPr="0000551E">
              <w:rPr>
                <w:rStyle w:val="Hyperlink"/>
                <w:noProof/>
              </w:rPr>
              <w:t>2.5.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Stonefish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_Toc149083214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9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1213E240" w14:textId="6047AD3E" w:rsidR="00E31D1C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15" w:history="1">
            <w:r w:rsidR="00E31D1C" w:rsidRPr="0000551E">
              <w:rPr>
                <w:rStyle w:val="Hyperlink"/>
                <w:noProof/>
              </w:rPr>
              <w:t>2.6.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HoloOcean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_Toc149083215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9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1FDB65B4" w14:textId="1F5F0590" w:rsidR="00E31D1C" w:rsidRDefault="00000000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16" w:history="1">
            <w:r w:rsidR="00E31D1C" w:rsidRPr="0000551E">
              <w:rPr>
                <w:rStyle w:val="Hyperlink"/>
                <w:noProof/>
              </w:rPr>
              <w:t>3.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Szimulátor létrehozására  alkalmas szoftverek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_Toc149083216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10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3ED96390" w14:textId="59C3E0B9" w:rsidR="00E31D1C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17" w:history="1">
            <w:r w:rsidR="00E31D1C" w:rsidRPr="0000551E">
              <w:rPr>
                <w:rStyle w:val="Hyperlink"/>
                <w:noProof/>
              </w:rPr>
              <w:t>3.1.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Unreal Engine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_Toc149083217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10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34CD557E" w14:textId="2FA4706F" w:rsidR="00E31D1C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18" w:history="1">
            <w:r w:rsidR="00E31D1C" w:rsidRPr="0000551E">
              <w:rPr>
                <w:rStyle w:val="Hyperlink"/>
                <w:noProof/>
              </w:rPr>
              <w:t>3.2.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Unity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_Toc149083218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10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445595DE" w14:textId="3FA6C66A" w:rsidR="00E31D1C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19" w:history="1">
            <w:r w:rsidR="00E31D1C" w:rsidRPr="0000551E">
              <w:rPr>
                <w:rStyle w:val="Hyperlink"/>
                <w:noProof/>
              </w:rPr>
              <w:t>3.3.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Gazebo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_Toc149083219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10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22635059" w14:textId="333EB999" w:rsidR="00E31D1C" w:rsidRDefault="00000000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083220" w:history="1">
            <w:r w:rsidR="00E31D1C" w:rsidRPr="0000551E">
              <w:rPr>
                <w:rStyle w:val="Hyperlink"/>
                <w:noProof/>
              </w:rPr>
              <w:t>4.</w:t>
            </w:r>
            <w:r w:rsidR="00E31D1C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E31D1C" w:rsidRPr="0000551E">
              <w:rPr>
                <w:rStyle w:val="Hyperlink"/>
                <w:noProof/>
              </w:rPr>
              <w:t>Basic architecture</w:t>
            </w:r>
            <w:r w:rsidR="00E31D1C">
              <w:rPr>
                <w:noProof/>
                <w:webHidden/>
              </w:rPr>
              <w:tab/>
            </w:r>
            <w:r w:rsidR="00E31D1C">
              <w:rPr>
                <w:noProof/>
                <w:webHidden/>
              </w:rPr>
              <w:fldChar w:fldCharType="begin"/>
            </w:r>
            <w:r w:rsidR="00E31D1C">
              <w:rPr>
                <w:noProof/>
                <w:webHidden/>
              </w:rPr>
              <w:instrText xml:space="preserve"> PAGEREF _Toc149083220 \h </w:instrText>
            </w:r>
            <w:r w:rsidR="00E31D1C">
              <w:rPr>
                <w:noProof/>
                <w:webHidden/>
              </w:rPr>
            </w:r>
            <w:r w:rsidR="00E31D1C">
              <w:rPr>
                <w:noProof/>
                <w:webHidden/>
              </w:rPr>
              <w:fldChar w:fldCharType="separate"/>
            </w:r>
            <w:r w:rsidR="00E31D1C">
              <w:rPr>
                <w:noProof/>
                <w:webHidden/>
              </w:rPr>
              <w:t>11</w:t>
            </w:r>
            <w:r w:rsidR="00E31D1C">
              <w:rPr>
                <w:noProof/>
                <w:webHidden/>
              </w:rPr>
              <w:fldChar w:fldCharType="end"/>
            </w:r>
          </w:hyperlink>
        </w:p>
        <w:p w14:paraId="472C66A9" w14:textId="570E32FC" w:rsidR="00431E31" w:rsidRPr="00F83F8A" w:rsidRDefault="00431E31" w:rsidP="005F7515">
          <w:pPr>
            <w:spacing w:line="240" w:lineRule="auto"/>
          </w:pPr>
          <w:r w:rsidRPr="00F83F8A">
            <w:rPr>
              <w:rFonts w:cs="Times New Roman"/>
              <w:b/>
              <w:bCs/>
            </w:rPr>
            <w:fldChar w:fldCharType="end"/>
          </w:r>
        </w:p>
      </w:sdtContent>
    </w:sdt>
    <w:p w14:paraId="674A8D44" w14:textId="3D2CCF31" w:rsidR="00431E31" w:rsidRPr="00F83F8A" w:rsidRDefault="00431E31" w:rsidP="00066976">
      <w:pPr>
        <w:pStyle w:val="Heading1"/>
        <w:numPr>
          <w:ilvl w:val="0"/>
          <w:numId w:val="0"/>
        </w:numPr>
      </w:pPr>
      <w:bookmarkStart w:id="2" w:name="_Toc149083190"/>
      <w:r w:rsidRPr="00F83F8A">
        <w:lastRenderedPageBreak/>
        <w:t>Bevezetés</w:t>
      </w:r>
      <w:bookmarkEnd w:id="2"/>
    </w:p>
    <w:p w14:paraId="355BB6A6" w14:textId="282C7424" w:rsidR="004473F3" w:rsidRPr="00F83F8A" w:rsidRDefault="00C50FF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 tengeralattjárók</w:t>
      </w:r>
      <w:r w:rsidR="002B61BC" w:rsidRPr="00F83F8A">
        <w:rPr>
          <w:lang w:eastAsia="hu-HU" w:bidi="hu-HU"/>
        </w:rPr>
        <w:t xml:space="preserve">, az autonóm tengeralattjárók (AUV-k) és más mélytengeri járművek az </w:t>
      </w:r>
      <w:r w:rsidR="006D144F" w:rsidRPr="00F83F8A">
        <w:rPr>
          <w:lang w:eastAsia="hu-HU" w:bidi="hu-HU"/>
        </w:rPr>
        <w:t xml:space="preserve">óceánok, tengerek, folyók és más vízi környezetek </w:t>
      </w:r>
      <w:r w:rsidR="002B61BC" w:rsidRPr="00F83F8A">
        <w:rPr>
          <w:lang w:eastAsia="hu-HU" w:bidi="hu-HU"/>
        </w:rPr>
        <w:t>titokzatos mélységeiben játszanak fontos szerepet.</w:t>
      </w:r>
      <w:r w:rsidR="00F940E9" w:rsidRPr="00F83F8A">
        <w:rPr>
          <w:lang w:eastAsia="hu-HU" w:bidi="hu-HU"/>
        </w:rPr>
        <w:t xml:space="preserve"> </w:t>
      </w:r>
      <w:r w:rsidR="002B61BC" w:rsidRPr="00F83F8A">
        <w:rPr>
          <w:lang w:eastAsia="hu-HU" w:bidi="hu-HU"/>
        </w:rPr>
        <w:t>Ezek a kifinomult gépek</w:t>
      </w:r>
      <w:r w:rsidR="00F940E9" w:rsidRPr="00F83F8A">
        <w:rPr>
          <w:lang w:eastAsia="hu-HU" w:bidi="hu-HU"/>
        </w:rPr>
        <w:t xml:space="preserve"> és eszközeik</w:t>
      </w:r>
      <w:r w:rsidR="002B61BC" w:rsidRPr="00F83F8A">
        <w:rPr>
          <w:lang w:eastAsia="hu-HU" w:bidi="hu-HU"/>
        </w:rPr>
        <w:t xml:space="preserve"> n</w:t>
      </w:r>
      <w:r w:rsidRPr="00F83F8A">
        <w:rPr>
          <w:lang w:eastAsia="hu-HU" w:bidi="hu-HU"/>
        </w:rPr>
        <w:t>élkülözhetetlen szerepet játszanak a felderítő tevékenységek, tengeri kutatások</w:t>
      </w:r>
      <w:r w:rsidR="00C561D3" w:rsidRPr="00F83F8A">
        <w:rPr>
          <w:lang w:eastAsia="hu-HU" w:bidi="hu-HU"/>
        </w:rPr>
        <w:t>, környezetvédelem</w:t>
      </w:r>
      <w:r w:rsidRPr="00F83F8A">
        <w:rPr>
          <w:lang w:eastAsia="hu-HU" w:bidi="hu-HU"/>
        </w:rPr>
        <w:t xml:space="preserve"> és haditengerészet terén</w:t>
      </w:r>
      <w:r w:rsidR="004473F3" w:rsidRPr="00F83F8A">
        <w:rPr>
          <w:lang w:eastAsia="hu-HU" w:bidi="hu-HU"/>
        </w:rPr>
        <w:t>, valamint olyan katasztrófák utáni felderítési és mentési műveletek során, ahol emberi beavatkozás kivitelezhetetlen, vagy igen magas kockázatokkal járna.</w:t>
      </w:r>
    </w:p>
    <w:p w14:paraId="5C14D991" w14:textId="2F414DC2" w:rsidR="00AB6D51" w:rsidRPr="00F83F8A" w:rsidRDefault="00A404DD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>Ezen járművek célja olyan feladatok ellátása, amelyre más vízi járművek vagy búvárok beavatkozása nem elégséges vagy lehetséges.</w:t>
      </w:r>
      <w:r w:rsidR="001B09E8" w:rsidRPr="00F83F8A">
        <w:rPr>
          <w:lang w:eastAsia="hu-HU" w:bidi="hu-HU"/>
        </w:rPr>
        <w:t xml:space="preserve"> </w:t>
      </w:r>
      <w:r w:rsidR="00AB6D51" w:rsidRPr="00F83F8A">
        <w:rPr>
          <w:lang w:eastAsia="hu-HU" w:bidi="hu-HU"/>
        </w:rPr>
        <w:t>Példaként említhetjük a tudományos kutatásokat és környezetvédelmi feladatokat, ahol ezek a gépek a tengerfenék térképezésére, olajszivárgások detektálására és tengeri élőlények megfigyelésére használatosak.</w:t>
      </w:r>
    </w:p>
    <w:p w14:paraId="5B68160A" w14:textId="02109C1D" w:rsidR="00EA2531" w:rsidRPr="00F83F8A" w:rsidRDefault="00EA2531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 xml:space="preserve">A </w:t>
      </w:r>
      <w:r w:rsidR="00F03B0C" w:rsidRPr="00F83F8A">
        <w:rPr>
          <w:lang w:eastAsia="hu-HU" w:bidi="hu-HU"/>
        </w:rPr>
        <w:t>mélységi vízi járművek izgalmas kihívásokat támasztanak a mérnökök és tudósok előtt, mivel a mélytengerben való működtetés rendkívül komplex és veszélyekkel teli feladat.</w:t>
      </w:r>
      <w:r w:rsidR="00C52249" w:rsidRPr="00F83F8A">
        <w:rPr>
          <w:lang w:eastAsia="hu-HU" w:bidi="hu-HU"/>
        </w:rPr>
        <w:t xml:space="preserve"> Ilyen egyedi jellemzők például a mélytengeri nyomásoknak való ellenállás, a korlátozott energiatartalék, a kommunikációs nehézségek, és a pontos navigáció a víz alatti akadályok között. Emiatt</w:t>
      </w:r>
      <w:r w:rsidR="00650FD0" w:rsidRPr="00F83F8A">
        <w:rPr>
          <w:lang w:eastAsia="hu-HU" w:bidi="hu-HU"/>
        </w:rPr>
        <w:t xml:space="preserve"> ezen járművek tervezése, fejlesztése</w:t>
      </w:r>
      <w:r w:rsidR="00C52249" w:rsidRPr="00F83F8A">
        <w:rPr>
          <w:lang w:eastAsia="hu-HU" w:bidi="hu-HU"/>
        </w:rPr>
        <w:t>, tesztelése</w:t>
      </w:r>
      <w:r w:rsidR="00650FD0" w:rsidRPr="00F83F8A">
        <w:rPr>
          <w:lang w:eastAsia="hu-HU" w:bidi="hu-HU"/>
        </w:rPr>
        <w:t xml:space="preserve"> és </w:t>
      </w:r>
      <w:r w:rsidR="00650FD0" w:rsidRPr="00F83F8A">
        <w:rPr>
          <w:highlight w:val="green"/>
          <w:lang w:eastAsia="hu-HU" w:bidi="hu-HU"/>
        </w:rPr>
        <w:t xml:space="preserve">üzemeltetése komoly </w:t>
      </w:r>
      <w:r w:rsidR="00C52249" w:rsidRPr="00F83F8A">
        <w:rPr>
          <w:highlight w:val="green"/>
          <w:lang w:eastAsia="hu-HU" w:bidi="hu-HU"/>
        </w:rPr>
        <w:t>megpróbáltatásokkal</w:t>
      </w:r>
      <w:r w:rsidR="00650FD0" w:rsidRPr="00F83F8A">
        <w:rPr>
          <w:highlight w:val="green"/>
          <w:lang w:eastAsia="hu-HU" w:bidi="hu-HU"/>
        </w:rPr>
        <w:t xml:space="preserve"> jár</w:t>
      </w:r>
      <w:r w:rsidRPr="00F83F8A">
        <w:rPr>
          <w:highlight w:val="green"/>
          <w:lang w:eastAsia="hu-HU" w:bidi="hu-HU"/>
        </w:rPr>
        <w:t>.</w:t>
      </w:r>
    </w:p>
    <w:p w14:paraId="489E0EF6" w14:textId="5037714B" w:rsidR="00914FC3" w:rsidRPr="00F83F8A" w:rsidRDefault="00CF39C7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Ezen járművek tervezése és működtetése kritikusan fontos, mivel egy tervezési hiba akár a jármű elvesztéséhez is vezethet, illetve a mélytengeri jármű és a hiba típusától függően emberi életek is veszélybe kerülhetnek.</w:t>
      </w:r>
      <w:r w:rsidR="00400EE5" w:rsidRPr="00F83F8A">
        <w:rPr>
          <w:lang w:eastAsia="hu-HU" w:bidi="hu-HU"/>
        </w:rPr>
        <w:t xml:space="preserve"> Ezért elengedhetetlen, hogy ezeket a járműveket először szimulációkban és teszteken keresztül vizsgáljuk, mielőtt valós működésükre bíznánk őket. A szimulációk lehetővé teszik számunkra, hogy azonosítsuk és javítsuk a tervezési hibákat, és biztosítsuk a járművek biztonságos és hatékony működését a mélytengeri környezetben.</w:t>
      </w:r>
    </w:p>
    <w:p w14:paraId="477720B7" w14:textId="025465BA" w:rsidR="00650FD0" w:rsidRDefault="00914FC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Fontos megjegyezni, hogy a szimulációk és virtuális környezetek kulcsfontosságú szerepet játszanak az AUV-k és UUV-k fejlesztésében és tesztelésében. A különböző szimulációs megoldások lehetnek segítségünkre a tervezési és tesztelési folyamatok hatékonyabbá tételében, és megkönnyíthetik az AUV-k és UUV-k környezetbarát és hatékony működését. Ebben a kontextusban megvizsgáljuk az elérhető, alkalmas szimulátorokat és mérlegeljük, hogy melyeket érdemes felhasználni, továbbfejleszteni, vagy akár egy teljesen új szimulátort létrehozni a megfelelő tesztelés és fejlesztés érdekében. Az elképzelt szimulátor megalkotása során szükséges figyelembe vennünk a motor vagy szoftverrendszer kiválasztását, amely a legjobban illeszkedik a céljainkhoz és lehetővé teszi a valósághű szimuláció megvalósítását.</w:t>
      </w:r>
    </w:p>
    <w:p w14:paraId="2CB57CB8" w14:textId="778FEF01" w:rsidR="00C219FF" w:rsidRPr="00F83F8A" w:rsidRDefault="00C219FF" w:rsidP="00C219FF">
      <w:pPr>
        <w:ind w:firstLine="284"/>
        <w:rPr>
          <w:lang w:eastAsia="hu-HU" w:bidi="hu-HU"/>
        </w:rPr>
      </w:pPr>
      <w:r w:rsidRPr="00C219FF">
        <w:rPr>
          <w:highlight w:val="red"/>
          <w:lang w:eastAsia="hu-HU" w:bidi="hu-HU"/>
        </w:rPr>
        <w:t xml:space="preserve">Az Óbudai Egyetem </w:t>
      </w:r>
      <w:proofErr w:type="spellStart"/>
      <w:r w:rsidRPr="00C219FF">
        <w:rPr>
          <w:highlight w:val="red"/>
          <w:lang w:eastAsia="hu-HU" w:bidi="hu-HU"/>
        </w:rPr>
        <w:t>BioTech</w:t>
      </w:r>
      <w:proofErr w:type="spellEnd"/>
      <w:r w:rsidRPr="00C219FF">
        <w:rPr>
          <w:highlight w:val="red"/>
          <w:lang w:eastAsia="hu-HU" w:bidi="hu-HU"/>
        </w:rPr>
        <w:t xml:space="preserve"> Kutató Központjában zajló tengeralattjáró fejlesztésében veszek részt, elsődlegesen, mint a tengeralattjáróhoz való szimulátor elkészítésében, tesztelésében.</w:t>
      </w:r>
    </w:p>
    <w:p w14:paraId="0C91516A" w14:textId="03A63376" w:rsidR="00914FC3" w:rsidRPr="00F83F8A" w:rsidRDefault="00914FC3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 xml:space="preserve">Ebben a bevezetésben áttekintettük a tengeralattjárók, AUV-k és más mélytengeri járművek sokoldalú alkalmazását és az ezekkel járó kihívásokat a vízi környezetek mélységeiben. Emellett hangsúlyoztuk a szimulációk és virtuális környezetek szerepét a </w:t>
      </w:r>
      <w:r w:rsidRPr="00F83F8A">
        <w:rPr>
          <w:highlight w:val="cyan"/>
          <w:lang w:eastAsia="hu-HU" w:bidi="hu-HU"/>
        </w:rPr>
        <w:lastRenderedPageBreak/>
        <w:t>járművek tervezési és tesztelési folyamataiban. Meggyőződtünk arról, hogy ezek a technológiák létfontosságúak a mélytengeri járművek fejlesztésében és a tengeri mélységek jobb megértésében és védelmében</w:t>
      </w:r>
    </w:p>
    <w:p w14:paraId="6FD6D53A" w14:textId="586E0C42" w:rsidR="00BB2171" w:rsidRPr="00F83F8A" w:rsidRDefault="00BB2171" w:rsidP="00BB2171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Az irodalomkutatást követően a dolgozat bemutatja a szimulátor</w:t>
      </w:r>
      <w:r w:rsidR="00914FC3" w:rsidRPr="00F83F8A">
        <w:rPr>
          <w:lang w:eastAsia="hu-HU" w:bidi="hu-HU"/>
        </w:rPr>
        <w:t>ok</w:t>
      </w:r>
      <w:r w:rsidRPr="00F83F8A">
        <w:rPr>
          <w:lang w:eastAsia="hu-HU" w:bidi="hu-HU"/>
        </w:rPr>
        <w:t xml:space="preserve"> kialakítását és működés</w:t>
      </w:r>
      <w:r w:rsidR="00914FC3" w:rsidRPr="00F83F8A">
        <w:rPr>
          <w:lang w:eastAsia="hu-HU" w:bidi="hu-HU"/>
        </w:rPr>
        <w:t>üket.</w:t>
      </w:r>
    </w:p>
    <w:p w14:paraId="2D01F3DB" w14:textId="77777777" w:rsidR="006D144F" w:rsidRDefault="006D144F" w:rsidP="00BB2171">
      <w:pPr>
        <w:ind w:firstLine="284"/>
        <w:rPr>
          <w:lang w:eastAsia="hu-HU" w:bidi="hu-HU"/>
        </w:rPr>
      </w:pPr>
    </w:p>
    <w:p w14:paraId="4460F9BB" w14:textId="36A0FFF7" w:rsidR="00FE626D" w:rsidRDefault="00FE626D" w:rsidP="00BB2171">
      <w:pPr>
        <w:ind w:firstLine="284"/>
        <w:rPr>
          <w:lang w:eastAsia="hu-HU" w:bidi="hu-HU"/>
        </w:rPr>
      </w:pPr>
      <w:r>
        <w:rPr>
          <w:lang w:eastAsia="hu-HU" w:bidi="hu-HU"/>
        </w:rPr>
        <w:br w:type="page"/>
      </w:r>
    </w:p>
    <w:p w14:paraId="59887E9F" w14:textId="7E1FD1AC" w:rsidR="00FE626D" w:rsidRDefault="00FE626D" w:rsidP="00FE626D">
      <w:pPr>
        <w:pStyle w:val="Heading1"/>
      </w:pPr>
      <w:bookmarkStart w:id="3" w:name="_Toc149083191"/>
      <w:r>
        <w:lastRenderedPageBreak/>
        <w:t>Alapok egy tengeralattjáró esetén</w:t>
      </w:r>
      <w:bookmarkEnd w:id="3"/>
    </w:p>
    <w:p w14:paraId="18B7DD55" w14:textId="62E96D02" w:rsidR="009C18F5" w:rsidRDefault="009C18F5" w:rsidP="009C18F5">
      <w:pPr>
        <w:ind w:firstLine="284"/>
        <w:rPr>
          <w:lang w:eastAsia="hu-HU" w:bidi="hu-HU"/>
        </w:rPr>
      </w:pPr>
      <w:r>
        <w:rPr>
          <w:lang w:eastAsia="hu-HU" w:bidi="hu-HU"/>
        </w:rPr>
        <w:t>Az UUV-</w:t>
      </w:r>
      <w:proofErr w:type="spellStart"/>
      <w:r>
        <w:rPr>
          <w:lang w:eastAsia="hu-HU" w:bidi="hu-HU"/>
        </w:rPr>
        <w:t>ök</w:t>
      </w:r>
      <w:proofErr w:type="spellEnd"/>
      <w:r>
        <w:rPr>
          <w:lang w:eastAsia="hu-HU" w:bidi="hu-HU"/>
        </w:rPr>
        <w:t xml:space="preserve"> tervezési és fejlesztési lehetőségeik és irányaik megértéséhez tisztában kell lennünk a témához szükséges alapfogalmakkal</w:t>
      </w:r>
      <w:r w:rsidR="00657A2E">
        <w:rPr>
          <w:lang w:eastAsia="hu-HU" w:bidi="hu-HU"/>
        </w:rPr>
        <w:t xml:space="preserve"> és a</w:t>
      </w:r>
      <w:r>
        <w:rPr>
          <w:lang w:eastAsia="hu-HU" w:bidi="hu-HU"/>
        </w:rPr>
        <w:t xml:space="preserve"> rá vonatkozó fizikai törvényekkel. </w:t>
      </w:r>
      <w:r w:rsidR="00F841B6">
        <w:rPr>
          <w:lang w:eastAsia="hu-HU" w:bidi="hu-HU"/>
        </w:rPr>
        <w:t>A fejezet első felében</w:t>
      </w:r>
      <w:r w:rsidR="000A6727">
        <w:rPr>
          <w:lang w:eastAsia="hu-HU" w:bidi="hu-HU"/>
        </w:rPr>
        <w:t xml:space="preserve"> megismerkedhetünk a haditengerészetben gyakran használt kifejezésekkel, tervezéshez elengedhetetlen együtthatókkal</w:t>
      </w:r>
      <w:r w:rsidR="00F841B6">
        <w:rPr>
          <w:lang w:eastAsia="hu-HU" w:bidi="hu-HU"/>
        </w:rPr>
        <w:t xml:space="preserve"> és</w:t>
      </w:r>
      <w:r w:rsidR="000A6727">
        <w:rPr>
          <w:lang w:eastAsia="hu-HU" w:bidi="hu-HU"/>
        </w:rPr>
        <w:t xml:space="preserve"> számítási metódusokkal</w:t>
      </w:r>
      <w:r w:rsidR="00F841B6">
        <w:rPr>
          <w:lang w:eastAsia="hu-HU" w:bidi="hu-HU"/>
        </w:rPr>
        <w:t>.</w:t>
      </w:r>
    </w:p>
    <w:p w14:paraId="379FC911" w14:textId="1EF48CA3" w:rsidR="00F841B6" w:rsidRDefault="00F841B6" w:rsidP="009C18F5">
      <w:pPr>
        <w:ind w:firstLine="284"/>
        <w:rPr>
          <w:lang w:eastAsia="hu-HU" w:bidi="hu-HU"/>
        </w:rPr>
      </w:pPr>
      <w:r w:rsidRPr="00F841B6">
        <w:rPr>
          <w:highlight w:val="cyan"/>
          <w:lang w:eastAsia="hu-HU" w:bidi="hu-HU"/>
        </w:rPr>
        <w:t>A fejezet második felében pedig bemutatásra kerülnek olyan fejlesztési részelemek, amik a kiszolgáló személyzet számára elengedhetetlenek.</w:t>
      </w:r>
    </w:p>
    <w:p w14:paraId="48618ED1" w14:textId="77777777" w:rsidR="009C18F5" w:rsidRPr="009C18F5" w:rsidRDefault="009C18F5" w:rsidP="009C18F5">
      <w:pPr>
        <w:ind w:firstLine="284"/>
        <w:rPr>
          <w:lang w:eastAsia="hu-HU" w:bidi="hu-HU"/>
        </w:rPr>
      </w:pPr>
    </w:p>
    <w:p w14:paraId="704CCF1C" w14:textId="6734B3C4" w:rsidR="00FE626D" w:rsidRDefault="00FE626D" w:rsidP="00FE626D">
      <w:pPr>
        <w:rPr>
          <w:lang w:eastAsia="hu-HU" w:bidi="hu-HU"/>
        </w:rPr>
      </w:pPr>
      <w:r>
        <w:rPr>
          <w:lang w:eastAsia="hu-HU" w:bidi="hu-HU"/>
        </w:rPr>
        <w:t xml:space="preserve">Bevezetés az alap dolgokról, hogy egy tengeralattjáró tervezése esetén figyelembe kell venni a </w:t>
      </w:r>
      <w:proofErr w:type="spellStart"/>
      <w:r>
        <w:rPr>
          <w:lang w:eastAsia="hu-HU" w:bidi="hu-HU"/>
        </w:rPr>
        <w:t>force-okat</w:t>
      </w:r>
      <w:proofErr w:type="spellEnd"/>
      <w:r>
        <w:rPr>
          <w:lang w:eastAsia="hu-HU" w:bidi="hu-HU"/>
        </w:rPr>
        <w:t xml:space="preserve"> pl drag </w:t>
      </w:r>
      <w:proofErr w:type="spellStart"/>
      <w:r>
        <w:rPr>
          <w:lang w:eastAsia="hu-HU" w:bidi="hu-HU"/>
        </w:rPr>
        <w:t>force</w:t>
      </w:r>
      <w:proofErr w:type="spellEnd"/>
      <w:r>
        <w:rPr>
          <w:lang w:eastAsia="hu-HU" w:bidi="hu-HU"/>
        </w:rPr>
        <w:t xml:space="preserve">, </w:t>
      </w:r>
      <w:proofErr w:type="spellStart"/>
      <w:r>
        <w:rPr>
          <w:lang w:eastAsia="hu-HU" w:bidi="hu-HU"/>
        </w:rPr>
        <w:t>buoyancy</w:t>
      </w:r>
      <w:proofErr w:type="spellEnd"/>
      <w:r>
        <w:rPr>
          <w:lang w:eastAsia="hu-HU" w:bidi="hu-HU"/>
        </w:rPr>
        <w:t xml:space="preserve">, ki kell számolni a </w:t>
      </w:r>
      <w:proofErr w:type="spellStart"/>
      <w:r>
        <w:rPr>
          <w:lang w:eastAsia="hu-HU" w:bidi="hu-HU"/>
        </w:rPr>
        <w:t>centroid</w:t>
      </w:r>
      <w:proofErr w:type="spellEnd"/>
      <w:r>
        <w:rPr>
          <w:lang w:eastAsia="hu-HU" w:bidi="hu-HU"/>
        </w:rPr>
        <w:t xml:space="preserve">-ot, … . </w:t>
      </w:r>
      <w:r w:rsidR="00672A65">
        <w:rPr>
          <w:lang w:eastAsia="hu-HU" w:bidi="hu-HU"/>
        </w:rPr>
        <w:t>(</w:t>
      </w:r>
      <w:r>
        <w:rPr>
          <w:lang w:eastAsia="hu-HU" w:bidi="hu-HU"/>
        </w:rPr>
        <w:t>Milyen együtthatókat lehet kiszámolni a sebességének meghatározásához, …</w:t>
      </w:r>
      <w:r w:rsidR="00672A65">
        <w:rPr>
          <w:lang w:eastAsia="hu-HU" w:bidi="hu-HU"/>
        </w:rPr>
        <w:t>)</w:t>
      </w:r>
    </w:p>
    <w:p w14:paraId="56D6287C" w14:textId="77777777" w:rsidR="000643E8" w:rsidRDefault="000643E8" w:rsidP="00FE626D">
      <w:pPr>
        <w:rPr>
          <w:lang w:eastAsia="hu-HU" w:bidi="hu-HU"/>
        </w:rPr>
      </w:pPr>
    </w:p>
    <w:p w14:paraId="10A89E09" w14:textId="16A70D59" w:rsidR="000643E8" w:rsidRPr="000643E8" w:rsidRDefault="000643E8" w:rsidP="000643E8">
      <w:pPr>
        <w:jc w:val="center"/>
        <w:rPr>
          <w:sz w:val="32"/>
          <w:szCs w:val="28"/>
          <w:lang w:eastAsia="hu-HU" w:bidi="hu-HU"/>
        </w:rPr>
      </w:pPr>
      <w:r w:rsidRPr="009659F9">
        <w:rPr>
          <w:sz w:val="32"/>
          <w:szCs w:val="28"/>
          <w:lang w:eastAsia="hu-HU" w:bidi="hu-HU"/>
        </w:rPr>
        <w:t xml:space="preserve">has </w:t>
      </w:r>
      <w:proofErr w:type="spellStart"/>
      <w:r w:rsidRPr="009659F9">
        <w:rPr>
          <w:sz w:val="32"/>
          <w:szCs w:val="28"/>
          <w:lang w:eastAsia="hu-HU" w:bidi="hu-HU"/>
        </w:rPr>
        <w:t>to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consider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hydrodynamics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forces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r>
        <w:rPr>
          <w:sz w:val="32"/>
          <w:szCs w:val="28"/>
          <w:lang w:eastAsia="hu-HU" w:bidi="hu-HU"/>
        </w:rPr>
        <w:t>(</w:t>
      </w:r>
      <w:proofErr w:type="spellStart"/>
      <w:r w:rsidRPr="009659F9">
        <w:rPr>
          <w:sz w:val="32"/>
          <w:szCs w:val="28"/>
          <w:lang w:eastAsia="hu-HU" w:bidi="hu-HU"/>
        </w:rPr>
        <w:t>buoyancy</w:t>
      </w:r>
      <w:proofErr w:type="spellEnd"/>
      <w:r w:rsidRPr="009659F9">
        <w:rPr>
          <w:sz w:val="32"/>
          <w:szCs w:val="28"/>
          <w:lang w:eastAsia="hu-HU" w:bidi="hu-HU"/>
        </w:rPr>
        <w:t xml:space="preserve">, drag and lift) and fluid </w:t>
      </w:r>
      <w:proofErr w:type="spellStart"/>
      <w:r w:rsidRPr="009659F9">
        <w:rPr>
          <w:sz w:val="32"/>
          <w:szCs w:val="28"/>
          <w:lang w:eastAsia="hu-HU" w:bidi="hu-HU"/>
        </w:rPr>
        <w:t>inertia</w:t>
      </w:r>
      <w:proofErr w:type="spellEnd"/>
    </w:p>
    <w:p w14:paraId="4F274E36" w14:textId="79829F26" w:rsidR="00FE626D" w:rsidRDefault="00FE626D" w:rsidP="00FE626D">
      <w:pPr>
        <w:pStyle w:val="Heading2"/>
      </w:pPr>
      <w:bookmarkStart w:id="4" w:name="_Toc149083192"/>
      <w:r w:rsidRPr="00FE626D">
        <w:t xml:space="preserve">Arkhimédész </w:t>
      </w:r>
      <w:r w:rsidR="007426F5">
        <w:t>elve</w:t>
      </w:r>
      <w:r>
        <w:t>(</w:t>
      </w:r>
      <w:proofErr w:type="spellStart"/>
      <w:r w:rsidRPr="00FE626D">
        <w:t>Archimedes</w:t>
      </w:r>
      <w:proofErr w:type="spellEnd"/>
      <w:r w:rsidRPr="00FE626D">
        <w:t xml:space="preserve">’ </w:t>
      </w:r>
      <w:proofErr w:type="spellStart"/>
      <w:r w:rsidRPr="00FE626D">
        <w:t>Principle</w:t>
      </w:r>
      <w:proofErr w:type="spellEnd"/>
      <w:r>
        <w:t>)</w:t>
      </w:r>
      <w:bookmarkEnd w:id="4"/>
    </w:p>
    <w:p w14:paraId="108EB82A" w14:textId="2B04FD00" w:rsidR="00FE626D" w:rsidRDefault="007426F5" w:rsidP="007426F5">
      <w:pPr>
        <w:ind w:firstLine="284"/>
        <w:rPr>
          <w:lang w:eastAsia="hu-HU" w:bidi="hu-HU"/>
        </w:rPr>
      </w:pPr>
      <w:r w:rsidRPr="007426F5">
        <w:rPr>
          <w:lang w:eastAsia="hu-HU" w:bidi="hu-HU"/>
        </w:rPr>
        <w:t>Az ókori görög matematikusnak és filozófusnak, Arkhimédésznek tulajdonított Arkhimédész elve</w:t>
      </w:r>
      <w:r>
        <w:rPr>
          <w:lang w:eastAsia="hu-HU" w:bidi="hu-HU"/>
        </w:rPr>
        <w:t xml:space="preserve"> </w:t>
      </w:r>
      <w:r w:rsidRPr="007426F5">
        <w:rPr>
          <w:lang w:eastAsia="hu-HU" w:bidi="hu-HU"/>
        </w:rPr>
        <w:t>a folyadékdinamika egyik alapfogalma, amely megmagyarázza a felhajtóerőt.</w:t>
      </w:r>
      <w:r w:rsidRPr="007426F5">
        <w:t xml:space="preserve"> </w:t>
      </w:r>
      <w:r w:rsidRPr="007426F5">
        <w:rPr>
          <w:lang w:eastAsia="hu-HU" w:bidi="hu-HU"/>
        </w:rPr>
        <w:t xml:space="preserve">Ez az elv </w:t>
      </w:r>
      <w:r>
        <w:rPr>
          <w:lang w:eastAsia="hu-HU" w:bidi="hu-HU"/>
        </w:rPr>
        <w:t>jelentősen befolyásolja</w:t>
      </w:r>
      <w:r w:rsidRPr="007426F5">
        <w:rPr>
          <w:lang w:eastAsia="hu-HU" w:bidi="hu-HU"/>
        </w:rPr>
        <w:t xml:space="preserve"> a tengeralattjárók tervezésé</w:t>
      </w:r>
      <w:r>
        <w:rPr>
          <w:lang w:eastAsia="hu-HU" w:bidi="hu-HU"/>
        </w:rPr>
        <w:t>t</w:t>
      </w:r>
      <w:r w:rsidRPr="007426F5">
        <w:rPr>
          <w:lang w:eastAsia="hu-HU" w:bidi="hu-HU"/>
        </w:rPr>
        <w:t xml:space="preserve"> és működésé</w:t>
      </w:r>
      <w:r>
        <w:rPr>
          <w:lang w:eastAsia="hu-HU" w:bidi="hu-HU"/>
        </w:rPr>
        <w:t>t</w:t>
      </w:r>
      <w:r w:rsidRPr="007426F5">
        <w:rPr>
          <w:lang w:eastAsia="hu-HU" w:bidi="hu-HU"/>
        </w:rPr>
        <w:t>.</w:t>
      </w:r>
      <w:r>
        <w:rPr>
          <w:lang w:eastAsia="hu-HU" w:bidi="hu-HU"/>
        </w:rPr>
        <w:t xml:space="preserve"> </w:t>
      </w:r>
      <w:r w:rsidR="00FA5F80">
        <w:rPr>
          <w:lang w:eastAsia="hu-HU" w:bidi="hu-HU"/>
        </w:rPr>
        <w:t>Ez a fejezet vizsgálja</w:t>
      </w:r>
      <w:r w:rsidR="00F2600A">
        <w:rPr>
          <w:lang w:eastAsia="hu-HU" w:bidi="hu-HU"/>
        </w:rPr>
        <w:t xml:space="preserve"> </w:t>
      </w:r>
      <w:r w:rsidR="00F2600A" w:rsidRPr="00F2600A">
        <w:rPr>
          <w:lang w:eastAsia="hu-HU" w:bidi="hu-HU"/>
        </w:rPr>
        <w:t>Arkhimédész elvének a tengeralattjárók</w:t>
      </w:r>
      <w:r w:rsidR="00F2600A">
        <w:rPr>
          <w:lang w:eastAsia="hu-HU" w:bidi="hu-HU"/>
        </w:rPr>
        <w:t>ra</w:t>
      </w:r>
      <w:r w:rsidR="00F2600A" w:rsidRPr="00F2600A">
        <w:rPr>
          <w:lang w:eastAsia="hu-HU" w:bidi="hu-HU"/>
        </w:rPr>
        <w:t xml:space="preserve"> való alkalmazását</w:t>
      </w:r>
      <w:r w:rsidR="00F2600A">
        <w:rPr>
          <w:lang w:eastAsia="hu-HU" w:bidi="hu-HU"/>
        </w:rPr>
        <w:t xml:space="preserve"> és vizsgálja mind a felhajtóerő általi lebegési, valamint merülési képességét.</w:t>
      </w:r>
    </w:p>
    <w:p w14:paraId="53E73A2B" w14:textId="2E4683CA" w:rsidR="00F2600A" w:rsidRDefault="00F16BC2" w:rsidP="007426F5">
      <w:pPr>
        <w:ind w:firstLine="284"/>
        <w:rPr>
          <w:lang w:eastAsia="hu-HU" w:bidi="hu-HU"/>
        </w:rPr>
      </w:pPr>
      <w:r w:rsidRPr="00F16BC2">
        <w:rPr>
          <w:lang w:eastAsia="hu-HU" w:bidi="hu-HU"/>
        </w:rPr>
        <w:t xml:space="preserve">Arkhimédész elve kimondja, hogy </w:t>
      </w:r>
      <w:r w:rsidR="00FD39C6" w:rsidRPr="00FD39C6">
        <w:rPr>
          <w:highlight w:val="darkGreen"/>
          <w:lang w:eastAsia="hu-HU" w:bidi="hu-HU"/>
        </w:rPr>
        <w:t>„minden folyadékba vagy gázba merülő testre felhajtóerő hat, amelynek nagysága egyenlő a test által kiszorított folyadék vagy gáz súlyával.”</w:t>
      </w:r>
      <w:r w:rsidR="00FD39C6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1500157551"/>
          <w:citation/>
        </w:sdtPr>
        <w:sdtContent>
          <w:r w:rsidR="00FD39C6">
            <w:rPr>
              <w:lang w:eastAsia="hu-HU" w:bidi="hu-HU"/>
            </w:rPr>
            <w:fldChar w:fldCharType="begin"/>
          </w:r>
          <w:r w:rsidR="00FD39C6">
            <w:rPr>
              <w:lang w:eastAsia="hu-HU" w:bidi="hu-HU"/>
            </w:rPr>
            <w:instrText xml:space="preserve"> CITATION Wik23 \l 1038 </w:instrText>
          </w:r>
          <w:r w:rsidR="00FD39C6">
            <w:rPr>
              <w:lang w:eastAsia="hu-HU" w:bidi="hu-HU"/>
            </w:rPr>
            <w:fldChar w:fldCharType="separate"/>
          </w:r>
          <w:r w:rsidR="00FD39C6">
            <w:rPr>
              <w:noProof/>
              <w:lang w:eastAsia="hu-HU" w:bidi="hu-HU"/>
            </w:rPr>
            <w:t>(Wikipédia, 2023)</w:t>
          </w:r>
          <w:r w:rsidR="00FD39C6">
            <w:rPr>
              <w:lang w:eastAsia="hu-HU" w:bidi="hu-HU"/>
            </w:rPr>
            <w:fldChar w:fldCharType="end"/>
          </w:r>
        </w:sdtContent>
      </w:sdt>
      <w:r w:rsidRPr="00F16BC2">
        <w:rPr>
          <w:lang w:eastAsia="hu-HU" w:bidi="hu-HU"/>
        </w:rPr>
        <w:t>.</w:t>
      </w:r>
    </w:p>
    <w:p w14:paraId="7EE6B779" w14:textId="480BE81A" w:rsidR="00FD39C6" w:rsidRDefault="00FB7E56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>A tengeralattjáróknak két fő módszerük van a mélységük szabályzására: ballasztartályok használata vagy meghajtó mechanizmus</w:t>
      </w:r>
      <w:r w:rsidR="00276673">
        <w:rPr>
          <w:lang w:eastAsia="hu-HU" w:bidi="hu-HU"/>
        </w:rPr>
        <w:t>ok</w:t>
      </w:r>
      <w:r>
        <w:rPr>
          <w:lang w:eastAsia="hu-HU" w:bidi="hu-HU"/>
        </w:rPr>
        <w:t xml:space="preserve"> használata.</w:t>
      </w:r>
    </w:p>
    <w:p w14:paraId="65A0AD26" w14:textId="33288C80" w:rsidR="00AB4DE3" w:rsidRDefault="00AB4DE3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hagyományos tengeralattjárók ballasztartályokat alkalmaznak a </w:t>
      </w:r>
      <w:r w:rsidR="003F35C9">
        <w:rPr>
          <w:lang w:eastAsia="hu-HU" w:bidi="hu-HU"/>
        </w:rPr>
        <w:t xml:space="preserve">felhajtóerejük manipulálásához és különböző mélységek eléréséhez. Ezeknek a tartájoknak a vízzel való feltöltésük során a tengeralattjáró tömegének növekedését </w:t>
      </w:r>
      <w:r w:rsidR="003978EF">
        <w:rPr>
          <w:lang w:eastAsia="hu-HU" w:bidi="hu-HU"/>
        </w:rPr>
        <w:t>eredményezi</w:t>
      </w:r>
      <w:r w:rsidR="003F35C9">
        <w:rPr>
          <w:lang w:eastAsia="hu-HU" w:bidi="hu-HU"/>
        </w:rPr>
        <w:t xml:space="preserve">, </w:t>
      </w:r>
      <w:r w:rsidR="003F35C9" w:rsidRPr="00CB12DB">
        <w:rPr>
          <w:lang w:eastAsia="hu-HU" w:bidi="hu-HU"/>
        </w:rPr>
        <w:t xml:space="preserve">ami fokozza a lefelé </w:t>
      </w:r>
      <w:r w:rsidR="003978EF" w:rsidRPr="00CB12DB">
        <w:rPr>
          <w:lang w:eastAsia="hu-HU" w:bidi="hu-HU"/>
        </w:rPr>
        <w:t>ható</w:t>
      </w:r>
      <w:r w:rsidR="003F35C9" w:rsidRPr="00CB12DB">
        <w:rPr>
          <w:lang w:eastAsia="hu-HU" w:bidi="hu-HU"/>
        </w:rPr>
        <w:t xml:space="preserve"> gravitációs erőt,</w:t>
      </w:r>
      <w:r w:rsidR="003F35C9">
        <w:rPr>
          <w:lang w:eastAsia="hu-HU" w:bidi="hu-HU"/>
        </w:rPr>
        <w:t xml:space="preserve"> </w:t>
      </w:r>
      <w:r w:rsidR="003978EF" w:rsidRPr="003978EF">
        <w:rPr>
          <w:lang w:eastAsia="hu-HU" w:bidi="hu-HU"/>
        </w:rPr>
        <w:t>és ennek következtében a tengeralattjáró mélyebbre süllyed</w:t>
      </w:r>
      <w:r w:rsidR="003F35C9">
        <w:rPr>
          <w:lang w:eastAsia="hu-HU" w:bidi="hu-HU"/>
        </w:rPr>
        <w:t>.</w:t>
      </w:r>
      <w:r w:rsidR="00897F0A">
        <w:rPr>
          <w:lang w:eastAsia="hu-HU" w:bidi="hu-HU"/>
        </w:rPr>
        <w:t xml:space="preserve"> </w:t>
      </w:r>
      <w:r w:rsidR="00897F0A" w:rsidRPr="00897F0A">
        <w:rPr>
          <w:highlight w:val="darkGray"/>
          <w:lang w:eastAsia="hu-HU" w:bidi="hu-HU"/>
        </w:rPr>
        <w:t>BOOK1</w:t>
      </w:r>
    </w:p>
    <w:p w14:paraId="26C9DD9E" w14:textId="3B6B298F" w:rsidR="003F35C9" w:rsidRDefault="003F35C9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>Ettől a hagyományos módszertől eltérve azonban, néhány modern tengeralattjáró alternatív meghajtási</w:t>
      </w:r>
      <w:r w:rsidR="00897F0A">
        <w:rPr>
          <w:lang w:eastAsia="hu-HU" w:bidi="hu-HU"/>
        </w:rPr>
        <w:t xml:space="preserve"> mechanizmusokat, például elektromos motorokat használ. A motorokkal lefelé vagy felfelé irányuló erők generálásával szabályozva a tengeralattjáró mélységét. Ez a megoldás a ballasztartályok alkalmazásának egy alternatívája</w:t>
      </w:r>
      <w:r w:rsidR="001B63CC">
        <w:rPr>
          <w:lang w:eastAsia="hu-HU" w:bidi="hu-HU"/>
        </w:rPr>
        <w:t>,</w:t>
      </w:r>
      <w:r w:rsidR="00897F0A">
        <w:rPr>
          <w:lang w:eastAsia="hu-HU" w:bidi="hu-HU"/>
        </w:rPr>
        <w:t xml:space="preserve"> </w:t>
      </w:r>
      <w:r w:rsidR="001B63CC">
        <w:rPr>
          <w:lang w:eastAsia="hu-HU" w:bidi="hu-HU"/>
        </w:rPr>
        <w:t>l</w:t>
      </w:r>
      <w:r w:rsidR="00897F0A">
        <w:rPr>
          <w:lang w:eastAsia="hu-HU" w:bidi="hu-HU"/>
        </w:rPr>
        <w:t>ehetőséget biztosít</w:t>
      </w:r>
      <w:r w:rsidR="001B63CC">
        <w:rPr>
          <w:lang w:eastAsia="hu-HU" w:bidi="hu-HU"/>
        </w:rPr>
        <w:t>va</w:t>
      </w:r>
      <w:r w:rsidR="00897F0A">
        <w:rPr>
          <w:lang w:eastAsia="hu-HU" w:bidi="hu-HU"/>
        </w:rPr>
        <w:t xml:space="preserve"> egy </w:t>
      </w:r>
      <w:r w:rsidR="001B63CC">
        <w:rPr>
          <w:lang w:eastAsia="hu-HU" w:bidi="hu-HU"/>
        </w:rPr>
        <w:t>új,</w:t>
      </w:r>
      <w:r w:rsidR="00897F0A">
        <w:rPr>
          <w:lang w:eastAsia="hu-HU" w:bidi="hu-HU"/>
        </w:rPr>
        <w:t xml:space="preserve"> </w:t>
      </w:r>
      <w:r w:rsidR="001B63CC">
        <w:rPr>
          <w:lang w:eastAsia="hu-HU" w:bidi="hu-HU"/>
        </w:rPr>
        <w:t>precízebb</w:t>
      </w:r>
      <w:r w:rsidR="00897F0A">
        <w:rPr>
          <w:lang w:eastAsia="hu-HU" w:bidi="hu-HU"/>
        </w:rPr>
        <w:t xml:space="preserve"> és gyorsabban reagáló mélységi szint elérésé</w:t>
      </w:r>
      <w:r w:rsidR="001B63CC">
        <w:rPr>
          <w:lang w:eastAsia="hu-HU" w:bidi="hu-HU"/>
        </w:rPr>
        <w:t xml:space="preserve">hez és </w:t>
      </w:r>
      <w:r w:rsidR="00897F0A">
        <w:rPr>
          <w:lang w:eastAsia="hu-HU" w:bidi="hu-HU"/>
        </w:rPr>
        <w:t>fenntartásá</w:t>
      </w:r>
      <w:r w:rsidR="001B63CC">
        <w:rPr>
          <w:lang w:eastAsia="hu-HU" w:bidi="hu-HU"/>
        </w:rPr>
        <w:t>hoz</w:t>
      </w:r>
      <w:r w:rsidR="00897F0A">
        <w:rPr>
          <w:lang w:eastAsia="hu-HU" w:bidi="hu-HU"/>
        </w:rPr>
        <w:t>.</w:t>
      </w:r>
    </w:p>
    <w:p w14:paraId="5BC81F56" w14:textId="77777777" w:rsidR="003F35C9" w:rsidRDefault="003F35C9" w:rsidP="007426F5">
      <w:pPr>
        <w:ind w:firstLine="284"/>
        <w:rPr>
          <w:lang w:eastAsia="hu-HU" w:bidi="hu-HU"/>
        </w:rPr>
      </w:pPr>
    </w:p>
    <w:p w14:paraId="673CAC64" w14:textId="54900142" w:rsidR="00FE626D" w:rsidRDefault="00FE626D" w:rsidP="00FE626D">
      <w:pPr>
        <w:pStyle w:val="Heading2"/>
      </w:pPr>
      <w:bookmarkStart w:id="5" w:name="_Toc149083193"/>
      <w:r w:rsidRPr="00FE626D">
        <w:lastRenderedPageBreak/>
        <w:t>Elmozdulás és súlyviszonyok</w:t>
      </w:r>
      <w:r>
        <w:t xml:space="preserve"> (</w:t>
      </w:r>
      <w:proofErr w:type="spellStart"/>
      <w:r w:rsidRPr="00FE626D">
        <w:t>Displacement</w:t>
      </w:r>
      <w:proofErr w:type="spellEnd"/>
      <w:r w:rsidRPr="00FE626D">
        <w:t xml:space="preserve"> and </w:t>
      </w:r>
      <w:proofErr w:type="spellStart"/>
      <w:r w:rsidRPr="00FE626D">
        <w:t>Weight</w:t>
      </w:r>
      <w:proofErr w:type="spellEnd"/>
      <w:r w:rsidRPr="00FE626D">
        <w:t xml:space="preserve"> </w:t>
      </w:r>
      <w:proofErr w:type="spellStart"/>
      <w:r w:rsidRPr="00FE626D">
        <w:t>Relationships</w:t>
      </w:r>
      <w:proofErr w:type="spellEnd"/>
      <w:r>
        <w:t>)</w:t>
      </w:r>
      <w:bookmarkEnd w:id="5"/>
    </w:p>
    <w:p w14:paraId="04F6CA98" w14:textId="77777777" w:rsidR="0085618F" w:rsidRDefault="0085618F" w:rsidP="00791062">
      <w:pPr>
        <w:ind w:firstLine="284"/>
        <w:rPr>
          <w:lang w:eastAsia="hu-HU" w:bidi="hu-HU"/>
        </w:rPr>
      </w:pPr>
    </w:p>
    <w:p w14:paraId="5DA3AF7D" w14:textId="24F7F4BE" w:rsidR="001F2EB0" w:rsidRDefault="00766A53" w:rsidP="00791062">
      <w:pPr>
        <w:ind w:firstLine="284"/>
        <w:rPr>
          <w:lang w:eastAsia="hu-HU" w:bidi="hu-HU"/>
        </w:rPr>
      </w:pPr>
      <w:r>
        <w:rPr>
          <w:lang w:eastAsia="hu-HU" w:bidi="hu-HU"/>
        </w:rPr>
        <w:t>A</w:t>
      </w:r>
      <w:r w:rsidR="00791062">
        <w:rPr>
          <w:lang w:eastAsia="hu-HU" w:bidi="hu-HU"/>
        </w:rPr>
        <w:t>rkhimédész rész folytatása</w:t>
      </w:r>
    </w:p>
    <w:p w14:paraId="2EB1C18D" w14:textId="77777777" w:rsidR="00791062" w:rsidRDefault="00791062" w:rsidP="00791062">
      <w:pPr>
        <w:ind w:firstLine="284"/>
        <w:rPr>
          <w:lang w:eastAsia="hu-HU" w:bidi="hu-HU"/>
        </w:rPr>
      </w:pPr>
    </w:p>
    <w:p w14:paraId="64CBA319" w14:textId="6060D341" w:rsidR="00791062" w:rsidRDefault="00791062" w:rsidP="00791062">
      <w:pPr>
        <w:ind w:firstLine="284"/>
        <w:rPr>
          <w:lang w:eastAsia="hu-HU" w:bidi="hu-HU"/>
        </w:rPr>
      </w:pPr>
      <w:proofErr w:type="spellStart"/>
      <w:r w:rsidRPr="00791062">
        <w:rPr>
          <w:highlight w:val="lightGray"/>
          <w:lang w:eastAsia="hu-HU" w:bidi="hu-HU"/>
        </w:rPr>
        <w:t>If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we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know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mass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density</w:t>
      </w:r>
      <w:proofErr w:type="spellEnd"/>
      <w:r w:rsidRPr="00791062">
        <w:rPr>
          <w:highlight w:val="lightGray"/>
          <w:lang w:eastAsia="hu-HU" w:bidi="hu-HU"/>
        </w:rPr>
        <w:t xml:space="preserve"> of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water</w:t>
      </w:r>
      <w:proofErr w:type="spellEnd"/>
      <w:r w:rsidRPr="00791062">
        <w:rPr>
          <w:highlight w:val="lightGray"/>
          <w:lang w:eastAsia="hu-HU" w:bidi="hu-HU"/>
        </w:rPr>
        <w:t xml:space="preserve">, p, in </w:t>
      </w:r>
      <w:proofErr w:type="spellStart"/>
      <w:r w:rsidRPr="00791062">
        <w:rPr>
          <w:highlight w:val="lightGray"/>
          <w:lang w:eastAsia="hu-HU" w:bidi="hu-HU"/>
        </w:rPr>
        <w:t>which</w:t>
      </w:r>
      <w:proofErr w:type="spellEnd"/>
      <w:r w:rsidRPr="00791062">
        <w:rPr>
          <w:highlight w:val="lightGray"/>
          <w:lang w:eastAsia="hu-HU" w:bidi="hu-HU"/>
        </w:rPr>
        <w:t xml:space="preserve"> a </w:t>
      </w:r>
      <w:proofErr w:type="spellStart"/>
      <w:r w:rsidRPr="00791062">
        <w:rPr>
          <w:highlight w:val="lightGray"/>
          <w:lang w:eastAsia="hu-HU" w:bidi="hu-HU"/>
        </w:rPr>
        <w:t>ship</w:t>
      </w:r>
      <w:proofErr w:type="spellEnd"/>
      <w:r w:rsidRPr="00791062">
        <w:rPr>
          <w:highlight w:val="lightGray"/>
          <w:lang w:eastAsia="hu-HU" w:bidi="hu-HU"/>
        </w:rPr>
        <w:t xml:space="preserve"> is </w:t>
      </w:r>
      <w:proofErr w:type="spellStart"/>
      <w:r w:rsidRPr="00791062">
        <w:rPr>
          <w:highlight w:val="lightGray"/>
          <w:lang w:eastAsia="hu-HU" w:bidi="hu-HU"/>
        </w:rPr>
        <w:t>floating</w:t>
      </w:r>
      <w:proofErr w:type="spellEnd"/>
      <w:r w:rsidRPr="00791062">
        <w:rPr>
          <w:highlight w:val="lightGray"/>
          <w:lang w:eastAsia="hu-HU" w:bidi="hu-HU"/>
        </w:rPr>
        <w:t xml:space="preserve">, </w:t>
      </w:r>
      <w:proofErr w:type="spellStart"/>
      <w:r w:rsidRPr="00791062">
        <w:rPr>
          <w:highlight w:val="lightGray"/>
          <w:lang w:eastAsia="hu-HU" w:bidi="hu-HU"/>
        </w:rPr>
        <w:t>we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can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calculate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weight</w:t>
      </w:r>
      <w:proofErr w:type="spellEnd"/>
      <w:r w:rsidRPr="00791062">
        <w:rPr>
          <w:highlight w:val="lightGray"/>
          <w:lang w:eastAsia="hu-HU" w:bidi="hu-HU"/>
        </w:rPr>
        <w:t xml:space="preserve"> of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displaced</w:t>
      </w:r>
      <w:proofErr w:type="spellEnd"/>
      <w:r w:rsidRPr="00791062">
        <w:rPr>
          <w:highlight w:val="lightGray"/>
          <w:lang w:eastAsia="hu-HU" w:bidi="hu-HU"/>
        </w:rPr>
        <w:t xml:space="preserve"> fluid, </w:t>
      </w:r>
      <w:proofErr w:type="spellStart"/>
      <w:r w:rsidRPr="00791062">
        <w:rPr>
          <w:highlight w:val="lightGray"/>
          <w:lang w:eastAsia="hu-HU" w:bidi="hu-HU"/>
        </w:rPr>
        <w:t>or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displacement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weight</w:t>
      </w:r>
      <w:proofErr w:type="spellEnd"/>
      <w:r>
        <w:rPr>
          <w:lang w:eastAsia="hu-HU" w:bidi="hu-HU"/>
        </w:rPr>
        <w:t xml:space="preserve"> …</w:t>
      </w:r>
    </w:p>
    <w:p w14:paraId="62197358" w14:textId="673707D9" w:rsidR="00791062" w:rsidRPr="00791062" w:rsidRDefault="00791062" w:rsidP="00791062">
      <w:pPr>
        <w:ind w:firstLine="284"/>
        <w:rPr>
          <w:highlight w:val="lightGray"/>
          <w:lang w:eastAsia="hu-HU" w:bidi="hu-HU"/>
        </w:rPr>
      </w:pPr>
      <w:proofErr w:type="spellStart"/>
      <w:r w:rsidRPr="00791062">
        <w:rPr>
          <w:highlight w:val="lightGray"/>
          <w:lang w:eastAsia="hu-HU" w:bidi="hu-HU"/>
        </w:rPr>
        <w:t>By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Archimedes</w:t>
      </w:r>
      <w:proofErr w:type="spellEnd"/>
      <w:r w:rsidRPr="00791062">
        <w:rPr>
          <w:highlight w:val="lightGray"/>
          <w:lang w:eastAsia="hu-HU" w:bidi="hu-HU"/>
        </w:rPr>
        <w:t xml:space="preserve">’ </w:t>
      </w:r>
      <w:proofErr w:type="spellStart"/>
      <w:r w:rsidRPr="00791062">
        <w:rPr>
          <w:highlight w:val="lightGray"/>
          <w:lang w:eastAsia="hu-HU" w:bidi="hu-HU"/>
        </w:rPr>
        <w:t>principle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this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weight</w:t>
      </w:r>
      <w:proofErr w:type="spellEnd"/>
      <w:r w:rsidRPr="00791062">
        <w:rPr>
          <w:highlight w:val="lightGray"/>
          <w:lang w:eastAsia="hu-HU" w:bidi="hu-HU"/>
        </w:rPr>
        <w:t xml:space="preserve"> is </w:t>
      </w:r>
      <w:proofErr w:type="spellStart"/>
      <w:r w:rsidRPr="00791062">
        <w:rPr>
          <w:highlight w:val="lightGray"/>
          <w:lang w:eastAsia="hu-HU" w:bidi="hu-HU"/>
        </w:rPr>
        <w:t>equal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to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weight</w:t>
      </w:r>
      <w:proofErr w:type="spellEnd"/>
      <w:r w:rsidRPr="00791062">
        <w:rPr>
          <w:highlight w:val="lightGray"/>
          <w:lang w:eastAsia="hu-HU" w:bidi="hu-HU"/>
        </w:rPr>
        <w:t xml:space="preserve"> of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ship</w:t>
      </w:r>
      <w:proofErr w:type="spellEnd"/>
      <w:r w:rsidRPr="00791062">
        <w:rPr>
          <w:highlight w:val="lightGray"/>
          <w:lang w:eastAsia="hu-HU" w:bidi="hu-HU"/>
        </w:rPr>
        <w:t xml:space="preserve"> and </w:t>
      </w:r>
      <w:proofErr w:type="spellStart"/>
      <w:r w:rsidRPr="00791062">
        <w:rPr>
          <w:highlight w:val="lightGray"/>
          <w:lang w:eastAsia="hu-HU" w:bidi="hu-HU"/>
        </w:rPr>
        <w:t>its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contents</w:t>
      </w:r>
      <w:proofErr w:type="spellEnd"/>
      <w:r w:rsidRPr="00791062">
        <w:rPr>
          <w:highlight w:val="lightGray"/>
          <w:lang w:eastAsia="hu-HU" w:bidi="hu-HU"/>
        </w:rPr>
        <w:t>.</w:t>
      </w:r>
    </w:p>
    <w:p w14:paraId="1E78C92B" w14:textId="1C00F7AE" w:rsidR="00791062" w:rsidRDefault="00791062" w:rsidP="00791062">
      <w:pPr>
        <w:ind w:firstLine="284"/>
        <w:rPr>
          <w:lang w:eastAsia="hu-HU" w:bidi="hu-HU"/>
        </w:rPr>
      </w:pPr>
      <w:proofErr w:type="spellStart"/>
      <w:r w:rsidRPr="00791062">
        <w:rPr>
          <w:highlight w:val="lightGray"/>
          <w:lang w:eastAsia="hu-HU" w:bidi="hu-HU"/>
        </w:rPr>
        <w:t>Displacement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weight</w:t>
      </w:r>
      <w:proofErr w:type="spellEnd"/>
      <w:r w:rsidRPr="00791062">
        <w:rPr>
          <w:highlight w:val="lightGray"/>
          <w:lang w:eastAsia="hu-HU" w:bidi="hu-HU"/>
        </w:rPr>
        <w:t xml:space="preserve"> (</w:t>
      </w:r>
      <w:proofErr w:type="spellStart"/>
      <w:r w:rsidRPr="00791062">
        <w:rPr>
          <w:highlight w:val="lightGray"/>
          <w:lang w:eastAsia="hu-HU" w:bidi="hu-HU"/>
        </w:rPr>
        <w:t>Eq</w:t>
      </w:r>
      <w:proofErr w:type="spellEnd"/>
      <w:r w:rsidRPr="00791062">
        <w:rPr>
          <w:highlight w:val="lightGray"/>
          <w:lang w:eastAsia="hu-HU" w:bidi="hu-HU"/>
        </w:rPr>
        <w:t>. 1)</w:t>
      </w:r>
      <w:proofErr w:type="spellStart"/>
      <w:r w:rsidRPr="00791062">
        <w:rPr>
          <w:highlight w:val="lightGray"/>
          <w:lang w:eastAsia="hu-HU" w:bidi="hu-HU"/>
        </w:rPr>
        <w:t>applies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if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units</w:t>
      </w:r>
      <w:proofErr w:type="spellEnd"/>
      <w:r w:rsidRPr="00791062">
        <w:rPr>
          <w:highlight w:val="lightGray"/>
          <w:lang w:eastAsia="hu-HU" w:bidi="hu-HU"/>
        </w:rPr>
        <w:t xml:space="preserve"> of </w:t>
      </w:r>
      <w:proofErr w:type="spellStart"/>
      <w:r w:rsidRPr="00791062">
        <w:rPr>
          <w:highlight w:val="lightGray"/>
          <w:lang w:eastAsia="hu-HU" w:bidi="hu-HU"/>
        </w:rPr>
        <w:t>force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are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newtons</w:t>
      </w:r>
      <w:proofErr w:type="spellEnd"/>
      <w:r w:rsidRPr="00791062">
        <w:rPr>
          <w:highlight w:val="lightGray"/>
          <w:lang w:eastAsia="hu-HU" w:bidi="hu-HU"/>
        </w:rPr>
        <w:t xml:space="preserve"> (</w:t>
      </w:r>
      <w:proofErr w:type="spellStart"/>
      <w:r w:rsidRPr="00791062">
        <w:rPr>
          <w:highlight w:val="lightGray"/>
          <w:lang w:eastAsia="hu-HU" w:bidi="hu-HU"/>
        </w:rPr>
        <w:t>with</w:t>
      </w:r>
      <w:proofErr w:type="spellEnd"/>
      <w:r w:rsidRPr="00791062">
        <w:rPr>
          <w:highlight w:val="lightGray"/>
          <w:lang w:eastAsia="hu-HU" w:bidi="hu-HU"/>
        </w:rPr>
        <w:t xml:space="preserve"> p in kg/m3) </w:t>
      </w:r>
      <w:proofErr w:type="spellStart"/>
      <w:r w:rsidRPr="00791062">
        <w:rPr>
          <w:highlight w:val="lightGray"/>
          <w:lang w:eastAsia="hu-HU" w:bidi="hu-HU"/>
        </w:rPr>
        <w:t>or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kilonewtons</w:t>
      </w:r>
      <w:proofErr w:type="spellEnd"/>
      <w:r w:rsidRPr="00791062">
        <w:rPr>
          <w:highlight w:val="lightGray"/>
          <w:lang w:eastAsia="hu-HU" w:bidi="hu-HU"/>
        </w:rPr>
        <w:t xml:space="preserve"> (</w:t>
      </w:r>
      <w:proofErr w:type="spellStart"/>
      <w:r w:rsidRPr="00791062">
        <w:rPr>
          <w:highlight w:val="lightGray"/>
          <w:lang w:eastAsia="hu-HU" w:bidi="hu-HU"/>
        </w:rPr>
        <w:t>with</w:t>
      </w:r>
      <w:proofErr w:type="spellEnd"/>
      <w:r w:rsidRPr="00791062">
        <w:rPr>
          <w:highlight w:val="lightGray"/>
          <w:lang w:eastAsia="hu-HU" w:bidi="hu-HU"/>
        </w:rPr>
        <w:t xml:space="preserve"> p in t/m3). In FW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value</w:t>
      </w:r>
      <w:proofErr w:type="spellEnd"/>
      <w:r w:rsidRPr="00791062">
        <w:rPr>
          <w:highlight w:val="lightGray"/>
          <w:lang w:eastAsia="hu-HU" w:bidi="hu-HU"/>
        </w:rPr>
        <w:t xml:space="preserve"> of p g is </w:t>
      </w:r>
      <w:proofErr w:type="spellStart"/>
      <w:r w:rsidRPr="00791062">
        <w:rPr>
          <w:highlight w:val="lightGray"/>
          <w:lang w:eastAsia="hu-HU" w:bidi="hu-HU"/>
        </w:rPr>
        <w:t>approximately</w:t>
      </w:r>
      <w:proofErr w:type="spellEnd"/>
      <w:r w:rsidRPr="00791062">
        <w:rPr>
          <w:highlight w:val="lightGray"/>
          <w:lang w:eastAsia="hu-HU" w:bidi="hu-HU"/>
        </w:rPr>
        <w:t xml:space="preserve"> 9.81 </w:t>
      </w:r>
      <w:proofErr w:type="spellStart"/>
      <w:r w:rsidRPr="00791062">
        <w:rPr>
          <w:highlight w:val="lightGray"/>
          <w:lang w:eastAsia="hu-HU" w:bidi="hu-HU"/>
        </w:rPr>
        <w:t>kN</w:t>
      </w:r>
      <w:proofErr w:type="spellEnd"/>
      <w:r w:rsidRPr="00791062">
        <w:rPr>
          <w:highlight w:val="lightGray"/>
          <w:lang w:eastAsia="hu-HU" w:bidi="hu-HU"/>
        </w:rPr>
        <w:t xml:space="preserve">/m3 ( p = 1.0 t/m3) </w:t>
      </w:r>
      <w:proofErr w:type="gramStart"/>
      <w:r w:rsidRPr="00791062">
        <w:rPr>
          <w:highlight w:val="lightGray"/>
          <w:lang w:eastAsia="hu-HU" w:bidi="hu-HU"/>
        </w:rPr>
        <w:t>and in</w:t>
      </w:r>
      <w:proofErr w:type="gramEnd"/>
      <w:r w:rsidRPr="00791062">
        <w:rPr>
          <w:highlight w:val="lightGray"/>
          <w:lang w:eastAsia="hu-HU" w:bidi="hu-HU"/>
        </w:rPr>
        <w:t xml:space="preserve"> SW p g is 10.06kN/m3( p = 1.026Urn3)). </w:t>
      </w:r>
      <w:proofErr w:type="spellStart"/>
      <w:r w:rsidRPr="00791062">
        <w:rPr>
          <w:highlight w:val="lightGray"/>
          <w:lang w:eastAsia="hu-HU" w:bidi="hu-HU"/>
        </w:rPr>
        <w:t>Such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units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are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common</w:t>
      </w:r>
      <w:proofErr w:type="spellEnd"/>
      <w:r w:rsidRPr="00791062">
        <w:rPr>
          <w:highlight w:val="lightGray"/>
          <w:lang w:eastAsia="hu-HU" w:bidi="hu-HU"/>
        </w:rPr>
        <w:t xml:space="preserve"> in </w:t>
      </w:r>
      <w:proofErr w:type="spellStart"/>
      <w:r w:rsidRPr="00791062">
        <w:rPr>
          <w:highlight w:val="lightGray"/>
          <w:lang w:eastAsia="hu-HU" w:bidi="hu-HU"/>
        </w:rPr>
        <w:t>resistance</w:t>
      </w:r>
      <w:proofErr w:type="spellEnd"/>
      <w:r w:rsidRPr="00791062">
        <w:rPr>
          <w:highlight w:val="lightGray"/>
          <w:lang w:eastAsia="hu-HU" w:bidi="hu-HU"/>
        </w:rPr>
        <w:t xml:space="preserve"> and </w:t>
      </w:r>
      <w:proofErr w:type="spellStart"/>
      <w:r w:rsidRPr="00791062">
        <w:rPr>
          <w:highlight w:val="lightGray"/>
          <w:lang w:eastAsia="hu-HU" w:bidi="hu-HU"/>
        </w:rPr>
        <w:t>propulsion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calculations</w:t>
      </w:r>
      <w:proofErr w:type="spellEnd"/>
    </w:p>
    <w:p w14:paraId="170560A7" w14:textId="34BD58DC" w:rsidR="00854F09" w:rsidRDefault="00854F09" w:rsidP="00854F09">
      <w:pPr>
        <w:pStyle w:val="NoSpacing"/>
        <w:jc w:val="center"/>
      </w:pPr>
      <w:proofErr w:type="spellStart"/>
      <w:r w:rsidRPr="00854F09">
        <w:t>Displacement</w:t>
      </w:r>
      <w:proofErr w:type="spellEnd"/>
      <w:r w:rsidRPr="00854F09">
        <w:t xml:space="preserve"> </w:t>
      </w:r>
      <w:proofErr w:type="spellStart"/>
      <w:r w:rsidRPr="00854F09">
        <w:t>vs</w:t>
      </w:r>
      <w:proofErr w:type="spellEnd"/>
      <w:r w:rsidRPr="00854F09">
        <w:t xml:space="preserve">. </w:t>
      </w:r>
      <w:proofErr w:type="spellStart"/>
      <w:r w:rsidRPr="00854F09">
        <w:t>Weight</w:t>
      </w:r>
      <w:proofErr w:type="spellEnd"/>
      <w:r w:rsidRPr="00854F09">
        <w:t xml:space="preserve"> </w:t>
      </w:r>
      <w:proofErr w:type="spellStart"/>
      <w:r w:rsidRPr="00854F09">
        <w:t>Estimate</w:t>
      </w:r>
      <w:proofErr w:type="spellEnd"/>
    </w:p>
    <w:p w14:paraId="09C41B18" w14:textId="4350114E" w:rsidR="00854F09" w:rsidRDefault="00854F09" w:rsidP="00854F09">
      <w:pPr>
        <w:pStyle w:val="NoSpacing"/>
        <w:jc w:val="center"/>
      </w:pPr>
      <w:r w:rsidRPr="00854F09">
        <w:t>A közeg sűrűségének hatása (</w:t>
      </w:r>
      <w:proofErr w:type="spellStart"/>
      <w:r w:rsidRPr="00854F09">
        <w:t>Effect</w:t>
      </w:r>
      <w:proofErr w:type="spellEnd"/>
      <w:r w:rsidRPr="00854F09">
        <w:t xml:space="preserve"> of </w:t>
      </w:r>
      <w:proofErr w:type="spellStart"/>
      <w:r w:rsidRPr="00854F09">
        <w:t>Density</w:t>
      </w:r>
      <w:proofErr w:type="spellEnd"/>
      <w:r w:rsidRPr="00854F09">
        <w:t xml:space="preserve"> of </w:t>
      </w:r>
      <w:proofErr w:type="spellStart"/>
      <w:r w:rsidRPr="00854F09">
        <w:t>Medium</w:t>
      </w:r>
      <w:proofErr w:type="spellEnd"/>
      <w:r w:rsidRPr="00854F09">
        <w:t>)</w:t>
      </w:r>
    </w:p>
    <w:p w14:paraId="4E3E8813" w14:textId="77777777" w:rsidR="00854F09" w:rsidRDefault="00854F09" w:rsidP="00854F09">
      <w:pPr>
        <w:pStyle w:val="NoSpacing"/>
        <w:jc w:val="center"/>
      </w:pPr>
    </w:p>
    <w:p w14:paraId="4EC7145B" w14:textId="77777777" w:rsidR="00854F09" w:rsidRDefault="00854F09" w:rsidP="00854F09">
      <w:pPr>
        <w:pStyle w:val="Heading2"/>
      </w:pPr>
      <w:bookmarkStart w:id="6" w:name="_Toc149083203"/>
      <w:r w:rsidRPr="00672A65">
        <w:t xml:space="preserve">Képletek a területhez, a </w:t>
      </w:r>
      <w:r>
        <w:t>mozgás</w:t>
      </w:r>
      <w:r w:rsidRPr="00672A65">
        <w:t>, a középponthoz, a tehetetlenségi pillanathoz és a sugárhoz:</w:t>
      </w:r>
      <w:bookmarkEnd w:id="6"/>
    </w:p>
    <w:p w14:paraId="4664B702" w14:textId="77777777" w:rsidR="00854F09" w:rsidRDefault="00854F09" w:rsidP="00854F09">
      <w:pPr>
        <w:rPr>
          <w:lang w:eastAsia="hu-HU" w:bidi="hu-HU"/>
        </w:rPr>
      </w:pPr>
    </w:p>
    <w:p w14:paraId="56FD4EDB" w14:textId="0AA535E5" w:rsidR="00854F09" w:rsidRPr="00854F09" w:rsidRDefault="00854F09" w:rsidP="00854F09">
      <w:proofErr w:type="spellStart"/>
      <w:r w:rsidRPr="00672A65">
        <w:rPr>
          <w:lang w:eastAsia="hu-HU" w:bidi="hu-HU"/>
        </w:rPr>
        <w:t>For</w:t>
      </w:r>
      <w:proofErr w:type="spellEnd"/>
      <w:r w:rsidRPr="00672A65">
        <w:rPr>
          <w:lang w:eastAsia="hu-HU" w:bidi="hu-HU"/>
        </w:rPr>
        <w:t xml:space="preserve"> a </w:t>
      </w:r>
      <w:proofErr w:type="spellStart"/>
      <w:r w:rsidRPr="00672A65">
        <w:rPr>
          <w:lang w:eastAsia="hu-HU" w:bidi="hu-HU"/>
        </w:rPr>
        <w:t>variety</w:t>
      </w:r>
      <w:proofErr w:type="spellEnd"/>
      <w:r w:rsidRPr="00672A65">
        <w:rPr>
          <w:lang w:eastAsia="hu-HU" w:bidi="hu-HU"/>
        </w:rPr>
        <w:t xml:space="preserve"> of </w:t>
      </w:r>
      <w:proofErr w:type="spellStart"/>
      <w:r w:rsidRPr="00672A65">
        <w:rPr>
          <w:lang w:eastAsia="hu-HU" w:bidi="hu-HU"/>
        </w:rPr>
        <w:t>reasons</w:t>
      </w:r>
      <w:proofErr w:type="spellEnd"/>
      <w:r w:rsidRPr="00672A65">
        <w:rPr>
          <w:lang w:eastAsia="hu-HU" w:bidi="hu-HU"/>
        </w:rPr>
        <w:t xml:space="preserve">, </w:t>
      </w:r>
      <w:proofErr w:type="spellStart"/>
      <w:r w:rsidRPr="00672A65">
        <w:rPr>
          <w:lang w:eastAsia="hu-HU" w:bidi="hu-HU"/>
        </w:rPr>
        <w:t>it</w:t>
      </w:r>
      <w:proofErr w:type="spellEnd"/>
      <w:r w:rsidRPr="00672A65">
        <w:rPr>
          <w:lang w:eastAsia="hu-HU" w:bidi="hu-HU"/>
        </w:rPr>
        <w:t xml:space="preserve"> is </w:t>
      </w:r>
      <w:proofErr w:type="spellStart"/>
      <w:r w:rsidRPr="00672A65">
        <w:rPr>
          <w:lang w:eastAsia="hu-HU" w:bidi="hu-HU"/>
        </w:rPr>
        <w:t>necessary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to</w:t>
      </w:r>
      <w:proofErr w:type="spellEnd"/>
      <w:r w:rsidRPr="00672A65">
        <w:rPr>
          <w:lang w:eastAsia="hu-HU" w:bidi="hu-HU"/>
        </w:rPr>
        <w:t xml:space="preserve"> be </w:t>
      </w:r>
      <w:proofErr w:type="spellStart"/>
      <w:r w:rsidRPr="00672A65">
        <w:rPr>
          <w:lang w:eastAsia="hu-HU" w:bidi="hu-HU"/>
        </w:rPr>
        <w:t>able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to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calculate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areas</w:t>
      </w:r>
      <w:proofErr w:type="spellEnd"/>
      <w:r w:rsidRPr="00672A65">
        <w:rPr>
          <w:lang w:eastAsia="hu-HU" w:bidi="hu-HU"/>
        </w:rPr>
        <w:t xml:space="preserve">, </w:t>
      </w:r>
      <w:proofErr w:type="spellStart"/>
      <w:r w:rsidRPr="00672A65">
        <w:rPr>
          <w:lang w:eastAsia="hu-HU" w:bidi="hu-HU"/>
        </w:rPr>
        <w:t>centroids</w:t>
      </w:r>
      <w:proofErr w:type="spellEnd"/>
      <w:r w:rsidRPr="00672A65">
        <w:rPr>
          <w:lang w:eastAsia="hu-HU" w:bidi="hu-HU"/>
        </w:rPr>
        <w:t xml:space="preserve">, </w:t>
      </w:r>
      <w:proofErr w:type="spellStart"/>
      <w:r w:rsidRPr="00672A65">
        <w:rPr>
          <w:lang w:eastAsia="hu-HU" w:bidi="hu-HU"/>
        </w:rPr>
        <w:t>volumes</w:t>
      </w:r>
      <w:proofErr w:type="spellEnd"/>
      <w:r w:rsidRPr="00672A65">
        <w:rPr>
          <w:lang w:eastAsia="hu-HU" w:bidi="hu-HU"/>
        </w:rPr>
        <w:t xml:space="preserve">-and </w:t>
      </w:r>
      <w:proofErr w:type="spellStart"/>
      <w:r w:rsidRPr="00672A65">
        <w:rPr>
          <w:lang w:eastAsia="hu-HU" w:bidi="hu-HU"/>
        </w:rPr>
        <w:t>other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geometrical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characteristics</w:t>
      </w:r>
      <w:proofErr w:type="spellEnd"/>
      <w:r w:rsidRPr="00672A65">
        <w:rPr>
          <w:lang w:eastAsia="hu-HU" w:bidi="hu-HU"/>
        </w:rPr>
        <w:t xml:space="preserve">-of a </w:t>
      </w:r>
      <w:proofErr w:type="spellStart"/>
      <w:r w:rsidRPr="00672A65">
        <w:rPr>
          <w:lang w:eastAsia="hu-HU" w:bidi="hu-HU"/>
        </w:rPr>
        <w:t>ship’s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form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when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floating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at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any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prescribed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waterline</w:t>
      </w:r>
      <w:proofErr w:type="spellEnd"/>
      <w:r w:rsidRPr="00672A65">
        <w:rPr>
          <w:lang w:eastAsia="hu-HU" w:bidi="hu-HU"/>
        </w:rPr>
        <w:t>.</w:t>
      </w:r>
    </w:p>
    <w:p w14:paraId="3821E81A" w14:textId="06AF97A7" w:rsidR="00791062" w:rsidRDefault="000D0979" w:rsidP="00854F09">
      <w:pPr>
        <w:pStyle w:val="Heading2"/>
      </w:pPr>
      <w:r>
        <w:t>A s</w:t>
      </w:r>
      <w:r w:rsidR="00AF02A7">
        <w:t>tabilitás</w:t>
      </w:r>
      <w:r>
        <w:t xml:space="preserve"> </w:t>
      </w:r>
      <w:r w:rsidR="00AF02A7">
        <w:t>és a felhajtóerő középpontjának a szerepe</w:t>
      </w:r>
    </w:p>
    <w:p w14:paraId="3FB7DC85" w14:textId="6AC6520E" w:rsidR="00542056" w:rsidRDefault="00912EA0" w:rsidP="00912EA0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felhajtóerő középpontja kulcsfontosságú fogalom a tengeralattjárók tervezésében. </w:t>
      </w:r>
      <w:r w:rsidRPr="00912EA0">
        <w:rPr>
          <w:highlight w:val="red"/>
          <w:lang w:eastAsia="hu-HU" w:bidi="hu-HU"/>
        </w:rPr>
        <w:t>Ez a kiszorított víz tömegközéppontját jelenti</w:t>
      </w:r>
      <w:r>
        <w:rPr>
          <w:lang w:eastAsia="hu-HU" w:bidi="hu-HU"/>
        </w:rPr>
        <w:t xml:space="preserve">, amikor egy tengeralattjáró elmerül vagy lebeg. A félreértések elkerülése érdekében fontos megjegyezni, hogy a felhajtóerő középpontját nem szabad összetéveszteni a víz alá süllyesztett vagy úszó test </w:t>
      </w:r>
      <w:r w:rsidRPr="00912EA0">
        <w:rPr>
          <w:highlight w:val="red"/>
          <w:lang w:eastAsia="hu-HU" w:bidi="hu-HU"/>
        </w:rPr>
        <w:t>tömegközéppontjával</w:t>
      </w:r>
      <w:r>
        <w:rPr>
          <w:lang w:eastAsia="hu-HU" w:bidi="hu-HU"/>
        </w:rPr>
        <w:t xml:space="preserve">. </w:t>
      </w:r>
      <w:r w:rsidRPr="00912EA0">
        <w:rPr>
          <w:highlight w:val="lightGray"/>
          <w:lang w:eastAsia="hu-HU" w:bidi="hu-HU"/>
        </w:rPr>
        <w:t>(</w:t>
      </w:r>
      <w:hyperlink r:id="rId10" w:history="1">
        <w:r w:rsidRPr="00DD2FB4">
          <w:rPr>
            <w:rStyle w:val="Hyperlink"/>
            <w:highlight w:val="lightGray"/>
            <w:lang w:eastAsia="hu-HU" w:bidi="hu-HU"/>
          </w:rPr>
          <w:t>https://maritime.org/doc/fleetsub/chap5.php</w:t>
        </w:r>
      </w:hyperlink>
      <w:r w:rsidRPr="00912EA0">
        <w:rPr>
          <w:highlight w:val="lightGray"/>
          <w:lang w:eastAsia="hu-HU" w:bidi="hu-HU"/>
        </w:rPr>
        <w:t>)</w:t>
      </w:r>
      <w:r w:rsidR="00A5562C">
        <w:rPr>
          <w:lang w:eastAsia="hu-HU" w:bidi="hu-HU"/>
        </w:rPr>
        <w:t xml:space="preserve"> A felhajtóerő középpontjának jele: B.</w:t>
      </w:r>
    </w:p>
    <w:p w14:paraId="19BE7453" w14:textId="36440114" w:rsidR="00A5562C" w:rsidRDefault="00A5562C" w:rsidP="00912EA0">
      <w:pPr>
        <w:ind w:firstLine="284"/>
        <w:rPr>
          <w:lang w:eastAsia="hu-HU" w:bidi="hu-HU"/>
        </w:rPr>
      </w:pPr>
      <w:r w:rsidRPr="00A5562C">
        <w:rPr>
          <w:lang w:eastAsia="hu-HU" w:bidi="hu-HU"/>
        </w:rPr>
        <w:t xml:space="preserve">A </w:t>
      </w:r>
      <w:proofErr w:type="spellStart"/>
      <w:r w:rsidRPr="00A5562C">
        <w:rPr>
          <w:lang w:eastAsia="hu-HU" w:bidi="hu-HU"/>
        </w:rPr>
        <w:t>metacentrum</w:t>
      </w:r>
      <w:proofErr w:type="spellEnd"/>
      <w:r w:rsidRPr="00A5562C">
        <w:rPr>
          <w:lang w:eastAsia="hu-HU" w:bidi="hu-HU"/>
        </w:rPr>
        <w:t xml:space="preserve"> egy másik kulcsfontosságú pont a tengeralattjárók stabilitásának elemzésében.</w:t>
      </w:r>
      <w:r>
        <w:rPr>
          <w:lang w:eastAsia="hu-HU" w:bidi="hu-HU"/>
        </w:rPr>
        <w:t xml:space="preserve"> Ez az a pont, ahol a test felhajtóerejének középpontján átmenő függőleges egyenes metszi az új felhajtóerő középpontján átmenő függőleges egyenest. Ez a </w:t>
      </w:r>
      <w:proofErr w:type="spellStart"/>
      <w:r w:rsidRPr="00A5562C">
        <w:rPr>
          <w:lang w:eastAsia="hu-HU" w:bidi="hu-HU"/>
        </w:rPr>
        <w:t>metacentrum</w:t>
      </w:r>
      <w:proofErr w:type="spellEnd"/>
      <w:r>
        <w:rPr>
          <w:lang w:eastAsia="hu-HU" w:bidi="hu-HU"/>
        </w:rPr>
        <w:t xml:space="preserve"> pont, jele: M és fontos szerepet játszik a test stabilitásának értékelésében. A test gravitációs középpontjának jelölése G. Ha M G felett helyezkedik el,</w:t>
      </w:r>
      <w:r w:rsidR="001677EC">
        <w:rPr>
          <w:lang w:eastAsia="hu-HU" w:bidi="hu-HU"/>
        </w:rPr>
        <w:t xml:space="preserve"> akkor </w:t>
      </w:r>
      <w:r>
        <w:rPr>
          <w:lang w:eastAsia="hu-HU" w:bidi="hu-HU"/>
        </w:rPr>
        <w:t xml:space="preserve">pozitív </w:t>
      </w:r>
      <w:proofErr w:type="spellStart"/>
      <w:r w:rsidRPr="00A5562C">
        <w:rPr>
          <w:lang w:eastAsia="hu-HU" w:bidi="hu-HU"/>
        </w:rPr>
        <w:t>metacentr</w:t>
      </w:r>
      <w:r w:rsidR="001677EC">
        <w:rPr>
          <w:lang w:eastAsia="hu-HU" w:bidi="hu-HU"/>
        </w:rPr>
        <w:t>ikus</w:t>
      </w:r>
      <w:proofErr w:type="spellEnd"/>
      <w:r w:rsidR="001677EC">
        <w:rPr>
          <w:lang w:eastAsia="hu-HU" w:bidi="hu-HU"/>
        </w:rPr>
        <w:t xml:space="preserve"> magasságról beszélünk és a test stabil. Ebben az esetben egy nyomatékkar jön létre, amely ellenáll a további dőlésnek és visszaállítja a testet az eredeti helyzetébe. </w:t>
      </w:r>
      <w:r w:rsidR="001677EC" w:rsidRPr="00912EA0">
        <w:rPr>
          <w:highlight w:val="lightGray"/>
          <w:lang w:eastAsia="hu-HU" w:bidi="hu-HU"/>
        </w:rPr>
        <w:t>(</w:t>
      </w:r>
      <w:hyperlink r:id="rId11" w:history="1">
        <w:r w:rsidR="001677EC" w:rsidRPr="00DD2FB4">
          <w:rPr>
            <w:rStyle w:val="Hyperlink"/>
            <w:highlight w:val="lightGray"/>
            <w:lang w:eastAsia="hu-HU" w:bidi="hu-HU"/>
          </w:rPr>
          <w:t>https://maritime.org/doc/fleetsub/chap5.php</w:t>
        </w:r>
      </w:hyperlink>
      <w:r w:rsidR="001677EC" w:rsidRPr="00912EA0">
        <w:rPr>
          <w:highlight w:val="lightGray"/>
          <w:lang w:eastAsia="hu-HU" w:bidi="hu-HU"/>
        </w:rPr>
        <w:t>)</w:t>
      </w:r>
      <w:r w:rsidR="001677EC">
        <w:rPr>
          <w:lang w:eastAsia="hu-HU" w:bidi="hu-HU"/>
        </w:rPr>
        <w:t xml:space="preserve"> </w:t>
      </w:r>
      <w:r w:rsidR="001677EC" w:rsidRPr="001677EC">
        <w:rPr>
          <w:lang w:eastAsia="hu-HU" w:bidi="hu-HU"/>
        </w:rPr>
        <w:t xml:space="preserve">Ezzel szemben, ha M G alatt van, a </w:t>
      </w:r>
      <w:proofErr w:type="spellStart"/>
      <w:r w:rsidR="001677EC" w:rsidRPr="001677EC">
        <w:rPr>
          <w:lang w:eastAsia="hu-HU" w:bidi="hu-HU"/>
        </w:rPr>
        <w:t>metacentrikus</w:t>
      </w:r>
      <w:proofErr w:type="spellEnd"/>
      <w:r w:rsidR="001677EC" w:rsidRPr="001677EC">
        <w:rPr>
          <w:lang w:eastAsia="hu-HU" w:bidi="hu-HU"/>
        </w:rPr>
        <w:t xml:space="preserve"> magasság negatív lesz, ami instabillá teszi </w:t>
      </w:r>
      <w:r w:rsidR="001677EC">
        <w:rPr>
          <w:lang w:eastAsia="hu-HU" w:bidi="hu-HU"/>
        </w:rPr>
        <w:t>a testet</w:t>
      </w:r>
      <w:r w:rsidR="001677EC" w:rsidRPr="001677EC">
        <w:rPr>
          <w:lang w:eastAsia="hu-HU" w:bidi="hu-HU"/>
        </w:rPr>
        <w:t>.</w:t>
      </w:r>
    </w:p>
    <w:p w14:paraId="11A26507" w14:textId="707CB638" w:rsidR="001677EC" w:rsidRDefault="00AC3BA0" w:rsidP="00912EA0">
      <w:pPr>
        <w:ind w:firstLine="284"/>
        <w:rPr>
          <w:lang w:eastAsia="hu-HU" w:bidi="hu-HU"/>
        </w:rPr>
      </w:pPr>
      <w:r w:rsidRPr="00AC3BA0">
        <w:rPr>
          <w:lang w:eastAsia="hu-HU" w:bidi="hu-HU"/>
        </w:rPr>
        <w:lastRenderedPageBreak/>
        <w:t>A tengeralattjáró stabilitásának mérlegelésekor fontos megjegyezni, hogy a B (felhajtóerő középpontja), G (a gravitációs középpont) és az M (</w:t>
      </w:r>
      <w:proofErr w:type="spellStart"/>
      <w:r w:rsidRPr="00AC3BA0">
        <w:rPr>
          <w:lang w:eastAsia="hu-HU" w:bidi="hu-HU"/>
        </w:rPr>
        <w:t>metacentrum</w:t>
      </w:r>
      <w:proofErr w:type="spellEnd"/>
      <w:r w:rsidRPr="00AC3BA0">
        <w:rPr>
          <w:lang w:eastAsia="hu-HU" w:bidi="hu-HU"/>
        </w:rPr>
        <w:t>) helyzete attól függően változik, hogy a tengeralattjáró a felszínen van-e vagy elmerült.</w:t>
      </w:r>
      <w:r>
        <w:rPr>
          <w:lang w:eastAsia="hu-HU" w:bidi="hu-HU"/>
        </w:rPr>
        <w:t xml:space="preserve"> </w:t>
      </w:r>
      <w:r w:rsidRPr="00AC3BA0">
        <w:rPr>
          <w:lang w:eastAsia="hu-HU" w:bidi="hu-HU"/>
        </w:rPr>
        <w:t>Amikor egy tengeralattjáró teljesen elmerül, B és M egy közös pontban konvergál, míg B fölé emelkedik és elhalad G felett.</w:t>
      </w:r>
      <w:r w:rsidR="00863267">
        <w:rPr>
          <w:lang w:eastAsia="hu-HU" w:bidi="hu-HU"/>
        </w:rPr>
        <w:t xml:space="preserve"> </w:t>
      </w:r>
      <w:r w:rsidR="00863267" w:rsidRPr="00863267">
        <w:rPr>
          <w:highlight w:val="red"/>
          <w:lang w:eastAsia="hu-HU" w:bidi="hu-HU"/>
        </w:rPr>
        <w:t xml:space="preserve">Amint a ballasztartályokat teljesen elárasztják, </w:t>
      </w:r>
      <w:r w:rsidR="00863267" w:rsidRPr="00863267">
        <w:rPr>
          <w:highlight w:val="red"/>
          <w:lang w:eastAsia="hu-HU" w:bidi="hu-HU"/>
        </w:rPr>
        <w:t>B a nyomás alatti hajótest normál felhajtóerejének középpontjába emelkedik, és a stabilitás helyreáll G-vel B alatt</w:t>
      </w:r>
      <w:r w:rsidR="00863267" w:rsidRPr="00863267">
        <w:rPr>
          <w:highlight w:val="red"/>
          <w:lang w:eastAsia="hu-HU" w:bidi="hu-HU"/>
        </w:rPr>
        <w:t>.</w:t>
      </w:r>
      <w:r w:rsidR="00863267">
        <w:rPr>
          <w:lang w:eastAsia="hu-HU" w:bidi="hu-HU"/>
        </w:rPr>
        <w:t xml:space="preserve"> </w:t>
      </w:r>
      <w:r w:rsidR="00DE1EB6" w:rsidRPr="00912EA0">
        <w:rPr>
          <w:highlight w:val="lightGray"/>
          <w:lang w:eastAsia="hu-HU" w:bidi="hu-HU"/>
        </w:rPr>
        <w:t>(</w:t>
      </w:r>
      <w:hyperlink r:id="rId12" w:history="1">
        <w:r w:rsidR="00DE1EB6" w:rsidRPr="00DD2FB4">
          <w:rPr>
            <w:rStyle w:val="Hyperlink"/>
            <w:highlight w:val="lightGray"/>
            <w:lang w:eastAsia="hu-HU" w:bidi="hu-HU"/>
          </w:rPr>
          <w:t>https://maritime.org/doc/fleetsub/chap5.php</w:t>
        </w:r>
      </w:hyperlink>
      <w:r w:rsidR="00DE1EB6" w:rsidRPr="00912EA0">
        <w:rPr>
          <w:highlight w:val="lightGray"/>
          <w:lang w:eastAsia="hu-HU" w:bidi="hu-HU"/>
        </w:rPr>
        <w:t>)</w:t>
      </w:r>
    </w:p>
    <w:p w14:paraId="3F7B2C06" w14:textId="4D95D67F" w:rsidR="007D131B" w:rsidRDefault="007D131B" w:rsidP="00912EA0">
      <w:pPr>
        <w:ind w:firstLine="284"/>
        <w:rPr>
          <w:lang w:eastAsia="hu-HU" w:bidi="hu-H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B72A57" wp14:editId="6E30A82E">
            <wp:simplePos x="0" y="0"/>
            <wp:positionH relativeFrom="page">
              <wp:align>center</wp:align>
            </wp:positionH>
            <wp:positionV relativeFrom="paragraph">
              <wp:posOffset>441325</wp:posOffset>
            </wp:positionV>
            <wp:extent cx="4381500" cy="1666875"/>
            <wp:effectExtent l="0" t="0" r="0" b="9525"/>
            <wp:wrapTopAndBottom/>
            <wp:docPr id="1393988839" name="Picture 1" descr="Drawing illustrating change of center of buoyancy and metacenter during submergen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 illustrating change of center of buoyancy and metacenter during submergenc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131B">
        <w:rPr>
          <w:lang w:eastAsia="hu-HU" w:bidi="hu-HU"/>
        </w:rPr>
        <w:t>E kulcselemek elhelyezésének gondos ellenőrzése lehetővé teszi a tengeralattjárók számára, hogy elérjék és fenntartsák a kívánt stabilitási szintet.</w:t>
      </w:r>
    </w:p>
    <w:p w14:paraId="12DAEDB7" w14:textId="553E2ECA" w:rsidR="00912EA0" w:rsidRDefault="00912EA0" w:rsidP="00912EA0">
      <w:pPr>
        <w:ind w:firstLine="284"/>
        <w:rPr>
          <w:lang w:eastAsia="hu-HU" w:bidi="hu-HU"/>
        </w:rPr>
      </w:pPr>
    </w:p>
    <w:p w14:paraId="3D9E26C1" w14:textId="77777777" w:rsidR="00542056" w:rsidRDefault="00542056" w:rsidP="00791062">
      <w:pPr>
        <w:rPr>
          <w:lang w:eastAsia="hu-HU" w:bidi="hu-HU"/>
        </w:rPr>
      </w:pPr>
    </w:p>
    <w:p w14:paraId="15F50AED" w14:textId="6B0FC1B5" w:rsidR="00542056" w:rsidRDefault="00542056" w:rsidP="00542056">
      <w:pPr>
        <w:pStyle w:val="Heading2"/>
      </w:pPr>
      <w:r>
        <w:t>? Tervezés ?</w:t>
      </w:r>
    </w:p>
    <w:p w14:paraId="3960712C" w14:textId="26C2B060" w:rsidR="00854F09" w:rsidRDefault="00854F09" w:rsidP="00791062">
      <w:pPr>
        <w:rPr>
          <w:lang w:eastAsia="hu-HU" w:bidi="hu-HU"/>
        </w:rPr>
      </w:pPr>
      <w:r>
        <w:rPr>
          <w:lang w:eastAsia="hu-HU" w:bidi="hu-HU"/>
        </w:rPr>
        <w:t>(</w:t>
      </w:r>
      <w:proofErr w:type="spellStart"/>
      <w:r w:rsidRPr="00854F09">
        <w:rPr>
          <w:lang w:eastAsia="hu-HU" w:bidi="hu-HU"/>
        </w:rPr>
        <w:t>Bonjean</w:t>
      </w:r>
      <w:proofErr w:type="spellEnd"/>
      <w:r w:rsidRPr="00854F09">
        <w:rPr>
          <w:lang w:eastAsia="hu-HU" w:bidi="hu-HU"/>
        </w:rPr>
        <w:t xml:space="preserve"> </w:t>
      </w:r>
      <w:proofErr w:type="spellStart"/>
      <w:r w:rsidRPr="00854F09">
        <w:rPr>
          <w:lang w:eastAsia="hu-HU" w:bidi="hu-HU"/>
        </w:rPr>
        <w:t>Curves</w:t>
      </w:r>
      <w:proofErr w:type="spellEnd"/>
      <w:r>
        <w:rPr>
          <w:lang w:eastAsia="hu-HU" w:bidi="hu-HU"/>
        </w:rPr>
        <w:t>)</w:t>
      </w:r>
    </w:p>
    <w:p w14:paraId="6AB9338B" w14:textId="77777777" w:rsidR="00854F09" w:rsidRDefault="00854F09" w:rsidP="00791062">
      <w:pPr>
        <w:rPr>
          <w:lang w:eastAsia="hu-HU" w:bidi="hu-HU"/>
        </w:rPr>
      </w:pPr>
    </w:p>
    <w:p w14:paraId="0F27B1A2" w14:textId="27033469" w:rsidR="00854F09" w:rsidRDefault="00854F09" w:rsidP="00791062">
      <w:pPr>
        <w:rPr>
          <w:lang w:eastAsia="hu-HU" w:bidi="hu-HU"/>
        </w:rPr>
      </w:pPr>
    </w:p>
    <w:p w14:paraId="793C5C86" w14:textId="6D8DC7C1" w:rsidR="00854F09" w:rsidRDefault="00854F09" w:rsidP="00854F09">
      <w:pPr>
        <w:pStyle w:val="Heading2"/>
      </w:pPr>
      <w:r>
        <w:t xml:space="preserve">Együtthatók </w:t>
      </w:r>
      <w:r w:rsidRPr="00CE2E03">
        <w:t>definíciói és felhasználása</w:t>
      </w:r>
    </w:p>
    <w:p w14:paraId="2D9D6215" w14:textId="77777777" w:rsidR="00854F09" w:rsidRDefault="00854F09" w:rsidP="00854F09">
      <w:pPr>
        <w:pStyle w:val="Heading3"/>
        <w:rPr>
          <w:lang w:eastAsia="hu-HU" w:bidi="hu-HU"/>
        </w:rPr>
      </w:pPr>
      <w:bookmarkStart w:id="7" w:name="_Toc149083201"/>
      <w:proofErr w:type="spellStart"/>
      <w:r w:rsidRPr="00CE2E03">
        <w:rPr>
          <w:lang w:eastAsia="hu-HU" w:bidi="hu-HU"/>
        </w:rPr>
        <w:t>Block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Coeficient</w:t>
      </w:r>
      <w:bookmarkEnd w:id="7"/>
      <w:proofErr w:type="spellEnd"/>
    </w:p>
    <w:p w14:paraId="09C88CCF" w14:textId="77777777" w:rsidR="00854F09" w:rsidRPr="00870031" w:rsidRDefault="00854F09" w:rsidP="00854F09">
      <w:pPr>
        <w:rPr>
          <w:lang w:eastAsia="hu-HU" w:bidi="hu-HU"/>
        </w:rPr>
      </w:pPr>
      <w:proofErr w:type="spellStart"/>
      <w:r w:rsidRPr="00870031">
        <w:rPr>
          <w:lang w:eastAsia="hu-HU" w:bidi="hu-HU"/>
        </w:rPr>
        <w:t>This</w:t>
      </w:r>
      <w:proofErr w:type="spellEnd"/>
      <w:r w:rsidRPr="00870031">
        <w:rPr>
          <w:lang w:eastAsia="hu-HU" w:bidi="hu-HU"/>
        </w:rPr>
        <w:t xml:space="preserve"> is </w:t>
      </w:r>
      <w:proofErr w:type="spellStart"/>
      <w:r w:rsidRPr="00870031">
        <w:rPr>
          <w:lang w:eastAsia="hu-HU" w:bidi="hu-HU"/>
        </w:rPr>
        <w:t>defined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as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ratio of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volume</w:t>
      </w:r>
      <w:proofErr w:type="spellEnd"/>
      <w:r w:rsidRPr="00870031">
        <w:rPr>
          <w:lang w:eastAsia="hu-HU" w:bidi="hu-HU"/>
        </w:rPr>
        <w:t xml:space="preserve"> of </w:t>
      </w:r>
      <w:proofErr w:type="spellStart"/>
      <w:r w:rsidRPr="00870031">
        <w:rPr>
          <w:lang w:eastAsia="hu-HU" w:bidi="hu-HU"/>
        </w:rPr>
        <w:t>displacement</w:t>
      </w:r>
      <w:proofErr w:type="spellEnd"/>
      <w:r w:rsidRPr="00870031">
        <w:rPr>
          <w:lang w:eastAsia="hu-HU" w:bidi="hu-HU"/>
        </w:rPr>
        <w:t xml:space="preserve"> V of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molded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form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up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to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any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waterline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to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volume</w:t>
      </w:r>
      <w:proofErr w:type="spellEnd"/>
      <w:r w:rsidRPr="00870031">
        <w:rPr>
          <w:lang w:eastAsia="hu-HU" w:bidi="hu-HU"/>
        </w:rPr>
        <w:t xml:space="preserve"> of a </w:t>
      </w:r>
      <w:proofErr w:type="spellStart"/>
      <w:r w:rsidRPr="00870031">
        <w:rPr>
          <w:lang w:eastAsia="hu-HU" w:bidi="hu-HU"/>
        </w:rPr>
        <w:t>rectangular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prism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with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length</w:t>
      </w:r>
      <w:proofErr w:type="spellEnd"/>
    </w:p>
    <w:p w14:paraId="6DCE981F" w14:textId="77777777" w:rsidR="00854F09" w:rsidRDefault="00854F09" w:rsidP="00854F09">
      <w:pPr>
        <w:pStyle w:val="Heading3"/>
        <w:rPr>
          <w:lang w:eastAsia="hu-HU" w:bidi="hu-HU"/>
        </w:rPr>
      </w:pPr>
      <w:bookmarkStart w:id="8" w:name="_Toc149083202"/>
      <w:proofErr w:type="spellStart"/>
      <w:r w:rsidRPr="00CE2E03">
        <w:rPr>
          <w:lang w:eastAsia="hu-HU" w:bidi="hu-HU"/>
        </w:rPr>
        <w:t>Prismatic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Coeflcient</w:t>
      </w:r>
      <w:bookmarkEnd w:id="8"/>
      <w:proofErr w:type="spellEnd"/>
    </w:p>
    <w:p w14:paraId="29AEBC92" w14:textId="77777777" w:rsidR="00854F09" w:rsidRDefault="00854F09" w:rsidP="00854F09">
      <w:pPr>
        <w:rPr>
          <w:lang w:eastAsia="hu-HU" w:bidi="hu-HU"/>
        </w:rPr>
      </w:pPr>
      <w:proofErr w:type="spellStart"/>
      <w:r w:rsidRPr="00CE2E03">
        <w:rPr>
          <w:lang w:eastAsia="hu-HU" w:bidi="hu-HU"/>
        </w:rPr>
        <w:t>Prismatic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coefficient</w:t>
      </w:r>
      <w:proofErr w:type="spellEnd"/>
      <w:r w:rsidRPr="00CE2E03">
        <w:rPr>
          <w:lang w:eastAsia="hu-HU" w:bidi="hu-HU"/>
        </w:rPr>
        <w:t xml:space="preserve"> is a </w:t>
      </w:r>
      <w:proofErr w:type="spellStart"/>
      <w:r w:rsidRPr="00CE2E03">
        <w:rPr>
          <w:lang w:eastAsia="hu-HU" w:bidi="hu-HU"/>
        </w:rPr>
        <w:t>frequently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used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parameter</w:t>
      </w:r>
      <w:proofErr w:type="spellEnd"/>
      <w:r w:rsidRPr="00CE2E03">
        <w:rPr>
          <w:lang w:eastAsia="hu-HU" w:bidi="hu-HU"/>
        </w:rPr>
        <w:t xml:space="preserve"> in </w:t>
      </w:r>
      <w:proofErr w:type="spellStart"/>
      <w:r w:rsidRPr="00CE2E03">
        <w:rPr>
          <w:lang w:eastAsia="hu-HU" w:bidi="hu-HU"/>
        </w:rPr>
        <w:t>studies</w:t>
      </w:r>
      <w:proofErr w:type="spellEnd"/>
      <w:r w:rsidRPr="00CE2E03">
        <w:rPr>
          <w:lang w:eastAsia="hu-HU" w:bidi="hu-HU"/>
        </w:rPr>
        <w:t xml:space="preserve"> of </w:t>
      </w:r>
      <w:proofErr w:type="spellStart"/>
      <w:r w:rsidRPr="00CE2E03">
        <w:rPr>
          <w:lang w:eastAsia="hu-HU" w:bidi="hu-HU"/>
        </w:rPr>
        <w:t>speed</w:t>
      </w:r>
      <w:proofErr w:type="spellEnd"/>
      <w:r w:rsidRPr="00CE2E03">
        <w:rPr>
          <w:lang w:eastAsia="hu-HU" w:bidi="hu-HU"/>
        </w:rPr>
        <w:t xml:space="preserve"> and </w:t>
      </w:r>
      <w:proofErr w:type="spellStart"/>
      <w:r w:rsidRPr="00CE2E03">
        <w:rPr>
          <w:lang w:eastAsia="hu-HU" w:bidi="hu-HU"/>
        </w:rPr>
        <w:t>power</w:t>
      </w:r>
      <w:proofErr w:type="spellEnd"/>
      <w:r w:rsidRPr="00CE2E03">
        <w:rPr>
          <w:lang w:eastAsia="hu-HU" w:bidi="hu-HU"/>
        </w:rPr>
        <w:t xml:space="preserve"> (</w:t>
      </w:r>
      <w:proofErr w:type="spellStart"/>
      <w:r w:rsidRPr="00CE2E03">
        <w:rPr>
          <w:lang w:eastAsia="hu-HU" w:bidi="hu-HU"/>
        </w:rPr>
        <w:t>Chapter</w:t>
      </w:r>
      <w:proofErr w:type="spellEnd"/>
      <w:r w:rsidRPr="00CE2E03">
        <w:rPr>
          <w:lang w:eastAsia="hu-HU" w:bidi="hu-HU"/>
        </w:rPr>
        <w:t xml:space="preserve"> V).</w:t>
      </w:r>
    </w:p>
    <w:p w14:paraId="5A97CF37" w14:textId="77777777" w:rsidR="00854F09" w:rsidRDefault="00854F09" w:rsidP="00854F09">
      <w:pPr>
        <w:rPr>
          <w:lang w:eastAsia="hu-HU" w:bidi="hu-HU"/>
        </w:rPr>
      </w:pPr>
    </w:p>
    <w:p w14:paraId="07D1F7EE" w14:textId="77777777" w:rsidR="00791062" w:rsidRDefault="00791062" w:rsidP="00854F09">
      <w:pPr>
        <w:pStyle w:val="Heading2"/>
      </w:pPr>
      <w:bookmarkStart w:id="9" w:name="_Toc149083194"/>
      <w:r>
        <w:t>? F</w:t>
      </w:r>
      <w:r w:rsidRPr="009659F9">
        <w:t xml:space="preserve">luid </w:t>
      </w:r>
      <w:proofErr w:type="spellStart"/>
      <w:r w:rsidRPr="009659F9">
        <w:t>inertia</w:t>
      </w:r>
      <w:proofErr w:type="spellEnd"/>
      <w:r>
        <w:t xml:space="preserve"> ?</w:t>
      </w:r>
      <w:bookmarkEnd w:id="9"/>
    </w:p>
    <w:p w14:paraId="1D2107B5" w14:textId="77777777" w:rsidR="00791062" w:rsidRDefault="00791062" w:rsidP="00791062">
      <w:pPr>
        <w:rPr>
          <w:lang w:eastAsia="hu-HU" w:bidi="hu-HU"/>
        </w:rPr>
      </w:pPr>
    </w:p>
    <w:p w14:paraId="17315E9B" w14:textId="77777777" w:rsidR="00791062" w:rsidRDefault="00791062" w:rsidP="00791062">
      <w:pPr>
        <w:pStyle w:val="Heading2"/>
      </w:pPr>
      <w:bookmarkStart w:id="10" w:name="_Toc149083195"/>
      <w:r>
        <w:lastRenderedPageBreak/>
        <w:t xml:space="preserve">? </w:t>
      </w:r>
      <w:proofErr w:type="spellStart"/>
      <w:r>
        <w:t>P</w:t>
      </w:r>
      <w:r w:rsidRPr="00106F74">
        <w:t>ressure</w:t>
      </w:r>
      <w:proofErr w:type="spellEnd"/>
      <w:r w:rsidRPr="00106F74">
        <w:t xml:space="preserve"> </w:t>
      </w:r>
      <w:proofErr w:type="spellStart"/>
      <w:r w:rsidRPr="00106F74">
        <w:t>distribution</w:t>
      </w:r>
      <w:proofErr w:type="spellEnd"/>
      <w:r>
        <w:t xml:space="preserve"> / </w:t>
      </w:r>
      <w:proofErr w:type="spellStart"/>
      <w:r>
        <w:t>V</w:t>
      </w:r>
      <w:r w:rsidRPr="00797C21">
        <w:t>orticity</w:t>
      </w:r>
      <w:proofErr w:type="spellEnd"/>
      <w:r w:rsidRPr="00797C21">
        <w:t xml:space="preserve"> </w:t>
      </w:r>
      <w:proofErr w:type="spellStart"/>
      <w:r w:rsidRPr="00797C21">
        <w:t>distribution</w:t>
      </w:r>
      <w:proofErr w:type="spellEnd"/>
      <w:r>
        <w:t>?</w:t>
      </w:r>
      <w:bookmarkEnd w:id="10"/>
    </w:p>
    <w:p w14:paraId="5C072E75" w14:textId="77777777" w:rsidR="00791062" w:rsidRDefault="00791062" w:rsidP="00791062">
      <w:pPr>
        <w:rPr>
          <w:lang w:eastAsia="hu-HU" w:bidi="hu-HU"/>
        </w:rPr>
      </w:pPr>
    </w:p>
    <w:p w14:paraId="1A8E29A7" w14:textId="77777777" w:rsidR="00791062" w:rsidRDefault="00791062" w:rsidP="00791062">
      <w:pPr>
        <w:pStyle w:val="Heading2"/>
      </w:pPr>
      <w:bookmarkStart w:id="11" w:name="_Toc149083196"/>
      <w:r>
        <w:t xml:space="preserve">? </w:t>
      </w:r>
      <w:proofErr w:type="spellStart"/>
      <w:r>
        <w:t>B</w:t>
      </w:r>
      <w:r w:rsidRPr="00ED0A92">
        <w:t>athymetry</w:t>
      </w:r>
      <w:proofErr w:type="spellEnd"/>
      <w:r>
        <w:t xml:space="preserve"> ?</w:t>
      </w:r>
      <w:bookmarkEnd w:id="11"/>
    </w:p>
    <w:p w14:paraId="10994011" w14:textId="77777777" w:rsidR="00870031" w:rsidRDefault="00870031" w:rsidP="00FE626D">
      <w:pPr>
        <w:rPr>
          <w:lang w:eastAsia="hu-HU" w:bidi="hu-HU"/>
        </w:rPr>
      </w:pPr>
    </w:p>
    <w:p w14:paraId="5266930A" w14:textId="77777777" w:rsidR="00870031" w:rsidRDefault="00870031" w:rsidP="00FE626D">
      <w:pPr>
        <w:rPr>
          <w:lang w:eastAsia="hu-HU" w:bidi="hu-HU"/>
        </w:rPr>
      </w:pPr>
    </w:p>
    <w:p w14:paraId="2DFA0CD5" w14:textId="6F94BF0C" w:rsidR="00870031" w:rsidRDefault="00870031" w:rsidP="00870031">
      <w:pPr>
        <w:pStyle w:val="Heading2"/>
      </w:pPr>
      <w:bookmarkStart w:id="12" w:name="_Toc149083204"/>
      <w:proofErr w:type="spellStart"/>
      <w:r>
        <w:t>Something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display part</w:t>
      </w:r>
      <w:bookmarkEnd w:id="12"/>
    </w:p>
    <w:p w14:paraId="3B599729" w14:textId="48A4671F" w:rsidR="00870031" w:rsidRDefault="00870031" w:rsidP="00870031">
      <w:pPr>
        <w:rPr>
          <w:lang w:eastAsia="hu-HU" w:bidi="hu-HU"/>
        </w:rPr>
      </w:pPr>
      <w:r w:rsidRPr="00870031">
        <w:rPr>
          <w:lang w:eastAsia="hu-HU" w:bidi="hu-HU"/>
        </w:rPr>
        <w:t xml:space="preserve">A </w:t>
      </w:r>
      <w:proofErr w:type="spellStart"/>
      <w:r w:rsidRPr="00870031">
        <w:rPr>
          <w:lang w:eastAsia="hu-HU" w:bidi="hu-HU"/>
        </w:rPr>
        <w:t>sophisticated</w:t>
      </w:r>
      <w:proofErr w:type="spellEnd"/>
      <w:r w:rsidRPr="00870031">
        <w:rPr>
          <w:lang w:eastAsia="hu-HU" w:bidi="hu-HU"/>
        </w:rPr>
        <w:t xml:space="preserve"> robot </w:t>
      </w:r>
      <w:proofErr w:type="spellStart"/>
      <w:r w:rsidRPr="00870031">
        <w:rPr>
          <w:lang w:eastAsia="hu-HU" w:bidi="hu-HU"/>
        </w:rPr>
        <w:t>needs</w:t>
      </w:r>
      <w:proofErr w:type="spellEnd"/>
      <w:r w:rsidRPr="00870031">
        <w:rPr>
          <w:lang w:eastAsia="hu-HU" w:bidi="hu-HU"/>
        </w:rPr>
        <w:t xml:space="preserve"> a </w:t>
      </w:r>
      <w:proofErr w:type="spellStart"/>
      <w:r w:rsidRPr="00870031">
        <w:rPr>
          <w:lang w:eastAsia="hu-HU" w:bidi="hu-HU"/>
        </w:rPr>
        <w:t>user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interface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that's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intuitive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without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sacrificing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functionality</w:t>
      </w:r>
      <w:proofErr w:type="spellEnd"/>
      <w:r w:rsidRPr="00870031">
        <w:rPr>
          <w:lang w:eastAsia="hu-HU" w:bidi="hu-HU"/>
        </w:rPr>
        <w:t xml:space="preserve">. </w:t>
      </w:r>
      <w:proofErr w:type="spellStart"/>
      <w:r w:rsidRPr="00870031">
        <w:rPr>
          <w:lang w:eastAsia="hu-HU" w:bidi="hu-HU"/>
        </w:rPr>
        <w:t>That's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why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are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proud</w:t>
      </w:r>
      <w:proofErr w:type="spellEnd"/>
      <w:r w:rsidRPr="00870031">
        <w:rPr>
          <w:lang w:eastAsia="hu-HU" w:bidi="hu-HU"/>
        </w:rPr>
        <w:t xml:space="preserve"> of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GUI </w:t>
      </w:r>
      <w:proofErr w:type="spellStart"/>
      <w:r w:rsidRPr="00870031">
        <w:rPr>
          <w:lang w:eastAsia="hu-HU" w:bidi="hu-HU"/>
        </w:rPr>
        <w:t>designed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for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#ISE Explorer #AUV.</w:t>
      </w:r>
    </w:p>
    <w:p w14:paraId="2673D70D" w14:textId="7DD8AADA" w:rsidR="00870031" w:rsidRDefault="00870031" w:rsidP="00870031">
      <w:pPr>
        <w:rPr>
          <w:lang w:eastAsia="hu-HU" w:bidi="hu-HU"/>
        </w:rPr>
      </w:pPr>
      <w:r>
        <w:rPr>
          <w:lang w:eastAsia="hu-HU" w:bidi="hu-HU"/>
        </w:rPr>
        <w:t>(</w:t>
      </w:r>
      <w:hyperlink r:id="rId14" w:history="1">
        <w:r w:rsidRPr="00A14504">
          <w:rPr>
            <w:rStyle w:val="Hyperlink"/>
            <w:lang w:eastAsia="hu-HU" w:bidi="hu-HU"/>
          </w:rPr>
          <w:t>https://twitter.com/IntSubEng/status/1239623766277316608/photo/1</w:t>
        </w:r>
      </w:hyperlink>
      <w:r>
        <w:rPr>
          <w:lang w:eastAsia="hu-HU" w:bidi="hu-HU"/>
        </w:rPr>
        <w:t>)</w:t>
      </w:r>
    </w:p>
    <w:p w14:paraId="0969EC7C" w14:textId="77777777" w:rsidR="00870031" w:rsidRDefault="00870031" w:rsidP="00870031">
      <w:pPr>
        <w:rPr>
          <w:lang w:eastAsia="hu-HU" w:bidi="hu-HU"/>
        </w:rPr>
      </w:pPr>
    </w:p>
    <w:p w14:paraId="6EB19536" w14:textId="77777777" w:rsidR="00254828" w:rsidRDefault="00254828" w:rsidP="00870031">
      <w:pPr>
        <w:rPr>
          <w:lang w:eastAsia="hu-HU" w:bidi="hu-HU"/>
        </w:rPr>
      </w:pPr>
    </w:p>
    <w:p w14:paraId="4269A524" w14:textId="3A5FB850" w:rsidR="00254828" w:rsidRDefault="00254828" w:rsidP="00254828">
      <w:pPr>
        <w:pStyle w:val="Heading2"/>
      </w:pPr>
      <w:bookmarkStart w:id="13" w:name="_Toc149083205"/>
      <w:proofErr w:type="spellStart"/>
      <w:r>
        <w:t>Path</w:t>
      </w:r>
      <w:proofErr w:type="spellEnd"/>
      <w:r>
        <w:t xml:space="preserve"> </w:t>
      </w:r>
      <w:proofErr w:type="spellStart"/>
      <w:r>
        <w:t>planning</w:t>
      </w:r>
      <w:bookmarkEnd w:id="13"/>
      <w:proofErr w:type="spellEnd"/>
    </w:p>
    <w:p w14:paraId="68A2C07D" w14:textId="1F4FEEF6" w:rsidR="00254828" w:rsidRDefault="00254828" w:rsidP="00870031">
      <w:pPr>
        <w:rPr>
          <w:lang w:eastAsia="hu-HU" w:bidi="hu-HU"/>
        </w:rPr>
      </w:pPr>
      <w:proofErr w:type="spellStart"/>
      <w:r w:rsidRPr="00254828">
        <w:rPr>
          <w:lang w:eastAsia="hu-HU" w:bidi="hu-HU"/>
        </w:rPr>
        <w:t>Marine</w:t>
      </w:r>
      <w:proofErr w:type="spellEnd"/>
      <w:r w:rsidRPr="00254828">
        <w:rPr>
          <w:lang w:eastAsia="hu-HU" w:bidi="hu-HU"/>
        </w:rPr>
        <w:t xml:space="preserve"> </w:t>
      </w:r>
      <w:proofErr w:type="spellStart"/>
      <w:r w:rsidRPr="00254828">
        <w:rPr>
          <w:lang w:eastAsia="hu-HU" w:bidi="hu-HU"/>
        </w:rPr>
        <w:t>Copernicus</w:t>
      </w:r>
      <w:proofErr w:type="spellEnd"/>
      <w:r w:rsidRPr="00254828">
        <w:rPr>
          <w:lang w:eastAsia="hu-HU" w:bidi="hu-HU"/>
        </w:rPr>
        <w:t xml:space="preserve"> </w:t>
      </w:r>
      <w:proofErr w:type="spellStart"/>
      <w:r w:rsidRPr="00254828">
        <w:rPr>
          <w:lang w:eastAsia="hu-HU" w:bidi="hu-HU"/>
        </w:rPr>
        <w:t>database</w:t>
      </w:r>
      <w:proofErr w:type="spellEnd"/>
    </w:p>
    <w:p w14:paraId="502298AE" w14:textId="77777777" w:rsidR="00870031" w:rsidRDefault="00870031" w:rsidP="00870031">
      <w:pPr>
        <w:rPr>
          <w:lang w:eastAsia="hu-HU" w:bidi="hu-HU"/>
        </w:rPr>
      </w:pPr>
    </w:p>
    <w:p w14:paraId="29D68E0B" w14:textId="583DB044" w:rsidR="002D2D21" w:rsidRDefault="002D2D21" w:rsidP="00870031">
      <w:pPr>
        <w:rPr>
          <w:lang w:eastAsia="hu-HU" w:bidi="hu-HU"/>
        </w:rPr>
      </w:pPr>
      <w:r>
        <w:rPr>
          <w:lang w:eastAsia="hu-HU" w:bidi="hu-HU"/>
        </w:rPr>
        <w:t xml:space="preserve">Real </w:t>
      </w:r>
      <w:proofErr w:type="spellStart"/>
      <w:r>
        <w:rPr>
          <w:lang w:eastAsia="hu-HU" w:bidi="hu-HU"/>
        </w:rPr>
        <w:t>time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27F90B20" w14:textId="259523DF" w:rsidR="002D2D21" w:rsidRDefault="002D2D21" w:rsidP="00870031">
      <w:pPr>
        <w:rPr>
          <w:lang w:eastAsia="hu-HU" w:bidi="hu-HU"/>
        </w:rPr>
      </w:pPr>
      <w:proofErr w:type="spellStart"/>
      <w:r>
        <w:rPr>
          <w:lang w:eastAsia="hu-HU" w:bidi="hu-HU"/>
        </w:rPr>
        <w:t>Forcasted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0E40E2B4" w14:textId="0DB0F1EC" w:rsidR="002D2D21" w:rsidRDefault="002D2D21" w:rsidP="00870031">
      <w:pPr>
        <w:rPr>
          <w:lang w:eastAsia="hu-HU" w:bidi="hu-HU"/>
        </w:rPr>
      </w:pPr>
      <w:proofErr w:type="spellStart"/>
      <w:r>
        <w:rPr>
          <w:lang w:eastAsia="hu-HU" w:bidi="hu-HU"/>
        </w:rPr>
        <w:t>Historical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6FD3FCF5" w14:textId="77777777" w:rsidR="002D2D21" w:rsidRDefault="002D2D21" w:rsidP="00870031">
      <w:pPr>
        <w:rPr>
          <w:lang w:eastAsia="hu-HU" w:bidi="hu-HU"/>
        </w:rPr>
      </w:pPr>
    </w:p>
    <w:p w14:paraId="2B644CB3" w14:textId="77777777" w:rsidR="002D2D21" w:rsidRPr="00870031" w:rsidRDefault="002D2D21" w:rsidP="00870031">
      <w:pPr>
        <w:rPr>
          <w:lang w:eastAsia="hu-HU" w:bidi="hu-HU"/>
        </w:rPr>
      </w:pPr>
    </w:p>
    <w:p w14:paraId="56827F09" w14:textId="4677C238" w:rsidR="00914FC3" w:rsidRPr="00F83F8A" w:rsidRDefault="00914FC3" w:rsidP="00BB2171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br w:type="page"/>
      </w:r>
    </w:p>
    <w:p w14:paraId="7B62AAFE" w14:textId="3D785686" w:rsidR="006D144F" w:rsidRPr="00F83F8A" w:rsidRDefault="00853029" w:rsidP="00853029">
      <w:pPr>
        <w:pStyle w:val="Heading1"/>
      </w:pPr>
      <w:bookmarkStart w:id="14" w:name="_Toc149083206"/>
      <w:r w:rsidRPr="00F83F8A">
        <w:lastRenderedPageBreak/>
        <w:t>Elérhető szimulátorok</w:t>
      </w:r>
      <w:bookmarkEnd w:id="14"/>
    </w:p>
    <w:p w14:paraId="3939B9F9" w14:textId="22635EE7" w:rsidR="00644B01" w:rsidRPr="00F83F8A" w:rsidRDefault="00644B01" w:rsidP="00644B01">
      <w:pPr>
        <w:pStyle w:val="NoSpacing"/>
        <w:ind w:firstLine="284"/>
        <w:rPr>
          <w:highlight w:val="lightGray"/>
        </w:rPr>
      </w:pPr>
      <w:r w:rsidRPr="00F83F8A">
        <w:rPr>
          <w:highlight w:val="lightGray"/>
        </w:rPr>
        <w:t xml:space="preserve">Az első fejezet középpontjában az áll, hogy az </w:t>
      </w:r>
      <w:r w:rsidR="00EF5CE8" w:rsidRPr="00F83F8A">
        <w:rPr>
          <w:highlight w:val="lightGray"/>
        </w:rPr>
        <w:t>UUV-k</w:t>
      </w:r>
      <w:r w:rsidRPr="00F83F8A">
        <w:rPr>
          <w:highlight w:val="lightGray"/>
        </w:rPr>
        <w:t xml:space="preserve"> fejlesztése viszonylag magas költségekkel jár, és a véletlen sérülés vagy elsüllyedés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kísérletei vagy tengeri próbái során jelentős veszteségeket okozhatnak. Ebből kiindulva hangsúlyozzuk a hatékony és felhasználóbarát szimulációs rendszerek szükségességét, amelyek segítik az algoritmusok és funkciók ellenőrzését még a tényleges kísérletek vagy tengeri próbák előtt [10,11].</w:t>
      </w:r>
    </w:p>
    <w:p w14:paraId="203C26C8" w14:textId="71B152B3" w:rsidR="00853029" w:rsidRPr="00F83F8A" w:rsidRDefault="00644B01" w:rsidP="00644B01">
      <w:pPr>
        <w:pStyle w:val="NoSpacing"/>
        <w:ind w:firstLine="284"/>
      </w:pPr>
      <w:r w:rsidRPr="00F83F8A">
        <w:rPr>
          <w:highlight w:val="lightGray"/>
        </w:rPr>
        <w:t>A fejezetben kifej</w:t>
      </w:r>
      <w:r w:rsidR="00EF5CE8" w:rsidRPr="00F83F8A">
        <w:rPr>
          <w:highlight w:val="lightGray"/>
        </w:rPr>
        <w:t>tésre kerül</w:t>
      </w:r>
      <w:r w:rsidRPr="00F83F8A">
        <w:rPr>
          <w:highlight w:val="lightGray"/>
        </w:rPr>
        <w:t xml:space="preserve">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szimulációjának főbb területeit. Emellett bemutat</w:t>
      </w:r>
      <w:r w:rsidR="00275669" w:rsidRPr="00F83F8A">
        <w:rPr>
          <w:highlight w:val="lightGray"/>
        </w:rPr>
        <w:t>ásra</w:t>
      </w:r>
      <w:r w:rsidRPr="00F83F8A">
        <w:rPr>
          <w:highlight w:val="lightGray"/>
        </w:rPr>
        <w:t xml:space="preserve"> </w:t>
      </w:r>
      <w:r w:rsidR="00275669" w:rsidRPr="00F83F8A">
        <w:rPr>
          <w:highlight w:val="lightGray"/>
        </w:rPr>
        <w:t xml:space="preserve">kerülnek </w:t>
      </w:r>
      <w:r w:rsidRPr="00F83F8A">
        <w:rPr>
          <w:highlight w:val="lightGray"/>
        </w:rPr>
        <w:t>a már rendelkezésre álló</w:t>
      </w:r>
      <w:r w:rsidR="00275669" w:rsidRPr="00F83F8A">
        <w:rPr>
          <w:highlight w:val="lightGray"/>
        </w:rPr>
        <w:t>,</w:t>
      </w:r>
      <w:r w:rsidRPr="00F83F8A">
        <w:rPr>
          <w:highlight w:val="lightGray"/>
        </w:rPr>
        <w:t xml:space="preserve"> viszonylag kiforrott szimulációs rendszereket, mint például a </w:t>
      </w:r>
      <w:proofErr w:type="spellStart"/>
      <w:r w:rsidRPr="00F83F8A">
        <w:rPr>
          <w:highlight w:val="lightGray"/>
        </w:rPr>
        <w:t>UWSim</w:t>
      </w:r>
      <w:proofErr w:type="spellEnd"/>
      <w:r w:rsidRPr="00F83F8A">
        <w:rPr>
          <w:highlight w:val="lightGray"/>
        </w:rPr>
        <w:t xml:space="preserve">, </w:t>
      </w:r>
      <w:proofErr w:type="spellStart"/>
      <w:r w:rsidRPr="00F83F8A">
        <w:rPr>
          <w:highlight w:val="lightGray"/>
        </w:rPr>
        <w:t>UUVSimulator</w:t>
      </w:r>
      <w:proofErr w:type="spellEnd"/>
      <w:r w:rsidRPr="00F83F8A">
        <w:rPr>
          <w:highlight w:val="lightGray"/>
        </w:rPr>
        <w:t xml:space="preserve">, </w:t>
      </w:r>
      <w:proofErr w:type="spellStart"/>
      <w:r w:rsidRPr="00F83F8A">
        <w:rPr>
          <w:highlight w:val="lightGray"/>
        </w:rPr>
        <w:t>Aqua</w:t>
      </w:r>
      <w:proofErr w:type="spellEnd"/>
      <w:r w:rsidRPr="00F83F8A">
        <w:rPr>
          <w:highlight w:val="lightGray"/>
        </w:rPr>
        <w:t xml:space="preserve"> </w:t>
      </w:r>
      <w:proofErr w:type="spellStart"/>
      <w:r w:rsidRPr="00F83F8A">
        <w:rPr>
          <w:highlight w:val="lightGray"/>
        </w:rPr>
        <w:t>Underwater</w:t>
      </w:r>
      <w:proofErr w:type="spellEnd"/>
      <w:r w:rsidRPr="00F83F8A">
        <w:rPr>
          <w:highlight w:val="lightGray"/>
        </w:rPr>
        <w:t xml:space="preserve"> Simulator, </w:t>
      </w:r>
      <w:proofErr w:type="spellStart"/>
      <w:r w:rsidRPr="00F83F8A">
        <w:rPr>
          <w:highlight w:val="lightGray"/>
        </w:rPr>
        <w:t>Stonefish</w:t>
      </w:r>
      <w:proofErr w:type="spellEnd"/>
      <w:r w:rsidRPr="00F83F8A">
        <w:rPr>
          <w:highlight w:val="lightGray"/>
        </w:rPr>
        <w:t xml:space="preserve"> és </w:t>
      </w:r>
      <w:proofErr w:type="spellStart"/>
      <w:r w:rsidRPr="00F83F8A">
        <w:rPr>
          <w:highlight w:val="lightGray"/>
        </w:rPr>
        <w:t>HoloOcean</w:t>
      </w:r>
      <w:proofErr w:type="spellEnd"/>
      <w:r w:rsidRPr="00F83F8A">
        <w:rPr>
          <w:highlight w:val="lightGray"/>
        </w:rPr>
        <w:t>. Ezekre a szimulátorokra összpontosítva részletes elemzést végz</w:t>
      </w:r>
      <w:r w:rsidR="00275669" w:rsidRPr="00F83F8A">
        <w:rPr>
          <w:highlight w:val="lightGray"/>
        </w:rPr>
        <w:t>ek</w:t>
      </w:r>
      <w:r w:rsidRPr="00F83F8A">
        <w:rPr>
          <w:highlight w:val="lightGray"/>
        </w:rPr>
        <w:t xml:space="preserve">, kihangsúlyozva előnyeiket és korlátaikat az </w:t>
      </w:r>
      <w:r w:rsidR="00275669" w:rsidRPr="00F83F8A">
        <w:rPr>
          <w:highlight w:val="lightGray"/>
        </w:rPr>
        <w:t>U</w:t>
      </w:r>
      <w:r w:rsidRPr="00F83F8A">
        <w:rPr>
          <w:highlight w:val="lightGray"/>
        </w:rPr>
        <w:t>UV-k tervezése és tesztelése során.</w:t>
      </w:r>
    </w:p>
    <w:p w14:paraId="3C36E423" w14:textId="77777777" w:rsidR="00853029" w:rsidRPr="00F83F8A" w:rsidRDefault="00853029" w:rsidP="00853029">
      <w:pPr>
        <w:pStyle w:val="NoSpacing"/>
      </w:pPr>
    </w:p>
    <w:p w14:paraId="3A5E37BD" w14:textId="0345B3C2" w:rsidR="00275669" w:rsidRDefault="001B09E8" w:rsidP="001B09E8">
      <w:pPr>
        <w:pStyle w:val="Heading2"/>
      </w:pPr>
      <w:bookmarkStart w:id="15" w:name="_Toc149083207"/>
      <w:proofErr w:type="spellStart"/>
      <w:r w:rsidRPr="00F83F8A">
        <w:t>UWSim</w:t>
      </w:r>
      <w:bookmarkEnd w:id="15"/>
      <w:proofErr w:type="spellEnd"/>
    </w:p>
    <w:p w14:paraId="252249AF" w14:textId="2953FCB5" w:rsidR="009B3BF3" w:rsidRPr="009B3BF3" w:rsidRDefault="009B3BF3" w:rsidP="009B3BF3">
      <w:pPr>
        <w:ind w:firstLine="284"/>
        <w:rPr>
          <w:highlight w:val="cyan"/>
          <w:lang w:eastAsia="hu-HU" w:bidi="hu-HU"/>
        </w:rPr>
      </w:pP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, röviden az </w:t>
      </w:r>
      <w:proofErr w:type="spellStart"/>
      <w:r w:rsidRPr="009B3BF3">
        <w:rPr>
          <w:highlight w:val="cyan"/>
          <w:lang w:eastAsia="hu-HU" w:bidi="hu-HU"/>
        </w:rPr>
        <w:t>UnderWater</w:t>
      </w:r>
      <w:proofErr w:type="spellEnd"/>
      <w:r w:rsidRPr="009B3BF3">
        <w:rPr>
          <w:highlight w:val="cyan"/>
          <w:lang w:eastAsia="hu-HU" w:bidi="hu-HU"/>
        </w:rPr>
        <w:t xml:space="preserve"> </w:t>
      </w:r>
      <w:proofErr w:type="spellStart"/>
      <w:r w:rsidRPr="009B3BF3">
        <w:rPr>
          <w:highlight w:val="cyan"/>
          <w:lang w:eastAsia="hu-HU" w:bidi="hu-HU"/>
        </w:rPr>
        <w:t>SIMulator</w:t>
      </w:r>
      <w:proofErr w:type="spellEnd"/>
      <w:r w:rsidRPr="009B3BF3">
        <w:rPr>
          <w:highlight w:val="cyan"/>
          <w:lang w:eastAsia="hu-HU" w:bidi="hu-HU"/>
        </w:rPr>
        <w:t xml:space="preserve">, egy olyan szimulációs rendszer, amely a tengeri robotika kutatás és fejlesztés területén használható. Ennek a szoftvernek a segítségével vizualizálható egy víz alatti virtuális </w:t>
      </w:r>
      <w:proofErr w:type="spellStart"/>
      <w:r w:rsidRPr="009B3BF3">
        <w:rPr>
          <w:highlight w:val="cyan"/>
          <w:lang w:eastAsia="hu-HU" w:bidi="hu-HU"/>
        </w:rPr>
        <w:t>scenárió</w:t>
      </w:r>
      <w:proofErr w:type="spellEnd"/>
      <w:r w:rsidRPr="009B3BF3">
        <w:rPr>
          <w:highlight w:val="cyan"/>
          <w:lang w:eastAsia="hu-HU" w:bidi="hu-HU"/>
        </w:rPr>
        <w:t xml:space="preserve">, amelyet standard modellező szoftverek segítségével konfigurálhatunk. Az </w:t>
      </w:r>
      <w:proofErr w:type="spellStart"/>
      <w:r w:rsidRPr="009B3BF3">
        <w:rPr>
          <w:highlight w:val="cyan"/>
          <w:lang w:eastAsia="hu-HU" w:bidi="hu-HU"/>
        </w:rPr>
        <w:t>UWSimbe</w:t>
      </w:r>
      <w:proofErr w:type="spellEnd"/>
      <w:r w:rsidRPr="009B3BF3">
        <w:rPr>
          <w:highlight w:val="cyan"/>
          <w:lang w:eastAsia="hu-HU" w:bidi="hu-HU"/>
        </w:rPr>
        <w:t xml:space="preserve"> hozzáadhatunk irányítható víz alatti járműveket, felszíni hajókat, robotikai manipulátorokat és szimulált érzékelőket, amelyeket külsőleg elérhetünk ROS (Robot </w:t>
      </w:r>
      <w:proofErr w:type="spellStart"/>
      <w:r w:rsidRPr="009B3BF3">
        <w:rPr>
          <w:highlight w:val="cyan"/>
          <w:lang w:eastAsia="hu-HU" w:bidi="hu-HU"/>
        </w:rPr>
        <w:t>Operating</w:t>
      </w:r>
      <w:proofErr w:type="spellEnd"/>
      <w:r w:rsidRPr="009B3BF3">
        <w:rPr>
          <w:highlight w:val="cyan"/>
          <w:lang w:eastAsia="hu-HU" w:bidi="hu-HU"/>
        </w:rPr>
        <w:t xml:space="preserve"> System) interfészek segítségével. Az </w:t>
      </w: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 sikeresen alkalmazható víz alatti beavatkozási feladatok logikájának szimulálására és valós beavatkozási feladatok reprodukálására a rögzített naplók alapján.</w:t>
      </w:r>
    </w:p>
    <w:p w14:paraId="2F2E2304" w14:textId="161274D0" w:rsidR="009B3BF3" w:rsidRPr="009B3BF3" w:rsidRDefault="009B3BF3" w:rsidP="009B3BF3">
      <w:pPr>
        <w:ind w:firstLine="284"/>
        <w:rPr>
          <w:highlight w:val="cyan"/>
          <w:lang w:eastAsia="hu-HU" w:bidi="hu-HU"/>
        </w:rPr>
      </w:pPr>
      <w:r w:rsidRPr="009B3BF3">
        <w:rPr>
          <w:highlight w:val="cyan"/>
          <w:lang w:eastAsia="hu-HU" w:bidi="hu-HU"/>
        </w:rPr>
        <w:t xml:space="preserve">Az </w:t>
      </w: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 fejlesztése eredetileg azért indult, hogy egy olyan eszközt nyújtson, amellyel lehetőség van az érzékelési és irányítási algoritmusok tesztelésére és integrálására, mielőtt azokat valós robotokon futtatnánk. Az </w:t>
      </w: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 fejlesztését az RAUVI és TRIDENT kutatási projektekhez kapcsolódóan indították el.</w:t>
      </w:r>
    </w:p>
    <w:p w14:paraId="483FAEC8" w14:textId="4FBF38EB" w:rsidR="009B3BF3" w:rsidRDefault="009B3BF3" w:rsidP="000C688E">
      <w:pPr>
        <w:ind w:firstLine="284"/>
        <w:rPr>
          <w:lang w:eastAsia="hu-HU" w:bidi="hu-HU"/>
        </w:rPr>
      </w:pPr>
      <w:r w:rsidRPr="009B3BF3">
        <w:rPr>
          <w:highlight w:val="cyan"/>
          <w:lang w:eastAsia="hu-HU" w:bidi="hu-HU"/>
        </w:rPr>
        <w:t xml:space="preserve">Az </w:t>
      </w: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 az alapvető modellező szoftverek segítségével konfigurálható, és tesztelése során Ubuntu Linux rendszereken, 9.10-től 12.04-ig terjedő verziókon használták. Bár nem tesztelték </w:t>
      </w:r>
      <w:proofErr w:type="spellStart"/>
      <w:r w:rsidRPr="009B3BF3">
        <w:rPr>
          <w:highlight w:val="cyan"/>
          <w:lang w:eastAsia="hu-HU" w:bidi="hu-HU"/>
        </w:rPr>
        <w:t>MacOS</w:t>
      </w:r>
      <w:proofErr w:type="spellEnd"/>
      <w:r w:rsidRPr="009B3BF3">
        <w:rPr>
          <w:highlight w:val="cyan"/>
          <w:lang w:eastAsia="hu-HU" w:bidi="hu-HU"/>
        </w:rPr>
        <w:t xml:space="preserve"> és Windows rendszereken, az összes használt könyvtár ezekre a platformokra is elérhető, így az </w:t>
      </w: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 valószínűleg ezeken a rendszereken is működhet.</w:t>
      </w:r>
    </w:p>
    <w:p w14:paraId="44D69844" w14:textId="77E29C8F" w:rsidR="009B3BF3" w:rsidRDefault="009B3BF3" w:rsidP="009B3BF3">
      <w:pPr>
        <w:pStyle w:val="Heading3"/>
        <w:rPr>
          <w:lang w:eastAsia="hu-HU" w:bidi="hu-HU"/>
        </w:rPr>
      </w:pPr>
      <w:bookmarkStart w:id="16" w:name="_Toc149083208"/>
      <w:r>
        <w:rPr>
          <w:lang w:eastAsia="hu-HU" w:bidi="hu-HU"/>
        </w:rPr>
        <w:t>Működése</w:t>
      </w:r>
      <w:bookmarkEnd w:id="16"/>
    </w:p>
    <w:p w14:paraId="497840DD" w14:textId="0FE733BF" w:rsidR="00A91AD2" w:rsidRDefault="00A91AD2" w:rsidP="003A4A19">
      <w:pPr>
        <w:ind w:firstLine="284"/>
        <w:rPr>
          <w:lang w:eastAsia="hu-HU" w:bidi="hu-HU"/>
        </w:rPr>
      </w:pPr>
      <w:r w:rsidRPr="00A91AD2">
        <w:rPr>
          <w:highlight w:val="cyan"/>
          <w:lang w:eastAsia="hu-HU" w:bidi="hu-HU"/>
        </w:rPr>
        <w:t xml:space="preserve">Az </w:t>
      </w:r>
      <w:proofErr w:type="spellStart"/>
      <w:r w:rsidRPr="00A91AD2">
        <w:rPr>
          <w:highlight w:val="cyan"/>
          <w:lang w:eastAsia="hu-HU" w:bidi="hu-HU"/>
        </w:rPr>
        <w:t>UWSim</w:t>
      </w:r>
      <w:proofErr w:type="spellEnd"/>
      <w:r w:rsidRPr="00A91AD2">
        <w:rPr>
          <w:highlight w:val="cyan"/>
          <w:lang w:eastAsia="hu-HU" w:bidi="hu-HU"/>
        </w:rPr>
        <w:t xml:space="preserve"> szoftver a vízalatti fizikai szimulációkhoz az Open Dynamics </w:t>
      </w:r>
      <w:proofErr w:type="spellStart"/>
      <w:r w:rsidRPr="00A91AD2">
        <w:rPr>
          <w:highlight w:val="cyan"/>
          <w:lang w:eastAsia="hu-HU" w:bidi="hu-HU"/>
        </w:rPr>
        <w:t>Engine</w:t>
      </w:r>
      <w:proofErr w:type="spellEnd"/>
      <w:r w:rsidRPr="00A91AD2">
        <w:rPr>
          <w:highlight w:val="cyan"/>
          <w:lang w:eastAsia="hu-HU" w:bidi="hu-HU"/>
        </w:rPr>
        <w:t xml:space="preserve"> (ODE) nevű fizikai szimulációs motort alkalmazza. Az ODE egy nyílt forráskódú fizikai szimulációs motor, amely C++ nyelven íródott, és rugalmas 3D motorral rendelkezik, amely a jelenet-orientált fejlesztési folyamatokat támogatja. Ennek eredményeként lehetővé teszi a fejlesztők számára, hogy hatékonyan dolgozzanak 3D hardverrel, így könnyebbé és intuitívabbá téve a vízalatti játékok és bemutatók készítését.</w:t>
      </w:r>
    </w:p>
    <w:p w14:paraId="14C4C4D4" w14:textId="3EBE0DCD" w:rsidR="00A91AD2" w:rsidRPr="00A91AD2" w:rsidRDefault="00A91AD2" w:rsidP="003A4A19">
      <w:pPr>
        <w:ind w:firstLine="284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lastRenderedPageBreak/>
        <w:t xml:space="preserve">Az </w:t>
      </w:r>
      <w:proofErr w:type="spellStart"/>
      <w:r w:rsidRPr="00A91AD2">
        <w:rPr>
          <w:highlight w:val="cyan"/>
          <w:lang w:eastAsia="hu-HU" w:bidi="hu-HU"/>
        </w:rPr>
        <w:t>UWSim</w:t>
      </w:r>
      <w:proofErr w:type="spellEnd"/>
      <w:r w:rsidRPr="00A91AD2">
        <w:rPr>
          <w:highlight w:val="cyan"/>
          <w:lang w:eastAsia="hu-HU" w:bidi="hu-HU"/>
        </w:rPr>
        <w:t xml:space="preserve"> jelenetek konfigurálásához XML-formátumú dokumentumokat használ, amelyeket egy DTD dokumentum </w:t>
      </w:r>
      <w:proofErr w:type="spellStart"/>
      <w:r w:rsidRPr="00A91AD2">
        <w:rPr>
          <w:highlight w:val="cyan"/>
          <w:lang w:eastAsia="hu-HU" w:bidi="hu-HU"/>
        </w:rPr>
        <w:t>validál</w:t>
      </w:r>
      <w:proofErr w:type="spellEnd"/>
      <w:r w:rsidRPr="00A91AD2">
        <w:rPr>
          <w:highlight w:val="cyan"/>
          <w:lang w:eastAsia="hu-HU" w:bidi="hu-HU"/>
        </w:rPr>
        <w:t xml:space="preserve">. Az XML fájlok szerkesztésének körülményességét és hatékonyság hiányát elkerülendő, az </w:t>
      </w:r>
      <w:proofErr w:type="spellStart"/>
      <w:r w:rsidRPr="00A91AD2">
        <w:rPr>
          <w:highlight w:val="cyan"/>
          <w:lang w:eastAsia="hu-HU" w:bidi="hu-HU"/>
        </w:rPr>
        <w:t>Xacro</w:t>
      </w:r>
      <w:proofErr w:type="spellEnd"/>
      <w:r w:rsidRPr="00A91AD2">
        <w:rPr>
          <w:highlight w:val="cyan"/>
          <w:lang w:eastAsia="hu-HU" w:bidi="hu-HU"/>
        </w:rPr>
        <w:t xml:space="preserve"> makrókat ajánlja a készülékek, objektumok és járművek könyvtárainak előzetes létrehozásához. Ezáltal minimalizálja az XML fájlok időigényes és eredménytelen szerkesztését, miközben elősegíti az elemek </w:t>
      </w:r>
      <w:proofErr w:type="spellStart"/>
      <w:r w:rsidRPr="00A91AD2">
        <w:rPr>
          <w:highlight w:val="cyan"/>
          <w:lang w:eastAsia="hu-HU" w:bidi="hu-HU"/>
        </w:rPr>
        <w:t>újrafelhasználhatóságát</w:t>
      </w:r>
      <w:proofErr w:type="spellEnd"/>
      <w:r w:rsidRPr="00A91AD2">
        <w:rPr>
          <w:highlight w:val="cyan"/>
          <w:lang w:eastAsia="hu-HU" w:bidi="hu-HU"/>
        </w:rPr>
        <w:t xml:space="preserve"> és a fejlesztés hatékonyságát.</w:t>
      </w:r>
    </w:p>
    <w:p w14:paraId="067B5D7C" w14:textId="0B99C3BF" w:rsidR="000C688E" w:rsidRPr="00A91AD2" w:rsidRDefault="000C688E" w:rsidP="003A4A19">
      <w:pPr>
        <w:ind w:firstLine="284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 xml:space="preserve">Az </w:t>
      </w:r>
      <w:proofErr w:type="spellStart"/>
      <w:r w:rsidRPr="00A91AD2">
        <w:rPr>
          <w:highlight w:val="cyan"/>
          <w:lang w:eastAsia="hu-HU" w:bidi="hu-HU"/>
        </w:rPr>
        <w:t>UWSim</w:t>
      </w:r>
      <w:proofErr w:type="spellEnd"/>
      <w:r w:rsidRPr="00A91AD2">
        <w:rPr>
          <w:highlight w:val="cyan"/>
          <w:lang w:eastAsia="hu-HU" w:bidi="hu-HU"/>
        </w:rPr>
        <w:t xml:space="preserve"> (</w:t>
      </w:r>
      <w:proofErr w:type="spellStart"/>
      <w:r w:rsidRPr="00A91AD2">
        <w:rPr>
          <w:highlight w:val="cyan"/>
          <w:lang w:eastAsia="hu-HU" w:bidi="hu-HU"/>
        </w:rPr>
        <w:t>UnderWater</w:t>
      </w:r>
      <w:proofErr w:type="spellEnd"/>
      <w:r w:rsidRPr="00A91AD2">
        <w:rPr>
          <w:highlight w:val="cyan"/>
          <w:lang w:eastAsia="hu-HU" w:bidi="hu-HU"/>
        </w:rPr>
        <w:t xml:space="preserve"> </w:t>
      </w:r>
      <w:proofErr w:type="spellStart"/>
      <w:r w:rsidRPr="00A91AD2">
        <w:rPr>
          <w:highlight w:val="cyan"/>
          <w:lang w:eastAsia="hu-HU" w:bidi="hu-HU"/>
        </w:rPr>
        <w:t>SIMulator</w:t>
      </w:r>
      <w:proofErr w:type="spellEnd"/>
      <w:r w:rsidRPr="00A91AD2">
        <w:rPr>
          <w:highlight w:val="cyan"/>
          <w:lang w:eastAsia="hu-HU" w:bidi="hu-HU"/>
        </w:rPr>
        <w:t>) olyan szoftver, amelyet vízalatti robotika kutatás és fejlesztés során használnak. Az alábbi technológiai megoldásokat alkalmazza:</w:t>
      </w:r>
    </w:p>
    <w:p w14:paraId="01E495EE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 xml:space="preserve">Vízalatti jelenetek konfigurálására XML-formátumú dokumentumok segítségével, amelyeket egy DTD dokumentum </w:t>
      </w:r>
      <w:proofErr w:type="spellStart"/>
      <w:r w:rsidRPr="00A91AD2">
        <w:rPr>
          <w:highlight w:val="cyan"/>
          <w:lang w:eastAsia="hu-HU" w:bidi="hu-HU"/>
        </w:rPr>
        <w:t>validál</w:t>
      </w:r>
      <w:proofErr w:type="spellEnd"/>
      <w:r w:rsidRPr="00A91AD2">
        <w:rPr>
          <w:highlight w:val="cyan"/>
          <w:lang w:eastAsia="hu-HU" w:bidi="hu-HU"/>
        </w:rPr>
        <w:t>.</w:t>
      </w:r>
    </w:p>
    <w:p w14:paraId="12D9B110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proofErr w:type="spellStart"/>
      <w:r w:rsidRPr="00A91AD2">
        <w:rPr>
          <w:highlight w:val="cyan"/>
          <w:lang w:eastAsia="hu-HU" w:bidi="hu-HU"/>
        </w:rPr>
        <w:t>Xacro</w:t>
      </w:r>
      <w:proofErr w:type="spellEnd"/>
      <w:r w:rsidRPr="00A91AD2">
        <w:rPr>
          <w:highlight w:val="cyan"/>
          <w:lang w:eastAsia="hu-HU" w:bidi="hu-HU"/>
        </w:rPr>
        <w:t xml:space="preserve"> makrók használatára a hatékonyabb XML-fájlok létrehozásához és könyvtárak kialakításához, minimalizálva az ismétlődő szerkesztést és elősegítve az </w:t>
      </w:r>
      <w:proofErr w:type="spellStart"/>
      <w:r w:rsidRPr="00A91AD2">
        <w:rPr>
          <w:highlight w:val="cyan"/>
          <w:lang w:eastAsia="hu-HU" w:bidi="hu-HU"/>
        </w:rPr>
        <w:t>újrafelhasználhatóságot</w:t>
      </w:r>
      <w:proofErr w:type="spellEnd"/>
      <w:r w:rsidRPr="00A91AD2">
        <w:rPr>
          <w:highlight w:val="cyan"/>
          <w:lang w:eastAsia="hu-HU" w:bidi="hu-HU"/>
        </w:rPr>
        <w:t>.</w:t>
      </w:r>
    </w:p>
    <w:p w14:paraId="43445B23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Óceán jellemzőinek beállítására az "</w:t>
      </w:r>
      <w:proofErr w:type="spellStart"/>
      <w:r w:rsidRPr="00A91AD2">
        <w:rPr>
          <w:highlight w:val="cyan"/>
          <w:lang w:eastAsia="hu-HU" w:bidi="hu-HU"/>
        </w:rPr>
        <w:t>oceanState</w:t>
      </w:r>
      <w:proofErr w:type="spellEnd"/>
      <w:r w:rsidRPr="00A91AD2">
        <w:rPr>
          <w:highlight w:val="cyan"/>
          <w:lang w:eastAsia="hu-HU" w:bidi="hu-HU"/>
        </w:rPr>
        <w:t>" blokk segítségével, meghatározva a víz fizikai tulajdonságait a szimuláció során.</w:t>
      </w:r>
    </w:p>
    <w:p w14:paraId="4E5B7608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Szimulátor beállítások módosítására a "</w:t>
      </w:r>
      <w:proofErr w:type="spellStart"/>
      <w:r w:rsidRPr="00A91AD2">
        <w:rPr>
          <w:highlight w:val="cyan"/>
          <w:lang w:eastAsia="hu-HU" w:bidi="hu-HU"/>
        </w:rPr>
        <w:t>simParams</w:t>
      </w:r>
      <w:proofErr w:type="spellEnd"/>
      <w:r w:rsidRPr="00A91AD2">
        <w:rPr>
          <w:highlight w:val="cyan"/>
          <w:lang w:eastAsia="hu-HU" w:bidi="hu-HU"/>
        </w:rPr>
        <w:t xml:space="preserve">" blokkban, például </w:t>
      </w:r>
      <w:proofErr w:type="spellStart"/>
      <w:r w:rsidRPr="00A91AD2">
        <w:rPr>
          <w:highlight w:val="cyan"/>
          <w:lang w:eastAsia="hu-HU" w:bidi="hu-HU"/>
        </w:rPr>
        <w:t>shader</w:t>
      </w:r>
      <w:proofErr w:type="spellEnd"/>
      <w:r w:rsidRPr="00A91AD2">
        <w:rPr>
          <w:highlight w:val="cyan"/>
          <w:lang w:eastAsia="hu-HU" w:bidi="hu-HU"/>
        </w:rPr>
        <w:t>-ek, felbontás vagy fizikai paraméterek tekintetében.</w:t>
      </w:r>
    </w:p>
    <w:p w14:paraId="1BF667AE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 xml:space="preserve">Fő kamera paramétereinek beállítására a "camera" blokk segítségével, amely az </w:t>
      </w:r>
      <w:proofErr w:type="spellStart"/>
      <w:r w:rsidRPr="00A91AD2">
        <w:rPr>
          <w:highlight w:val="cyan"/>
          <w:lang w:eastAsia="hu-HU" w:bidi="hu-HU"/>
        </w:rPr>
        <w:t>UWSim</w:t>
      </w:r>
      <w:proofErr w:type="spellEnd"/>
      <w:r w:rsidRPr="00A91AD2">
        <w:rPr>
          <w:highlight w:val="cyan"/>
          <w:lang w:eastAsia="hu-HU" w:bidi="hu-HU"/>
        </w:rPr>
        <w:t xml:space="preserve"> főablakában megjelenő jelenetet figyeli és rendeli megjelenítését.</w:t>
      </w:r>
    </w:p>
    <w:p w14:paraId="74369B2C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Vízalatti robotok és szenzorok létrehozására és konfigurálására a "</w:t>
      </w:r>
      <w:proofErr w:type="spellStart"/>
      <w:r w:rsidRPr="00A91AD2">
        <w:rPr>
          <w:highlight w:val="cyan"/>
          <w:lang w:eastAsia="hu-HU" w:bidi="hu-HU"/>
        </w:rPr>
        <w:t>vehicle</w:t>
      </w:r>
      <w:proofErr w:type="spellEnd"/>
      <w:r w:rsidRPr="00A91AD2">
        <w:rPr>
          <w:highlight w:val="cyan"/>
          <w:lang w:eastAsia="hu-HU" w:bidi="hu-HU"/>
        </w:rPr>
        <w:t>" címkékkel.</w:t>
      </w:r>
    </w:p>
    <w:p w14:paraId="0B818BAD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3D modellek beillesztésére a jelenetbe és azok interakciójára a "</w:t>
      </w:r>
      <w:proofErr w:type="spellStart"/>
      <w:r w:rsidRPr="00A91AD2">
        <w:rPr>
          <w:highlight w:val="cyan"/>
          <w:lang w:eastAsia="hu-HU" w:bidi="hu-HU"/>
        </w:rPr>
        <w:t>object</w:t>
      </w:r>
      <w:proofErr w:type="spellEnd"/>
      <w:r w:rsidRPr="00A91AD2">
        <w:rPr>
          <w:highlight w:val="cyan"/>
          <w:lang w:eastAsia="hu-HU" w:bidi="hu-HU"/>
        </w:rPr>
        <w:t>" blokk használatával.</w:t>
      </w:r>
    </w:p>
    <w:p w14:paraId="2754379F" w14:textId="13481B12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ROS interfészek csatolására bizonyos objektumokhoz, robotokhoz vagy szenzorokhoz, egyszerűsítve ezzel a kommunikációt külső vezérlési rendszerekkel.</w:t>
      </w:r>
    </w:p>
    <w:p w14:paraId="1F226A3E" w14:textId="1AC7300D" w:rsidR="00D459B8" w:rsidRPr="00A153B0" w:rsidRDefault="009B3BF3" w:rsidP="009B3BF3">
      <w:pPr>
        <w:pStyle w:val="Heading3"/>
      </w:pPr>
      <w:bookmarkStart w:id="17" w:name="_Toc149083209"/>
      <w:r w:rsidRPr="00A153B0">
        <w:t>Előnyei</w:t>
      </w:r>
      <w:bookmarkEnd w:id="17"/>
    </w:p>
    <w:p w14:paraId="006F593F" w14:textId="471195F2" w:rsidR="009B3BF3" w:rsidRPr="000A0AD1" w:rsidRDefault="00654988" w:rsidP="00654988">
      <w:pPr>
        <w:pStyle w:val="NoSpacing"/>
        <w:numPr>
          <w:ilvl w:val="0"/>
          <w:numId w:val="18"/>
        </w:numPr>
        <w:rPr>
          <w:highlight w:val="cyan"/>
        </w:rPr>
      </w:pPr>
      <w:r w:rsidRPr="000A0AD1">
        <w:rPr>
          <w:highlight w:val="cyan"/>
        </w:rPr>
        <w:t>Nyílt forráskódú projekt</w:t>
      </w:r>
    </w:p>
    <w:p w14:paraId="3B406B37" w14:textId="37468CC2" w:rsidR="00654988" w:rsidRPr="000A0AD1" w:rsidRDefault="00C9640C" w:rsidP="00654988">
      <w:pPr>
        <w:pStyle w:val="NoSpacing"/>
        <w:numPr>
          <w:ilvl w:val="0"/>
          <w:numId w:val="18"/>
        </w:numPr>
        <w:rPr>
          <w:highlight w:val="cyan"/>
        </w:rPr>
      </w:pPr>
      <w:r w:rsidRPr="000A0AD1">
        <w:rPr>
          <w:highlight w:val="cyan"/>
        </w:rPr>
        <w:t>ROS-</w:t>
      </w:r>
      <w:proofErr w:type="spellStart"/>
      <w:r w:rsidRPr="000A0AD1">
        <w:rPr>
          <w:highlight w:val="cyan"/>
        </w:rPr>
        <w:t>al</w:t>
      </w:r>
      <w:proofErr w:type="spellEnd"/>
      <w:r w:rsidRPr="000A0AD1">
        <w:rPr>
          <w:highlight w:val="cyan"/>
        </w:rPr>
        <w:t xml:space="preserve"> összekapcsolható</w:t>
      </w:r>
    </w:p>
    <w:p w14:paraId="223B3BAD" w14:textId="17A9FD55" w:rsidR="00C9640C" w:rsidRPr="000A0AD1" w:rsidRDefault="007E1D14" w:rsidP="00D31A2D">
      <w:pPr>
        <w:pStyle w:val="NoSpacing"/>
        <w:numPr>
          <w:ilvl w:val="0"/>
          <w:numId w:val="18"/>
        </w:numPr>
        <w:rPr>
          <w:highlight w:val="cyan"/>
        </w:rPr>
      </w:pPr>
      <w:r w:rsidRPr="000A0AD1">
        <w:rPr>
          <w:highlight w:val="cyan"/>
        </w:rPr>
        <w:t>Meglévő szimulált járművekkel és</w:t>
      </w:r>
      <w:r w:rsidR="002D3CFA" w:rsidRPr="000A0AD1">
        <w:rPr>
          <w:highlight w:val="cyan"/>
        </w:rPr>
        <w:t xml:space="preserve"> </w:t>
      </w:r>
      <w:r w:rsidRPr="000A0AD1">
        <w:rPr>
          <w:highlight w:val="cyan"/>
        </w:rPr>
        <w:t>környezetekkel rendelkezik</w:t>
      </w:r>
    </w:p>
    <w:p w14:paraId="2FA54AB1" w14:textId="1285B62D" w:rsidR="009B3BF3" w:rsidRPr="00A153B0" w:rsidRDefault="009B3BF3" w:rsidP="009B3BF3">
      <w:pPr>
        <w:pStyle w:val="Heading3"/>
      </w:pPr>
      <w:bookmarkStart w:id="18" w:name="_Toc149083210"/>
      <w:r w:rsidRPr="00A153B0">
        <w:t>Hátrányai</w:t>
      </w:r>
      <w:bookmarkEnd w:id="18"/>
    </w:p>
    <w:p w14:paraId="4AD686B6" w14:textId="7BE02BFF" w:rsidR="009B3BF3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Régi technológiákon alapul</w:t>
      </w:r>
    </w:p>
    <w:p w14:paraId="6B3C70ED" w14:textId="35222343" w:rsidR="00C9640C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Környezet telepítési és futtatási nehézségek</w:t>
      </w:r>
    </w:p>
    <w:p w14:paraId="6070F8D0" w14:textId="16813476" w:rsidR="00C9640C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Hiányos, nagyon alapszintű dokumentáció</w:t>
      </w:r>
    </w:p>
    <w:p w14:paraId="531DC8C9" w14:textId="14388C76" w:rsidR="00C9640C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Vizuálisan visszamaradott</w:t>
      </w:r>
    </w:p>
    <w:p w14:paraId="0D826FD9" w14:textId="3F3416AC" w:rsidR="00C9640C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Közösségi létszáma alacsony</w:t>
      </w:r>
    </w:p>
    <w:p w14:paraId="5894DF69" w14:textId="06F99688" w:rsidR="00C9640C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Megszűnt a támogatása, fejlesztése (2013)</w:t>
      </w:r>
    </w:p>
    <w:p w14:paraId="0D5403CE" w14:textId="77777777" w:rsidR="009B3BF3" w:rsidRDefault="009B3BF3" w:rsidP="009B3BF3"/>
    <w:p w14:paraId="28B74B18" w14:textId="23689685" w:rsidR="00012745" w:rsidRDefault="00012745" w:rsidP="00012745">
      <w:pPr>
        <w:pStyle w:val="Heading2"/>
      </w:pPr>
      <w:bookmarkStart w:id="19" w:name="_Toc149083211"/>
      <w:proofErr w:type="spellStart"/>
      <w:r>
        <w:lastRenderedPageBreak/>
        <w:t>A</w:t>
      </w:r>
      <w:r w:rsidRPr="00012745">
        <w:t>rdusub</w:t>
      </w:r>
      <w:bookmarkEnd w:id="19"/>
      <w:proofErr w:type="spellEnd"/>
    </w:p>
    <w:p w14:paraId="1F8755AD" w14:textId="77777777" w:rsidR="00012745" w:rsidRPr="009B3BF3" w:rsidRDefault="00012745" w:rsidP="009B3BF3"/>
    <w:p w14:paraId="1BDDEA95" w14:textId="79B4F0A5" w:rsidR="001B09E8" w:rsidRPr="00F83F8A" w:rsidRDefault="001B09E8" w:rsidP="001B09E8">
      <w:pPr>
        <w:pStyle w:val="Heading2"/>
      </w:pPr>
      <w:bookmarkStart w:id="20" w:name="_Toc149083212"/>
      <w:proofErr w:type="spellStart"/>
      <w:r w:rsidRPr="00F83F8A">
        <w:t>UUVSimulator</w:t>
      </w:r>
      <w:bookmarkEnd w:id="20"/>
      <w:proofErr w:type="spellEnd"/>
    </w:p>
    <w:p w14:paraId="4666D665" w14:textId="3769543F" w:rsidR="001B09E8" w:rsidRDefault="00000000" w:rsidP="00853029">
      <w:pPr>
        <w:pStyle w:val="NoSpacing"/>
      </w:pPr>
      <w:hyperlink r:id="rId15" w:history="1">
        <w:r w:rsidR="00106F74" w:rsidRPr="00A66569">
          <w:rPr>
            <w:rStyle w:val="Hyperlink"/>
          </w:rPr>
          <w:t>https://uuvsimulator.github.io/</w:t>
        </w:r>
      </w:hyperlink>
    </w:p>
    <w:p w14:paraId="17648195" w14:textId="77777777" w:rsidR="00106F74" w:rsidRPr="00F83F8A" w:rsidRDefault="00106F74" w:rsidP="00853029">
      <w:pPr>
        <w:pStyle w:val="NoSpacing"/>
      </w:pPr>
    </w:p>
    <w:p w14:paraId="77A96E00" w14:textId="65138D07" w:rsidR="001B09E8" w:rsidRPr="00F83F8A" w:rsidRDefault="001B09E8" w:rsidP="001B09E8">
      <w:pPr>
        <w:pStyle w:val="Heading2"/>
      </w:pPr>
      <w:bookmarkStart w:id="21" w:name="_Toc149083213"/>
      <w:proofErr w:type="spellStart"/>
      <w:r w:rsidRPr="00F83F8A">
        <w:t>Aqua</w:t>
      </w:r>
      <w:proofErr w:type="spellEnd"/>
      <w:r w:rsidRPr="00F83F8A">
        <w:t xml:space="preserve"> </w:t>
      </w:r>
      <w:proofErr w:type="spellStart"/>
      <w:r w:rsidRPr="00F83F8A">
        <w:t>Underwater</w:t>
      </w:r>
      <w:proofErr w:type="spellEnd"/>
      <w:r w:rsidRPr="00F83F8A">
        <w:t xml:space="preserve"> Simulator</w:t>
      </w:r>
      <w:bookmarkEnd w:id="21"/>
    </w:p>
    <w:p w14:paraId="01341C72" w14:textId="7D4F3085" w:rsidR="001B09E8" w:rsidRDefault="00000000" w:rsidP="00853029">
      <w:pPr>
        <w:pStyle w:val="NoSpacing"/>
      </w:pPr>
      <w:hyperlink r:id="rId16" w:history="1">
        <w:r w:rsidR="00106F74" w:rsidRPr="00A66569">
          <w:rPr>
            <w:rStyle w:val="Hyperlink"/>
          </w:rPr>
          <w:t>https://github.com/rmartin5/aqua-sim-ng</w:t>
        </w:r>
      </w:hyperlink>
    </w:p>
    <w:p w14:paraId="71D920EE" w14:textId="6A358BEA" w:rsidR="00106F74" w:rsidRDefault="00000000" w:rsidP="00853029">
      <w:pPr>
        <w:pStyle w:val="NoSpacing"/>
      </w:pPr>
      <w:hyperlink r:id="rId17" w:history="1">
        <w:r w:rsidR="00106F74" w:rsidRPr="00A66569">
          <w:rPr>
            <w:rStyle w:val="Hyperlink"/>
          </w:rPr>
          <w:t>https://ieeexplore.ieee.org/document/5422081</w:t>
        </w:r>
      </w:hyperlink>
    </w:p>
    <w:p w14:paraId="178B3B6C" w14:textId="77777777" w:rsidR="00106F74" w:rsidRDefault="00106F74" w:rsidP="00853029">
      <w:pPr>
        <w:pStyle w:val="NoSpacing"/>
      </w:pPr>
    </w:p>
    <w:p w14:paraId="2EB6E6F8" w14:textId="347231A9" w:rsidR="001B09E8" w:rsidRPr="00F83F8A" w:rsidRDefault="001B09E8" w:rsidP="001B09E8">
      <w:pPr>
        <w:pStyle w:val="Heading2"/>
      </w:pPr>
      <w:bookmarkStart w:id="22" w:name="_Toc149083214"/>
      <w:proofErr w:type="spellStart"/>
      <w:r w:rsidRPr="00F83F8A">
        <w:t>Stonefish</w:t>
      </w:r>
      <w:bookmarkEnd w:id="22"/>
      <w:proofErr w:type="spellEnd"/>
    </w:p>
    <w:p w14:paraId="07A6ACCD" w14:textId="77777777" w:rsidR="00853029" w:rsidRPr="00F83F8A" w:rsidRDefault="00853029" w:rsidP="00853029">
      <w:pPr>
        <w:pStyle w:val="NoSpacing"/>
      </w:pPr>
    </w:p>
    <w:p w14:paraId="18DE1D8F" w14:textId="66C0615F" w:rsidR="001B09E8" w:rsidRPr="00F83F8A" w:rsidRDefault="001B09E8" w:rsidP="001B09E8">
      <w:pPr>
        <w:pStyle w:val="Heading2"/>
      </w:pPr>
      <w:bookmarkStart w:id="23" w:name="_Toc149083215"/>
      <w:proofErr w:type="spellStart"/>
      <w:r w:rsidRPr="00F83F8A">
        <w:t>HoloOcean</w:t>
      </w:r>
      <w:bookmarkEnd w:id="23"/>
      <w:proofErr w:type="spellEnd"/>
    </w:p>
    <w:p w14:paraId="31D22ACA" w14:textId="77777777" w:rsidR="001B09E8" w:rsidRPr="00F83F8A" w:rsidRDefault="001B09E8" w:rsidP="00853029">
      <w:pPr>
        <w:pStyle w:val="NoSpacing"/>
      </w:pPr>
    </w:p>
    <w:p w14:paraId="2D451D1D" w14:textId="77777777" w:rsidR="001B09E8" w:rsidRPr="00F83F8A" w:rsidRDefault="001B09E8" w:rsidP="00853029">
      <w:pPr>
        <w:pStyle w:val="NoSpacing"/>
      </w:pPr>
    </w:p>
    <w:p w14:paraId="62846373" w14:textId="6E070192" w:rsidR="00853029" w:rsidRPr="00F83F8A" w:rsidRDefault="00853029" w:rsidP="00853029">
      <w:pPr>
        <w:pStyle w:val="Heading1"/>
      </w:pPr>
      <w:bookmarkStart w:id="24" w:name="_Toc149083216"/>
      <w:r w:rsidRPr="00F83F8A">
        <w:lastRenderedPageBreak/>
        <w:t>Szimulátor létrehozására  alkalmas szoftverek</w:t>
      </w:r>
      <w:bookmarkEnd w:id="24"/>
    </w:p>
    <w:p w14:paraId="3A90027F" w14:textId="396B812F" w:rsidR="00F12659" w:rsidRPr="00520BA6" w:rsidRDefault="00F12659" w:rsidP="00520BA6">
      <w:pPr>
        <w:pStyle w:val="NoSpacing"/>
        <w:ind w:firstLine="284"/>
        <w:rPr>
          <w:highlight w:val="cyan"/>
        </w:rPr>
      </w:pPr>
      <w:r w:rsidRPr="00520BA6">
        <w:rPr>
          <w:highlight w:val="cyan"/>
        </w:rPr>
        <w:t xml:space="preserve">Ebben a fejezetben néhány olyan szoftvert tekintünk át, amelyek alkalmasak szimulátorok létrehozására, és amelyek rendelkeznek fizikai motorral, valamint lehetőséget kínálnak az alkalmazások fejlesztésére és </w:t>
      </w:r>
      <w:proofErr w:type="spellStart"/>
      <w:r w:rsidRPr="00520BA6">
        <w:rPr>
          <w:highlight w:val="cyan"/>
        </w:rPr>
        <w:t>testreszabására</w:t>
      </w:r>
      <w:proofErr w:type="spellEnd"/>
      <w:r w:rsidRPr="00520BA6">
        <w:rPr>
          <w:highlight w:val="cyan"/>
        </w:rPr>
        <w:t xml:space="preserve">. A két legkiemelkedőbb platform, amelyeket megvizsgálunk, az </w:t>
      </w:r>
      <w:proofErr w:type="spellStart"/>
      <w:r w:rsidRPr="00520BA6">
        <w:rPr>
          <w:highlight w:val="cyan"/>
        </w:rPr>
        <w:t>Unreal</w:t>
      </w:r>
      <w:proofErr w:type="spellEnd"/>
      <w:r w:rsidRPr="00520BA6">
        <w:rPr>
          <w:highlight w:val="cyan"/>
        </w:rPr>
        <w:t xml:space="preserve"> </w:t>
      </w:r>
      <w:proofErr w:type="spellStart"/>
      <w:r w:rsidRPr="00520BA6">
        <w:rPr>
          <w:highlight w:val="cyan"/>
        </w:rPr>
        <w:t>Engine</w:t>
      </w:r>
      <w:proofErr w:type="spellEnd"/>
      <w:r w:rsidRPr="00520BA6">
        <w:rPr>
          <w:highlight w:val="cyan"/>
        </w:rPr>
        <w:t xml:space="preserve"> (5) és a </w:t>
      </w:r>
      <w:proofErr w:type="spellStart"/>
      <w:r w:rsidRPr="00520BA6">
        <w:rPr>
          <w:highlight w:val="cyan"/>
        </w:rPr>
        <w:t>Unity</w:t>
      </w:r>
      <w:proofErr w:type="spellEnd"/>
      <w:r w:rsidRPr="00520BA6">
        <w:rPr>
          <w:highlight w:val="cyan"/>
        </w:rPr>
        <w:t xml:space="preserve">. Ezek a szoftverek széles körű eszközöket és funkciókat biztosítanak a szimulátorok létrehozásához és </w:t>
      </w:r>
      <w:proofErr w:type="spellStart"/>
      <w:r w:rsidRPr="00520BA6">
        <w:rPr>
          <w:highlight w:val="cyan"/>
        </w:rPr>
        <w:t>testreszabásához</w:t>
      </w:r>
      <w:proofErr w:type="spellEnd"/>
      <w:r w:rsidRPr="00520BA6">
        <w:rPr>
          <w:highlight w:val="cyan"/>
        </w:rPr>
        <w:t>, és lehetőséget kínálnak a valósághű fizika modellezésére.</w:t>
      </w:r>
    </w:p>
    <w:p w14:paraId="785FFE07" w14:textId="217FA862" w:rsidR="00F12659" w:rsidRPr="00520BA6" w:rsidRDefault="00F12659" w:rsidP="00520BA6">
      <w:pPr>
        <w:pStyle w:val="NoSpacing"/>
        <w:ind w:firstLine="284"/>
        <w:rPr>
          <w:highlight w:val="cyan"/>
        </w:rPr>
      </w:pPr>
      <w:r w:rsidRPr="00520BA6">
        <w:rPr>
          <w:highlight w:val="cyan"/>
        </w:rPr>
        <w:t xml:space="preserve">Emellett tekintetbe vesszük további olyan szimulációs platformokat is, amelyek szintén alkalmasak saját szimulátorok készítésére, például a </w:t>
      </w:r>
      <w:proofErr w:type="spellStart"/>
      <w:r w:rsidRPr="00520BA6">
        <w:rPr>
          <w:highlight w:val="cyan"/>
        </w:rPr>
        <w:t>Gazebo</w:t>
      </w:r>
      <w:proofErr w:type="spellEnd"/>
      <w:r w:rsidRPr="00520BA6">
        <w:rPr>
          <w:highlight w:val="cyan"/>
        </w:rPr>
        <w:t xml:space="preserve"> vagy a CARLA. Ezek a szoftverek is lehetőséget biztosítanak az alkalmazások </w:t>
      </w:r>
      <w:proofErr w:type="spellStart"/>
      <w:r w:rsidRPr="00520BA6">
        <w:rPr>
          <w:highlight w:val="cyan"/>
        </w:rPr>
        <w:t>testreszabására</w:t>
      </w:r>
      <w:proofErr w:type="spellEnd"/>
      <w:r w:rsidRPr="00520BA6">
        <w:rPr>
          <w:highlight w:val="cyan"/>
        </w:rPr>
        <w:t xml:space="preserve"> és fejlesztésére és specifikus igények kielégítésére is használhatók.</w:t>
      </w:r>
    </w:p>
    <w:p w14:paraId="11857084" w14:textId="31BD7CE6" w:rsidR="006D144F" w:rsidRDefault="00F12659" w:rsidP="00B168EC">
      <w:pPr>
        <w:pStyle w:val="NoSpacing"/>
        <w:ind w:firstLine="284"/>
      </w:pPr>
      <w:r w:rsidRPr="00520BA6">
        <w:rPr>
          <w:highlight w:val="cyan"/>
        </w:rPr>
        <w:t>A fejezet során áttekintjük ezeket a szoftvereket, bemutatjuk az előnyeiket és korlátaikat, és segítséget nyújtunk a megfelelő platform kiválasztásában annak érdekében, hogy hatékonyan fejleszthessünk saját szimulátort a céljaink eléréséhez.</w:t>
      </w:r>
    </w:p>
    <w:p w14:paraId="74BF1EBA" w14:textId="77777777" w:rsidR="00B168EC" w:rsidRDefault="00B168EC" w:rsidP="00B168EC">
      <w:pPr>
        <w:pStyle w:val="NoSpacing"/>
        <w:ind w:firstLine="284"/>
      </w:pPr>
    </w:p>
    <w:p w14:paraId="2D9D2256" w14:textId="28E59785" w:rsidR="00B168EC" w:rsidRDefault="00B168EC" w:rsidP="00B168EC">
      <w:pPr>
        <w:pStyle w:val="Heading2"/>
      </w:pPr>
      <w:bookmarkStart w:id="25" w:name="_Toc149083217"/>
      <w:proofErr w:type="spellStart"/>
      <w:r>
        <w:t>Unre</w:t>
      </w:r>
      <w:r w:rsidR="00BD34B1">
        <w:t>a</w:t>
      </w:r>
      <w:r>
        <w:t>l</w:t>
      </w:r>
      <w:proofErr w:type="spellEnd"/>
      <w:r>
        <w:t xml:space="preserve"> </w:t>
      </w:r>
      <w:proofErr w:type="spellStart"/>
      <w:r>
        <w:t>Engine</w:t>
      </w:r>
      <w:bookmarkEnd w:id="25"/>
      <w:proofErr w:type="spellEnd"/>
    </w:p>
    <w:p w14:paraId="4803BB1F" w14:textId="77777777" w:rsidR="00B168EC" w:rsidRDefault="00B168EC" w:rsidP="00B168EC">
      <w:pPr>
        <w:pStyle w:val="NoSpacing"/>
      </w:pPr>
    </w:p>
    <w:p w14:paraId="5B342241" w14:textId="3A21F5C2" w:rsidR="00B168EC" w:rsidRDefault="00B168EC" w:rsidP="00B168EC">
      <w:pPr>
        <w:pStyle w:val="Heading2"/>
      </w:pPr>
      <w:bookmarkStart w:id="26" w:name="_Toc149083218"/>
      <w:proofErr w:type="spellStart"/>
      <w:r>
        <w:t>Unity</w:t>
      </w:r>
      <w:bookmarkEnd w:id="26"/>
      <w:proofErr w:type="spellEnd"/>
    </w:p>
    <w:p w14:paraId="35A959CB" w14:textId="77777777" w:rsidR="00B168EC" w:rsidRDefault="00B168EC" w:rsidP="00B168EC">
      <w:pPr>
        <w:pStyle w:val="NoSpacing"/>
      </w:pPr>
    </w:p>
    <w:p w14:paraId="767A5603" w14:textId="351830D0" w:rsidR="00B168EC" w:rsidRDefault="00B168EC" w:rsidP="00B168EC">
      <w:pPr>
        <w:pStyle w:val="Heading2"/>
      </w:pPr>
      <w:bookmarkStart w:id="27" w:name="_Toc149083219"/>
      <w:proofErr w:type="spellStart"/>
      <w:r>
        <w:t>Gazebo</w:t>
      </w:r>
      <w:bookmarkEnd w:id="27"/>
      <w:proofErr w:type="spellEnd"/>
    </w:p>
    <w:p w14:paraId="5A01733B" w14:textId="77777777" w:rsidR="00B168EC" w:rsidRDefault="00B168EC" w:rsidP="00B168EC">
      <w:pPr>
        <w:pStyle w:val="NoSpacing"/>
      </w:pPr>
    </w:p>
    <w:p w14:paraId="71D3E06C" w14:textId="77777777" w:rsidR="00B40D87" w:rsidRDefault="00B40D87" w:rsidP="00B168EC">
      <w:pPr>
        <w:pStyle w:val="NoSpacing"/>
      </w:pPr>
    </w:p>
    <w:p w14:paraId="30F480E8" w14:textId="4FD5B378" w:rsidR="00B40D87" w:rsidRDefault="00B40D87" w:rsidP="00B168EC">
      <w:pPr>
        <w:pStyle w:val="NoSpacing"/>
      </w:pPr>
      <w:r>
        <w:br w:type="page"/>
      </w:r>
    </w:p>
    <w:p w14:paraId="5452E32D" w14:textId="0862B1C8" w:rsidR="00B40D87" w:rsidRDefault="00B40D87" w:rsidP="00B40D87">
      <w:pPr>
        <w:pStyle w:val="Heading1"/>
      </w:pPr>
      <w:bookmarkStart w:id="28" w:name="_Toc149083220"/>
      <w:r>
        <w:lastRenderedPageBreak/>
        <w:t>Basic architecture</w:t>
      </w:r>
      <w:bookmarkEnd w:id="28"/>
    </w:p>
    <w:p w14:paraId="1E33CD30" w14:textId="77777777" w:rsidR="00B40D87" w:rsidRDefault="00B40D87" w:rsidP="00B168EC">
      <w:pPr>
        <w:pStyle w:val="NoSpacing"/>
      </w:pPr>
    </w:p>
    <w:p w14:paraId="5096A587" w14:textId="3B4C929A" w:rsidR="00B40D87" w:rsidRDefault="00B40D87" w:rsidP="00B168EC">
      <w:pPr>
        <w:pStyle w:val="NoSpacing"/>
      </w:pPr>
      <w:r>
        <w:t>IMAGE OF THE COMPONENTS AND HOW THEY ARE CONNECTED WITH EACH OTHER</w:t>
      </w:r>
    </w:p>
    <w:p w14:paraId="26E4A1F7" w14:textId="77777777" w:rsidR="00B40D87" w:rsidRDefault="00B40D87" w:rsidP="00B168EC">
      <w:pPr>
        <w:pStyle w:val="NoSpacing"/>
      </w:pPr>
    </w:p>
    <w:p w14:paraId="519F1C10" w14:textId="77777777" w:rsidR="00B40D87" w:rsidRDefault="00B40D87" w:rsidP="00B168EC">
      <w:pPr>
        <w:pStyle w:val="NoSpacing"/>
      </w:pPr>
    </w:p>
    <w:p w14:paraId="5AD5F46B" w14:textId="77777777" w:rsidR="005F3781" w:rsidRDefault="005F3781" w:rsidP="00B168EC">
      <w:pPr>
        <w:pStyle w:val="NoSpacing"/>
      </w:pPr>
    </w:p>
    <w:p w14:paraId="30C6A910" w14:textId="7EFEAA91" w:rsidR="005F3781" w:rsidRPr="00170A03" w:rsidRDefault="005F3781" w:rsidP="00B168EC">
      <w:pPr>
        <w:pStyle w:val="NoSpacing"/>
      </w:pPr>
      <w:r>
        <w:br w:type="page"/>
      </w:r>
    </w:p>
    <w:sectPr w:rsidR="005F3781" w:rsidRPr="00170A03" w:rsidSect="00AC4900">
      <w:footerReference w:type="default" r:id="rId18"/>
      <w:pgSz w:w="11906" w:h="16838" w:code="9"/>
      <w:pgMar w:top="1418" w:right="1418" w:bottom="226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3160E" w14:textId="77777777" w:rsidR="000A70B2" w:rsidRPr="00F83F8A" w:rsidRDefault="000A70B2" w:rsidP="000A7CBD">
      <w:pPr>
        <w:spacing w:line="240" w:lineRule="auto"/>
      </w:pPr>
      <w:r w:rsidRPr="00F83F8A">
        <w:separator/>
      </w:r>
    </w:p>
  </w:endnote>
  <w:endnote w:type="continuationSeparator" w:id="0">
    <w:p w14:paraId="2369064A" w14:textId="77777777" w:rsidR="000A70B2" w:rsidRPr="00F83F8A" w:rsidRDefault="000A70B2" w:rsidP="000A7CBD">
      <w:pPr>
        <w:spacing w:line="240" w:lineRule="auto"/>
      </w:pPr>
      <w:r w:rsidRPr="00F83F8A">
        <w:continuationSeparator/>
      </w:r>
    </w:p>
  </w:endnote>
  <w:endnote w:type="continuationNotice" w:id="1">
    <w:p w14:paraId="4E0B9729" w14:textId="77777777" w:rsidR="000A70B2" w:rsidRPr="00F83F8A" w:rsidRDefault="000A70B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BCDF" w14:textId="0CBF7EB7" w:rsidR="00124259" w:rsidRPr="00F83F8A" w:rsidRDefault="00124259" w:rsidP="0012425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883640"/>
      <w:docPartObj>
        <w:docPartGallery w:val="Page Numbers (Bottom of Page)"/>
        <w:docPartUnique/>
      </w:docPartObj>
    </w:sdtPr>
    <w:sdtContent>
      <w:p w14:paraId="23B864CB" w14:textId="77777777" w:rsidR="00207946" w:rsidRPr="00F83F8A" w:rsidRDefault="00207946">
        <w:pPr>
          <w:pStyle w:val="Footer"/>
          <w:jc w:val="center"/>
        </w:pPr>
        <w:r w:rsidRPr="00F83F8A">
          <w:fldChar w:fldCharType="begin"/>
        </w:r>
        <w:r w:rsidRPr="00F83F8A">
          <w:instrText>PAGE   \* MERGEFORMAT</w:instrText>
        </w:r>
        <w:r w:rsidRPr="00F83F8A">
          <w:fldChar w:fldCharType="separate"/>
        </w:r>
        <w:r w:rsidRPr="00F83F8A">
          <w:t>2</w:t>
        </w:r>
        <w:r w:rsidRPr="00F83F8A">
          <w:fldChar w:fldCharType="end"/>
        </w:r>
      </w:p>
    </w:sdtContent>
  </w:sdt>
  <w:p w14:paraId="73FF91B7" w14:textId="77777777" w:rsidR="00207946" w:rsidRPr="00F83F8A" w:rsidRDefault="00207946" w:rsidP="1AA0D905">
    <w:pPr>
      <w:pStyle w:val="Footer"/>
      <w:rPr>
        <w:rFonts w:eastAsia="Calibri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7ADF2" w14:textId="77777777" w:rsidR="000A70B2" w:rsidRPr="00F83F8A" w:rsidRDefault="000A70B2" w:rsidP="000A7CBD">
      <w:pPr>
        <w:spacing w:line="240" w:lineRule="auto"/>
      </w:pPr>
      <w:r w:rsidRPr="00F83F8A">
        <w:separator/>
      </w:r>
    </w:p>
  </w:footnote>
  <w:footnote w:type="continuationSeparator" w:id="0">
    <w:p w14:paraId="3EB39C4E" w14:textId="77777777" w:rsidR="000A70B2" w:rsidRPr="00F83F8A" w:rsidRDefault="000A70B2" w:rsidP="000A7CBD">
      <w:pPr>
        <w:spacing w:line="240" w:lineRule="auto"/>
      </w:pPr>
      <w:r w:rsidRPr="00F83F8A">
        <w:continuationSeparator/>
      </w:r>
    </w:p>
  </w:footnote>
  <w:footnote w:type="continuationNotice" w:id="1">
    <w:p w14:paraId="4D52948F" w14:textId="77777777" w:rsidR="000A70B2" w:rsidRPr="00F83F8A" w:rsidRDefault="000A70B2">
      <w:pPr>
        <w:spacing w:line="240" w:lineRule="auto"/>
      </w:pPr>
    </w:p>
  </w:footnote>
  <w:footnote w:id="2">
    <w:p w14:paraId="6406298C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3">
    <w:p w14:paraId="5B74D3C6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4">
    <w:p w14:paraId="2BED2CB2" w14:textId="076A3FA8" w:rsidR="000F552D" w:rsidRPr="00F83F8A" w:rsidRDefault="000F552D" w:rsidP="000F552D">
      <w:pPr>
        <w:pStyle w:val="FootnoteText"/>
        <w:tabs>
          <w:tab w:val="left" w:pos="3876"/>
        </w:tabs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  <w:footnote w:id="5">
    <w:p w14:paraId="44D8735E" w14:textId="77777777" w:rsidR="000F552D" w:rsidRPr="00844D6F" w:rsidRDefault="000F552D" w:rsidP="000F552D">
      <w:pPr>
        <w:pStyle w:val="FootnoteText"/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431E31" w:rsidRPr="00F83F8A" w14:paraId="10274919" w14:textId="77777777" w:rsidTr="1AA0D905">
      <w:tc>
        <w:tcPr>
          <w:tcW w:w="3020" w:type="dxa"/>
        </w:tcPr>
        <w:p w14:paraId="2CBDA8F3" w14:textId="77777777" w:rsidR="00431E31" w:rsidRPr="00F83F8A" w:rsidRDefault="00431E31" w:rsidP="1AA0D905">
          <w:pPr>
            <w:pStyle w:val="Header"/>
            <w:ind w:left="-115"/>
          </w:pPr>
        </w:p>
      </w:tc>
      <w:tc>
        <w:tcPr>
          <w:tcW w:w="3020" w:type="dxa"/>
        </w:tcPr>
        <w:p w14:paraId="03073DF5" w14:textId="77777777" w:rsidR="00431E31" w:rsidRPr="00F83F8A" w:rsidRDefault="00431E31" w:rsidP="1AA0D905">
          <w:pPr>
            <w:pStyle w:val="Header"/>
            <w:jc w:val="center"/>
          </w:pPr>
        </w:p>
      </w:tc>
      <w:tc>
        <w:tcPr>
          <w:tcW w:w="3020" w:type="dxa"/>
        </w:tcPr>
        <w:p w14:paraId="47E0A503" w14:textId="77777777" w:rsidR="00431E31" w:rsidRPr="00F83F8A" w:rsidRDefault="00431E31" w:rsidP="1AA0D905">
          <w:pPr>
            <w:pStyle w:val="Header"/>
            <w:ind w:right="-115"/>
            <w:jc w:val="right"/>
          </w:pPr>
        </w:p>
      </w:tc>
    </w:tr>
  </w:tbl>
  <w:p w14:paraId="4E2C08DE" w14:textId="77777777" w:rsidR="00431E31" w:rsidRPr="00F83F8A" w:rsidRDefault="00431E31" w:rsidP="1AA0D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12A"/>
    <w:multiLevelType w:val="hybridMultilevel"/>
    <w:tmpl w:val="CAB2C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1F07"/>
    <w:multiLevelType w:val="hybridMultilevel"/>
    <w:tmpl w:val="2D86B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4240"/>
    <w:multiLevelType w:val="hybridMultilevel"/>
    <w:tmpl w:val="C1102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4CC3"/>
    <w:multiLevelType w:val="hybridMultilevel"/>
    <w:tmpl w:val="114E3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B798A"/>
    <w:multiLevelType w:val="hybridMultilevel"/>
    <w:tmpl w:val="DEC48F3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D7097D"/>
    <w:multiLevelType w:val="hybridMultilevel"/>
    <w:tmpl w:val="7C147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963F7"/>
    <w:multiLevelType w:val="hybridMultilevel"/>
    <w:tmpl w:val="9B78D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B70C0"/>
    <w:multiLevelType w:val="hybridMultilevel"/>
    <w:tmpl w:val="C66CBB4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4DD5A57"/>
    <w:multiLevelType w:val="hybridMultilevel"/>
    <w:tmpl w:val="1504A5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8352DFD"/>
    <w:multiLevelType w:val="hybridMultilevel"/>
    <w:tmpl w:val="09C8B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51D4"/>
    <w:multiLevelType w:val="multilevel"/>
    <w:tmpl w:val="ADA06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653212"/>
    <w:multiLevelType w:val="hybridMultilevel"/>
    <w:tmpl w:val="4F2CA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24CB5"/>
    <w:multiLevelType w:val="multilevel"/>
    <w:tmpl w:val="23723EB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D004DFC"/>
    <w:multiLevelType w:val="hybridMultilevel"/>
    <w:tmpl w:val="245EA2A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421228F"/>
    <w:multiLevelType w:val="hybridMultilevel"/>
    <w:tmpl w:val="08561E32"/>
    <w:lvl w:ilvl="0" w:tplc="319A629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A5F10"/>
    <w:multiLevelType w:val="hybridMultilevel"/>
    <w:tmpl w:val="417A75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E119B"/>
    <w:multiLevelType w:val="hybridMultilevel"/>
    <w:tmpl w:val="2198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D6FC2"/>
    <w:multiLevelType w:val="hybridMultilevel"/>
    <w:tmpl w:val="681A4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E3DEF"/>
    <w:multiLevelType w:val="hybridMultilevel"/>
    <w:tmpl w:val="79542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189">
    <w:abstractNumId w:val="11"/>
  </w:num>
  <w:num w:numId="2" w16cid:durableId="118036734">
    <w:abstractNumId w:val="6"/>
  </w:num>
  <w:num w:numId="3" w16cid:durableId="628364207">
    <w:abstractNumId w:val="17"/>
  </w:num>
  <w:num w:numId="4" w16cid:durableId="411588736">
    <w:abstractNumId w:val="5"/>
  </w:num>
  <w:num w:numId="5" w16cid:durableId="1533152742">
    <w:abstractNumId w:val="1"/>
  </w:num>
  <w:num w:numId="6" w16cid:durableId="1301811778">
    <w:abstractNumId w:val="3"/>
  </w:num>
  <w:num w:numId="7" w16cid:durableId="872303339">
    <w:abstractNumId w:val="2"/>
  </w:num>
  <w:num w:numId="8" w16cid:durableId="2017688327">
    <w:abstractNumId w:val="16"/>
  </w:num>
  <w:num w:numId="9" w16cid:durableId="473108725">
    <w:abstractNumId w:val="0"/>
  </w:num>
  <w:num w:numId="10" w16cid:durableId="1929923971">
    <w:abstractNumId w:val="18"/>
  </w:num>
  <w:num w:numId="11" w16cid:durableId="1606427238">
    <w:abstractNumId w:val="4"/>
  </w:num>
  <w:num w:numId="12" w16cid:durableId="1495147996">
    <w:abstractNumId w:val="8"/>
  </w:num>
  <w:num w:numId="13" w16cid:durableId="445121613">
    <w:abstractNumId w:val="14"/>
  </w:num>
  <w:num w:numId="14" w16cid:durableId="1674601529">
    <w:abstractNumId w:val="10"/>
  </w:num>
  <w:num w:numId="15" w16cid:durableId="1858614499">
    <w:abstractNumId w:val="12"/>
  </w:num>
  <w:num w:numId="16" w16cid:durableId="16521760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498996">
    <w:abstractNumId w:val="15"/>
  </w:num>
  <w:num w:numId="18" w16cid:durableId="2037536501">
    <w:abstractNumId w:val="13"/>
  </w:num>
  <w:num w:numId="19" w16cid:durableId="240604546">
    <w:abstractNumId w:val="9"/>
  </w:num>
  <w:num w:numId="20" w16cid:durableId="17379674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6F"/>
    <w:rsid w:val="00000FF2"/>
    <w:rsid w:val="00002DDC"/>
    <w:rsid w:val="00006546"/>
    <w:rsid w:val="00006607"/>
    <w:rsid w:val="00006994"/>
    <w:rsid w:val="0000745C"/>
    <w:rsid w:val="00010833"/>
    <w:rsid w:val="00012080"/>
    <w:rsid w:val="0001227D"/>
    <w:rsid w:val="00012745"/>
    <w:rsid w:val="00013DCB"/>
    <w:rsid w:val="00016446"/>
    <w:rsid w:val="000177FE"/>
    <w:rsid w:val="00020ED6"/>
    <w:rsid w:val="00023E4F"/>
    <w:rsid w:val="0002462A"/>
    <w:rsid w:val="00026025"/>
    <w:rsid w:val="0003120F"/>
    <w:rsid w:val="00032346"/>
    <w:rsid w:val="0003269B"/>
    <w:rsid w:val="00033610"/>
    <w:rsid w:val="0003494E"/>
    <w:rsid w:val="00036C2E"/>
    <w:rsid w:val="00037C50"/>
    <w:rsid w:val="00040DDD"/>
    <w:rsid w:val="00042E7B"/>
    <w:rsid w:val="00043170"/>
    <w:rsid w:val="000471DC"/>
    <w:rsid w:val="000502A4"/>
    <w:rsid w:val="00050B62"/>
    <w:rsid w:val="0005103F"/>
    <w:rsid w:val="00051401"/>
    <w:rsid w:val="0005142B"/>
    <w:rsid w:val="00051701"/>
    <w:rsid w:val="00053852"/>
    <w:rsid w:val="00053B7B"/>
    <w:rsid w:val="000542C4"/>
    <w:rsid w:val="000554BD"/>
    <w:rsid w:val="00060AC6"/>
    <w:rsid w:val="000635C5"/>
    <w:rsid w:val="000643E8"/>
    <w:rsid w:val="00066976"/>
    <w:rsid w:val="00070329"/>
    <w:rsid w:val="000730C4"/>
    <w:rsid w:val="0007362F"/>
    <w:rsid w:val="00073C5E"/>
    <w:rsid w:val="000745F8"/>
    <w:rsid w:val="00074B76"/>
    <w:rsid w:val="00075E43"/>
    <w:rsid w:val="00081253"/>
    <w:rsid w:val="000826BB"/>
    <w:rsid w:val="000826F4"/>
    <w:rsid w:val="000827FA"/>
    <w:rsid w:val="00083E02"/>
    <w:rsid w:val="00084347"/>
    <w:rsid w:val="0008463B"/>
    <w:rsid w:val="000852C8"/>
    <w:rsid w:val="000869A3"/>
    <w:rsid w:val="00086F8E"/>
    <w:rsid w:val="00087159"/>
    <w:rsid w:val="000901AB"/>
    <w:rsid w:val="0009110C"/>
    <w:rsid w:val="0009250E"/>
    <w:rsid w:val="00093120"/>
    <w:rsid w:val="000A09DC"/>
    <w:rsid w:val="000A0AD1"/>
    <w:rsid w:val="000A182E"/>
    <w:rsid w:val="000A3388"/>
    <w:rsid w:val="000A5D4F"/>
    <w:rsid w:val="000A5DFB"/>
    <w:rsid w:val="000A6727"/>
    <w:rsid w:val="000A70B2"/>
    <w:rsid w:val="000A7392"/>
    <w:rsid w:val="000A7CBD"/>
    <w:rsid w:val="000B1DA1"/>
    <w:rsid w:val="000B1F40"/>
    <w:rsid w:val="000B3764"/>
    <w:rsid w:val="000B407F"/>
    <w:rsid w:val="000B4545"/>
    <w:rsid w:val="000B4E6D"/>
    <w:rsid w:val="000B7B10"/>
    <w:rsid w:val="000C0738"/>
    <w:rsid w:val="000C197E"/>
    <w:rsid w:val="000C2E61"/>
    <w:rsid w:val="000C36E6"/>
    <w:rsid w:val="000C54A4"/>
    <w:rsid w:val="000C688E"/>
    <w:rsid w:val="000D0979"/>
    <w:rsid w:val="000D0CF4"/>
    <w:rsid w:val="000D2118"/>
    <w:rsid w:val="000D3A0A"/>
    <w:rsid w:val="000D730D"/>
    <w:rsid w:val="000E13BD"/>
    <w:rsid w:val="000E1DD5"/>
    <w:rsid w:val="000E2D20"/>
    <w:rsid w:val="000E3EB6"/>
    <w:rsid w:val="000F0247"/>
    <w:rsid w:val="000F02B6"/>
    <w:rsid w:val="000F552D"/>
    <w:rsid w:val="000F75C0"/>
    <w:rsid w:val="00100A3D"/>
    <w:rsid w:val="0010165A"/>
    <w:rsid w:val="00102A5A"/>
    <w:rsid w:val="00102C46"/>
    <w:rsid w:val="00103CBB"/>
    <w:rsid w:val="00104493"/>
    <w:rsid w:val="001049F0"/>
    <w:rsid w:val="00104E6F"/>
    <w:rsid w:val="00106F74"/>
    <w:rsid w:val="00112518"/>
    <w:rsid w:val="001134CB"/>
    <w:rsid w:val="001146BC"/>
    <w:rsid w:val="00115550"/>
    <w:rsid w:val="00120471"/>
    <w:rsid w:val="00120C56"/>
    <w:rsid w:val="001212BC"/>
    <w:rsid w:val="0012179C"/>
    <w:rsid w:val="00122D7B"/>
    <w:rsid w:val="00124259"/>
    <w:rsid w:val="001275E1"/>
    <w:rsid w:val="00132C72"/>
    <w:rsid w:val="00132DB2"/>
    <w:rsid w:val="00135167"/>
    <w:rsid w:val="00137822"/>
    <w:rsid w:val="00141372"/>
    <w:rsid w:val="00141626"/>
    <w:rsid w:val="00142E92"/>
    <w:rsid w:val="00143CB3"/>
    <w:rsid w:val="00144019"/>
    <w:rsid w:val="0014406F"/>
    <w:rsid w:val="00146A29"/>
    <w:rsid w:val="00146F5F"/>
    <w:rsid w:val="001478E2"/>
    <w:rsid w:val="00147C30"/>
    <w:rsid w:val="00150F9E"/>
    <w:rsid w:val="00151945"/>
    <w:rsid w:val="00151A56"/>
    <w:rsid w:val="00152406"/>
    <w:rsid w:val="00152467"/>
    <w:rsid w:val="001524EA"/>
    <w:rsid w:val="001529B1"/>
    <w:rsid w:val="001533C6"/>
    <w:rsid w:val="0015412C"/>
    <w:rsid w:val="00154D43"/>
    <w:rsid w:val="00155818"/>
    <w:rsid w:val="0015748D"/>
    <w:rsid w:val="001600DB"/>
    <w:rsid w:val="00160692"/>
    <w:rsid w:val="00164073"/>
    <w:rsid w:val="0016457F"/>
    <w:rsid w:val="001645CD"/>
    <w:rsid w:val="00165CE4"/>
    <w:rsid w:val="001677EC"/>
    <w:rsid w:val="00170A03"/>
    <w:rsid w:val="00174973"/>
    <w:rsid w:val="0017517B"/>
    <w:rsid w:val="001769BD"/>
    <w:rsid w:val="00181321"/>
    <w:rsid w:val="00182039"/>
    <w:rsid w:val="001822C8"/>
    <w:rsid w:val="00191948"/>
    <w:rsid w:val="001926F4"/>
    <w:rsid w:val="00194A95"/>
    <w:rsid w:val="00195184"/>
    <w:rsid w:val="001977A5"/>
    <w:rsid w:val="00197ED4"/>
    <w:rsid w:val="001A0809"/>
    <w:rsid w:val="001A12BB"/>
    <w:rsid w:val="001A29F0"/>
    <w:rsid w:val="001A497D"/>
    <w:rsid w:val="001A54F3"/>
    <w:rsid w:val="001A5F0B"/>
    <w:rsid w:val="001A791A"/>
    <w:rsid w:val="001B09E8"/>
    <w:rsid w:val="001B0D37"/>
    <w:rsid w:val="001B4BFE"/>
    <w:rsid w:val="001B4E3B"/>
    <w:rsid w:val="001B5A3D"/>
    <w:rsid w:val="001B63CC"/>
    <w:rsid w:val="001B7D80"/>
    <w:rsid w:val="001B7E04"/>
    <w:rsid w:val="001C03C7"/>
    <w:rsid w:val="001C045B"/>
    <w:rsid w:val="001C1F61"/>
    <w:rsid w:val="001C30F4"/>
    <w:rsid w:val="001C4C70"/>
    <w:rsid w:val="001C4FB1"/>
    <w:rsid w:val="001C7D17"/>
    <w:rsid w:val="001D0E26"/>
    <w:rsid w:val="001D41B0"/>
    <w:rsid w:val="001D48C7"/>
    <w:rsid w:val="001D4C1F"/>
    <w:rsid w:val="001D5E97"/>
    <w:rsid w:val="001D69F9"/>
    <w:rsid w:val="001D7B2D"/>
    <w:rsid w:val="001E0DD9"/>
    <w:rsid w:val="001E278F"/>
    <w:rsid w:val="001E2A1A"/>
    <w:rsid w:val="001E400C"/>
    <w:rsid w:val="001E4C13"/>
    <w:rsid w:val="001E4E81"/>
    <w:rsid w:val="001E636A"/>
    <w:rsid w:val="001E65D1"/>
    <w:rsid w:val="001F0CE5"/>
    <w:rsid w:val="001F2EB0"/>
    <w:rsid w:val="001F38A0"/>
    <w:rsid w:val="001F3DBF"/>
    <w:rsid w:val="001F6A61"/>
    <w:rsid w:val="0020503B"/>
    <w:rsid w:val="00206C48"/>
    <w:rsid w:val="00207946"/>
    <w:rsid w:val="00210EAF"/>
    <w:rsid w:val="002140F4"/>
    <w:rsid w:val="00214C08"/>
    <w:rsid w:val="00221229"/>
    <w:rsid w:val="00223E59"/>
    <w:rsid w:val="00224487"/>
    <w:rsid w:val="002319AE"/>
    <w:rsid w:val="0023345E"/>
    <w:rsid w:val="00235706"/>
    <w:rsid w:val="00235BFF"/>
    <w:rsid w:val="00235D6B"/>
    <w:rsid w:val="0023608E"/>
    <w:rsid w:val="002405E6"/>
    <w:rsid w:val="00244E22"/>
    <w:rsid w:val="0024555F"/>
    <w:rsid w:val="00247A31"/>
    <w:rsid w:val="00254828"/>
    <w:rsid w:val="002561AE"/>
    <w:rsid w:val="002566F8"/>
    <w:rsid w:val="00257E0D"/>
    <w:rsid w:val="00262571"/>
    <w:rsid w:val="00263633"/>
    <w:rsid w:val="002641B3"/>
    <w:rsid w:val="002643F9"/>
    <w:rsid w:val="00265BDE"/>
    <w:rsid w:val="00270C90"/>
    <w:rsid w:val="00273277"/>
    <w:rsid w:val="00273C29"/>
    <w:rsid w:val="00273DDB"/>
    <w:rsid w:val="00274683"/>
    <w:rsid w:val="00275669"/>
    <w:rsid w:val="00276673"/>
    <w:rsid w:val="002802FE"/>
    <w:rsid w:val="002829C1"/>
    <w:rsid w:val="00285A7A"/>
    <w:rsid w:val="00286859"/>
    <w:rsid w:val="002875C9"/>
    <w:rsid w:val="00287EA5"/>
    <w:rsid w:val="002902A9"/>
    <w:rsid w:val="00290D85"/>
    <w:rsid w:val="0029150C"/>
    <w:rsid w:val="00294B96"/>
    <w:rsid w:val="00294D06"/>
    <w:rsid w:val="002961F1"/>
    <w:rsid w:val="002A1F00"/>
    <w:rsid w:val="002A676C"/>
    <w:rsid w:val="002A7529"/>
    <w:rsid w:val="002B04B9"/>
    <w:rsid w:val="002B0FA6"/>
    <w:rsid w:val="002B1355"/>
    <w:rsid w:val="002B2E92"/>
    <w:rsid w:val="002B30FE"/>
    <w:rsid w:val="002B39B8"/>
    <w:rsid w:val="002B51D0"/>
    <w:rsid w:val="002B61BC"/>
    <w:rsid w:val="002C0708"/>
    <w:rsid w:val="002C18E6"/>
    <w:rsid w:val="002C3646"/>
    <w:rsid w:val="002C5490"/>
    <w:rsid w:val="002C7C20"/>
    <w:rsid w:val="002D247D"/>
    <w:rsid w:val="002D2AF2"/>
    <w:rsid w:val="002D2D21"/>
    <w:rsid w:val="002D3CFA"/>
    <w:rsid w:val="002D49F4"/>
    <w:rsid w:val="002D4A2D"/>
    <w:rsid w:val="002D7724"/>
    <w:rsid w:val="002E2603"/>
    <w:rsid w:val="002E292C"/>
    <w:rsid w:val="002F032C"/>
    <w:rsid w:val="002F035D"/>
    <w:rsid w:val="002F49CC"/>
    <w:rsid w:val="002F547E"/>
    <w:rsid w:val="002F611A"/>
    <w:rsid w:val="002F6D2F"/>
    <w:rsid w:val="002F7089"/>
    <w:rsid w:val="0030082D"/>
    <w:rsid w:val="0030138E"/>
    <w:rsid w:val="003017DE"/>
    <w:rsid w:val="00302938"/>
    <w:rsid w:val="003039FD"/>
    <w:rsid w:val="00304E57"/>
    <w:rsid w:val="00312752"/>
    <w:rsid w:val="0032348E"/>
    <w:rsid w:val="003236E8"/>
    <w:rsid w:val="00323E6F"/>
    <w:rsid w:val="0032636B"/>
    <w:rsid w:val="00326DB4"/>
    <w:rsid w:val="00326F7C"/>
    <w:rsid w:val="00327652"/>
    <w:rsid w:val="00327741"/>
    <w:rsid w:val="00330ECF"/>
    <w:rsid w:val="00333951"/>
    <w:rsid w:val="00334091"/>
    <w:rsid w:val="003367BF"/>
    <w:rsid w:val="003369EC"/>
    <w:rsid w:val="00340E20"/>
    <w:rsid w:val="00343552"/>
    <w:rsid w:val="00343CC0"/>
    <w:rsid w:val="00343DB8"/>
    <w:rsid w:val="00344D3E"/>
    <w:rsid w:val="0034630A"/>
    <w:rsid w:val="003472BE"/>
    <w:rsid w:val="003478E3"/>
    <w:rsid w:val="00351C02"/>
    <w:rsid w:val="003528F8"/>
    <w:rsid w:val="0035754F"/>
    <w:rsid w:val="00361E63"/>
    <w:rsid w:val="003633A1"/>
    <w:rsid w:val="00365AB7"/>
    <w:rsid w:val="003660C2"/>
    <w:rsid w:val="00367210"/>
    <w:rsid w:val="003675F5"/>
    <w:rsid w:val="003677A1"/>
    <w:rsid w:val="003724F1"/>
    <w:rsid w:val="00375DC7"/>
    <w:rsid w:val="00377D3A"/>
    <w:rsid w:val="00381535"/>
    <w:rsid w:val="00383EFE"/>
    <w:rsid w:val="00390C5C"/>
    <w:rsid w:val="00391397"/>
    <w:rsid w:val="003930A9"/>
    <w:rsid w:val="0039418E"/>
    <w:rsid w:val="00396A5C"/>
    <w:rsid w:val="003978EF"/>
    <w:rsid w:val="003A3DDB"/>
    <w:rsid w:val="003A4A19"/>
    <w:rsid w:val="003A572A"/>
    <w:rsid w:val="003A58A8"/>
    <w:rsid w:val="003A5D5B"/>
    <w:rsid w:val="003B0118"/>
    <w:rsid w:val="003B0E63"/>
    <w:rsid w:val="003B2756"/>
    <w:rsid w:val="003B2B2D"/>
    <w:rsid w:val="003B2ED6"/>
    <w:rsid w:val="003B425F"/>
    <w:rsid w:val="003B4DF0"/>
    <w:rsid w:val="003B7FA8"/>
    <w:rsid w:val="003C0A0C"/>
    <w:rsid w:val="003C2861"/>
    <w:rsid w:val="003C2F2E"/>
    <w:rsid w:val="003C5FCF"/>
    <w:rsid w:val="003C6DA2"/>
    <w:rsid w:val="003D0522"/>
    <w:rsid w:val="003D0D69"/>
    <w:rsid w:val="003D218F"/>
    <w:rsid w:val="003D2824"/>
    <w:rsid w:val="003D2A83"/>
    <w:rsid w:val="003D3750"/>
    <w:rsid w:val="003D3842"/>
    <w:rsid w:val="003D49A7"/>
    <w:rsid w:val="003D4F65"/>
    <w:rsid w:val="003D53B1"/>
    <w:rsid w:val="003D6CE2"/>
    <w:rsid w:val="003D7774"/>
    <w:rsid w:val="003E15D2"/>
    <w:rsid w:val="003E2E15"/>
    <w:rsid w:val="003E3B17"/>
    <w:rsid w:val="003E7A5A"/>
    <w:rsid w:val="003E7E54"/>
    <w:rsid w:val="003F04CA"/>
    <w:rsid w:val="003F286C"/>
    <w:rsid w:val="003F2E92"/>
    <w:rsid w:val="003F35C9"/>
    <w:rsid w:val="003F4421"/>
    <w:rsid w:val="003F4789"/>
    <w:rsid w:val="003F60C9"/>
    <w:rsid w:val="003F6110"/>
    <w:rsid w:val="003F62B0"/>
    <w:rsid w:val="003F71EB"/>
    <w:rsid w:val="00400924"/>
    <w:rsid w:val="004009BC"/>
    <w:rsid w:val="00400A72"/>
    <w:rsid w:val="00400EE5"/>
    <w:rsid w:val="00402138"/>
    <w:rsid w:val="00402CFA"/>
    <w:rsid w:val="00405E4D"/>
    <w:rsid w:val="004105FD"/>
    <w:rsid w:val="00412813"/>
    <w:rsid w:val="00413154"/>
    <w:rsid w:val="00413198"/>
    <w:rsid w:val="00416F58"/>
    <w:rsid w:val="00416FF8"/>
    <w:rsid w:val="004175D4"/>
    <w:rsid w:val="004200E8"/>
    <w:rsid w:val="00420AED"/>
    <w:rsid w:val="0042229A"/>
    <w:rsid w:val="00425E89"/>
    <w:rsid w:val="0042641E"/>
    <w:rsid w:val="00430B56"/>
    <w:rsid w:val="0043185F"/>
    <w:rsid w:val="00431E31"/>
    <w:rsid w:val="0043212E"/>
    <w:rsid w:val="00434031"/>
    <w:rsid w:val="00434F7F"/>
    <w:rsid w:val="00435441"/>
    <w:rsid w:val="00435539"/>
    <w:rsid w:val="00435B42"/>
    <w:rsid w:val="00435D20"/>
    <w:rsid w:val="00436540"/>
    <w:rsid w:val="00436699"/>
    <w:rsid w:val="00436B14"/>
    <w:rsid w:val="00440AF5"/>
    <w:rsid w:val="004420E2"/>
    <w:rsid w:val="00443107"/>
    <w:rsid w:val="004437E0"/>
    <w:rsid w:val="00443F94"/>
    <w:rsid w:val="004473F3"/>
    <w:rsid w:val="00447AE3"/>
    <w:rsid w:val="00450722"/>
    <w:rsid w:val="004529D2"/>
    <w:rsid w:val="00452D8D"/>
    <w:rsid w:val="004548C3"/>
    <w:rsid w:val="004579ED"/>
    <w:rsid w:val="00460C67"/>
    <w:rsid w:val="004618AD"/>
    <w:rsid w:val="00462724"/>
    <w:rsid w:val="00466EDE"/>
    <w:rsid w:val="0046762F"/>
    <w:rsid w:val="00471079"/>
    <w:rsid w:val="00474158"/>
    <w:rsid w:val="00474C33"/>
    <w:rsid w:val="0047538F"/>
    <w:rsid w:val="004804CB"/>
    <w:rsid w:val="0048129E"/>
    <w:rsid w:val="00482673"/>
    <w:rsid w:val="00482B8B"/>
    <w:rsid w:val="004831D1"/>
    <w:rsid w:val="004862ED"/>
    <w:rsid w:val="004869DC"/>
    <w:rsid w:val="00486D51"/>
    <w:rsid w:val="00492634"/>
    <w:rsid w:val="00493E98"/>
    <w:rsid w:val="00494998"/>
    <w:rsid w:val="00496712"/>
    <w:rsid w:val="004A2D66"/>
    <w:rsid w:val="004A39E4"/>
    <w:rsid w:val="004A3F1C"/>
    <w:rsid w:val="004A40DF"/>
    <w:rsid w:val="004A541E"/>
    <w:rsid w:val="004A5526"/>
    <w:rsid w:val="004A6E10"/>
    <w:rsid w:val="004B1FD1"/>
    <w:rsid w:val="004B3EAB"/>
    <w:rsid w:val="004B40E8"/>
    <w:rsid w:val="004B548B"/>
    <w:rsid w:val="004B7382"/>
    <w:rsid w:val="004C1340"/>
    <w:rsid w:val="004C1CA9"/>
    <w:rsid w:val="004C5019"/>
    <w:rsid w:val="004C6015"/>
    <w:rsid w:val="004C6562"/>
    <w:rsid w:val="004D3A28"/>
    <w:rsid w:val="004D4404"/>
    <w:rsid w:val="004D643D"/>
    <w:rsid w:val="004E0E45"/>
    <w:rsid w:val="004E2D56"/>
    <w:rsid w:val="004E3FAF"/>
    <w:rsid w:val="004E4B11"/>
    <w:rsid w:val="004E5193"/>
    <w:rsid w:val="004E5EE7"/>
    <w:rsid w:val="004E6014"/>
    <w:rsid w:val="004E74A8"/>
    <w:rsid w:val="004F2E72"/>
    <w:rsid w:val="004F30C2"/>
    <w:rsid w:val="004F5F46"/>
    <w:rsid w:val="004F6109"/>
    <w:rsid w:val="004F660B"/>
    <w:rsid w:val="00502440"/>
    <w:rsid w:val="00510249"/>
    <w:rsid w:val="005102BC"/>
    <w:rsid w:val="00510501"/>
    <w:rsid w:val="00512493"/>
    <w:rsid w:val="00513619"/>
    <w:rsid w:val="00514AF3"/>
    <w:rsid w:val="00520BA6"/>
    <w:rsid w:val="0052219E"/>
    <w:rsid w:val="00523B10"/>
    <w:rsid w:val="00523EB9"/>
    <w:rsid w:val="00525793"/>
    <w:rsid w:val="005269A3"/>
    <w:rsid w:val="005337AE"/>
    <w:rsid w:val="00534610"/>
    <w:rsid w:val="005351D6"/>
    <w:rsid w:val="00535793"/>
    <w:rsid w:val="0053580E"/>
    <w:rsid w:val="0054014F"/>
    <w:rsid w:val="005411C5"/>
    <w:rsid w:val="00542056"/>
    <w:rsid w:val="00545518"/>
    <w:rsid w:val="00546AF1"/>
    <w:rsid w:val="00553BC5"/>
    <w:rsid w:val="005549F6"/>
    <w:rsid w:val="00554C0A"/>
    <w:rsid w:val="00555378"/>
    <w:rsid w:val="00557B0E"/>
    <w:rsid w:val="00561264"/>
    <w:rsid w:val="0056229C"/>
    <w:rsid w:val="00563498"/>
    <w:rsid w:val="00564ABD"/>
    <w:rsid w:val="00565EA7"/>
    <w:rsid w:val="0056639A"/>
    <w:rsid w:val="00567EB0"/>
    <w:rsid w:val="00571F2A"/>
    <w:rsid w:val="00573377"/>
    <w:rsid w:val="005747A2"/>
    <w:rsid w:val="00576DDD"/>
    <w:rsid w:val="00577329"/>
    <w:rsid w:val="005826CF"/>
    <w:rsid w:val="00583AA2"/>
    <w:rsid w:val="00584BFB"/>
    <w:rsid w:val="0058587F"/>
    <w:rsid w:val="005867F9"/>
    <w:rsid w:val="005902BC"/>
    <w:rsid w:val="00592AD0"/>
    <w:rsid w:val="00592C76"/>
    <w:rsid w:val="005934B5"/>
    <w:rsid w:val="00594874"/>
    <w:rsid w:val="005970E2"/>
    <w:rsid w:val="0059728D"/>
    <w:rsid w:val="005A06E5"/>
    <w:rsid w:val="005A13ED"/>
    <w:rsid w:val="005A3261"/>
    <w:rsid w:val="005A3741"/>
    <w:rsid w:val="005A3E86"/>
    <w:rsid w:val="005A53E6"/>
    <w:rsid w:val="005A53F1"/>
    <w:rsid w:val="005A583F"/>
    <w:rsid w:val="005A641D"/>
    <w:rsid w:val="005A658F"/>
    <w:rsid w:val="005A7C37"/>
    <w:rsid w:val="005B0439"/>
    <w:rsid w:val="005B0F96"/>
    <w:rsid w:val="005B1BB4"/>
    <w:rsid w:val="005B29F3"/>
    <w:rsid w:val="005B3A07"/>
    <w:rsid w:val="005B4793"/>
    <w:rsid w:val="005B51F6"/>
    <w:rsid w:val="005B6059"/>
    <w:rsid w:val="005B75DC"/>
    <w:rsid w:val="005C3ED3"/>
    <w:rsid w:val="005D2852"/>
    <w:rsid w:val="005D43FC"/>
    <w:rsid w:val="005D5166"/>
    <w:rsid w:val="005D54BA"/>
    <w:rsid w:val="005D6CF5"/>
    <w:rsid w:val="005D7B1E"/>
    <w:rsid w:val="005E14CE"/>
    <w:rsid w:val="005E1D3B"/>
    <w:rsid w:val="005E478F"/>
    <w:rsid w:val="005E538B"/>
    <w:rsid w:val="005E7D63"/>
    <w:rsid w:val="005E7FF7"/>
    <w:rsid w:val="005F05BD"/>
    <w:rsid w:val="005F0841"/>
    <w:rsid w:val="005F175F"/>
    <w:rsid w:val="005F19EF"/>
    <w:rsid w:val="005F1B4B"/>
    <w:rsid w:val="005F3781"/>
    <w:rsid w:val="005F378E"/>
    <w:rsid w:val="005F39C0"/>
    <w:rsid w:val="005F47A9"/>
    <w:rsid w:val="005F6AA7"/>
    <w:rsid w:val="005F7515"/>
    <w:rsid w:val="006003A9"/>
    <w:rsid w:val="00602BCF"/>
    <w:rsid w:val="006036FC"/>
    <w:rsid w:val="00603963"/>
    <w:rsid w:val="00605E4C"/>
    <w:rsid w:val="00607860"/>
    <w:rsid w:val="00607D43"/>
    <w:rsid w:val="00616EB7"/>
    <w:rsid w:val="00620654"/>
    <w:rsid w:val="00624E16"/>
    <w:rsid w:val="00625177"/>
    <w:rsid w:val="006359CA"/>
    <w:rsid w:val="00635AAC"/>
    <w:rsid w:val="00637039"/>
    <w:rsid w:val="006372C9"/>
    <w:rsid w:val="006377B1"/>
    <w:rsid w:val="006431FD"/>
    <w:rsid w:val="006435D0"/>
    <w:rsid w:val="00643DB5"/>
    <w:rsid w:val="00644B01"/>
    <w:rsid w:val="00650FD0"/>
    <w:rsid w:val="006510ED"/>
    <w:rsid w:val="006531A4"/>
    <w:rsid w:val="006532A0"/>
    <w:rsid w:val="00653FF3"/>
    <w:rsid w:val="006542F7"/>
    <w:rsid w:val="00654988"/>
    <w:rsid w:val="00656F6D"/>
    <w:rsid w:val="00657A2E"/>
    <w:rsid w:val="006604A2"/>
    <w:rsid w:val="00663801"/>
    <w:rsid w:val="00665728"/>
    <w:rsid w:val="00666002"/>
    <w:rsid w:val="006668E4"/>
    <w:rsid w:val="00667AB6"/>
    <w:rsid w:val="0067112E"/>
    <w:rsid w:val="00672A65"/>
    <w:rsid w:val="00672FAF"/>
    <w:rsid w:val="00674099"/>
    <w:rsid w:val="00675376"/>
    <w:rsid w:val="00675A89"/>
    <w:rsid w:val="00676F55"/>
    <w:rsid w:val="00677062"/>
    <w:rsid w:val="00677DD3"/>
    <w:rsid w:val="0068172C"/>
    <w:rsid w:val="006828B3"/>
    <w:rsid w:val="00683CC7"/>
    <w:rsid w:val="006844C2"/>
    <w:rsid w:val="006845AF"/>
    <w:rsid w:val="00684A27"/>
    <w:rsid w:val="00684DCF"/>
    <w:rsid w:val="00690B22"/>
    <w:rsid w:val="00695792"/>
    <w:rsid w:val="00695AFB"/>
    <w:rsid w:val="006A0669"/>
    <w:rsid w:val="006A25BE"/>
    <w:rsid w:val="006A3937"/>
    <w:rsid w:val="006A5480"/>
    <w:rsid w:val="006A5DC4"/>
    <w:rsid w:val="006A678C"/>
    <w:rsid w:val="006B0B55"/>
    <w:rsid w:val="006B1675"/>
    <w:rsid w:val="006B18CD"/>
    <w:rsid w:val="006B29B6"/>
    <w:rsid w:val="006B38A9"/>
    <w:rsid w:val="006B3F93"/>
    <w:rsid w:val="006B651E"/>
    <w:rsid w:val="006B7747"/>
    <w:rsid w:val="006C07B6"/>
    <w:rsid w:val="006C127C"/>
    <w:rsid w:val="006C40AF"/>
    <w:rsid w:val="006C6604"/>
    <w:rsid w:val="006C6671"/>
    <w:rsid w:val="006C7016"/>
    <w:rsid w:val="006D1117"/>
    <w:rsid w:val="006D144F"/>
    <w:rsid w:val="006D40D4"/>
    <w:rsid w:val="006D4D75"/>
    <w:rsid w:val="006D5092"/>
    <w:rsid w:val="006D5722"/>
    <w:rsid w:val="006D726E"/>
    <w:rsid w:val="006D7810"/>
    <w:rsid w:val="006D7B21"/>
    <w:rsid w:val="006E1885"/>
    <w:rsid w:val="006E346C"/>
    <w:rsid w:val="006E36A3"/>
    <w:rsid w:val="006E482C"/>
    <w:rsid w:val="006E52A4"/>
    <w:rsid w:val="006E5698"/>
    <w:rsid w:val="006E5A43"/>
    <w:rsid w:val="006F160F"/>
    <w:rsid w:val="006F1AEA"/>
    <w:rsid w:val="006F2093"/>
    <w:rsid w:val="00700632"/>
    <w:rsid w:val="00703164"/>
    <w:rsid w:val="00703D90"/>
    <w:rsid w:val="00703EB0"/>
    <w:rsid w:val="00707004"/>
    <w:rsid w:val="0070731A"/>
    <w:rsid w:val="00707FC0"/>
    <w:rsid w:val="00710388"/>
    <w:rsid w:val="00710474"/>
    <w:rsid w:val="00714038"/>
    <w:rsid w:val="007173D1"/>
    <w:rsid w:val="00717D70"/>
    <w:rsid w:val="00721D92"/>
    <w:rsid w:val="00724F71"/>
    <w:rsid w:val="007259BF"/>
    <w:rsid w:val="0072686E"/>
    <w:rsid w:val="007313BA"/>
    <w:rsid w:val="00732193"/>
    <w:rsid w:val="0073352F"/>
    <w:rsid w:val="00741775"/>
    <w:rsid w:val="00741783"/>
    <w:rsid w:val="00741A0A"/>
    <w:rsid w:val="007426F5"/>
    <w:rsid w:val="00742B37"/>
    <w:rsid w:val="00744F5D"/>
    <w:rsid w:val="00746A51"/>
    <w:rsid w:val="00746FC7"/>
    <w:rsid w:val="0075116B"/>
    <w:rsid w:val="0075341D"/>
    <w:rsid w:val="007556A4"/>
    <w:rsid w:val="00755990"/>
    <w:rsid w:val="007565FE"/>
    <w:rsid w:val="0075689D"/>
    <w:rsid w:val="00762AF6"/>
    <w:rsid w:val="007639BF"/>
    <w:rsid w:val="00765AE7"/>
    <w:rsid w:val="00766A53"/>
    <w:rsid w:val="0077207C"/>
    <w:rsid w:val="00772F9A"/>
    <w:rsid w:val="00773A05"/>
    <w:rsid w:val="007754DF"/>
    <w:rsid w:val="00775FA1"/>
    <w:rsid w:val="00780C2B"/>
    <w:rsid w:val="00780CBE"/>
    <w:rsid w:val="00782F42"/>
    <w:rsid w:val="00783238"/>
    <w:rsid w:val="00784F96"/>
    <w:rsid w:val="0078620F"/>
    <w:rsid w:val="007877F4"/>
    <w:rsid w:val="00787908"/>
    <w:rsid w:val="00791062"/>
    <w:rsid w:val="00791187"/>
    <w:rsid w:val="0079169A"/>
    <w:rsid w:val="00792077"/>
    <w:rsid w:val="00792F9F"/>
    <w:rsid w:val="00793A9C"/>
    <w:rsid w:val="00793C16"/>
    <w:rsid w:val="00795859"/>
    <w:rsid w:val="00797A52"/>
    <w:rsid w:val="00797C21"/>
    <w:rsid w:val="007A0022"/>
    <w:rsid w:val="007A0BA0"/>
    <w:rsid w:val="007A20B6"/>
    <w:rsid w:val="007A3045"/>
    <w:rsid w:val="007A389F"/>
    <w:rsid w:val="007A4FE7"/>
    <w:rsid w:val="007A7BDA"/>
    <w:rsid w:val="007A7F19"/>
    <w:rsid w:val="007B236A"/>
    <w:rsid w:val="007B2CEE"/>
    <w:rsid w:val="007B43E6"/>
    <w:rsid w:val="007B4810"/>
    <w:rsid w:val="007B6BFE"/>
    <w:rsid w:val="007C00FB"/>
    <w:rsid w:val="007C19EB"/>
    <w:rsid w:val="007C2053"/>
    <w:rsid w:val="007C3634"/>
    <w:rsid w:val="007C42F7"/>
    <w:rsid w:val="007C442C"/>
    <w:rsid w:val="007D0CDB"/>
    <w:rsid w:val="007D131B"/>
    <w:rsid w:val="007D3450"/>
    <w:rsid w:val="007D390E"/>
    <w:rsid w:val="007D3FFF"/>
    <w:rsid w:val="007D5622"/>
    <w:rsid w:val="007E05EE"/>
    <w:rsid w:val="007E18CB"/>
    <w:rsid w:val="007E1D14"/>
    <w:rsid w:val="007E24A0"/>
    <w:rsid w:val="007E26E8"/>
    <w:rsid w:val="007E5EBC"/>
    <w:rsid w:val="007E6076"/>
    <w:rsid w:val="007F0047"/>
    <w:rsid w:val="007F154B"/>
    <w:rsid w:val="007F178E"/>
    <w:rsid w:val="007F18BC"/>
    <w:rsid w:val="008002E8"/>
    <w:rsid w:val="008014C0"/>
    <w:rsid w:val="00801E25"/>
    <w:rsid w:val="00802CEF"/>
    <w:rsid w:val="00803E3B"/>
    <w:rsid w:val="0080718D"/>
    <w:rsid w:val="008078B1"/>
    <w:rsid w:val="008113B6"/>
    <w:rsid w:val="00812D7B"/>
    <w:rsid w:val="008136DA"/>
    <w:rsid w:val="00813C8F"/>
    <w:rsid w:val="00814CBA"/>
    <w:rsid w:val="00815FCD"/>
    <w:rsid w:val="008177E4"/>
    <w:rsid w:val="00821412"/>
    <w:rsid w:val="0082671E"/>
    <w:rsid w:val="00833F22"/>
    <w:rsid w:val="00835D8D"/>
    <w:rsid w:val="008368FD"/>
    <w:rsid w:val="00837F4A"/>
    <w:rsid w:val="00842033"/>
    <w:rsid w:val="008430E3"/>
    <w:rsid w:val="00844A03"/>
    <w:rsid w:val="00846FD3"/>
    <w:rsid w:val="00847085"/>
    <w:rsid w:val="00847310"/>
    <w:rsid w:val="00853029"/>
    <w:rsid w:val="0085493B"/>
    <w:rsid w:val="00854F09"/>
    <w:rsid w:val="00855AA8"/>
    <w:rsid w:val="0085618F"/>
    <w:rsid w:val="00856CC1"/>
    <w:rsid w:val="00856F60"/>
    <w:rsid w:val="00860877"/>
    <w:rsid w:val="00862CEA"/>
    <w:rsid w:val="00862D86"/>
    <w:rsid w:val="00863010"/>
    <w:rsid w:val="00863267"/>
    <w:rsid w:val="00864F61"/>
    <w:rsid w:val="0086646F"/>
    <w:rsid w:val="00870031"/>
    <w:rsid w:val="00874B9C"/>
    <w:rsid w:val="00875A93"/>
    <w:rsid w:val="00876684"/>
    <w:rsid w:val="008802DB"/>
    <w:rsid w:val="00880A64"/>
    <w:rsid w:val="00881D2A"/>
    <w:rsid w:val="00882CD8"/>
    <w:rsid w:val="00884300"/>
    <w:rsid w:val="008856F6"/>
    <w:rsid w:val="00885E67"/>
    <w:rsid w:val="0088605A"/>
    <w:rsid w:val="00887966"/>
    <w:rsid w:val="00890FF1"/>
    <w:rsid w:val="008915A2"/>
    <w:rsid w:val="008926B5"/>
    <w:rsid w:val="0089304F"/>
    <w:rsid w:val="00893EF4"/>
    <w:rsid w:val="00894E91"/>
    <w:rsid w:val="00897271"/>
    <w:rsid w:val="00897A0E"/>
    <w:rsid w:val="00897F0A"/>
    <w:rsid w:val="008A2D16"/>
    <w:rsid w:val="008A5131"/>
    <w:rsid w:val="008A6648"/>
    <w:rsid w:val="008B3AE6"/>
    <w:rsid w:val="008B4013"/>
    <w:rsid w:val="008B4768"/>
    <w:rsid w:val="008B4E08"/>
    <w:rsid w:val="008B63D8"/>
    <w:rsid w:val="008B709F"/>
    <w:rsid w:val="008C146E"/>
    <w:rsid w:val="008C2FDB"/>
    <w:rsid w:val="008C3ACD"/>
    <w:rsid w:val="008C51DE"/>
    <w:rsid w:val="008C6850"/>
    <w:rsid w:val="008C7AB8"/>
    <w:rsid w:val="008D1C74"/>
    <w:rsid w:val="008D3772"/>
    <w:rsid w:val="008D3FCE"/>
    <w:rsid w:val="008D41BB"/>
    <w:rsid w:val="008D7D59"/>
    <w:rsid w:val="008E00EE"/>
    <w:rsid w:val="008E2DB2"/>
    <w:rsid w:val="008E4748"/>
    <w:rsid w:val="008E5DF9"/>
    <w:rsid w:val="008E6056"/>
    <w:rsid w:val="008E70C2"/>
    <w:rsid w:val="008E7599"/>
    <w:rsid w:val="008E7AC2"/>
    <w:rsid w:val="008F2E0D"/>
    <w:rsid w:val="008F3D27"/>
    <w:rsid w:val="008F48FC"/>
    <w:rsid w:val="008F4BC8"/>
    <w:rsid w:val="008F4DE0"/>
    <w:rsid w:val="008F5BE5"/>
    <w:rsid w:val="00906A2D"/>
    <w:rsid w:val="00910CB0"/>
    <w:rsid w:val="00911408"/>
    <w:rsid w:val="00911826"/>
    <w:rsid w:val="00912EA0"/>
    <w:rsid w:val="0091384C"/>
    <w:rsid w:val="00913A6C"/>
    <w:rsid w:val="00914311"/>
    <w:rsid w:val="009143E2"/>
    <w:rsid w:val="00914719"/>
    <w:rsid w:val="00914FC3"/>
    <w:rsid w:val="00917CAB"/>
    <w:rsid w:val="009204BE"/>
    <w:rsid w:val="00921045"/>
    <w:rsid w:val="00921A6B"/>
    <w:rsid w:val="00925D1E"/>
    <w:rsid w:val="0092600A"/>
    <w:rsid w:val="00927430"/>
    <w:rsid w:val="00927F12"/>
    <w:rsid w:val="0093040D"/>
    <w:rsid w:val="009363C5"/>
    <w:rsid w:val="009411F4"/>
    <w:rsid w:val="00941E85"/>
    <w:rsid w:val="00942EC7"/>
    <w:rsid w:val="00943C41"/>
    <w:rsid w:val="0094494B"/>
    <w:rsid w:val="0094699C"/>
    <w:rsid w:val="009510BD"/>
    <w:rsid w:val="00951A75"/>
    <w:rsid w:val="00954277"/>
    <w:rsid w:val="00954539"/>
    <w:rsid w:val="00954772"/>
    <w:rsid w:val="009567E2"/>
    <w:rsid w:val="009568D5"/>
    <w:rsid w:val="00957F70"/>
    <w:rsid w:val="00960AA0"/>
    <w:rsid w:val="0096115C"/>
    <w:rsid w:val="0096406C"/>
    <w:rsid w:val="009659F9"/>
    <w:rsid w:val="009704D3"/>
    <w:rsid w:val="00972F7B"/>
    <w:rsid w:val="00973859"/>
    <w:rsid w:val="00973D2F"/>
    <w:rsid w:val="009742D5"/>
    <w:rsid w:val="009745FC"/>
    <w:rsid w:val="00975057"/>
    <w:rsid w:val="009772BE"/>
    <w:rsid w:val="00980113"/>
    <w:rsid w:val="00980B75"/>
    <w:rsid w:val="00981223"/>
    <w:rsid w:val="00981864"/>
    <w:rsid w:val="0098235D"/>
    <w:rsid w:val="00982A23"/>
    <w:rsid w:val="0098372A"/>
    <w:rsid w:val="0098687D"/>
    <w:rsid w:val="00986A03"/>
    <w:rsid w:val="0099063F"/>
    <w:rsid w:val="00990686"/>
    <w:rsid w:val="00990DBB"/>
    <w:rsid w:val="00990FBF"/>
    <w:rsid w:val="0099161E"/>
    <w:rsid w:val="00991DF9"/>
    <w:rsid w:val="00996EF9"/>
    <w:rsid w:val="009978AE"/>
    <w:rsid w:val="009A0316"/>
    <w:rsid w:val="009A1DD1"/>
    <w:rsid w:val="009A3AD4"/>
    <w:rsid w:val="009A5AB9"/>
    <w:rsid w:val="009B2AF5"/>
    <w:rsid w:val="009B3BF3"/>
    <w:rsid w:val="009B47CE"/>
    <w:rsid w:val="009B594F"/>
    <w:rsid w:val="009B7955"/>
    <w:rsid w:val="009B7F4C"/>
    <w:rsid w:val="009C0D05"/>
    <w:rsid w:val="009C18F5"/>
    <w:rsid w:val="009C28BE"/>
    <w:rsid w:val="009C371C"/>
    <w:rsid w:val="009C4D83"/>
    <w:rsid w:val="009C58C7"/>
    <w:rsid w:val="009C6FCD"/>
    <w:rsid w:val="009C7CCE"/>
    <w:rsid w:val="009D12B9"/>
    <w:rsid w:val="009D180A"/>
    <w:rsid w:val="009D18F6"/>
    <w:rsid w:val="009D2325"/>
    <w:rsid w:val="009D6FF8"/>
    <w:rsid w:val="009E16EE"/>
    <w:rsid w:val="009E5303"/>
    <w:rsid w:val="009E5697"/>
    <w:rsid w:val="009E5B18"/>
    <w:rsid w:val="009F3173"/>
    <w:rsid w:val="009F4BF0"/>
    <w:rsid w:val="009F51F1"/>
    <w:rsid w:val="009F62CC"/>
    <w:rsid w:val="00A00A60"/>
    <w:rsid w:val="00A01B06"/>
    <w:rsid w:val="00A03E7B"/>
    <w:rsid w:val="00A04E3D"/>
    <w:rsid w:val="00A07FA5"/>
    <w:rsid w:val="00A118A4"/>
    <w:rsid w:val="00A13D2D"/>
    <w:rsid w:val="00A152E4"/>
    <w:rsid w:val="00A153B0"/>
    <w:rsid w:val="00A1565E"/>
    <w:rsid w:val="00A17E6C"/>
    <w:rsid w:val="00A21438"/>
    <w:rsid w:val="00A214EC"/>
    <w:rsid w:val="00A2264A"/>
    <w:rsid w:val="00A23432"/>
    <w:rsid w:val="00A241EF"/>
    <w:rsid w:val="00A24504"/>
    <w:rsid w:val="00A246A5"/>
    <w:rsid w:val="00A24AF5"/>
    <w:rsid w:val="00A27C1C"/>
    <w:rsid w:val="00A30B42"/>
    <w:rsid w:val="00A31185"/>
    <w:rsid w:val="00A34464"/>
    <w:rsid w:val="00A369A1"/>
    <w:rsid w:val="00A37E8C"/>
    <w:rsid w:val="00A404DD"/>
    <w:rsid w:val="00A415F8"/>
    <w:rsid w:val="00A429D2"/>
    <w:rsid w:val="00A43446"/>
    <w:rsid w:val="00A447AD"/>
    <w:rsid w:val="00A44A6B"/>
    <w:rsid w:val="00A44D48"/>
    <w:rsid w:val="00A45B3B"/>
    <w:rsid w:val="00A464A3"/>
    <w:rsid w:val="00A464C7"/>
    <w:rsid w:val="00A50A93"/>
    <w:rsid w:val="00A53482"/>
    <w:rsid w:val="00A540A1"/>
    <w:rsid w:val="00A54FE8"/>
    <w:rsid w:val="00A5562C"/>
    <w:rsid w:val="00A56022"/>
    <w:rsid w:val="00A57237"/>
    <w:rsid w:val="00A61689"/>
    <w:rsid w:val="00A62665"/>
    <w:rsid w:val="00A6282D"/>
    <w:rsid w:val="00A629B4"/>
    <w:rsid w:val="00A63577"/>
    <w:rsid w:val="00A6457A"/>
    <w:rsid w:val="00A64CDC"/>
    <w:rsid w:val="00A66158"/>
    <w:rsid w:val="00A66BFB"/>
    <w:rsid w:val="00A675B5"/>
    <w:rsid w:val="00A70F0C"/>
    <w:rsid w:val="00A72C1A"/>
    <w:rsid w:val="00A73C88"/>
    <w:rsid w:val="00A7663F"/>
    <w:rsid w:val="00A76A2C"/>
    <w:rsid w:val="00A8155E"/>
    <w:rsid w:val="00A827F1"/>
    <w:rsid w:val="00A83AA9"/>
    <w:rsid w:val="00A83D45"/>
    <w:rsid w:val="00A85C35"/>
    <w:rsid w:val="00A85D55"/>
    <w:rsid w:val="00A879CB"/>
    <w:rsid w:val="00A90C62"/>
    <w:rsid w:val="00A91197"/>
    <w:rsid w:val="00A919E6"/>
    <w:rsid w:val="00A91AD2"/>
    <w:rsid w:val="00A92B83"/>
    <w:rsid w:val="00AA0C15"/>
    <w:rsid w:val="00AA2879"/>
    <w:rsid w:val="00AA5A99"/>
    <w:rsid w:val="00AA704C"/>
    <w:rsid w:val="00AB0715"/>
    <w:rsid w:val="00AB10B0"/>
    <w:rsid w:val="00AB30B5"/>
    <w:rsid w:val="00AB36EF"/>
    <w:rsid w:val="00AB4DE3"/>
    <w:rsid w:val="00AB6D51"/>
    <w:rsid w:val="00AC2461"/>
    <w:rsid w:val="00AC3671"/>
    <w:rsid w:val="00AC3BA0"/>
    <w:rsid w:val="00AC4496"/>
    <w:rsid w:val="00AC4900"/>
    <w:rsid w:val="00AC4AFD"/>
    <w:rsid w:val="00AC5D27"/>
    <w:rsid w:val="00AD264A"/>
    <w:rsid w:val="00AD6219"/>
    <w:rsid w:val="00AD78A5"/>
    <w:rsid w:val="00AD7E29"/>
    <w:rsid w:val="00AE14F9"/>
    <w:rsid w:val="00AE1A58"/>
    <w:rsid w:val="00AE285C"/>
    <w:rsid w:val="00AE3875"/>
    <w:rsid w:val="00AE46E2"/>
    <w:rsid w:val="00AE65AC"/>
    <w:rsid w:val="00AF02A7"/>
    <w:rsid w:val="00AF2800"/>
    <w:rsid w:val="00AF3620"/>
    <w:rsid w:val="00AF3D16"/>
    <w:rsid w:val="00AF43FD"/>
    <w:rsid w:val="00AF44C3"/>
    <w:rsid w:val="00AF5042"/>
    <w:rsid w:val="00AF56E3"/>
    <w:rsid w:val="00B04F33"/>
    <w:rsid w:val="00B0537C"/>
    <w:rsid w:val="00B059C0"/>
    <w:rsid w:val="00B10160"/>
    <w:rsid w:val="00B114B1"/>
    <w:rsid w:val="00B13348"/>
    <w:rsid w:val="00B1608F"/>
    <w:rsid w:val="00B168EC"/>
    <w:rsid w:val="00B1698C"/>
    <w:rsid w:val="00B1715E"/>
    <w:rsid w:val="00B175BB"/>
    <w:rsid w:val="00B21C17"/>
    <w:rsid w:val="00B22C3E"/>
    <w:rsid w:val="00B234AC"/>
    <w:rsid w:val="00B2538D"/>
    <w:rsid w:val="00B25F89"/>
    <w:rsid w:val="00B26CF2"/>
    <w:rsid w:val="00B3312C"/>
    <w:rsid w:val="00B33A46"/>
    <w:rsid w:val="00B36C5B"/>
    <w:rsid w:val="00B40D87"/>
    <w:rsid w:val="00B41CC5"/>
    <w:rsid w:val="00B41FF3"/>
    <w:rsid w:val="00B42970"/>
    <w:rsid w:val="00B463E4"/>
    <w:rsid w:val="00B47802"/>
    <w:rsid w:val="00B47F7B"/>
    <w:rsid w:val="00B522CB"/>
    <w:rsid w:val="00B522DF"/>
    <w:rsid w:val="00B52A4E"/>
    <w:rsid w:val="00B52DFE"/>
    <w:rsid w:val="00B54178"/>
    <w:rsid w:val="00B544E0"/>
    <w:rsid w:val="00B5526E"/>
    <w:rsid w:val="00B565FC"/>
    <w:rsid w:val="00B5697F"/>
    <w:rsid w:val="00B60432"/>
    <w:rsid w:val="00B61AD9"/>
    <w:rsid w:val="00B6454E"/>
    <w:rsid w:val="00B65E50"/>
    <w:rsid w:val="00B671C7"/>
    <w:rsid w:val="00B70203"/>
    <w:rsid w:val="00B70C89"/>
    <w:rsid w:val="00B70D17"/>
    <w:rsid w:val="00B7119A"/>
    <w:rsid w:val="00B71EAE"/>
    <w:rsid w:val="00B727B9"/>
    <w:rsid w:val="00B73C16"/>
    <w:rsid w:val="00B74092"/>
    <w:rsid w:val="00B74E74"/>
    <w:rsid w:val="00B762F2"/>
    <w:rsid w:val="00B77E29"/>
    <w:rsid w:val="00B80AD1"/>
    <w:rsid w:val="00B81016"/>
    <w:rsid w:val="00B81D69"/>
    <w:rsid w:val="00B85299"/>
    <w:rsid w:val="00B913E4"/>
    <w:rsid w:val="00B91A89"/>
    <w:rsid w:val="00B92077"/>
    <w:rsid w:val="00B93D6C"/>
    <w:rsid w:val="00B9656F"/>
    <w:rsid w:val="00BA0F3B"/>
    <w:rsid w:val="00BA1F41"/>
    <w:rsid w:val="00BA2290"/>
    <w:rsid w:val="00BA2C6B"/>
    <w:rsid w:val="00BA554D"/>
    <w:rsid w:val="00BA6915"/>
    <w:rsid w:val="00BA7033"/>
    <w:rsid w:val="00BA784F"/>
    <w:rsid w:val="00BA7B87"/>
    <w:rsid w:val="00BA7EB8"/>
    <w:rsid w:val="00BB0373"/>
    <w:rsid w:val="00BB0939"/>
    <w:rsid w:val="00BB203C"/>
    <w:rsid w:val="00BB2171"/>
    <w:rsid w:val="00BB5F13"/>
    <w:rsid w:val="00BC1E0C"/>
    <w:rsid w:val="00BC2A77"/>
    <w:rsid w:val="00BC3CE3"/>
    <w:rsid w:val="00BC3DEF"/>
    <w:rsid w:val="00BC44B2"/>
    <w:rsid w:val="00BC4A9A"/>
    <w:rsid w:val="00BC51C1"/>
    <w:rsid w:val="00BC5381"/>
    <w:rsid w:val="00BC5425"/>
    <w:rsid w:val="00BC678D"/>
    <w:rsid w:val="00BC7848"/>
    <w:rsid w:val="00BD0E3F"/>
    <w:rsid w:val="00BD34B1"/>
    <w:rsid w:val="00BD5E5C"/>
    <w:rsid w:val="00BD6C25"/>
    <w:rsid w:val="00BD7116"/>
    <w:rsid w:val="00BE174A"/>
    <w:rsid w:val="00BE4687"/>
    <w:rsid w:val="00BE5582"/>
    <w:rsid w:val="00BE7C32"/>
    <w:rsid w:val="00BF4657"/>
    <w:rsid w:val="00C00AFE"/>
    <w:rsid w:val="00C03A59"/>
    <w:rsid w:val="00C040C6"/>
    <w:rsid w:val="00C04C21"/>
    <w:rsid w:val="00C04DEB"/>
    <w:rsid w:val="00C0537F"/>
    <w:rsid w:val="00C054E1"/>
    <w:rsid w:val="00C10D25"/>
    <w:rsid w:val="00C1134C"/>
    <w:rsid w:val="00C11FD8"/>
    <w:rsid w:val="00C12275"/>
    <w:rsid w:val="00C123C7"/>
    <w:rsid w:val="00C1278D"/>
    <w:rsid w:val="00C135E0"/>
    <w:rsid w:val="00C14DF7"/>
    <w:rsid w:val="00C219FF"/>
    <w:rsid w:val="00C21BE9"/>
    <w:rsid w:val="00C236D7"/>
    <w:rsid w:val="00C25461"/>
    <w:rsid w:val="00C275E6"/>
    <w:rsid w:val="00C309B4"/>
    <w:rsid w:val="00C30A7C"/>
    <w:rsid w:val="00C31D48"/>
    <w:rsid w:val="00C32AD9"/>
    <w:rsid w:val="00C3353B"/>
    <w:rsid w:val="00C35E97"/>
    <w:rsid w:val="00C35F95"/>
    <w:rsid w:val="00C40674"/>
    <w:rsid w:val="00C40851"/>
    <w:rsid w:val="00C4384D"/>
    <w:rsid w:val="00C45259"/>
    <w:rsid w:val="00C4609C"/>
    <w:rsid w:val="00C507D9"/>
    <w:rsid w:val="00C50FF3"/>
    <w:rsid w:val="00C514ED"/>
    <w:rsid w:val="00C51BD1"/>
    <w:rsid w:val="00C52249"/>
    <w:rsid w:val="00C561D3"/>
    <w:rsid w:val="00C56CFF"/>
    <w:rsid w:val="00C60CB2"/>
    <w:rsid w:val="00C621F8"/>
    <w:rsid w:val="00C62DE8"/>
    <w:rsid w:val="00C65C42"/>
    <w:rsid w:val="00C6696E"/>
    <w:rsid w:val="00C67DF4"/>
    <w:rsid w:val="00C67EA5"/>
    <w:rsid w:val="00C72045"/>
    <w:rsid w:val="00C73D61"/>
    <w:rsid w:val="00C76CE8"/>
    <w:rsid w:val="00C771E4"/>
    <w:rsid w:val="00C8732B"/>
    <w:rsid w:val="00C91FC0"/>
    <w:rsid w:val="00C945EC"/>
    <w:rsid w:val="00C94FF3"/>
    <w:rsid w:val="00C9640C"/>
    <w:rsid w:val="00C97C5B"/>
    <w:rsid w:val="00CA24EE"/>
    <w:rsid w:val="00CA2CEB"/>
    <w:rsid w:val="00CB0E24"/>
    <w:rsid w:val="00CB118F"/>
    <w:rsid w:val="00CB12DB"/>
    <w:rsid w:val="00CB15AF"/>
    <w:rsid w:val="00CB1B05"/>
    <w:rsid w:val="00CB4C00"/>
    <w:rsid w:val="00CB6BAF"/>
    <w:rsid w:val="00CB791A"/>
    <w:rsid w:val="00CC14F4"/>
    <w:rsid w:val="00CC1707"/>
    <w:rsid w:val="00CC22BF"/>
    <w:rsid w:val="00CC267F"/>
    <w:rsid w:val="00CC36E5"/>
    <w:rsid w:val="00CC41FD"/>
    <w:rsid w:val="00CC4C9A"/>
    <w:rsid w:val="00CC7AAC"/>
    <w:rsid w:val="00CD2422"/>
    <w:rsid w:val="00CD2EC3"/>
    <w:rsid w:val="00CD5544"/>
    <w:rsid w:val="00CD5742"/>
    <w:rsid w:val="00CD5AE6"/>
    <w:rsid w:val="00CE08C8"/>
    <w:rsid w:val="00CE0CEA"/>
    <w:rsid w:val="00CE18E4"/>
    <w:rsid w:val="00CE1DA1"/>
    <w:rsid w:val="00CE2D79"/>
    <w:rsid w:val="00CE2E03"/>
    <w:rsid w:val="00CE370E"/>
    <w:rsid w:val="00CE3A24"/>
    <w:rsid w:val="00CE6EA5"/>
    <w:rsid w:val="00CE7A4F"/>
    <w:rsid w:val="00CE7D85"/>
    <w:rsid w:val="00CF0A62"/>
    <w:rsid w:val="00CF1178"/>
    <w:rsid w:val="00CF207C"/>
    <w:rsid w:val="00CF39C7"/>
    <w:rsid w:val="00CF607E"/>
    <w:rsid w:val="00CF66EC"/>
    <w:rsid w:val="00CF6EBE"/>
    <w:rsid w:val="00D033AC"/>
    <w:rsid w:val="00D05265"/>
    <w:rsid w:val="00D05A0B"/>
    <w:rsid w:val="00D05AA2"/>
    <w:rsid w:val="00D07A80"/>
    <w:rsid w:val="00D111D8"/>
    <w:rsid w:val="00D11731"/>
    <w:rsid w:val="00D1185F"/>
    <w:rsid w:val="00D123B5"/>
    <w:rsid w:val="00D13708"/>
    <w:rsid w:val="00D1376E"/>
    <w:rsid w:val="00D14EA7"/>
    <w:rsid w:val="00D153A9"/>
    <w:rsid w:val="00D15D4E"/>
    <w:rsid w:val="00D16067"/>
    <w:rsid w:val="00D16267"/>
    <w:rsid w:val="00D17898"/>
    <w:rsid w:val="00D221C7"/>
    <w:rsid w:val="00D22773"/>
    <w:rsid w:val="00D22B02"/>
    <w:rsid w:val="00D23849"/>
    <w:rsid w:val="00D23BBD"/>
    <w:rsid w:val="00D25787"/>
    <w:rsid w:val="00D2663A"/>
    <w:rsid w:val="00D26967"/>
    <w:rsid w:val="00D30161"/>
    <w:rsid w:val="00D3249F"/>
    <w:rsid w:val="00D34B90"/>
    <w:rsid w:val="00D361C7"/>
    <w:rsid w:val="00D409F1"/>
    <w:rsid w:val="00D4198C"/>
    <w:rsid w:val="00D42341"/>
    <w:rsid w:val="00D42494"/>
    <w:rsid w:val="00D433C3"/>
    <w:rsid w:val="00D458B8"/>
    <w:rsid w:val="00D459B8"/>
    <w:rsid w:val="00D521C3"/>
    <w:rsid w:val="00D53946"/>
    <w:rsid w:val="00D541A6"/>
    <w:rsid w:val="00D55244"/>
    <w:rsid w:val="00D563D1"/>
    <w:rsid w:val="00D57C90"/>
    <w:rsid w:val="00D62AC7"/>
    <w:rsid w:val="00D6728B"/>
    <w:rsid w:val="00D67651"/>
    <w:rsid w:val="00D733A8"/>
    <w:rsid w:val="00D734A4"/>
    <w:rsid w:val="00D737A2"/>
    <w:rsid w:val="00D74791"/>
    <w:rsid w:val="00D83E28"/>
    <w:rsid w:val="00D841CB"/>
    <w:rsid w:val="00D85113"/>
    <w:rsid w:val="00D85734"/>
    <w:rsid w:val="00D87AA4"/>
    <w:rsid w:val="00D93473"/>
    <w:rsid w:val="00D938B6"/>
    <w:rsid w:val="00D94494"/>
    <w:rsid w:val="00D94869"/>
    <w:rsid w:val="00D94B2A"/>
    <w:rsid w:val="00D95C4C"/>
    <w:rsid w:val="00DA2640"/>
    <w:rsid w:val="00DA30F9"/>
    <w:rsid w:val="00DA50B7"/>
    <w:rsid w:val="00DA580B"/>
    <w:rsid w:val="00DA60D5"/>
    <w:rsid w:val="00DA6AC9"/>
    <w:rsid w:val="00DA7AB1"/>
    <w:rsid w:val="00DA7B43"/>
    <w:rsid w:val="00DB110E"/>
    <w:rsid w:val="00DB35D7"/>
    <w:rsid w:val="00DB38A0"/>
    <w:rsid w:val="00DB490A"/>
    <w:rsid w:val="00DB5157"/>
    <w:rsid w:val="00DC54CE"/>
    <w:rsid w:val="00DC7443"/>
    <w:rsid w:val="00DC7EF2"/>
    <w:rsid w:val="00DD1909"/>
    <w:rsid w:val="00DD2013"/>
    <w:rsid w:val="00DD4960"/>
    <w:rsid w:val="00DE1EB6"/>
    <w:rsid w:val="00DE2D8C"/>
    <w:rsid w:val="00DE70DD"/>
    <w:rsid w:val="00DE72E9"/>
    <w:rsid w:val="00DE7805"/>
    <w:rsid w:val="00DF03FF"/>
    <w:rsid w:val="00DF26D0"/>
    <w:rsid w:val="00DF53C3"/>
    <w:rsid w:val="00DF5EA0"/>
    <w:rsid w:val="00DF6803"/>
    <w:rsid w:val="00DF6841"/>
    <w:rsid w:val="00DF6F41"/>
    <w:rsid w:val="00DF7B3A"/>
    <w:rsid w:val="00E01983"/>
    <w:rsid w:val="00E02199"/>
    <w:rsid w:val="00E02339"/>
    <w:rsid w:val="00E04EA7"/>
    <w:rsid w:val="00E0617A"/>
    <w:rsid w:val="00E06F96"/>
    <w:rsid w:val="00E06FF9"/>
    <w:rsid w:val="00E1140F"/>
    <w:rsid w:val="00E11969"/>
    <w:rsid w:val="00E201DD"/>
    <w:rsid w:val="00E213EE"/>
    <w:rsid w:val="00E22479"/>
    <w:rsid w:val="00E23DD2"/>
    <w:rsid w:val="00E27764"/>
    <w:rsid w:val="00E312B3"/>
    <w:rsid w:val="00E31D1C"/>
    <w:rsid w:val="00E35DA6"/>
    <w:rsid w:val="00E36921"/>
    <w:rsid w:val="00E37BD8"/>
    <w:rsid w:val="00E40342"/>
    <w:rsid w:val="00E46472"/>
    <w:rsid w:val="00E4684D"/>
    <w:rsid w:val="00E473A0"/>
    <w:rsid w:val="00E50FC7"/>
    <w:rsid w:val="00E5100D"/>
    <w:rsid w:val="00E52D30"/>
    <w:rsid w:val="00E55391"/>
    <w:rsid w:val="00E556A0"/>
    <w:rsid w:val="00E56C53"/>
    <w:rsid w:val="00E570A9"/>
    <w:rsid w:val="00E60FAB"/>
    <w:rsid w:val="00E61CF3"/>
    <w:rsid w:val="00E642A7"/>
    <w:rsid w:val="00E64826"/>
    <w:rsid w:val="00E6654B"/>
    <w:rsid w:val="00E71C23"/>
    <w:rsid w:val="00E7318D"/>
    <w:rsid w:val="00E76869"/>
    <w:rsid w:val="00E80BC0"/>
    <w:rsid w:val="00E81BC1"/>
    <w:rsid w:val="00E8434E"/>
    <w:rsid w:val="00E84F32"/>
    <w:rsid w:val="00E9044A"/>
    <w:rsid w:val="00E90AA4"/>
    <w:rsid w:val="00E92665"/>
    <w:rsid w:val="00E93BC5"/>
    <w:rsid w:val="00E95EFC"/>
    <w:rsid w:val="00E96DAD"/>
    <w:rsid w:val="00EA0E2A"/>
    <w:rsid w:val="00EA23B1"/>
    <w:rsid w:val="00EA2531"/>
    <w:rsid w:val="00EA2CC3"/>
    <w:rsid w:val="00EA4243"/>
    <w:rsid w:val="00EA4B38"/>
    <w:rsid w:val="00EA4E1F"/>
    <w:rsid w:val="00EA6FEA"/>
    <w:rsid w:val="00EB327E"/>
    <w:rsid w:val="00EB4AA5"/>
    <w:rsid w:val="00EB56EB"/>
    <w:rsid w:val="00EC0063"/>
    <w:rsid w:val="00EC13E4"/>
    <w:rsid w:val="00EC1839"/>
    <w:rsid w:val="00EC284B"/>
    <w:rsid w:val="00EC29C9"/>
    <w:rsid w:val="00EC416B"/>
    <w:rsid w:val="00EC4308"/>
    <w:rsid w:val="00EC512C"/>
    <w:rsid w:val="00EC65C4"/>
    <w:rsid w:val="00ED0A92"/>
    <w:rsid w:val="00ED1182"/>
    <w:rsid w:val="00ED2260"/>
    <w:rsid w:val="00ED22B0"/>
    <w:rsid w:val="00ED29D8"/>
    <w:rsid w:val="00ED4CD2"/>
    <w:rsid w:val="00ED7790"/>
    <w:rsid w:val="00ED7957"/>
    <w:rsid w:val="00EE0047"/>
    <w:rsid w:val="00EE2B13"/>
    <w:rsid w:val="00EE5669"/>
    <w:rsid w:val="00EE5776"/>
    <w:rsid w:val="00EE7EF6"/>
    <w:rsid w:val="00EF1C96"/>
    <w:rsid w:val="00EF3240"/>
    <w:rsid w:val="00EF36C3"/>
    <w:rsid w:val="00EF455A"/>
    <w:rsid w:val="00EF511E"/>
    <w:rsid w:val="00EF56DF"/>
    <w:rsid w:val="00EF5CE8"/>
    <w:rsid w:val="00EF5EB0"/>
    <w:rsid w:val="00EF79B5"/>
    <w:rsid w:val="00F00EC2"/>
    <w:rsid w:val="00F01063"/>
    <w:rsid w:val="00F0148E"/>
    <w:rsid w:val="00F03B0C"/>
    <w:rsid w:val="00F06619"/>
    <w:rsid w:val="00F06CF9"/>
    <w:rsid w:val="00F06EFB"/>
    <w:rsid w:val="00F075AF"/>
    <w:rsid w:val="00F11DF6"/>
    <w:rsid w:val="00F12659"/>
    <w:rsid w:val="00F138EC"/>
    <w:rsid w:val="00F14D37"/>
    <w:rsid w:val="00F153D8"/>
    <w:rsid w:val="00F157EB"/>
    <w:rsid w:val="00F16BC2"/>
    <w:rsid w:val="00F2053A"/>
    <w:rsid w:val="00F234EB"/>
    <w:rsid w:val="00F249C7"/>
    <w:rsid w:val="00F24B36"/>
    <w:rsid w:val="00F2600A"/>
    <w:rsid w:val="00F260E6"/>
    <w:rsid w:val="00F27719"/>
    <w:rsid w:val="00F30233"/>
    <w:rsid w:val="00F30D86"/>
    <w:rsid w:val="00F31714"/>
    <w:rsid w:val="00F33B91"/>
    <w:rsid w:val="00F36A95"/>
    <w:rsid w:val="00F4035E"/>
    <w:rsid w:val="00F42E2A"/>
    <w:rsid w:val="00F435FA"/>
    <w:rsid w:val="00F46E3D"/>
    <w:rsid w:val="00F47673"/>
    <w:rsid w:val="00F50555"/>
    <w:rsid w:val="00F52D07"/>
    <w:rsid w:val="00F53409"/>
    <w:rsid w:val="00F56680"/>
    <w:rsid w:val="00F5675E"/>
    <w:rsid w:val="00F56B5E"/>
    <w:rsid w:val="00F611F3"/>
    <w:rsid w:val="00F620A9"/>
    <w:rsid w:val="00F62FC6"/>
    <w:rsid w:val="00F64D34"/>
    <w:rsid w:val="00F66822"/>
    <w:rsid w:val="00F67C8C"/>
    <w:rsid w:val="00F67FA6"/>
    <w:rsid w:val="00F72C94"/>
    <w:rsid w:val="00F749E6"/>
    <w:rsid w:val="00F75C34"/>
    <w:rsid w:val="00F76C05"/>
    <w:rsid w:val="00F76D6B"/>
    <w:rsid w:val="00F773B6"/>
    <w:rsid w:val="00F774B0"/>
    <w:rsid w:val="00F81537"/>
    <w:rsid w:val="00F817AC"/>
    <w:rsid w:val="00F824F3"/>
    <w:rsid w:val="00F83F8A"/>
    <w:rsid w:val="00F841B6"/>
    <w:rsid w:val="00F8429D"/>
    <w:rsid w:val="00F87DB9"/>
    <w:rsid w:val="00F905DB"/>
    <w:rsid w:val="00F930D6"/>
    <w:rsid w:val="00F940E9"/>
    <w:rsid w:val="00F95844"/>
    <w:rsid w:val="00F959CA"/>
    <w:rsid w:val="00F9748A"/>
    <w:rsid w:val="00FA042B"/>
    <w:rsid w:val="00FA0CC9"/>
    <w:rsid w:val="00FA0FE3"/>
    <w:rsid w:val="00FA37D4"/>
    <w:rsid w:val="00FA443F"/>
    <w:rsid w:val="00FA4A27"/>
    <w:rsid w:val="00FA5F80"/>
    <w:rsid w:val="00FA6BCC"/>
    <w:rsid w:val="00FB056B"/>
    <w:rsid w:val="00FB099B"/>
    <w:rsid w:val="00FB17B2"/>
    <w:rsid w:val="00FB1822"/>
    <w:rsid w:val="00FB19C2"/>
    <w:rsid w:val="00FB2D92"/>
    <w:rsid w:val="00FB2FBB"/>
    <w:rsid w:val="00FB36DB"/>
    <w:rsid w:val="00FB4FE3"/>
    <w:rsid w:val="00FB5822"/>
    <w:rsid w:val="00FB7E56"/>
    <w:rsid w:val="00FC3632"/>
    <w:rsid w:val="00FC3A3F"/>
    <w:rsid w:val="00FC4096"/>
    <w:rsid w:val="00FC4449"/>
    <w:rsid w:val="00FC62F7"/>
    <w:rsid w:val="00FC63E7"/>
    <w:rsid w:val="00FC697D"/>
    <w:rsid w:val="00FC6CF4"/>
    <w:rsid w:val="00FC7969"/>
    <w:rsid w:val="00FD1A6D"/>
    <w:rsid w:val="00FD1DD6"/>
    <w:rsid w:val="00FD1F9A"/>
    <w:rsid w:val="00FD1FB6"/>
    <w:rsid w:val="00FD2C3C"/>
    <w:rsid w:val="00FD3527"/>
    <w:rsid w:val="00FD39C6"/>
    <w:rsid w:val="00FD74E0"/>
    <w:rsid w:val="00FD7E09"/>
    <w:rsid w:val="00FE2963"/>
    <w:rsid w:val="00FE3224"/>
    <w:rsid w:val="00FE32D0"/>
    <w:rsid w:val="00FE3669"/>
    <w:rsid w:val="00FE626D"/>
    <w:rsid w:val="00FE70A8"/>
    <w:rsid w:val="00FF1BAE"/>
    <w:rsid w:val="00FF3DA8"/>
    <w:rsid w:val="00FF445F"/>
    <w:rsid w:val="00FF4AE6"/>
    <w:rsid w:val="00FF4FA1"/>
    <w:rsid w:val="00FF51F9"/>
    <w:rsid w:val="00FF6BF3"/>
    <w:rsid w:val="00FF7673"/>
    <w:rsid w:val="1AA0D905"/>
    <w:rsid w:val="26564161"/>
    <w:rsid w:val="63D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2813C"/>
  <w15:chartTrackingRefBased/>
  <w15:docId w15:val="{ECAB4A07-4567-41C3-8D8F-A1D9E217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00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72"/>
    <w:pPr>
      <w:keepNext/>
      <w:keepLines/>
      <w:pageBreakBefore/>
      <w:widowControl w:val="0"/>
      <w:numPr>
        <w:numId w:val="15"/>
      </w:numPr>
      <w:autoSpaceDE w:val="0"/>
      <w:autoSpaceDN w:val="0"/>
      <w:spacing w:after="120"/>
      <w:ind w:left="431" w:hanging="431"/>
      <w:jc w:val="left"/>
      <w:outlineLvl w:val="0"/>
    </w:pPr>
    <w:rPr>
      <w:rFonts w:eastAsiaTheme="majorEastAsia" w:cstheme="majorBidi"/>
      <w:caps/>
      <w:sz w:val="28"/>
      <w:szCs w:val="32"/>
      <w:lang w:eastAsia="hu-HU" w:bidi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E72"/>
    <w:pPr>
      <w:keepNext/>
      <w:keepLines/>
      <w:widowControl w:val="0"/>
      <w:numPr>
        <w:ilvl w:val="1"/>
        <w:numId w:val="15"/>
      </w:numPr>
      <w:autoSpaceDE w:val="0"/>
      <w:autoSpaceDN w:val="0"/>
      <w:spacing w:before="360" w:after="120"/>
      <w:jc w:val="left"/>
      <w:outlineLvl w:val="1"/>
    </w:pPr>
    <w:rPr>
      <w:rFonts w:eastAsiaTheme="majorEastAsia" w:cstheme="majorBidi"/>
      <w:b/>
      <w:sz w:val="26"/>
      <w:szCs w:val="26"/>
      <w:lang w:eastAsia="hu-HU" w:bidi="hu-H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E72"/>
    <w:pPr>
      <w:keepNext/>
      <w:keepLines/>
      <w:numPr>
        <w:ilvl w:val="2"/>
        <w:numId w:val="15"/>
      </w:numPr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link w:val="Heading4Char"/>
    <w:uiPriority w:val="1"/>
    <w:qFormat/>
    <w:rsid w:val="000A7CBD"/>
    <w:pPr>
      <w:widowControl w:val="0"/>
      <w:numPr>
        <w:ilvl w:val="3"/>
        <w:numId w:val="15"/>
      </w:numPr>
      <w:autoSpaceDE w:val="0"/>
      <w:autoSpaceDN w:val="0"/>
      <w:jc w:val="left"/>
      <w:outlineLvl w:val="3"/>
    </w:pPr>
    <w:rPr>
      <w:rFonts w:ascii="Cambria" w:eastAsia="Cambria" w:hAnsi="Cambria" w:cs="Cambria"/>
      <w:b/>
      <w:bCs/>
      <w:szCs w:val="24"/>
      <w:lang w:eastAsia="hu-HU" w:bidi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76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76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76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76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76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72"/>
    <w:rPr>
      <w:rFonts w:ascii="Times New Roman" w:eastAsiaTheme="majorEastAsia" w:hAnsi="Times New Roman" w:cstheme="majorBidi"/>
      <w:caps/>
      <w:sz w:val="28"/>
      <w:szCs w:val="32"/>
      <w:lang w:eastAsia="hu-HU" w:bidi="hu-HU"/>
    </w:rPr>
  </w:style>
  <w:style w:type="character" w:customStyle="1" w:styleId="Heading2Char">
    <w:name w:val="Heading 2 Char"/>
    <w:basedOn w:val="DefaultParagraphFont"/>
    <w:link w:val="Heading2"/>
    <w:uiPriority w:val="9"/>
    <w:rsid w:val="004F2E72"/>
    <w:rPr>
      <w:rFonts w:ascii="Times New Roman" w:eastAsiaTheme="majorEastAsia" w:hAnsi="Times New Roman" w:cstheme="majorBidi"/>
      <w:b/>
      <w:sz w:val="26"/>
      <w:szCs w:val="26"/>
      <w:lang w:eastAsia="hu-HU" w:bidi="hu-HU"/>
    </w:rPr>
  </w:style>
  <w:style w:type="character" w:customStyle="1" w:styleId="Heading4Char">
    <w:name w:val="Heading 4 Char"/>
    <w:basedOn w:val="DefaultParagraphFont"/>
    <w:link w:val="Heading4"/>
    <w:uiPriority w:val="1"/>
    <w:rsid w:val="000A7CBD"/>
    <w:rPr>
      <w:rFonts w:ascii="Cambria" w:eastAsia="Cambria" w:hAnsi="Cambria" w:cs="Cambria"/>
      <w:b/>
      <w:bCs/>
      <w:sz w:val="24"/>
      <w:szCs w:val="24"/>
      <w:lang w:eastAsia="hu-HU" w:bidi="hu-HU"/>
    </w:rPr>
  </w:style>
  <w:style w:type="paragraph" w:styleId="NoSpacing">
    <w:name w:val="No Spacing"/>
    <w:aliases w:val="Normal"/>
    <w:uiPriority w:val="1"/>
    <w:qFormat/>
    <w:rsid w:val="0043212E"/>
    <w:pPr>
      <w:widowControl w:val="0"/>
      <w:autoSpaceDE w:val="0"/>
      <w:autoSpaceDN w:val="0"/>
      <w:spacing w:after="0" w:line="276" w:lineRule="auto"/>
      <w:jc w:val="both"/>
    </w:pPr>
    <w:rPr>
      <w:rFonts w:ascii="Times New Roman" w:eastAsia="Cambria" w:hAnsi="Times New Roman" w:cs="Cambria"/>
      <w:sz w:val="24"/>
      <w:lang w:eastAsia="hu-HU" w:bidi="hu-HU"/>
    </w:rPr>
  </w:style>
  <w:style w:type="table" w:customStyle="1" w:styleId="TableNormal1">
    <w:name w:val="Table Normal1"/>
    <w:uiPriority w:val="2"/>
    <w:semiHidden/>
    <w:unhideWhenUsed/>
    <w:qFormat/>
    <w:rsid w:val="000A7C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BodyText">
    <w:name w:val="Body Text"/>
    <w:basedOn w:val="Normal"/>
    <w:link w:val="BodyTextChar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Cs w:val="24"/>
      <w:lang w:eastAsia="hu-HU" w:bidi="hu-HU"/>
    </w:rPr>
  </w:style>
  <w:style w:type="character" w:customStyle="1" w:styleId="BodyTextChar">
    <w:name w:val="Body Text Char"/>
    <w:basedOn w:val="DefaultParagraphFont"/>
    <w:link w:val="BodyText"/>
    <w:uiPriority w:val="1"/>
    <w:rsid w:val="000A7CBD"/>
    <w:rPr>
      <w:rFonts w:ascii="Cambria" w:eastAsia="Cambria" w:hAnsi="Cambria" w:cs="Cambria"/>
      <w:sz w:val="24"/>
      <w:szCs w:val="24"/>
      <w:lang w:eastAsia="hu-HU" w:bidi="hu-HU"/>
    </w:rPr>
  </w:style>
  <w:style w:type="paragraph" w:styleId="FootnoteText">
    <w:name w:val="footnote text"/>
    <w:basedOn w:val="Normal"/>
    <w:link w:val="FootnoteTextChar"/>
    <w:semiHidden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0"/>
      <w:szCs w:val="20"/>
      <w:lang w:eastAsia="hu-HU" w:bidi="hu-HU"/>
    </w:rPr>
  </w:style>
  <w:style w:type="character" w:customStyle="1" w:styleId="FootnoteTextChar">
    <w:name w:val="Footnote Text Char"/>
    <w:basedOn w:val="DefaultParagraphFont"/>
    <w:link w:val="FootnoteText"/>
    <w:semiHidden/>
    <w:rsid w:val="000A7CBD"/>
    <w:rPr>
      <w:rFonts w:ascii="Cambria" w:eastAsia="Cambria" w:hAnsi="Cambria" w:cs="Cambria"/>
      <w:sz w:val="20"/>
      <w:szCs w:val="20"/>
      <w:lang w:eastAsia="hu-HU" w:bidi="hu-HU"/>
    </w:rPr>
  </w:style>
  <w:style w:type="character" w:styleId="FootnoteReference">
    <w:name w:val="footnote reference"/>
    <w:basedOn w:val="DefaultParagraphFont"/>
    <w:semiHidden/>
    <w:unhideWhenUsed/>
    <w:rsid w:val="000A7CB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NormalWeb">
    <w:name w:val="Normal (Web)"/>
    <w:basedOn w:val="Normal"/>
    <w:uiPriority w:val="99"/>
    <w:unhideWhenUsed/>
    <w:rsid w:val="000A7CB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0A7CBD"/>
    <w:pPr>
      <w:widowControl/>
      <w:autoSpaceDE/>
      <w:autoSpaceDN/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TOC2">
    <w:name w:val="toc 2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ind w:left="220"/>
      <w:jc w:val="left"/>
    </w:pPr>
    <w:rPr>
      <w:rFonts w:ascii="Cambria" w:eastAsia="Cambria" w:hAnsi="Cambria" w:cs="Cambria"/>
      <w:sz w:val="22"/>
      <w:lang w:eastAsia="hu-HU" w:bidi="hu-HU"/>
    </w:rPr>
  </w:style>
  <w:style w:type="character" w:styleId="Hyperlink">
    <w:name w:val="Hyperlink"/>
    <w:basedOn w:val="DefaultParagraphFont"/>
    <w:uiPriority w:val="99"/>
    <w:unhideWhenUsed/>
    <w:rsid w:val="000A7C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CBD"/>
    <w:pPr>
      <w:widowControl w:val="0"/>
      <w:tabs>
        <w:tab w:val="center" w:pos="4536"/>
        <w:tab w:val="right" w:pos="9072"/>
      </w:tabs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character" w:customStyle="1" w:styleId="HeaderChar">
    <w:name w:val="Header Char"/>
    <w:basedOn w:val="DefaultParagraphFont"/>
    <w:link w:val="Header"/>
    <w:uiPriority w:val="99"/>
    <w:rsid w:val="000A7CBD"/>
    <w:rPr>
      <w:rFonts w:ascii="Cambria" w:eastAsia="Cambria" w:hAnsi="Cambria" w:cs="Cambria"/>
      <w:lang w:eastAsia="hu-HU" w:bidi="hu-HU"/>
    </w:rPr>
  </w:style>
  <w:style w:type="paragraph" w:styleId="Caption">
    <w:name w:val="caption"/>
    <w:basedOn w:val="Normal"/>
    <w:next w:val="Normal"/>
    <w:uiPriority w:val="35"/>
    <w:unhideWhenUsed/>
    <w:qFormat/>
    <w:rsid w:val="00A540A1"/>
    <w:pPr>
      <w:widowControl w:val="0"/>
      <w:autoSpaceDE w:val="0"/>
      <w:autoSpaceDN w:val="0"/>
      <w:spacing w:after="200" w:line="240" w:lineRule="auto"/>
      <w:jc w:val="center"/>
    </w:pPr>
    <w:rPr>
      <w:rFonts w:eastAsia="Cambria" w:cs="Cambria"/>
      <w:i/>
      <w:iCs/>
      <w:sz w:val="20"/>
      <w:szCs w:val="18"/>
      <w:lang w:eastAsia="hu-HU" w:bidi="hu-HU"/>
    </w:rPr>
  </w:style>
  <w:style w:type="paragraph" w:styleId="Footer">
    <w:name w:val="footer"/>
    <w:basedOn w:val="Normal"/>
    <w:link w:val="FooterChar"/>
    <w:uiPriority w:val="99"/>
    <w:unhideWhenUsed/>
    <w:rsid w:val="000A7CB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BD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2E72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35C5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F51F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51F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51F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51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51F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6407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3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26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261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671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7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7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7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lyszveg">
    <w:name w:val="Folyószöveg"/>
    <w:basedOn w:val="Normal"/>
    <w:link w:val="FolyszvegChar"/>
    <w:rsid w:val="00A152E4"/>
  </w:style>
  <w:style w:type="character" w:customStyle="1" w:styleId="FolyszvegChar">
    <w:name w:val="Folyószöveg Char"/>
    <w:basedOn w:val="DefaultParagraphFont"/>
    <w:link w:val="Folyszveg"/>
    <w:rsid w:val="00A152E4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77207C"/>
  </w:style>
  <w:style w:type="paragraph" w:customStyle="1" w:styleId="Default">
    <w:name w:val="Default"/>
    <w:rsid w:val="00A66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E60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E6014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EC65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ritime.org/doc/fleetsub/chap5.php" TargetMode="External"/><Relationship Id="rId17" Type="http://schemas.openxmlformats.org/officeDocument/2006/relationships/hyperlink" Target="https://ieeexplore.ieee.org/document/542208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martin5/aqua-sim-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itime.org/doc/fleetsub/chap5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uvsimulator.github.io/" TargetMode="External"/><Relationship Id="rId10" Type="http://schemas.openxmlformats.org/officeDocument/2006/relationships/hyperlink" Target="https://maritime.org/doc/fleetsub/chap5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witter.com/IntSubEng/status/1239623766277316608/photo/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QCO07</b:Tag>
    <b:SourceType>Performance</b:SourceType>
    <b:Guid>{109543D9-328E-47F2-93D4-9DE15955ECF8}</b:Guid>
    <b:Title>5G: Bringing precise positioning to the connected intelligent edge</b:Title>
    <b:ProductionCompany>Qualcomm</b:ProductionCompany>
    <b:Year>2021.12.07</b:Year>
    <b:Author>
      <b:Writer>
        <b:NameList>
          <b:Person>
            <b:Last>QCOMResearch</b:Last>
          </b:Person>
        </b:NameList>
      </b:Writer>
    </b:Author>
    <b:RefOrder>2</b:RefOrder>
  </b:Source>
  <b:Source>
    <b:Tag>Bos22</b:Tag>
    <b:SourceType>InternetSite</b:SourceType>
    <b:Guid>{F0AC7670-B424-4BA7-9F78-47902D4DA250}</b:Guid>
    <b:Title>Szerszámok otthonra és a kertbe</b:Title>
    <b:ProductionCompany>Bosch</b:ProductionCompany>
    <b:YearAccessed>2022</b:YearAccessed>
    <b:MonthAccessed>11</b:MonthAccessed>
    <b:DayAccessed>08</b:DayAccessed>
    <b:URL>https://www.bosch-diy.com/hu/hu/p/zamo-0603672700-v46416</b:URL>
    <b:RefOrder>3</b:RefOrder>
  </b:Source>
  <b:Source>
    <b:Tag>Dut15</b:Tag>
    <b:SourceType>DocumentFromInternetSite</b:SourceType>
    <b:Guid>{80B3444A-2DD5-435A-A310-784EFF96F191}</b:Guid>
    <b:Title>Autoriteit Persoonsgegevens</b:Title>
    <b:Year>2015</b:Year>
    <b:Month>12</b:Month>
    <b:YearAccessed>2022</b:YearAccessed>
    <b:MonthAccessed>04</b:MonthAccessed>
    <b:DayAccessed>23</b:DayAccessed>
    <b:URL>https://autoriteitpersoonsgegevens.nl/sites/default/files/atoms/files/conclusions_bluetrace_investigation.pdf</b:URL>
    <b:Day>1</b:Day>
    <b:RefOrder>4</b:RefOrder>
  </b:Source>
  <b:Source>
    <b:Tag>ESP22</b:Tag>
    <b:SourceType>InternetSite</b:SourceType>
    <b:Guid>{D744AACB-83B6-4D7F-AB27-8C8C99549884}</b:Guid>
    <b:Title>ESPRESSIF</b:Title>
    <b:YearAccessed>2022</b:YearAccessed>
    <b:MonthAccessed>11</b:MonthAccessed>
    <b:DayAccessed>08</b:DayAccessed>
    <b:URL>https://www.espressif.com/sites/default/files/documentation/esp32-wrover-b_datasheet_en.pdf</b:URL>
    <b:ProductionCompany>Espressif Systems</b:ProductionCompany>
    <b:Year>2022</b:Year>
    <b:Month>09</b:Month>
    <b:Day>22</b:Day>
    <b:RefOrder>5</b:RefOrder>
  </b:Source>
  <b:Source>
    <b:Tag>Inp22</b:Tag>
    <b:SourceType>InternetSite</b:SourceType>
    <b:Guid>{3E56371E-7FA1-4D28-82EF-04A86F83B649}</b:Guid>
    <b:Title>Inpixon</b:Title>
    <b:YearAccessed>2022</b:YearAccessed>
    <b:MonthAccessed>04</b:MonthAccessed>
    <b:DayAccessed>08</b:DayAccessed>
    <b:URL>https://www.inpixon.com/technology/standards/bluetooth-low-energy</b:URL>
    <b:RefOrder>6</b:RefOrder>
  </b:Source>
  <b:Source>
    <b:Tag>Fav22</b:Tag>
    <b:SourceType>DocumentFromInternetSite</b:SourceType>
    <b:Guid>{37C8B190-373D-444C-8C90-4C7292AD6061}</b:Guid>
    <b:Title>Favendo</b:Title>
    <b:YearAccessed>2022</b:YearAccessed>
    <b:MonthAccessed>04</b:MonthAccessed>
    <b:DayAccessed>19</b:DayAccessed>
    <b:URL>https://www.favendo.com/asset-tracking</b:URL>
    <b:Year>2019</b:Year>
    <b:Month>12</b:Month>
    <b:Day>12</b:Day>
    <b:ProductionCompany>Favendo</b:ProductionCompany>
    <b:RefOrder>7</b:RefOrder>
  </b:Source>
  <b:Source>
    <b:Tag>Lin18</b:Tag>
    <b:SourceType>InternetSite</b:SourceType>
    <b:Guid>{1C456B2C-B3F5-47BD-8ED5-F08FB38F0DD2}</b:Guid>
    <b:Title>Link Labs</b:Title>
    <b:Year>2018</b:Year>
    <b:Month>08</b:Month>
    <b:Day>16</b:Day>
    <b:YearAccessed>2022</b:YearAccessed>
    <b:MonthAccessed>04</b:MonthAccessed>
    <b:DayAccessed>08</b:DayAccessed>
    <b:URL>https://www.link-labs.com/blog/indoor-positioning-system</b:URL>
    <b:Author>
      <b:Author>
        <b:NameList>
          <b:Person>
            <b:Last>Proctor</b:Last>
            <b:First>Bob</b:First>
          </b:Person>
        </b:NameList>
      </b:Author>
    </b:Author>
    <b:RefOrder>8</b:RefOrder>
  </b:Source>
  <b:Source>
    <b:Tag>Loc17</b:Tag>
    <b:SourceType>InternetSite</b:SourceType>
    <b:Guid>{2A981A66-3B5F-406A-9664-F34A5FC129E6}</b:Guid>
    <b:Title>Loccate</b:Title>
    <b:Year>2017</b:Year>
    <b:Month>06</b:Month>
    <b:Day>22</b:Day>
    <b:YearAccessed>2022</b:YearAccessed>
    <b:MonthAccessed>04</b:MonthAccessed>
    <b:DayAccessed>10</b:DayAccessed>
    <b:URL>https://www.loccate.com/blog/identify-location-without-gps/</b:URL>
    <b:Author>
      <b:Author>
        <b:NameList>
          <b:Person>
            <b:Last>V.Redkin</b:Last>
          </b:Person>
        </b:NameList>
      </b:Author>
    </b:Author>
    <b:RefOrder>9</b:RefOrder>
  </b:Source>
  <b:Source>
    <b:Tag>Nat22</b:Tag>
    <b:SourceType>InternetSite</b:SourceType>
    <b:Guid>{18027EAD-1069-4D09-91B3-310305A8170A}</b:Guid>
    <b:Title>National Geographic</b:Title>
    <b:YearAccessed>2022</b:YearAccessed>
    <b:MonthAccessed>04</b:MonthAccessed>
    <b:DayAccessed>10</b:DayAccessed>
    <b:URL>https://www.nationalgeographic.org/photo/triangulation-sized/</b:URL>
    <b:RefOrder>10</b:RefOrder>
  </b:Source>
  <b:Source>
    <b:Tag>Ni20</b:Tag>
    <b:SourceType>DocumentFromInternetSite</b:SourceType>
    <b:Guid>{FB16DB7A-33D8-4773-93F7-F00ADC738F2A}</b:Guid>
    <b:Title>NI</b:Title>
    <b:Year>2020</b:Year>
    <b:Month>03</b:Month>
    <b:Day>2</b:Day>
    <b:YearAccessed>2022</b:YearAccessed>
    <b:MonthAccessed>04</b:MonthAccessed>
    <b:DayAccessed>19</b:DayAccessed>
    <b:URL>https://www.ni.com/hu-hu/innovations/white-papers/14/5g-massive-mimo-testbed--from-theory-to-reality--.html</b:URL>
    <b:RefOrder>11</b:RefOrder>
  </b:Source>
  <b:Source>
    <b:Tag>Pse22</b:Tag>
    <b:SourceType>InternetSite</b:SourceType>
    <b:Guid>{3E84C71A-8CA0-4CE5-89D9-2E001F963FC5}</b:Guid>
    <b:Title>pSemi</b:Title>
    <b:ProductionCompany>mmWave</b:ProductionCompany>
    <b:YearAccessed>2022</b:YearAccessed>
    <b:MonthAccessed>04</b:MonthAccessed>
    <b:DayAccessed>24</b:DayAccessed>
    <b:URL>https://www.psemi.com/technology/mmwave</b:URL>
    <b:RefOrder>12</b:RefOrder>
  </b:Source>
  <b:Source>
    <b:Tag>And12</b:Tag>
    <b:SourceType>InternetSite</b:SourceType>
    <b:Guid>{8F78D59C-57A2-440A-852F-013C2FAE553E}</b:Guid>
    <b:Title>IEEE Xplore</b:Title>
    <b:Year>2012</b:Year>
    <b:Month>11</b:Month>
    <b:Day>13</b:Day>
    <b:YearAccessed>2022</b:YearAccessed>
    <b:MonthAccessed>04</b:MonthAccessed>
    <b:DayAccessed>05</b:DayAccessed>
    <b:URL>https://ieeexplore.ieee.org/abstract/document/6418880</b:URL>
    <b:Author>
      <b:Author>
        <b:NameList>
          <b:Person>
            <b:Last>Andrew G Dempster</b:Last>
            <b:First>Binghao</b:First>
            <b:Middle>Li, Chris Rizos, Thomas Gallagher</b:Middle>
          </b:Person>
        </b:NameList>
      </b:Author>
    </b:Author>
    <b:RefOrder>13</b:RefOrder>
  </b:Source>
  <b:Source>
    <b:Tag>Arn18</b:Tag>
    <b:SourceType>DocumentFromInternetSite</b:SourceType>
    <b:Guid>{E8712F32-B9E8-4E33-81F8-69A27CB3A0A3}</b:Guid>
    <b:Author>
      <b:Author>
        <b:NameList>
          <b:Person>
            <b:Last>Solin</b:Last>
            <b:First>Arno</b:First>
          </b:Person>
          <b:Person>
            <b:Last>Kok</b:Last>
            <b:First>Manon</b:First>
          </b:Person>
          <b:Person>
            <b:Last>Wahlström</b:Last>
            <b:First>Niklas</b:First>
          </b:Person>
          <b:Person>
            <b:Last>Schön</b:Last>
            <b:First>Thomas B.</b:First>
          </b:Person>
          <b:Person>
            <b:Last>Särkkä</b:Last>
            <b:First>Simo</b:First>
          </b:Person>
        </b:NameList>
      </b:Author>
    </b:Author>
    <b:Title>arXiv</b:Title>
    <b:Year>2018</b:Year>
    <b:Month>03</b:Month>
    <b:Day>21</b:Day>
    <b:YearAccessed>2022</b:YearAccessed>
    <b:MonthAccessed>04</b:MonthAccessed>
    <b:DayAccessed>10</b:DayAccessed>
    <b:URL>https://arxiv.org/pdf/1509.04634.pdf</b:URL>
    <b:RefOrder>14</b:RefOrder>
  </b:Source>
  <b:Source>
    <b:Tag>DIG19</b:Tag>
    <b:SourceType>DocumentFromInternetSite</b:SourceType>
    <b:Guid>{37D64C74-1E03-4B5E-A0A1-D2FD594E0369}</b:Guid>
    <b:Author>
      <b:Author>
        <b:NameList>
          <b:Person>
            <b:Last>Digvijay</b:Last>
            <b:First>Panchratna</b:First>
          </b:Person>
        </b:NameList>
      </b:Author>
    </b:Author>
    <b:Title>Dolcera</b:Title>
    <b:Year>2019</b:Year>
    <b:Month>09</b:Month>
    <b:Day>23</b:Day>
    <b:YearAccessed>2022</b:YearAccessed>
    <b:MonthAccessed>04</b:MonthAccessed>
    <b:DayAccessed>19</b:DayAccessed>
    <b:URL>https://www.dolcera.com/web/blog/massive-mimo-a-boost-for-next-gen-5g-wireless-communication/</b:URL>
    <b:RefOrder>15</b:RefOrder>
  </b:Source>
  <b:Source>
    <b:Tag>Gio22</b:Tag>
    <b:SourceType>InternetSite</b:SourceType>
    <b:Guid>{8175F087-7FA0-42E2-93B9-550AF87CC0CA}</b:Guid>
    <b:Title>EE Times Asia</b:Title>
    <b:Year>2022</b:Year>
    <b:Author>
      <b:Author>
        <b:NameList>
          <b:Person>
            <b:Last>Giorgio Zanella</b:Last>
            <b:First>Techno</b:First>
            <b:Middle>Systems Research Co. Ltd</b:Middle>
          </b:Person>
        </b:NameList>
      </b:Author>
    </b:Author>
    <b:Month>04</b:Month>
    <b:Day>13</b:Day>
    <b:YearAccessed>2022</b:YearAccessed>
    <b:MonthAccessed>11</b:MonthAccessed>
    <b:DayAccessed>08</b:DayAccessed>
    <b:URL>https://www.eetasia.com/global-uwb-market-shipment-to-reach-317-million-units-in-2022/</b:URL>
    <b:RefOrder>16</b:RefOrder>
  </b:Source>
  <b:Source>
    <b:Tag>Eli21</b:Tag>
    <b:SourceType>InternetSite</b:SourceType>
    <b:Guid>{E4D454D4-469D-4DD1-9A19-BA12F0468453}</b:Guid>
    <b:Author>
      <b:Author>
        <b:NameList>
          <b:Person>
            <b:Last>Zak</b:Last>
            <b:First>Kassas</b:First>
          </b:Person>
          <b:Person>
            <b:Last>Mohammed</b:Last>
            <b:First>Neinavaie</b:First>
          </b:Person>
          <b:Person>
            <b:Last>Joe</b:Last>
            <b:First>Khalife</b:First>
          </b:Person>
        </b:NameList>
      </b:Author>
    </b:Author>
    <b:Title>The Ohio State University</b:Title>
    <b:Year>2021</b:Year>
    <b:Month>09</b:Month>
    <b:Day>22</b:Day>
    <b:YearAccessed>2022</b:YearAccessed>
    <b:MonthAccessed>03</b:MonthAccessed>
    <b:DayAccessed>30</b:DayAccessed>
    <b:URL>https://news.osu.edu/spacex-satellite-signals-used-like-gps-to-pinpoint-location-on-earth/</b:URL>
    <b:RefOrder>17</b:RefOrder>
  </b:Source>
  <b:Source>
    <b:Tag>Hosr2</b:Tag>
    <b:SourceType>InternetSite</b:SourceType>
    <b:Guid>{AA866150-027E-40B6-A683-25DF7068E7F8}</b:Guid>
    <b:Author>
      <b:Author>
        <b:NameList>
          <b:Person>
            <b:Last>Hossein</b:Last>
            <b:First>Shoushtari</b:First>
          </b:Person>
          <b:Person>
            <b:Last>Cigdem</b:Last>
            <b:First>Askar</b:First>
          </b:Person>
          <b:Person>
            <b:Last>Dorian</b:Last>
            <b:First>Harder</b:First>
          </b:Person>
          <b:Person>
            <b:Last>Thomas</b:Last>
            <b:First>Willemsen</b:First>
          </b:Person>
          <b:Person>
            <b:Last>Harald</b:Last>
            <b:First>Sternberg</b:First>
          </b:Person>
        </b:NameList>
      </b:Author>
    </b:Author>
    <b:Title>IEEE Xplore</b:Title>
    <b:JournalName>IEEE</b:JournalName>
    <b:Year>2021</b:Year>
    <b:ConferenceName>IEE</b:ConferenceName>
    <b:Month>11</b:Month>
    <b:Day>02</b:Day>
    <b:YearAccessed>2022</b:YearAccessed>
    <b:MonthAccessed>04</b:MonthAccessed>
    <b:DayAccessed>22</b:DayAccessed>
    <b:URL>https://ieeexplore.ieee.org/document/9662636</b:URL>
    <b:ShortTitle>3D Indoor Localization using 5G-based Particle Filtering and CAD Plans</b:ShortTitle>
    <b:RefOrder>18</b:RefOrder>
  </b:Source>
  <b:Source>
    <b:Tag>Kia20</b:Tag>
    <b:SourceType>JournalArticle</b:SourceType>
    <b:Guid>{2FF593F5-05A5-4E7D-8F78-462162C1FD41}</b:Guid>
    <b:Author>
      <b:Author>
        <b:NameList>
          <b:Person>
            <b:Last>Kianfar</b:Last>
            <b:First>Amir</b:First>
            <b:Middle>Ehsan</b:Middle>
          </b:Person>
          <b:Person>
            <b:Last>Uth</b:Last>
            <b:First>Fabian</b:First>
          </b:Person>
          <b:Person>
            <b:Last>Baltes</b:Last>
            <b:First>Ralph</b:First>
          </b:Person>
          <b:Person>
            <b:Last>Clausen</b:Last>
            <b:First>Elisabeth</b:First>
          </b:Person>
        </b:NameList>
      </b:Author>
    </b:Author>
    <b:Title>Development of a Robust Ultra-Wideband Module for Underground Positioning and Collision Avoidance</b:Title>
    <b:Year>2020</b:Year>
    <b:Month>07</b:Month>
    <b:Day>31</b:Day>
    <b:PeriodicalTitle>Mining, Metallurgy &amp; Exploration</b:PeriodicalTitle>
    <b:Pages>1821–1825</b:Pages>
    <b:JournalName>Mining, Metallurgy &amp; Exploration</b:JournalName>
    <b:Volume>37</b:Volume>
    <b:RefOrder>19</b:RefOrder>
  </b:Source>
  <b:Source>
    <b:Tag>Luk12</b:Tag>
    <b:SourceType>JournalArticle</b:SourceType>
    <b:Guid>{6C503C31-400C-4899-A3E7-508EF0D2B8D6}</b:Guid>
    <b:Title>UWB Localization System for Indoor Applications: Concept, Realization and Analysis</b:Title>
    <b:JournalName>Journal of Electrical and Computer Engineering</b:JournalName>
    <b:Year>2012</b:Year>
    <b:Pages>11</b:Pages>
    <b:Author>
      <b:Author>
        <b:NameList>
          <b:Person>
            <b:Last>Lukasz</b:Last>
            <b:First>Zwirello</b:First>
          </b:Person>
          <b:Person>
            <b:Last>Tom</b:Last>
            <b:First>Schipper</b:First>
          </b:Person>
          <b:Person>
            <b:Last>Marlene</b:Last>
            <b:First>Harter</b:First>
          </b:Person>
          <b:Person>
            <b:Last>Thomas</b:Last>
            <b:First>Zwick</b:First>
          </b:Person>
        </b:NameList>
      </b:Author>
    </b:Author>
    <b:PeriodicalTitle>Electrical and Computer Engineering</b:PeriodicalTitle>
    <b:Volume>849638</b:Volume>
    <b:RefOrder>20</b:RefOrder>
  </b:Source>
  <b:Source>
    <b:Tag>Sat18</b:Tag>
    <b:SourceType>JournalArticle</b:SourceType>
    <b:Guid>{F0C75DB2-C4BB-4CF2-95A0-35F05877967F}</b:Guid>
    <b:Title>GRNN and KF Framework</b:Title>
    <b:Year>2019</b:Year>
    <b:JournalName>Ad Hoc Networks</b:JournalName>
    <b:Author>
      <b:Author>
        <b:NameList>
          <b:Person>
            <b:Last>Satish R. Jondhale</b:Last>
            <b:First>Rajkumar</b:First>
            <b:Middle>S. Deshpande</b:Middle>
          </b:Person>
        </b:NameList>
      </b:Author>
    </b:Author>
    <b:Pages>16-28</b:Pages>
    <b:Volume>84</b:Volume>
    <b:RefOrder>21</b:RefOrder>
  </b:Source>
  <b:Source>
    <b:Tag>Tom22</b:Tag>
    <b:SourceType>InternetSite</b:SourceType>
    <b:Guid>{19F84731-7582-4C7C-9139-F26C7A6E05B3}</b:Guid>
    <b:Author>
      <b:Author>
        <b:NameList>
          <b:Person>
            <b:Last>Tommaso</b:Last>
            <b:First>Polonelli</b:First>
          </b:Person>
          <b:Person>
            <b:Last>Simon</b:Last>
            <b:First>Schläpfer</b:First>
          </b:Person>
          <b:Person>
            <b:Last>Michele</b:Last>
            <b:First>Magno</b:First>
          </b:Person>
        </b:NameList>
      </b:Author>
    </b:Author>
    <b:Title>IEEE Xplore</b:Title>
    <b:JournalName>IEEE Xplore</b:JournalName>
    <b:Year>2022</b:Year>
    <b:Issue>https://ieeexplore.ieee.org/document/9881375</b:Issue>
    <b:Month>10</b:Month>
    <b:Day>04</b:Day>
    <b:URL>https://ieeexplore.ieee.org/document/9881375</b:URL>
    <b:ShortTitle>Performance Comparison between Decawave DW1000 and DW3000 in low-power double side ranging applications</b:ShortTitle>
    <b:RefOrder>22</b:RefOrder>
  </b:Source>
  <b:Source>
    <b:Tag>Yun20</b:Tag>
    <b:SourceType>JournalArticle</b:SourceType>
    <b:Guid>{B76C38B3-A389-48E0-ACF8-24E5DF19AA50}</b:Guid>
    <b:Author>
      <b:Author>
        <b:NameList>
          <b:Person>
            <b:Last>Yun</b:Last>
            <b:First>Cheng</b:First>
          </b:Person>
          <b:Person>
            <b:Last>Taoyun</b:Last>
            <b:First>Zhou</b:First>
          </b:Person>
        </b:NameList>
      </b:Author>
    </b:Author>
    <b:Title>UWB Indoor Positioning Algorithm Based on TDOA Technology</b:Title>
    <b:Year>2019</b:Year>
    <b:JournalName>IEEE Xplore</b:JournalName>
    <b:Pages>777-782</b:Pages>
    <b:Volume>10.1109</b:Volume>
    <b:URL>https://ieeexplore.ieee.org/abstract/document/8964963</b:URL>
    <b:RefOrder>23</b:RefOrder>
  </b:Source>
  <b:Source>
    <b:Tag>qor22</b:Tag>
    <b:SourceType>InternetSite</b:SourceType>
    <b:Guid>{39FBA2F3-F680-4D93-814F-F89B5A488F2D}</b:Guid>
    <b:Title>qorvo</b:Title>
    <b:ProductionCompany>Qorvo</b:ProductionCompany>
    <b:YearAccessed>2022</b:YearAccessed>
    <b:MonthAccessed>11</b:MonthAccessed>
    <b:DayAccessed>16</b:DayAccessed>
    <b:URL>https://www.qorvo.com/products/p/DW1000#parameters</b:URL>
    <b:ShortTitle>DW1000 - Qorvo</b:ShortTitle>
    <b:RefOrder>24</b:RefOrder>
  </b:Source>
  <b:Source>
    <b:Tag>Ren12</b:Tag>
    <b:SourceType>InternetSite</b:SourceType>
    <b:Guid>{A4B1DF71-7413-4545-B6CC-C00379059DF8}</b:Guid>
    <b:Title>IIEEE Xplore</b:Title>
    <b:Year>2012</b:Year>
    <b:Month>12</b:Month>
    <b:Day>31</b:Day>
    <b:YearAccessed>2022</b:YearAccessed>
    <b:MonthAccessed>12</b:MonthAccessed>
    <b:DayAccessed>05</b:DayAccessed>
    <b:URL>https://ieeexplore.ieee.org/document/6394549</b:URL>
    <b:Author>
      <b:Author>
        <b:NameList>
          <b:Person>
            <b:Last>Ren</b:Last>
            <b:First>Jingying</b:First>
          </b:Person>
          <b:Person>
            <b:Last>Cai</b:Last>
            <b:First>Chaofeng </b:First>
          </b:Person>
          <b:Person>
            <b:Last>Zhao</b:Last>
            <b:First>Hongmei</b:First>
          </b:Person>
          <b:Person>
            <b:Last>Xie</b:Last>
            <b:First>Zehui</b:First>
          </b:Person>
        </b:NameList>
      </b:Author>
    </b:Author>
    <b:ShortTitle>Research and Simulation Analysis of UWB Indoor Channel Model</b:ShortTitle>
    <b:RefOrder>25</b:RefOrder>
  </b:Source>
  <b:Source>
    <b:Tag>Wik23</b:Tag>
    <b:SourceType>InternetSite</b:SourceType>
    <b:Guid>{5589304C-5407-4C04-A739-1E69116A28D2}</b:Guid>
    <b:Title>Wikipédia</b:Title>
    <b:Year>2023</b:Year>
    <b:Month>10</b:Month>
    <b:Day>24</b:Day>
    <b:URL>https://hu.wikipedia.org/wiki/Arkhim%C3%A9d%C3%A9sz_t%C3%B6rv%C3%A9nye</b:URL>
    <b:RefOrder>1</b:RefOrder>
  </b:Source>
</b:Sources>
</file>

<file path=customXml/itemProps1.xml><?xml version="1.0" encoding="utf-8"?>
<ds:datastoreItem xmlns:ds="http://schemas.openxmlformats.org/officeDocument/2006/customXml" ds:itemID="{1588F32F-091A-4003-B5AE-E60E094C1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20</Pages>
  <Words>3193</Words>
  <Characters>18203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91</cp:revision>
  <cp:lastPrinted>2022-11-10T10:55:00Z</cp:lastPrinted>
  <dcterms:created xsi:type="dcterms:W3CDTF">2023-10-01T11:38:00Z</dcterms:created>
  <dcterms:modified xsi:type="dcterms:W3CDTF">2023-10-25T22:37:00Z</dcterms:modified>
</cp:coreProperties>
</file>