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340139"/>
      <w:proofErr w:type="spellStart"/>
      <w:r>
        <w:t>EasySpe</w:t>
      </w:r>
      <w:r w:rsidR="00280120">
        <w:t>e</w:t>
      </w:r>
      <w:r>
        <w:t>ch</w:t>
      </w:r>
      <w:bookmarkEnd w:id="0"/>
      <w:bookmarkEnd w:id="1"/>
      <w:proofErr w:type="spellEnd"/>
    </w:p>
    <w:p w:rsidR="00D4678F" w:rsidRDefault="007B385A" w:rsidP="00D4678F">
      <w:pPr>
        <w:pStyle w:val="Heading1"/>
        <w:jc w:val="center"/>
      </w:pPr>
      <w:bookmarkStart w:id="2" w:name="_Toc419446034"/>
      <w:bookmarkStart w:id="3" w:name="_Toc419446185"/>
      <w:bookmarkStart w:id="4" w:name="_Toc420323553"/>
      <w:bookmarkStart w:id="5" w:name="_Toc420340140"/>
      <w:r>
        <w:t>Project report</w:t>
      </w:r>
      <w:bookmarkEnd w:id="2"/>
      <w:bookmarkEnd w:id="3"/>
      <w:bookmarkEnd w:id="4"/>
      <w:bookmarkEnd w:id="5"/>
    </w:p>
    <w:p w:rsidR="004420C6" w:rsidRPr="004420C6" w:rsidRDefault="004420C6" w:rsidP="004420C6"/>
    <w:p w:rsidR="00D4678F" w:rsidRDefault="00344181" w:rsidP="00D4678F">
      <w:pPr>
        <w:pStyle w:val="Heading2"/>
        <w:jc w:val="center"/>
      </w:pPr>
      <w:bookmarkStart w:id="6" w:name="_Toc419446035"/>
      <w:bookmarkStart w:id="7" w:name="_Toc419446186"/>
      <w:bookmarkStart w:id="8" w:name="_Toc420323554"/>
      <w:bookmarkStart w:id="9" w:name="_Toc420340141"/>
      <w:r>
        <w:t xml:space="preserve">Team </w:t>
      </w:r>
      <w:r w:rsidR="00D4678F">
        <w:t>name:</w:t>
      </w:r>
      <w:bookmarkEnd w:id="6"/>
      <w:bookmarkEnd w:id="7"/>
      <w:r w:rsidR="009A561C">
        <w:t xml:space="preserve"> PMJ</w:t>
      </w:r>
      <w:bookmarkEnd w:id="8"/>
      <w:bookmarkEnd w:id="9"/>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0" w:name="_Toc419446036"/>
      <w:bookmarkStart w:id="11" w:name="_Toc419446187"/>
      <w:bookmarkStart w:id="12" w:name="_Toc420323555"/>
      <w:bookmarkStart w:id="13" w:name="_Toc420340142"/>
      <w:r w:rsidRPr="009A561C">
        <w:rPr>
          <w:lang w:val="sv-SE"/>
        </w:rPr>
        <w:t>Date:</w:t>
      </w:r>
      <w:bookmarkEnd w:id="10"/>
      <w:bookmarkEnd w:id="11"/>
      <w:r w:rsidR="009A561C">
        <w:rPr>
          <w:lang w:val="sv-SE"/>
        </w:rPr>
        <w:t xml:space="preserve"> 2015-05-21</w:t>
      </w:r>
      <w:bookmarkEnd w:id="12"/>
      <w:bookmarkEnd w:id="13"/>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50316C" w:rsidRDefault="00E67FE7" w:rsidP="004421E7">
          <w:pPr>
            <w:pStyle w:val="TOCHeading"/>
            <w:rPr>
              <w:noProof/>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50316C" w:rsidRDefault="0050316C">
          <w:pPr>
            <w:pStyle w:val="TOC1"/>
            <w:tabs>
              <w:tab w:val="right" w:leader="dot" w:pos="9062"/>
            </w:tabs>
            <w:rPr>
              <w:rFonts w:asciiTheme="minorHAnsi" w:eastAsiaTheme="minorEastAsia" w:hAnsiTheme="minorHAnsi"/>
              <w:noProof/>
              <w:sz w:val="22"/>
              <w:lang w:val="sv-SE" w:eastAsia="ja-JP"/>
            </w:rPr>
          </w:pPr>
          <w:hyperlink w:anchor="_Toc420340139" w:history="1">
            <w:r w:rsidRPr="00F1033F">
              <w:rPr>
                <w:rStyle w:val="Hyperlink"/>
                <w:noProof/>
              </w:rPr>
              <w:t>EasySpeech</w:t>
            </w:r>
            <w:r>
              <w:rPr>
                <w:noProof/>
                <w:webHidden/>
              </w:rPr>
              <w:tab/>
            </w:r>
            <w:r>
              <w:rPr>
                <w:noProof/>
                <w:webHidden/>
              </w:rPr>
              <w:fldChar w:fldCharType="begin"/>
            </w:r>
            <w:r>
              <w:rPr>
                <w:noProof/>
                <w:webHidden/>
              </w:rPr>
              <w:instrText xml:space="preserve"> PAGEREF _Toc420340139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1"/>
            <w:tabs>
              <w:tab w:val="right" w:leader="dot" w:pos="9062"/>
            </w:tabs>
            <w:rPr>
              <w:rFonts w:asciiTheme="minorHAnsi" w:eastAsiaTheme="minorEastAsia" w:hAnsiTheme="minorHAnsi"/>
              <w:noProof/>
              <w:sz w:val="22"/>
              <w:lang w:val="sv-SE" w:eastAsia="ja-JP"/>
            </w:rPr>
          </w:pPr>
          <w:hyperlink w:anchor="_Toc420340140" w:history="1">
            <w:r w:rsidRPr="00F1033F">
              <w:rPr>
                <w:rStyle w:val="Hyperlink"/>
                <w:noProof/>
              </w:rPr>
              <w:t>Project report</w:t>
            </w:r>
            <w:r>
              <w:rPr>
                <w:noProof/>
                <w:webHidden/>
              </w:rPr>
              <w:tab/>
            </w:r>
            <w:r>
              <w:rPr>
                <w:noProof/>
                <w:webHidden/>
              </w:rPr>
              <w:fldChar w:fldCharType="begin"/>
            </w:r>
            <w:r>
              <w:rPr>
                <w:noProof/>
                <w:webHidden/>
              </w:rPr>
              <w:instrText xml:space="preserve"> PAGEREF _Toc420340140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right" w:leader="dot" w:pos="9062"/>
            </w:tabs>
            <w:rPr>
              <w:rFonts w:asciiTheme="minorHAnsi" w:eastAsiaTheme="minorEastAsia" w:hAnsiTheme="minorHAnsi"/>
              <w:noProof/>
              <w:sz w:val="22"/>
              <w:lang w:val="sv-SE" w:eastAsia="ja-JP"/>
            </w:rPr>
          </w:pPr>
          <w:hyperlink w:anchor="_Toc420340141" w:history="1">
            <w:r w:rsidRPr="00F1033F">
              <w:rPr>
                <w:rStyle w:val="Hyperlink"/>
                <w:noProof/>
              </w:rPr>
              <w:t>Team name: PMJ</w:t>
            </w:r>
            <w:r>
              <w:rPr>
                <w:noProof/>
                <w:webHidden/>
              </w:rPr>
              <w:tab/>
            </w:r>
            <w:r>
              <w:rPr>
                <w:noProof/>
                <w:webHidden/>
              </w:rPr>
              <w:fldChar w:fldCharType="begin"/>
            </w:r>
            <w:r>
              <w:rPr>
                <w:noProof/>
                <w:webHidden/>
              </w:rPr>
              <w:instrText xml:space="preserve"> PAGEREF _Toc420340141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right" w:leader="dot" w:pos="9062"/>
            </w:tabs>
            <w:rPr>
              <w:rFonts w:asciiTheme="minorHAnsi" w:eastAsiaTheme="minorEastAsia" w:hAnsiTheme="minorHAnsi"/>
              <w:noProof/>
              <w:sz w:val="22"/>
              <w:lang w:val="sv-SE" w:eastAsia="ja-JP"/>
            </w:rPr>
          </w:pPr>
          <w:hyperlink w:anchor="_Toc420340142" w:history="1">
            <w:r w:rsidRPr="00F1033F">
              <w:rPr>
                <w:rStyle w:val="Hyperlink"/>
                <w:noProof/>
                <w:lang w:val="sv-SE"/>
              </w:rPr>
              <w:t>Date: 2015-05-21</w:t>
            </w:r>
            <w:r>
              <w:rPr>
                <w:noProof/>
                <w:webHidden/>
              </w:rPr>
              <w:tab/>
            </w:r>
            <w:r>
              <w:rPr>
                <w:noProof/>
                <w:webHidden/>
              </w:rPr>
              <w:fldChar w:fldCharType="begin"/>
            </w:r>
            <w:r>
              <w:rPr>
                <w:noProof/>
                <w:webHidden/>
              </w:rPr>
              <w:instrText xml:space="preserve"> PAGEREF _Toc420340142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43" w:history="1">
            <w:r w:rsidRPr="00F1033F">
              <w:rPr>
                <w:rStyle w:val="Hyperlink"/>
                <w:rFonts w:eastAsia="Times New Roman"/>
                <w:b/>
                <w:noProof/>
              </w:rPr>
              <w:t>1.</w:t>
            </w:r>
            <w:r>
              <w:rPr>
                <w:rFonts w:asciiTheme="minorHAnsi" w:eastAsiaTheme="minorEastAsia" w:hAnsiTheme="minorHAnsi"/>
                <w:noProof/>
                <w:sz w:val="22"/>
                <w:lang w:val="sv-SE" w:eastAsia="ja-JP"/>
              </w:rPr>
              <w:tab/>
            </w:r>
            <w:r w:rsidRPr="00F1033F">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_Toc420340143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44" w:history="1">
            <w:r w:rsidRPr="00F1033F">
              <w:rPr>
                <w:rStyle w:val="Hyperlink"/>
                <w:b/>
                <w:noProof/>
              </w:rPr>
              <w:t>2.</w:t>
            </w:r>
            <w:r>
              <w:rPr>
                <w:rFonts w:asciiTheme="minorHAnsi" w:eastAsiaTheme="minorEastAsia" w:hAnsiTheme="minorHAnsi"/>
                <w:noProof/>
                <w:sz w:val="22"/>
                <w:lang w:val="sv-SE" w:eastAsia="ja-JP"/>
              </w:rPr>
              <w:tab/>
            </w:r>
            <w:r w:rsidRPr="00F1033F">
              <w:rPr>
                <w:rStyle w:val="Hyperlink"/>
                <w:b/>
                <w:noProof/>
              </w:rPr>
              <w:t>Aim and purpose</w:t>
            </w:r>
            <w:r>
              <w:rPr>
                <w:noProof/>
                <w:webHidden/>
              </w:rPr>
              <w:tab/>
            </w:r>
            <w:r>
              <w:rPr>
                <w:noProof/>
                <w:webHidden/>
              </w:rPr>
              <w:fldChar w:fldCharType="begin"/>
            </w:r>
            <w:r>
              <w:rPr>
                <w:noProof/>
                <w:webHidden/>
              </w:rPr>
              <w:instrText xml:space="preserve"> PAGEREF _Toc420340144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45" w:history="1">
            <w:r w:rsidRPr="00F1033F">
              <w:rPr>
                <w:rStyle w:val="Hyperlink"/>
                <w:b/>
                <w:noProof/>
              </w:rPr>
              <w:t>2.1</w:t>
            </w:r>
            <w:r>
              <w:rPr>
                <w:rFonts w:asciiTheme="minorHAnsi" w:eastAsiaTheme="minorEastAsia" w:hAnsiTheme="minorHAnsi"/>
                <w:noProof/>
                <w:sz w:val="22"/>
                <w:lang w:val="sv-SE" w:eastAsia="ja-JP"/>
              </w:rPr>
              <w:tab/>
            </w:r>
            <w:r w:rsidRPr="00F1033F">
              <w:rPr>
                <w:rStyle w:val="Hyperlink"/>
                <w:b/>
                <w:noProof/>
              </w:rPr>
              <w:t>Research questions</w:t>
            </w:r>
            <w:r>
              <w:rPr>
                <w:noProof/>
                <w:webHidden/>
              </w:rPr>
              <w:tab/>
            </w:r>
            <w:r>
              <w:rPr>
                <w:noProof/>
                <w:webHidden/>
              </w:rPr>
              <w:fldChar w:fldCharType="begin"/>
            </w:r>
            <w:r>
              <w:rPr>
                <w:noProof/>
                <w:webHidden/>
              </w:rPr>
              <w:instrText xml:space="preserve"> PAGEREF _Toc420340145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46" w:history="1">
            <w:r w:rsidRPr="00F1033F">
              <w:rPr>
                <w:rStyle w:val="Hyperlink"/>
                <w:b/>
                <w:noProof/>
              </w:rPr>
              <w:t>2.2</w:t>
            </w:r>
            <w:r>
              <w:rPr>
                <w:rFonts w:asciiTheme="minorHAnsi" w:eastAsiaTheme="minorEastAsia" w:hAnsiTheme="minorHAnsi"/>
                <w:noProof/>
                <w:sz w:val="22"/>
                <w:lang w:val="sv-SE" w:eastAsia="ja-JP"/>
              </w:rPr>
              <w:tab/>
            </w:r>
            <w:r w:rsidRPr="00F1033F">
              <w:rPr>
                <w:rStyle w:val="Hyperlink"/>
                <w:b/>
                <w:noProof/>
              </w:rPr>
              <w:t>Limitation</w:t>
            </w:r>
            <w:r>
              <w:rPr>
                <w:noProof/>
                <w:webHidden/>
              </w:rPr>
              <w:tab/>
            </w:r>
            <w:r>
              <w:rPr>
                <w:noProof/>
                <w:webHidden/>
              </w:rPr>
              <w:fldChar w:fldCharType="begin"/>
            </w:r>
            <w:r>
              <w:rPr>
                <w:noProof/>
                <w:webHidden/>
              </w:rPr>
              <w:instrText xml:space="preserve"> PAGEREF _Toc420340146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47" w:history="1">
            <w:r w:rsidRPr="00F1033F">
              <w:rPr>
                <w:rStyle w:val="Hyperlink"/>
                <w:b/>
                <w:noProof/>
              </w:rPr>
              <w:t>3.</w:t>
            </w:r>
            <w:r>
              <w:rPr>
                <w:rFonts w:asciiTheme="minorHAnsi" w:eastAsiaTheme="minorEastAsia" w:hAnsiTheme="minorHAnsi"/>
                <w:noProof/>
                <w:sz w:val="22"/>
                <w:lang w:val="sv-SE" w:eastAsia="ja-JP"/>
              </w:rPr>
              <w:tab/>
            </w:r>
            <w:r w:rsidRPr="00F1033F">
              <w:rPr>
                <w:rStyle w:val="Hyperlink"/>
                <w:b/>
                <w:noProof/>
              </w:rPr>
              <w:t>Method</w:t>
            </w:r>
            <w:r>
              <w:rPr>
                <w:noProof/>
                <w:webHidden/>
              </w:rPr>
              <w:tab/>
            </w:r>
            <w:r>
              <w:rPr>
                <w:noProof/>
                <w:webHidden/>
              </w:rPr>
              <w:fldChar w:fldCharType="begin"/>
            </w:r>
            <w:r>
              <w:rPr>
                <w:noProof/>
                <w:webHidden/>
              </w:rPr>
              <w:instrText xml:space="preserve"> PAGEREF _Toc420340147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48" w:history="1">
            <w:r w:rsidRPr="00F1033F">
              <w:rPr>
                <w:rStyle w:val="Hyperlink"/>
                <w:b/>
                <w:noProof/>
              </w:rPr>
              <w:t>3.1</w:t>
            </w:r>
            <w:r>
              <w:rPr>
                <w:rFonts w:asciiTheme="minorHAnsi" w:eastAsiaTheme="minorEastAsia" w:hAnsiTheme="minorHAnsi"/>
                <w:noProof/>
                <w:sz w:val="22"/>
                <w:lang w:val="sv-SE" w:eastAsia="ja-JP"/>
              </w:rPr>
              <w:tab/>
            </w:r>
            <w:r w:rsidRPr="00F1033F">
              <w:rPr>
                <w:rStyle w:val="Hyperlink"/>
                <w:b/>
                <w:noProof/>
              </w:rPr>
              <w:t>Literature review</w:t>
            </w:r>
            <w:r>
              <w:rPr>
                <w:noProof/>
                <w:webHidden/>
              </w:rPr>
              <w:tab/>
            </w:r>
            <w:r>
              <w:rPr>
                <w:noProof/>
                <w:webHidden/>
              </w:rPr>
              <w:fldChar w:fldCharType="begin"/>
            </w:r>
            <w:r>
              <w:rPr>
                <w:noProof/>
                <w:webHidden/>
              </w:rPr>
              <w:instrText xml:space="preserve"> PAGEREF _Toc420340148 \h </w:instrText>
            </w:r>
            <w:r>
              <w:rPr>
                <w:noProof/>
                <w:webHidden/>
              </w:rPr>
            </w:r>
            <w:r>
              <w:rPr>
                <w:noProof/>
                <w:webHidden/>
              </w:rPr>
              <w:fldChar w:fldCharType="separate"/>
            </w:r>
            <w:r>
              <w:rPr>
                <w:noProof/>
                <w:webHidden/>
              </w:rPr>
              <w:t>1</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49" w:history="1">
            <w:r w:rsidRPr="00F1033F">
              <w:rPr>
                <w:rStyle w:val="Hyperlink"/>
                <w:b/>
                <w:noProof/>
              </w:rPr>
              <w:t>3.2</w:t>
            </w:r>
            <w:r>
              <w:rPr>
                <w:rFonts w:asciiTheme="minorHAnsi" w:eastAsiaTheme="minorEastAsia" w:hAnsiTheme="minorHAnsi"/>
                <w:noProof/>
                <w:sz w:val="22"/>
                <w:lang w:val="sv-SE" w:eastAsia="ja-JP"/>
              </w:rPr>
              <w:tab/>
            </w:r>
            <w:r w:rsidRPr="00F1033F">
              <w:rPr>
                <w:rStyle w:val="Hyperlink"/>
                <w:b/>
                <w:noProof/>
              </w:rPr>
              <w:t>Benchmarking</w:t>
            </w:r>
            <w:r>
              <w:rPr>
                <w:noProof/>
                <w:webHidden/>
              </w:rPr>
              <w:tab/>
            </w:r>
            <w:r>
              <w:rPr>
                <w:noProof/>
                <w:webHidden/>
              </w:rPr>
              <w:fldChar w:fldCharType="begin"/>
            </w:r>
            <w:r>
              <w:rPr>
                <w:noProof/>
                <w:webHidden/>
              </w:rPr>
              <w:instrText xml:space="preserve"> PAGEREF _Toc420340149 \h </w:instrText>
            </w:r>
            <w:r>
              <w:rPr>
                <w:noProof/>
                <w:webHidden/>
              </w:rPr>
            </w:r>
            <w:r>
              <w:rPr>
                <w:noProof/>
                <w:webHidden/>
              </w:rPr>
              <w:fldChar w:fldCharType="separate"/>
            </w:r>
            <w:r>
              <w:rPr>
                <w:noProof/>
                <w:webHidden/>
              </w:rPr>
              <w:t>3</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0" w:history="1">
            <w:r w:rsidRPr="00F1033F">
              <w:rPr>
                <w:rStyle w:val="Hyperlink"/>
                <w:b/>
                <w:noProof/>
              </w:rPr>
              <w:t>4.</w:t>
            </w:r>
            <w:r>
              <w:rPr>
                <w:rFonts w:asciiTheme="minorHAnsi" w:eastAsiaTheme="minorEastAsia" w:hAnsiTheme="minorHAnsi"/>
                <w:noProof/>
                <w:sz w:val="22"/>
                <w:lang w:val="sv-SE" w:eastAsia="ja-JP"/>
              </w:rPr>
              <w:tab/>
            </w:r>
            <w:r w:rsidRPr="00F1033F">
              <w:rPr>
                <w:rStyle w:val="Hyperlink"/>
                <w:b/>
                <w:noProof/>
              </w:rPr>
              <w:t>Results</w:t>
            </w:r>
            <w:r>
              <w:rPr>
                <w:noProof/>
                <w:webHidden/>
              </w:rPr>
              <w:tab/>
            </w:r>
            <w:r>
              <w:rPr>
                <w:noProof/>
                <w:webHidden/>
              </w:rPr>
              <w:fldChar w:fldCharType="begin"/>
            </w:r>
            <w:r>
              <w:rPr>
                <w:noProof/>
                <w:webHidden/>
              </w:rPr>
              <w:instrText xml:space="preserve"> PAGEREF _Toc420340150 \h </w:instrText>
            </w:r>
            <w:r>
              <w:rPr>
                <w:noProof/>
                <w:webHidden/>
              </w:rPr>
            </w:r>
            <w:r>
              <w:rPr>
                <w:noProof/>
                <w:webHidden/>
              </w:rPr>
              <w:fldChar w:fldCharType="separate"/>
            </w:r>
            <w:r>
              <w:rPr>
                <w:noProof/>
                <w:webHidden/>
              </w:rPr>
              <w:t>3</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51" w:history="1">
            <w:r w:rsidRPr="00F1033F">
              <w:rPr>
                <w:rStyle w:val="Hyperlink"/>
                <w:b/>
                <w:noProof/>
              </w:rPr>
              <w:t>4.1</w:t>
            </w:r>
            <w:r>
              <w:rPr>
                <w:rFonts w:asciiTheme="minorHAnsi" w:eastAsiaTheme="minorEastAsia" w:hAnsiTheme="minorHAnsi"/>
                <w:noProof/>
                <w:sz w:val="22"/>
                <w:lang w:val="sv-SE" w:eastAsia="ja-JP"/>
              </w:rPr>
              <w:tab/>
            </w:r>
            <w:r w:rsidRPr="00F1033F">
              <w:rPr>
                <w:rStyle w:val="Hyperlink"/>
                <w:b/>
                <w:noProof/>
              </w:rPr>
              <w:t>Expected results</w:t>
            </w:r>
            <w:r>
              <w:rPr>
                <w:noProof/>
                <w:webHidden/>
              </w:rPr>
              <w:tab/>
            </w:r>
            <w:r>
              <w:rPr>
                <w:noProof/>
                <w:webHidden/>
              </w:rPr>
              <w:fldChar w:fldCharType="begin"/>
            </w:r>
            <w:r>
              <w:rPr>
                <w:noProof/>
                <w:webHidden/>
              </w:rPr>
              <w:instrText xml:space="preserve"> PAGEREF _Toc420340151 \h </w:instrText>
            </w:r>
            <w:r>
              <w:rPr>
                <w:noProof/>
                <w:webHidden/>
              </w:rPr>
            </w:r>
            <w:r>
              <w:rPr>
                <w:noProof/>
                <w:webHidden/>
              </w:rPr>
              <w:fldChar w:fldCharType="separate"/>
            </w:r>
            <w:r>
              <w:rPr>
                <w:noProof/>
                <w:webHidden/>
              </w:rPr>
              <w:t>3</w:t>
            </w:r>
            <w:r>
              <w:rPr>
                <w:noProof/>
                <w:webHidden/>
              </w:rPr>
              <w:fldChar w:fldCharType="end"/>
            </w:r>
          </w:hyperlink>
        </w:p>
        <w:p w:rsidR="0050316C" w:rsidRDefault="0050316C">
          <w:pPr>
            <w:pStyle w:val="TOC2"/>
            <w:tabs>
              <w:tab w:val="left" w:pos="880"/>
              <w:tab w:val="right" w:leader="dot" w:pos="9062"/>
            </w:tabs>
            <w:rPr>
              <w:rFonts w:asciiTheme="minorHAnsi" w:eastAsiaTheme="minorEastAsia" w:hAnsiTheme="minorHAnsi"/>
              <w:noProof/>
              <w:sz w:val="22"/>
              <w:lang w:val="sv-SE" w:eastAsia="ja-JP"/>
            </w:rPr>
          </w:pPr>
          <w:hyperlink w:anchor="_Toc420340152" w:history="1">
            <w:r w:rsidRPr="00F1033F">
              <w:rPr>
                <w:rStyle w:val="Hyperlink"/>
                <w:b/>
                <w:noProof/>
              </w:rPr>
              <w:t>4.2</w:t>
            </w:r>
            <w:r>
              <w:rPr>
                <w:rFonts w:asciiTheme="minorHAnsi" w:eastAsiaTheme="minorEastAsia" w:hAnsiTheme="minorHAnsi"/>
                <w:noProof/>
                <w:sz w:val="22"/>
                <w:lang w:val="sv-SE" w:eastAsia="ja-JP"/>
              </w:rPr>
              <w:tab/>
            </w:r>
            <w:r w:rsidRPr="00F1033F">
              <w:rPr>
                <w:rStyle w:val="Hyperlink"/>
                <w:b/>
                <w:noProof/>
              </w:rPr>
              <w:t>Results</w:t>
            </w:r>
            <w:r>
              <w:rPr>
                <w:noProof/>
                <w:webHidden/>
              </w:rPr>
              <w:tab/>
            </w:r>
            <w:r>
              <w:rPr>
                <w:noProof/>
                <w:webHidden/>
              </w:rPr>
              <w:fldChar w:fldCharType="begin"/>
            </w:r>
            <w:r>
              <w:rPr>
                <w:noProof/>
                <w:webHidden/>
              </w:rPr>
              <w:instrText xml:space="preserve"> PAGEREF _Toc420340152 \h </w:instrText>
            </w:r>
            <w:r>
              <w:rPr>
                <w:noProof/>
                <w:webHidden/>
              </w:rPr>
            </w:r>
            <w:r>
              <w:rPr>
                <w:noProof/>
                <w:webHidden/>
              </w:rPr>
              <w:fldChar w:fldCharType="separate"/>
            </w:r>
            <w:r>
              <w:rPr>
                <w:noProof/>
                <w:webHidden/>
              </w:rPr>
              <w:t>3</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3" w:history="1">
            <w:r w:rsidRPr="00F1033F">
              <w:rPr>
                <w:rStyle w:val="Hyperlink"/>
                <w:b/>
                <w:noProof/>
              </w:rPr>
              <w:t>5.</w:t>
            </w:r>
            <w:r>
              <w:rPr>
                <w:rFonts w:asciiTheme="minorHAnsi" w:eastAsiaTheme="minorEastAsia" w:hAnsiTheme="minorHAnsi"/>
                <w:noProof/>
                <w:sz w:val="22"/>
                <w:lang w:val="sv-SE" w:eastAsia="ja-JP"/>
              </w:rPr>
              <w:tab/>
            </w:r>
            <w:r w:rsidRPr="00F1033F">
              <w:rPr>
                <w:rStyle w:val="Hyperlink"/>
                <w:b/>
                <w:noProof/>
              </w:rPr>
              <w:t>Social and ethical aspects</w:t>
            </w:r>
            <w:r>
              <w:rPr>
                <w:noProof/>
                <w:webHidden/>
              </w:rPr>
              <w:tab/>
            </w:r>
            <w:r>
              <w:rPr>
                <w:noProof/>
                <w:webHidden/>
              </w:rPr>
              <w:fldChar w:fldCharType="begin"/>
            </w:r>
            <w:r>
              <w:rPr>
                <w:noProof/>
                <w:webHidden/>
              </w:rPr>
              <w:instrText xml:space="preserve"> PAGEREF _Toc420340153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4" w:history="1">
            <w:r w:rsidRPr="00F1033F">
              <w:rPr>
                <w:rStyle w:val="Hyperlink"/>
                <w:b/>
                <w:noProof/>
              </w:rPr>
              <w:t>6.</w:t>
            </w:r>
            <w:r>
              <w:rPr>
                <w:rFonts w:asciiTheme="minorHAnsi" w:eastAsiaTheme="minorEastAsia" w:hAnsiTheme="minorHAnsi"/>
                <w:noProof/>
                <w:sz w:val="22"/>
                <w:lang w:val="sv-SE" w:eastAsia="ja-JP"/>
              </w:rPr>
              <w:tab/>
            </w:r>
            <w:r w:rsidRPr="00F1033F">
              <w:rPr>
                <w:rStyle w:val="Hyperlink"/>
                <w:b/>
                <w:noProof/>
              </w:rPr>
              <w:t>Discussion and conclusion</w:t>
            </w:r>
            <w:r>
              <w:rPr>
                <w:noProof/>
                <w:webHidden/>
              </w:rPr>
              <w:tab/>
            </w:r>
            <w:r>
              <w:rPr>
                <w:noProof/>
                <w:webHidden/>
              </w:rPr>
              <w:fldChar w:fldCharType="begin"/>
            </w:r>
            <w:r>
              <w:rPr>
                <w:noProof/>
                <w:webHidden/>
              </w:rPr>
              <w:instrText xml:space="preserve"> PAGEREF _Toc420340154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right" w:leader="dot" w:pos="9062"/>
            </w:tabs>
            <w:rPr>
              <w:rFonts w:asciiTheme="minorHAnsi" w:eastAsiaTheme="minorEastAsia" w:hAnsiTheme="minorHAnsi"/>
              <w:noProof/>
              <w:sz w:val="22"/>
              <w:lang w:val="sv-SE" w:eastAsia="ja-JP"/>
            </w:rPr>
          </w:pPr>
          <w:hyperlink w:anchor="_Toc420340155" w:history="1">
            <w:r w:rsidRPr="00F1033F">
              <w:rPr>
                <w:rStyle w:val="Hyperlink"/>
                <w:b/>
                <w:noProof/>
              </w:rPr>
              <w:t>6.1 Discussion</w:t>
            </w:r>
            <w:r>
              <w:rPr>
                <w:noProof/>
                <w:webHidden/>
              </w:rPr>
              <w:tab/>
            </w:r>
            <w:r>
              <w:rPr>
                <w:noProof/>
                <w:webHidden/>
              </w:rPr>
              <w:fldChar w:fldCharType="begin"/>
            </w:r>
            <w:r>
              <w:rPr>
                <w:noProof/>
                <w:webHidden/>
              </w:rPr>
              <w:instrText xml:space="preserve"> PAGEREF _Toc420340155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right" w:leader="dot" w:pos="9062"/>
            </w:tabs>
            <w:rPr>
              <w:rFonts w:asciiTheme="minorHAnsi" w:eastAsiaTheme="minorEastAsia" w:hAnsiTheme="minorHAnsi"/>
              <w:noProof/>
              <w:sz w:val="22"/>
              <w:lang w:val="sv-SE" w:eastAsia="ja-JP"/>
            </w:rPr>
          </w:pPr>
          <w:hyperlink w:anchor="_Toc420340156" w:history="1">
            <w:r w:rsidRPr="00F1033F">
              <w:rPr>
                <w:rStyle w:val="Hyperlink"/>
                <w:b/>
                <w:noProof/>
              </w:rPr>
              <w:t>6.2 Conclusion</w:t>
            </w:r>
            <w:r>
              <w:rPr>
                <w:noProof/>
                <w:webHidden/>
              </w:rPr>
              <w:tab/>
            </w:r>
            <w:r>
              <w:rPr>
                <w:noProof/>
                <w:webHidden/>
              </w:rPr>
              <w:fldChar w:fldCharType="begin"/>
            </w:r>
            <w:r>
              <w:rPr>
                <w:noProof/>
                <w:webHidden/>
              </w:rPr>
              <w:instrText xml:space="preserve"> PAGEREF _Toc420340156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7" w:history="1">
            <w:r w:rsidRPr="00F1033F">
              <w:rPr>
                <w:rStyle w:val="Hyperlink"/>
                <w:b/>
                <w:noProof/>
              </w:rPr>
              <w:t>7.</w:t>
            </w:r>
            <w:r>
              <w:rPr>
                <w:rFonts w:asciiTheme="minorHAnsi" w:eastAsiaTheme="minorEastAsia" w:hAnsiTheme="minorHAnsi"/>
                <w:noProof/>
                <w:sz w:val="22"/>
                <w:lang w:val="sv-SE" w:eastAsia="ja-JP"/>
              </w:rPr>
              <w:tab/>
            </w:r>
            <w:r w:rsidRPr="00F1033F">
              <w:rPr>
                <w:rStyle w:val="Hyperlink"/>
                <w:b/>
                <w:noProof/>
              </w:rPr>
              <w:t>Suggestions for further work</w:t>
            </w:r>
            <w:r>
              <w:rPr>
                <w:noProof/>
                <w:webHidden/>
              </w:rPr>
              <w:tab/>
            </w:r>
            <w:r>
              <w:rPr>
                <w:noProof/>
                <w:webHidden/>
              </w:rPr>
              <w:fldChar w:fldCharType="begin"/>
            </w:r>
            <w:r>
              <w:rPr>
                <w:noProof/>
                <w:webHidden/>
              </w:rPr>
              <w:instrText xml:space="preserve"> PAGEREF _Toc420340157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8" w:history="1">
            <w:r w:rsidRPr="00F1033F">
              <w:rPr>
                <w:rStyle w:val="Hyperlink"/>
                <w:b/>
                <w:noProof/>
              </w:rPr>
              <w:t>8.</w:t>
            </w:r>
            <w:r>
              <w:rPr>
                <w:rFonts w:asciiTheme="minorHAnsi" w:eastAsiaTheme="minorEastAsia" w:hAnsiTheme="minorHAnsi"/>
                <w:noProof/>
                <w:sz w:val="22"/>
                <w:lang w:val="sv-SE" w:eastAsia="ja-JP"/>
              </w:rPr>
              <w:tab/>
            </w:r>
            <w:r w:rsidRPr="00F1033F">
              <w:rPr>
                <w:rStyle w:val="Hyperlink"/>
                <w:b/>
                <w:noProof/>
              </w:rPr>
              <w:t>References</w:t>
            </w:r>
            <w:r>
              <w:rPr>
                <w:noProof/>
                <w:webHidden/>
              </w:rPr>
              <w:tab/>
            </w:r>
            <w:r>
              <w:rPr>
                <w:noProof/>
                <w:webHidden/>
              </w:rPr>
              <w:fldChar w:fldCharType="begin"/>
            </w:r>
            <w:r>
              <w:rPr>
                <w:noProof/>
                <w:webHidden/>
              </w:rPr>
              <w:instrText xml:space="preserve"> PAGEREF _Toc420340158 \h </w:instrText>
            </w:r>
            <w:r>
              <w:rPr>
                <w:noProof/>
                <w:webHidden/>
              </w:rPr>
            </w:r>
            <w:r>
              <w:rPr>
                <w:noProof/>
                <w:webHidden/>
              </w:rPr>
              <w:fldChar w:fldCharType="separate"/>
            </w:r>
            <w:r>
              <w:rPr>
                <w:noProof/>
                <w:webHidden/>
              </w:rPr>
              <w:t>4</w:t>
            </w:r>
            <w:r>
              <w:rPr>
                <w:noProof/>
                <w:webHidden/>
              </w:rPr>
              <w:fldChar w:fldCharType="end"/>
            </w:r>
          </w:hyperlink>
        </w:p>
        <w:p w:rsidR="0050316C" w:rsidRDefault="0050316C">
          <w:pPr>
            <w:pStyle w:val="TOC2"/>
            <w:tabs>
              <w:tab w:val="left" w:pos="660"/>
              <w:tab w:val="right" w:leader="dot" w:pos="9062"/>
            </w:tabs>
            <w:rPr>
              <w:rFonts w:asciiTheme="minorHAnsi" w:eastAsiaTheme="minorEastAsia" w:hAnsiTheme="minorHAnsi"/>
              <w:noProof/>
              <w:sz w:val="22"/>
              <w:lang w:val="sv-SE" w:eastAsia="ja-JP"/>
            </w:rPr>
          </w:pPr>
          <w:hyperlink w:anchor="_Toc420340159" w:history="1">
            <w:r w:rsidRPr="00F1033F">
              <w:rPr>
                <w:rStyle w:val="Hyperlink"/>
                <w:b/>
                <w:noProof/>
              </w:rPr>
              <w:t>9.</w:t>
            </w:r>
            <w:r>
              <w:rPr>
                <w:rFonts w:asciiTheme="minorHAnsi" w:eastAsiaTheme="minorEastAsia" w:hAnsiTheme="minorHAnsi"/>
                <w:noProof/>
                <w:sz w:val="22"/>
                <w:lang w:val="sv-SE" w:eastAsia="ja-JP"/>
              </w:rPr>
              <w:tab/>
            </w:r>
            <w:r w:rsidRPr="00F1033F">
              <w:rPr>
                <w:rStyle w:val="Hyperlink"/>
                <w:b/>
                <w:noProof/>
              </w:rPr>
              <w:t>Appendices and enclosures</w:t>
            </w:r>
            <w:r>
              <w:rPr>
                <w:noProof/>
                <w:webHidden/>
              </w:rPr>
              <w:tab/>
            </w:r>
            <w:r>
              <w:rPr>
                <w:noProof/>
                <w:webHidden/>
              </w:rPr>
              <w:fldChar w:fldCharType="begin"/>
            </w:r>
            <w:r>
              <w:rPr>
                <w:noProof/>
                <w:webHidden/>
              </w:rPr>
              <w:instrText xml:space="preserve"> PAGEREF _Toc420340159 \h </w:instrText>
            </w:r>
            <w:r>
              <w:rPr>
                <w:noProof/>
                <w:webHidden/>
              </w:rPr>
            </w:r>
            <w:r>
              <w:rPr>
                <w:noProof/>
                <w:webHidden/>
              </w:rPr>
              <w:fldChar w:fldCharType="separate"/>
            </w:r>
            <w:r>
              <w:rPr>
                <w:noProof/>
                <w:webHidden/>
              </w:rPr>
              <w:t>5</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p>
    <w:p w:rsidR="005E5BF0" w:rsidRPr="00D35E5A" w:rsidRDefault="00AC72AC" w:rsidP="00CA0497">
      <w:pPr>
        <w:pStyle w:val="Heading2"/>
        <w:numPr>
          <w:ilvl w:val="0"/>
          <w:numId w:val="5"/>
        </w:numPr>
        <w:ind w:left="284" w:hanging="284"/>
        <w:rPr>
          <w:rFonts w:eastAsia="Times New Roman"/>
          <w:b/>
        </w:rPr>
      </w:pPr>
      <w:bookmarkStart w:id="14" w:name="_Toc420340143"/>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14"/>
    </w:p>
    <w:p w:rsidR="00C87966" w:rsidRDefault="00C87966" w:rsidP="00C87966">
      <w:r>
        <w:t xml:space="preserve">This project will cover a small area of voice recognition using an Arduino board called atmega328p </w:t>
      </w:r>
      <w:sdt>
        <w:sdtPr>
          <w:id w:val="-598404584"/>
          <w:citation/>
        </w:sdtPr>
        <w:sdtEnd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End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End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End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15" w:name="_Toc420340144"/>
      <w:r w:rsidRPr="00CA0497">
        <w:rPr>
          <w:b/>
        </w:rPr>
        <w:t>Aim and purpose</w:t>
      </w:r>
      <w:bookmarkEnd w:id="15"/>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16" w:name="_Toc420340145"/>
      <w:r w:rsidRPr="00D35E5A">
        <w:rPr>
          <w:b/>
          <w:sz w:val="24"/>
        </w:rPr>
        <w:t>Research questions</w:t>
      </w:r>
      <w:bookmarkEnd w:id="16"/>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17" w:name="_Toc420340146"/>
      <w:r w:rsidRPr="00D35E5A">
        <w:rPr>
          <w:b/>
          <w:sz w:val="24"/>
        </w:rPr>
        <w:t>Limitation</w:t>
      </w:r>
      <w:bookmarkEnd w:id="17"/>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End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End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18" w:name="_Toc420340147"/>
      <w:r w:rsidRPr="00E67FE7">
        <w:rPr>
          <w:b/>
        </w:rPr>
        <w:t>Method</w:t>
      </w:r>
      <w:bookmarkEnd w:id="18"/>
    </w:p>
    <w:p w:rsidR="009348CE" w:rsidRPr="00D35E5A" w:rsidRDefault="009348CE" w:rsidP="00F27D80">
      <w:pPr>
        <w:pStyle w:val="Heading2"/>
        <w:numPr>
          <w:ilvl w:val="1"/>
          <w:numId w:val="5"/>
        </w:numPr>
        <w:tabs>
          <w:tab w:val="left" w:pos="426"/>
        </w:tabs>
        <w:rPr>
          <w:b/>
          <w:sz w:val="24"/>
        </w:rPr>
      </w:pPr>
      <w:bookmarkStart w:id="19" w:name="_Toc420340148"/>
      <w:r w:rsidRPr="00D35E5A">
        <w:rPr>
          <w:b/>
          <w:sz w:val="24"/>
        </w:rPr>
        <w:t>Literature review</w:t>
      </w:r>
      <w:bookmarkEnd w:id="19"/>
    </w:p>
    <w:p w:rsidR="00C87966" w:rsidRDefault="00C87966" w:rsidP="00C87966">
      <w:pPr>
        <w:pStyle w:val="ListParagraph"/>
        <w:numPr>
          <w:ilvl w:val="0"/>
          <w:numId w:val="9"/>
        </w:numPr>
        <w:jc w:val="left"/>
      </w:pPr>
      <w:r>
        <w:t xml:space="preserve">In </w:t>
      </w:r>
      <w:sdt>
        <w:sdtPr>
          <w:id w:val="1933934484"/>
          <w:citation/>
        </w:sdtPr>
        <w:sdtEnd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End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End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End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2C5561" w:rsidP="00F27D80">
      <w:pPr>
        <w:ind w:left="720"/>
      </w:pPr>
      <w:sdt>
        <w:sdtPr>
          <w:id w:val="2033148137"/>
          <w:citation/>
        </w:sdtPr>
        <w:sdtEnd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0" w:name="_Toc420340149"/>
      <w:r w:rsidRPr="00D35E5A">
        <w:rPr>
          <w:b/>
          <w:sz w:val="24"/>
        </w:rPr>
        <w:lastRenderedPageBreak/>
        <w:t>Benchmarking</w:t>
      </w:r>
      <w:bookmarkEnd w:id="20"/>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21" w:name="_Toc420340150"/>
      <w:r w:rsidRPr="00927AED">
        <w:rPr>
          <w:b/>
        </w:rPr>
        <w:t>Results</w:t>
      </w:r>
      <w:bookmarkEnd w:id="21"/>
    </w:p>
    <w:p w:rsidR="00C87966" w:rsidRPr="00F27D80" w:rsidRDefault="00C87966" w:rsidP="00F27D80">
      <w:pPr>
        <w:pStyle w:val="Heading2"/>
        <w:numPr>
          <w:ilvl w:val="1"/>
          <w:numId w:val="5"/>
        </w:numPr>
        <w:rPr>
          <w:b/>
        </w:rPr>
      </w:pPr>
      <w:bookmarkStart w:id="22" w:name="_Toc420340151"/>
      <w:r w:rsidRPr="00F27D80">
        <w:rPr>
          <w:b/>
        </w:rPr>
        <w:t>Expected results</w:t>
      </w:r>
      <w:bookmarkEnd w:id="22"/>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23" w:name="_Toc420340152"/>
      <w:r w:rsidRPr="00F27D80">
        <w:rPr>
          <w:b/>
        </w:rPr>
        <w:t>Results</w:t>
      </w:r>
      <w:bookmarkEnd w:id="23"/>
    </w:p>
    <w:p w:rsidR="00AF0EAB"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proofErr w:type="gramStart"/>
      <w:r w:rsidR="00F96095">
        <w:t>This were</w:t>
      </w:r>
      <w:proofErr w:type="gramEnd"/>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End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r w:rsidR="00EF3B22" w:rsidRPr="00EF3B22">
        <w:rPr>
          <w:highlight w:val="yellow"/>
        </w:rPr>
        <w:t>(VELOCITY)</w:t>
      </w:r>
      <w:r w:rsidR="00EF3B22">
        <w:t xml:space="preserve"> </w:t>
      </w:r>
      <w:r w:rsidR="00EF3B22" w:rsidRPr="00EF3B22">
        <w:rPr>
          <w:highlight w:val="yellow"/>
        </w:rPr>
        <w:t>(BILDER PÅ PROJEKTET)</w:t>
      </w:r>
      <w:r w:rsidR="00EF3B22">
        <w:t xml:space="preserve"> …………….</w:t>
      </w: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5F5B39">
        <w:t>using Google</w:t>
      </w:r>
      <w:r w:rsidR="00567AE9">
        <w:t xml:space="preserve"> </w:t>
      </w:r>
      <w:sdt>
        <w:sdtPr>
          <w:id w:val="1293403833"/>
          <w:citation/>
        </w:sdtPr>
        <w:sdtEndPr/>
        <w:sdtContent>
          <w:r w:rsidR="00567AE9">
            <w:fldChar w:fldCharType="begin"/>
          </w:r>
          <w:r w:rsidR="00567AE9" w:rsidRPr="00567AE9">
            <w:instrText xml:space="preserve"> CITATION Google \l 1053 </w:instrText>
          </w:r>
          <w:r w:rsidR="00567AE9">
            <w:fldChar w:fldCharType="separate"/>
          </w:r>
          <w:r w:rsidR="00567AE9" w:rsidRPr="00567AE9">
            <w:rPr>
              <w:noProof/>
            </w:rPr>
            <w:t>(Google, 2015)</w:t>
          </w:r>
          <w:r w:rsidR="00567AE9">
            <w:fldChar w:fldCharType="end"/>
          </w:r>
        </w:sdtContent>
      </w:sdt>
      <w:r w:rsidR="005F5B39">
        <w:t>, YouTube</w:t>
      </w:r>
      <w:r w:rsidR="00567AE9">
        <w:t xml:space="preserve"> </w:t>
      </w:r>
      <w:sdt>
        <w:sdtPr>
          <w:id w:val="1092825152"/>
          <w:citation/>
        </w:sdtPr>
        <w:sdtEndPr/>
        <w:sdtContent>
          <w:r w:rsidR="00567AE9">
            <w:fldChar w:fldCharType="begin"/>
          </w:r>
          <w:r w:rsidR="00567AE9" w:rsidRPr="00567AE9">
            <w:instrText xml:space="preserve"> CITATION YouTube \l 1053 </w:instrText>
          </w:r>
          <w:r w:rsidR="00567AE9">
            <w:fldChar w:fldCharType="separate"/>
          </w:r>
          <w:r w:rsidR="00567AE9" w:rsidRPr="00567AE9">
            <w:rPr>
              <w:noProof/>
            </w:rPr>
            <w:t>(YouTube, 2015)</w:t>
          </w:r>
          <w:r w:rsidR="00567AE9">
            <w:fldChar w:fldCharType="end"/>
          </w:r>
        </w:sdtContent>
      </w:sdt>
      <w:r w:rsidR="005F5B39">
        <w:t xml:space="preserve">, Black box – White box testing and pair programming. When using Google, tutorials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5F5B39">
        <w:t xml:space="preserve">YouTube were used to search for tutorials to learn the different programs, and learn how to manage the send and receive commands from the application to the Arduino board. </w:t>
      </w:r>
    </w:p>
    <w:p w:rsidR="000D2097" w:rsidRDefault="00E045F8" w:rsidP="00AF0EAB">
      <w:pPr>
        <w:ind w:left="1304"/>
      </w:pPr>
      <w:r>
        <w:t>//</w:t>
      </w:r>
      <w:r w:rsidR="000D2097">
        <w:t xml:space="preserve"> how you have worked according to XP/agile principles: story cards, task </w:t>
      </w:r>
      <w:r w:rsidR="00AF0EAB">
        <w:t xml:space="preserve">                  </w:t>
      </w:r>
      <w:r w:rsidR="000D2097">
        <w:t>cards, refactoring, testing, revision control etc.</w:t>
      </w:r>
      <w:r w:rsidR="007359AE">
        <w:t xml:space="preserve"> </w:t>
      </w:r>
    </w:p>
    <w:p w:rsidR="007359AE" w:rsidRDefault="007359AE" w:rsidP="00E045F8">
      <w:pPr>
        <w:ind w:left="284" w:firstLine="1020"/>
      </w:pPr>
      <w:r>
        <w:t>// A link to the revision control shall be provided.</w:t>
      </w:r>
    </w:p>
    <w:p w:rsidR="00423282" w:rsidRDefault="00423282" w:rsidP="00AF0EAB">
      <w:pPr>
        <w:ind w:left="1304"/>
      </w:pPr>
      <w:r>
        <w:t xml:space="preserve">// </w:t>
      </w:r>
      <w:proofErr w:type="gramStart"/>
      <w:r>
        <w:t>Include</w:t>
      </w:r>
      <w:proofErr w:type="gramEnd"/>
      <w:r>
        <w:t xml:space="preserve"> velocity/person and velocity/team. Include time allocated of each p</w:t>
      </w:r>
      <w:r w:rsidR="00AF0EAB">
        <w:t>erson/project.</w:t>
      </w:r>
    </w:p>
    <w:p w:rsidR="00423282" w:rsidRDefault="000D2097" w:rsidP="00AF0EAB">
      <w:pPr>
        <w:ind w:left="1304"/>
      </w:pPr>
      <w:r>
        <w:t xml:space="preserve">// </w:t>
      </w:r>
      <w:proofErr w:type="gramStart"/>
      <w:r w:rsidR="00E045F8">
        <w:t>Describe</w:t>
      </w:r>
      <w:proofErr w:type="gramEnd"/>
      <w:r w:rsidR="00E045F8">
        <w:t xml:space="preserve"> the implementation</w:t>
      </w:r>
      <w:r w:rsidR="00423282">
        <w:t xml:space="preserve"> part:</w:t>
      </w:r>
    </w:p>
    <w:p w:rsidR="00AB24B3" w:rsidRDefault="000D2097" w:rsidP="00AF0EAB">
      <w:pPr>
        <w:ind w:left="1304"/>
      </w:pPr>
      <w:r>
        <w:lastRenderedPageBreak/>
        <w:t xml:space="preserve">// </w:t>
      </w:r>
      <w:proofErr w:type="gramStart"/>
      <w:r>
        <w:t>Explain</w:t>
      </w:r>
      <w:proofErr w:type="gramEnd"/>
      <w:r>
        <w:t xml:space="preserve"> what you achieved. Include screenshots. Refer </w:t>
      </w:r>
      <w:r w:rsidR="00926945">
        <w:t xml:space="preserve">to </w:t>
      </w:r>
      <w:r>
        <w:t>those as: “Figure 1 below shows…</w:t>
      </w:r>
      <w:proofErr w:type="gramStart"/>
      <w:r>
        <w:t>”.</w:t>
      </w:r>
      <w:proofErr w:type="gramEnd"/>
      <w:r>
        <w:t xml:space="preserve"> Do not forget to </w:t>
      </w:r>
      <w:r w:rsidR="006A3695">
        <w:t>name and number each figure.</w:t>
      </w:r>
    </w:p>
    <w:p w:rsidR="006A3695" w:rsidRDefault="006A3695" w:rsidP="00AF0EAB">
      <w:pPr>
        <w:ind w:left="1304"/>
      </w:pPr>
      <w:r>
        <w:t xml:space="preserve">// </w:t>
      </w:r>
      <w:proofErr w:type="gramStart"/>
      <w:r w:rsidR="00423282">
        <w:t>Finally</w:t>
      </w:r>
      <w:proofErr w:type="gramEnd"/>
      <w:r w:rsidR="00423282">
        <w:t xml:space="preserve">, describe eventual problems that </w:t>
      </w:r>
      <w:r>
        <w:t xml:space="preserve">you </w:t>
      </w:r>
      <w:r w:rsidR="00423282">
        <w:t xml:space="preserve">have </w:t>
      </w:r>
      <w:r>
        <w:t>encountered and how you have solved them.</w:t>
      </w:r>
    </w:p>
    <w:p w:rsidR="00927AED" w:rsidRDefault="00927AED" w:rsidP="005F6B37">
      <w:pPr>
        <w:pStyle w:val="Heading2"/>
        <w:numPr>
          <w:ilvl w:val="0"/>
          <w:numId w:val="5"/>
        </w:numPr>
        <w:ind w:left="284" w:hanging="284"/>
        <w:rPr>
          <w:b/>
        </w:rPr>
      </w:pPr>
      <w:bookmarkStart w:id="24" w:name="_Toc420340153"/>
      <w:r w:rsidRPr="00927AED">
        <w:rPr>
          <w:b/>
        </w:rPr>
        <w:t>Social and ethical aspects</w:t>
      </w:r>
      <w:bookmarkEnd w:id="24"/>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 xml:space="preserve">this would be mass produced, it would not be good for the environment. There is also a good side to the </w:t>
      </w:r>
      <w:proofErr w:type="gramStart"/>
      <w:r w:rsidR="00512045">
        <w:t>environment</w:t>
      </w:r>
      <w:r w:rsidR="00FD5353">
        <w:t>,</w:t>
      </w:r>
      <w:proofErr w:type="gramEnd"/>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25" w:name="_Toc420340154"/>
      <w:r>
        <w:rPr>
          <w:b/>
        </w:rPr>
        <w:t>Discussion and conclusion</w:t>
      </w:r>
      <w:bookmarkEnd w:id="25"/>
    </w:p>
    <w:p w:rsidR="002A213F" w:rsidRDefault="002A213F" w:rsidP="002A213F">
      <w:pPr>
        <w:pStyle w:val="Heading2"/>
        <w:ind w:left="1304"/>
        <w:rPr>
          <w:b/>
        </w:rPr>
      </w:pPr>
      <w:bookmarkStart w:id="26" w:name="_Toc420340155"/>
      <w:r>
        <w:rPr>
          <w:b/>
        </w:rPr>
        <w:t>6.1 Discussion</w:t>
      </w:r>
      <w:bookmarkEnd w:id="26"/>
    </w:p>
    <w:p w:rsidR="002A213F" w:rsidRDefault="002A213F" w:rsidP="002A213F">
      <w:r>
        <w:tab/>
      </w:r>
    </w:p>
    <w:p w:rsidR="002A213F" w:rsidRDefault="002A213F" w:rsidP="002A213F"/>
    <w:p w:rsidR="002A213F" w:rsidRDefault="002A213F" w:rsidP="002A213F">
      <w:pPr>
        <w:pStyle w:val="Heading2"/>
        <w:rPr>
          <w:b/>
        </w:rPr>
      </w:pPr>
      <w:r>
        <w:tab/>
      </w:r>
      <w:bookmarkStart w:id="27" w:name="_Toc420340156"/>
      <w:r>
        <w:rPr>
          <w:b/>
        </w:rPr>
        <w:t>6.2 Conclusion</w:t>
      </w:r>
      <w:bookmarkEnd w:id="27"/>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28" w:name="_Toc420340157"/>
      <w:r>
        <w:rPr>
          <w:b/>
        </w:rPr>
        <w:t>Suggestions for further</w:t>
      </w:r>
      <w:r w:rsidRPr="001B7FB9">
        <w:rPr>
          <w:b/>
        </w:rPr>
        <w:t xml:space="preserve"> work</w:t>
      </w:r>
      <w:bookmarkEnd w:id="28"/>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End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supposed to be a functional robot, that would be able to respond to different people depending on what they said to the robot and who it was. </w:t>
      </w:r>
      <w:bookmarkStart w:id="29" w:name="_GoBack"/>
      <w:bookmarkEnd w:id="29"/>
    </w:p>
    <w:p w:rsidR="001B7FB9" w:rsidRPr="001B7FB9" w:rsidRDefault="001B7FB9"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30" w:name="_Toc420340158"/>
      <w:r w:rsidRPr="00927AED">
        <w:rPr>
          <w:b/>
        </w:rPr>
        <w:t>References</w:t>
      </w:r>
      <w:bookmarkEnd w:id="30"/>
      <w:r w:rsidRPr="00927AED">
        <w:rPr>
          <w:b/>
        </w:rPr>
        <w:t xml:space="preserve"> </w:t>
      </w:r>
    </w:p>
    <w:p w:rsidR="004D7996" w:rsidRDefault="004D7996" w:rsidP="004D7996">
      <w:pPr>
        <w:pStyle w:val="Bibliography"/>
        <w:numPr>
          <w:ilvl w:val="0"/>
          <w:numId w:val="14"/>
        </w:numPr>
        <w:jc w:val="left"/>
        <w:rPr>
          <w:noProof/>
        </w:rPr>
      </w:pPr>
      <w:r>
        <w:fldChar w:fldCharType="begin"/>
      </w:r>
      <w:r w:rsidRPr="004D7996">
        <w:instrText xml:space="preserve"> BIBLIOGRAPHY  \l 1053 </w:instrText>
      </w:r>
      <w:r>
        <w:fldChar w:fldCharType="separate"/>
      </w:r>
      <w:r>
        <w:rPr>
          <w:noProof/>
        </w:rPr>
        <w:t xml:space="preserve">1R.A.Ramlee, 2. 3. 4. 5. 6. 7. 8. S., 2013. Bluetooth Remote Home Automation System Using Android Application. </w:t>
      </w:r>
      <w:r>
        <w:rPr>
          <w:i/>
          <w:iCs/>
          <w:noProof/>
        </w:rPr>
        <w:t xml:space="preserve">Bluetooth Remote Home Automation System Using Android Application, </w:t>
      </w:r>
      <w:r>
        <w:rPr>
          <w:noProof/>
        </w:rPr>
        <w:t>1(1), p. 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ATMEL, 2015. ATmega48A/PA/88A/PA/168A/PA/328/P. Volym 1, p. 650.</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lastRenderedPageBreak/>
        <w:t xml:space="preserve">Google, 2015. </w:t>
      </w:r>
      <w:r>
        <w:rPr>
          <w:i/>
          <w:iCs/>
          <w:noProof/>
        </w:rPr>
        <w:t xml:space="preserve">Google. </w:t>
      </w:r>
      <w:r>
        <w:rPr>
          <w:noProof/>
        </w:rPr>
        <w:t xml:space="preserve">[Online] </w:t>
      </w:r>
      <w:r>
        <w:rPr>
          <w:noProof/>
        </w:rPr>
        <w:br/>
        <w:t xml:space="preserve">Available at: </w:t>
      </w:r>
      <w:r>
        <w:rPr>
          <w:noProof/>
          <w:u w:val="single"/>
        </w:rPr>
        <w:t>https://www.google.se/</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HMC, 2015. HM2007. </w:t>
      </w:r>
      <w:r>
        <w:rPr>
          <w:i/>
          <w:iCs/>
          <w:noProof/>
        </w:rPr>
        <w:t xml:space="preserve">HM2007 Datasheet, </w:t>
      </w:r>
      <w:r>
        <w:rPr>
          <w:noProof/>
        </w:rPr>
        <w:t>Volym 1, p. 21.</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sidRPr="004D7996">
        <w:rPr>
          <w:noProof/>
          <w:lang w:val="sv-SE"/>
        </w:rPr>
        <w:t xml:space="preserve">Saume, D. L. &amp;. C., 2012. En undersökning av röststyrning för Android-enheter. </w:t>
      </w:r>
      <w:r>
        <w:rPr>
          <w:noProof/>
        </w:rPr>
        <w:t>Volym 1, p. 35.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 xml:space="preserve">YouTube, 2015. </w:t>
      </w:r>
      <w:r>
        <w:rPr>
          <w:i/>
          <w:iCs/>
          <w:noProof/>
        </w:rPr>
        <w:t xml:space="preserve">YouTube. </w:t>
      </w:r>
      <w:r>
        <w:rPr>
          <w:noProof/>
        </w:rPr>
        <w:t xml:space="preserve">[Online] </w:t>
      </w:r>
      <w:r>
        <w:rPr>
          <w:noProof/>
        </w:rPr>
        <w:br/>
        <w:t xml:space="preserve">Available at: </w:t>
      </w:r>
      <w:r>
        <w:rPr>
          <w:noProof/>
          <w:u w:val="single"/>
        </w:rPr>
        <w:t>https://www.youtube.com/</w:t>
      </w:r>
      <w:r>
        <w:rPr>
          <w:noProof/>
        </w:rPr>
        <w:br/>
        <w:t>[Använd 25 05 2015].</w:t>
      </w:r>
    </w:p>
    <w:p w:rsidR="004D7996" w:rsidRPr="004D7996" w:rsidRDefault="004D7996" w:rsidP="004D7996">
      <w:pPr>
        <w:jc w:val="left"/>
      </w:pPr>
    </w:p>
    <w:p w:rsidR="004D7996" w:rsidRDefault="004D7996" w:rsidP="004D7996">
      <w:pPr>
        <w:pStyle w:val="Bibliography"/>
        <w:numPr>
          <w:ilvl w:val="0"/>
          <w:numId w:val="14"/>
        </w:numPr>
        <w:jc w:val="left"/>
        <w:rPr>
          <w:noProof/>
        </w:rPr>
      </w:pPr>
      <w:r>
        <w:rPr>
          <w:noProof/>
        </w:rPr>
        <w:t>Zhong, Y. o.a., 2014. JustSpeak: Enabling Universal Voice Control on Android. p. 4.</w:t>
      </w:r>
    </w:p>
    <w:p w:rsidR="00CA7B67" w:rsidRPr="004D7996" w:rsidRDefault="004D7996" w:rsidP="004D7996">
      <w:pPr>
        <w:jc w:val="left"/>
      </w:pPr>
      <w:r>
        <w:fldChar w:fldCharType="end"/>
      </w:r>
    </w:p>
    <w:p w:rsidR="00AB24B3" w:rsidRDefault="00AB24B3" w:rsidP="006025C1">
      <w:pPr>
        <w:ind w:firstLine="284"/>
        <w:rPr>
          <w:rFonts w:eastAsiaTheme="majorEastAsia" w:cstheme="majorBidi"/>
          <w:szCs w:val="26"/>
        </w:rPr>
      </w:pPr>
      <w:r w:rsidRPr="00D35E5A">
        <w:rPr>
          <w:rFonts w:eastAsiaTheme="majorEastAsia" w:cstheme="majorBidi"/>
          <w:b/>
          <w:szCs w:val="26"/>
        </w:rPr>
        <w:t xml:space="preserve">// </w:t>
      </w:r>
      <w:proofErr w:type="gramStart"/>
      <w:r w:rsidR="00D35E5A">
        <w:rPr>
          <w:rFonts w:eastAsiaTheme="majorEastAsia" w:cstheme="majorBidi"/>
          <w:szCs w:val="26"/>
        </w:rPr>
        <w:t>Written</w:t>
      </w:r>
      <w:proofErr w:type="gramEnd"/>
      <w:r w:rsidR="00D35E5A">
        <w:rPr>
          <w:rFonts w:eastAsiaTheme="majorEastAsia" w:cstheme="majorBidi"/>
          <w:szCs w:val="26"/>
        </w:rPr>
        <w:t xml:space="preserve"> according to Harvard r</w:t>
      </w:r>
      <w:r w:rsidRPr="00D35E5A">
        <w:rPr>
          <w:rFonts w:eastAsiaTheme="majorEastAsia" w:cstheme="majorBidi"/>
          <w:szCs w:val="26"/>
        </w:rPr>
        <w:t>efer</w:t>
      </w:r>
      <w:r w:rsidR="00D35E5A">
        <w:rPr>
          <w:rFonts w:eastAsiaTheme="majorEastAsia" w:cstheme="majorBidi"/>
          <w:szCs w:val="26"/>
        </w:rPr>
        <w:t>ence s</w:t>
      </w:r>
      <w:r w:rsidRPr="00D35E5A">
        <w:rPr>
          <w:rFonts w:eastAsiaTheme="majorEastAsia" w:cstheme="majorBidi"/>
          <w:szCs w:val="26"/>
        </w:rPr>
        <w:t>ystem</w:t>
      </w:r>
    </w:p>
    <w:p w:rsidR="00D35E5A" w:rsidRDefault="00D35E5A" w:rsidP="006025C1">
      <w:pPr>
        <w:ind w:firstLine="284"/>
        <w:rPr>
          <w:rFonts w:eastAsiaTheme="majorEastAsia" w:cstheme="majorBidi"/>
          <w:szCs w:val="26"/>
        </w:rPr>
      </w:pPr>
      <w:r>
        <w:rPr>
          <w:rFonts w:eastAsiaTheme="majorEastAsia" w:cstheme="majorBidi"/>
          <w:szCs w:val="26"/>
        </w:rPr>
        <w:t xml:space="preserve">// </w:t>
      </w:r>
      <w:proofErr w:type="gramStart"/>
      <w:r>
        <w:rPr>
          <w:rFonts w:eastAsiaTheme="majorEastAsia" w:cstheme="majorBidi"/>
          <w:szCs w:val="26"/>
        </w:rPr>
        <w:t>The</w:t>
      </w:r>
      <w:proofErr w:type="gramEnd"/>
      <w:r>
        <w:rPr>
          <w:rFonts w:eastAsiaTheme="majorEastAsia" w:cstheme="majorBidi"/>
          <w:szCs w:val="26"/>
        </w:rPr>
        <w:t xml:space="preserve"> references to scientific articles are to be included here</w:t>
      </w:r>
    </w:p>
    <w:p w:rsidR="00D35E5A" w:rsidRPr="00D35E5A" w:rsidRDefault="00D35E5A" w:rsidP="006025C1">
      <w:pPr>
        <w:ind w:firstLine="284"/>
        <w:rPr>
          <w:rFonts w:eastAsiaTheme="majorEastAsia" w:cstheme="majorBidi"/>
          <w:b/>
          <w:szCs w:val="26"/>
        </w:rPr>
      </w:pPr>
      <w:r>
        <w:rPr>
          <w:rFonts w:eastAsiaTheme="majorEastAsia" w:cstheme="majorBidi"/>
          <w:szCs w:val="26"/>
        </w:rPr>
        <w:t xml:space="preserve">// </w:t>
      </w:r>
      <w:proofErr w:type="gramStart"/>
      <w:r>
        <w:rPr>
          <w:rFonts w:eastAsiaTheme="majorEastAsia" w:cstheme="majorBidi"/>
          <w:szCs w:val="26"/>
        </w:rPr>
        <w:t>Other</w:t>
      </w:r>
      <w:proofErr w:type="gramEnd"/>
      <w:r>
        <w:rPr>
          <w:rFonts w:eastAsiaTheme="majorEastAsia" w:cstheme="majorBidi"/>
          <w:szCs w:val="26"/>
        </w:rPr>
        <w:t xml:space="preserve"> references are also to be included here</w:t>
      </w:r>
    </w:p>
    <w:p w:rsidR="00AB24B3" w:rsidRPr="00AB24B3" w:rsidRDefault="00AB24B3" w:rsidP="00AB24B3">
      <w:pPr>
        <w:pStyle w:val="ListParagraph"/>
        <w:ind w:left="284"/>
        <w:rPr>
          <w:rFonts w:eastAsiaTheme="majorEastAsia" w:cstheme="majorBidi"/>
          <w:b/>
          <w:szCs w:val="26"/>
        </w:rPr>
      </w:pPr>
    </w:p>
    <w:p w:rsidR="00927AED" w:rsidRPr="00927AED" w:rsidRDefault="00927AED" w:rsidP="005F6B37">
      <w:pPr>
        <w:pStyle w:val="Heading2"/>
        <w:numPr>
          <w:ilvl w:val="0"/>
          <w:numId w:val="5"/>
        </w:numPr>
        <w:ind w:left="284" w:hanging="284"/>
        <w:rPr>
          <w:b/>
        </w:rPr>
      </w:pPr>
      <w:bookmarkStart w:id="31" w:name="_Toc420340159"/>
      <w:r w:rsidRPr="00927AED">
        <w:rPr>
          <w:b/>
        </w:rPr>
        <w:t>Appendices and enclosures</w:t>
      </w:r>
      <w:bookmarkEnd w:id="31"/>
    </w:p>
    <w:p w:rsidR="00926945" w:rsidRDefault="00A17FBA" w:rsidP="00926945">
      <w:pPr>
        <w:ind w:left="284"/>
      </w:pPr>
      <w:proofErr w:type="gramStart"/>
      <w:r>
        <w:t>//</w:t>
      </w:r>
      <w:r w:rsidR="00926945">
        <w:t>Append your code here.</w:t>
      </w:r>
      <w:proofErr w:type="gramEnd"/>
      <w:r w:rsidR="00926945">
        <w:t xml:space="preserve"> Specify which part of the system is. Do not forget to add the </w:t>
      </w:r>
      <w:proofErr w:type="gramStart"/>
      <w:r w:rsidR="00926945">
        <w:t>authors</w:t>
      </w:r>
      <w:proofErr w:type="gramEnd"/>
      <w:r w:rsidR="00926945">
        <w:t xml:space="preserve"> names.</w:t>
      </w:r>
    </w:p>
    <w:p w:rsidR="005E5BF0" w:rsidRPr="00576FEE" w:rsidRDefault="00A17FBA" w:rsidP="00A725CB">
      <w:pPr>
        <w:ind w:left="284"/>
      </w:pPr>
      <w:r>
        <w:t>//</w:t>
      </w:r>
      <w:r w:rsidR="00926945">
        <w:t xml:space="preserve">You can also append other figures or tables here that are important for the project, but were not included </w:t>
      </w:r>
      <w:r>
        <w:t>in the main report.</w:t>
      </w:r>
    </w:p>
    <w:sectPr w:rsidR="005E5BF0" w:rsidRPr="00576FEE" w:rsidSect="0007256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561" w:rsidRDefault="002C5561" w:rsidP="000F2DA3">
      <w:r>
        <w:separator/>
      </w:r>
    </w:p>
  </w:endnote>
  <w:endnote w:type="continuationSeparator" w:id="0">
    <w:p w:rsidR="002C5561" w:rsidRDefault="002C5561"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201" w:rsidRDefault="00CC6201">
    <w:pPr>
      <w:pStyle w:val="Footer"/>
      <w:jc w:val="center"/>
    </w:pPr>
  </w:p>
  <w:p w:rsidR="00CC6201" w:rsidRDefault="00CC62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EndPr/>
    <w:sdtContent>
      <w:p w:rsidR="00072569" w:rsidRDefault="00072569">
        <w:pPr>
          <w:pStyle w:val="Footer"/>
          <w:jc w:val="center"/>
        </w:pPr>
        <w:r>
          <w:fldChar w:fldCharType="begin"/>
        </w:r>
        <w:r>
          <w:instrText>PAGE   \* MERGEFORMAT</w:instrText>
        </w:r>
        <w:r>
          <w:fldChar w:fldCharType="separate"/>
        </w:r>
        <w:r w:rsidR="0050316C" w:rsidRPr="0050316C">
          <w:rPr>
            <w:noProof/>
            <w:lang w:val="sv-SE"/>
          </w:rPr>
          <w:t>4</w:t>
        </w:r>
        <w:r>
          <w:fldChar w:fldCharType="end"/>
        </w:r>
      </w:p>
    </w:sdtContent>
  </w:sdt>
  <w:p w:rsidR="00072569" w:rsidRDefault="00072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561" w:rsidRDefault="002C5561" w:rsidP="000F2DA3">
      <w:r>
        <w:separator/>
      </w:r>
    </w:p>
  </w:footnote>
  <w:footnote w:type="continuationSeparator" w:id="0">
    <w:p w:rsidR="002C5561" w:rsidRDefault="002C5561"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6CF" w:rsidRDefault="00EA76CF" w:rsidP="000F2DA3">
    <w:pPr>
      <w:pStyle w:val="Header"/>
      <w:tabs>
        <w:tab w:val="clear" w:pos="4680"/>
        <w:tab w:val="clear" w:pos="9360"/>
        <w:tab w:val="left" w:pos="2925"/>
      </w:tabs>
    </w:pPr>
    <w:r>
      <w:rPr>
        <w:noProof/>
        <w:lang w:val="sv-SE" w:eastAsia="ja-JP"/>
      </w:rPr>
      <w:drawing>
        <wp:inline distT="0" distB="0" distL="0" distR="0" wp14:anchorId="6C198046" wp14:editId="295ADB9E">
          <wp:extent cx="1076325" cy="952500"/>
          <wp:effectExtent l="0" t="0" r="9525" b="0"/>
          <wp:docPr id="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EA76CF" w:rsidRDefault="00EA76CF" w:rsidP="000F2DA3">
    <w:pPr>
      <w:pStyle w:val="Header"/>
      <w:tabs>
        <w:tab w:val="clear" w:pos="4680"/>
        <w:tab w:val="clear" w:pos="9360"/>
        <w:tab w:val="left" w:pos="2925"/>
      </w:tabs>
      <w:rPr>
        <w:sz w:val="20"/>
      </w:rPr>
    </w:pPr>
    <w:r w:rsidRPr="00344181">
      <w:rPr>
        <w:sz w:val="20"/>
      </w:rPr>
      <w:t xml:space="preserve">Software Engineering </w:t>
    </w:r>
  </w:p>
  <w:p w:rsidR="00EA76CF" w:rsidRPr="00576FEE" w:rsidRDefault="00EA76CF"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2"/>
  </w:num>
  <w:num w:numId="4">
    <w:abstractNumId w:val="3"/>
  </w:num>
  <w:num w:numId="5">
    <w:abstractNumId w:val="12"/>
  </w:num>
  <w:num w:numId="6">
    <w:abstractNumId w:val="5"/>
  </w:num>
  <w:num w:numId="7">
    <w:abstractNumId w:val="7"/>
  </w:num>
  <w:num w:numId="8">
    <w:abstractNumId w:val="4"/>
  </w:num>
  <w:num w:numId="9">
    <w:abstractNumId w:val="6"/>
  </w:num>
  <w:num w:numId="10">
    <w:abstractNumId w:val="11"/>
  </w:num>
  <w:num w:numId="11">
    <w:abstractNumId w:val="8"/>
  </w:num>
  <w:num w:numId="12">
    <w:abstractNumId w:val="0"/>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650F9"/>
    <w:rsid w:val="00072569"/>
    <w:rsid w:val="000A3210"/>
    <w:rsid w:val="000D2097"/>
    <w:rsid w:val="000F2DA3"/>
    <w:rsid w:val="001B7FB9"/>
    <w:rsid w:val="001D3681"/>
    <w:rsid w:val="002037A6"/>
    <w:rsid w:val="00234ADA"/>
    <w:rsid w:val="0025601C"/>
    <w:rsid w:val="00280120"/>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316C"/>
    <w:rsid w:val="00512045"/>
    <w:rsid w:val="00555AF0"/>
    <w:rsid w:val="00567AE9"/>
    <w:rsid w:val="00576FEE"/>
    <w:rsid w:val="0058014E"/>
    <w:rsid w:val="00580A22"/>
    <w:rsid w:val="005A0CA7"/>
    <w:rsid w:val="005E5BF0"/>
    <w:rsid w:val="005F5B39"/>
    <w:rsid w:val="005F6B37"/>
    <w:rsid w:val="006025C1"/>
    <w:rsid w:val="00604B98"/>
    <w:rsid w:val="006953C9"/>
    <w:rsid w:val="006A3695"/>
    <w:rsid w:val="006A6CB3"/>
    <w:rsid w:val="006F0A8D"/>
    <w:rsid w:val="007359AE"/>
    <w:rsid w:val="0074451A"/>
    <w:rsid w:val="00752C22"/>
    <w:rsid w:val="007534DD"/>
    <w:rsid w:val="007A0AD3"/>
    <w:rsid w:val="007A3E72"/>
    <w:rsid w:val="007B385A"/>
    <w:rsid w:val="00821FD2"/>
    <w:rsid w:val="00824C04"/>
    <w:rsid w:val="00902A76"/>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6527"/>
    <w:rsid w:val="00C173A6"/>
    <w:rsid w:val="00C31B2C"/>
    <w:rsid w:val="00C87966"/>
    <w:rsid w:val="00C972B7"/>
    <w:rsid w:val="00CA0497"/>
    <w:rsid w:val="00CA7B67"/>
    <w:rsid w:val="00CC6201"/>
    <w:rsid w:val="00CF00C2"/>
    <w:rsid w:val="00D35E5A"/>
    <w:rsid w:val="00D4678F"/>
    <w:rsid w:val="00E045F8"/>
    <w:rsid w:val="00E44CE8"/>
    <w:rsid w:val="00E63AC9"/>
    <w:rsid w:val="00E67FE7"/>
    <w:rsid w:val="00EA76CF"/>
    <w:rsid w:val="00EF3B22"/>
    <w:rsid w:val="00EF72A2"/>
    <w:rsid w:val="00F27D80"/>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YouTube</b:Tag>
    <b:SourceType>InternetSite</b:SourceType>
    <b:Guid>{F920BCC0-87F6-4F9E-8A74-3A46ACB59249}</b:Guid>
    <b:Author>
      <b:Author>
        <b:NameList>
          <b:Person>
            <b:Last>YouTube</b:Last>
          </b:Person>
        </b:NameList>
      </b:Author>
    </b:Author>
    <b:Title>YouTube</b:Title>
    <b:Year>2015</b:Year>
    <b:YearAccessed>2015</b:YearAccessed>
    <b:MonthAccessed>05</b:MonthAccessed>
    <b:DayAccessed>25</b:DayAccessed>
    <b:URL>https://www.youtube.com/</b:URL>
    <b:InternetSiteTitle>YouTube</b:InternetSiteTitle>
    <b:RefOrder>9</b:RefOrder>
  </b:Source>
  <b:Source>
    <b:Tag>Google</b:Tag>
    <b:SourceType>InternetSite</b:SourceType>
    <b:Guid>{C99E4CF2-89E5-4868-98E3-7D72540736DF}</b:Guid>
    <b:Author>
      <b:Author>
        <b:NameList>
          <b:Person>
            <b:Last>Google</b:Last>
          </b:Person>
        </b:NameList>
      </b:Author>
    </b:Author>
    <b:Title>Google</b:Title>
    <b:Year>2015</b:Year>
    <b:YearAccessed>2015</b:YearAccessed>
    <b:MonthAccessed>05</b:MonthAccessed>
    <b:DayAccessed>25</b:DayAccessed>
    <b:URL>https://www.google.se/</b:URL>
    <b:InternetSiteTitle>Google</b:InternetSiteTitle>
    <b:RefOrder>8</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10</b:RefOrder>
  </b:Source>
</b:Sources>
</file>

<file path=customXml/itemProps1.xml><?xml version="1.0" encoding="utf-8"?>
<ds:datastoreItem xmlns:ds="http://schemas.openxmlformats.org/officeDocument/2006/customXml" ds:itemID="{2B54F4AA-FE8E-45F4-B072-0E8D2AF7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2279</Words>
  <Characters>12080</Characters>
  <Application>Microsoft Office Word</Application>
  <DocSecurity>0</DocSecurity>
  <Lines>100</Lines>
  <Paragraphs>28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Pontus</cp:lastModifiedBy>
  <cp:revision>18</cp:revision>
  <cp:lastPrinted>2015-04-23T16:04:00Z</cp:lastPrinted>
  <dcterms:created xsi:type="dcterms:W3CDTF">2015-05-21T13:16:00Z</dcterms:created>
  <dcterms:modified xsi:type="dcterms:W3CDTF">2015-05-25T16:03:00Z</dcterms:modified>
</cp:coreProperties>
</file>