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DAAB47" w14:textId="6FE9A3BF" w:rsidR="00A71441" w:rsidRDefault="00A71441" w:rsidP="00A71441">
      <w:pPr>
        <w:spacing w:after="0" w:line="240" w:lineRule="auto"/>
        <w:jc w:val="center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Tentative </w:t>
      </w:r>
      <w:proofErr w:type="spellStart"/>
      <w:r w:rsidR="004A545C" w:rsidRPr="004A545C">
        <w:rPr>
          <w:b/>
          <w:szCs w:val="24"/>
          <w:lang w:val="en-US"/>
        </w:rPr>
        <w:t>Courseplan</w:t>
      </w:r>
      <w:proofErr w:type="spellEnd"/>
      <w:r w:rsidR="004A545C" w:rsidRPr="004A545C">
        <w:rPr>
          <w:b/>
          <w:szCs w:val="24"/>
          <w:lang w:val="en-US"/>
        </w:rPr>
        <w:t xml:space="preserve"> for Predictive Analytics – Spring 202</w:t>
      </w:r>
      <w:r w:rsidR="00CA5519">
        <w:rPr>
          <w:b/>
          <w:szCs w:val="24"/>
          <w:lang w:val="en-US"/>
        </w:rPr>
        <w:t>6</w:t>
      </w:r>
      <w:r w:rsidR="004A545C" w:rsidRPr="004A545C">
        <w:rPr>
          <w:b/>
          <w:szCs w:val="24"/>
          <w:lang w:val="en-US"/>
        </w:rPr>
        <w:t>.</w:t>
      </w:r>
    </w:p>
    <w:p w14:paraId="329DAC73" w14:textId="14A31EA0" w:rsidR="008A7BFC" w:rsidRPr="004A545C" w:rsidRDefault="004A545C" w:rsidP="00A71441">
      <w:pPr>
        <w:spacing w:after="0" w:line="240" w:lineRule="auto"/>
        <w:jc w:val="center"/>
        <w:rPr>
          <w:b/>
          <w:szCs w:val="24"/>
          <w:lang w:val="en-US"/>
        </w:rPr>
      </w:pPr>
      <w:r w:rsidRPr="004A545C">
        <w:rPr>
          <w:b/>
          <w:szCs w:val="24"/>
          <w:lang w:val="en-US"/>
        </w:rPr>
        <w:t>Lectures and Exercise Classes</w:t>
      </w:r>
    </w:p>
    <w:p w14:paraId="750E4C48" w14:textId="77777777" w:rsidR="004A545C" w:rsidRDefault="004A545C" w:rsidP="000A5D52">
      <w:pPr>
        <w:spacing w:after="0" w:line="240" w:lineRule="auto"/>
        <w:jc w:val="left"/>
        <w:rPr>
          <w:b/>
          <w:szCs w:val="24"/>
          <w:lang w:val="en-US"/>
        </w:rPr>
      </w:pPr>
    </w:p>
    <w:p w14:paraId="5B429A27" w14:textId="77777777" w:rsidR="00A71441" w:rsidRDefault="00A71441" w:rsidP="000A5D52">
      <w:pPr>
        <w:spacing w:after="0" w:line="240" w:lineRule="auto"/>
        <w:jc w:val="left"/>
        <w:rPr>
          <w:b/>
          <w:szCs w:val="24"/>
          <w:lang w:val="en-US"/>
        </w:rPr>
      </w:pPr>
    </w:p>
    <w:p w14:paraId="7237BBC3" w14:textId="77777777" w:rsidR="00A71441" w:rsidRPr="004A545C" w:rsidRDefault="00A71441" w:rsidP="000A5D52">
      <w:pPr>
        <w:spacing w:after="0" w:line="240" w:lineRule="auto"/>
        <w:jc w:val="left"/>
        <w:rPr>
          <w:b/>
          <w:szCs w:val="24"/>
          <w:lang w:val="en-US"/>
        </w:rPr>
      </w:pPr>
    </w:p>
    <w:p w14:paraId="4449E43A" w14:textId="6031E440" w:rsidR="000A5D52" w:rsidRPr="004A545C" w:rsidRDefault="008A7BFC" w:rsidP="000A5D52">
      <w:pPr>
        <w:spacing w:after="0" w:line="240" w:lineRule="auto"/>
        <w:jc w:val="left"/>
        <w:rPr>
          <w:sz w:val="14"/>
          <w:szCs w:val="14"/>
          <w:lang w:val="de-DE"/>
        </w:rPr>
      </w:pPr>
      <w:r w:rsidRPr="004A545C">
        <w:rPr>
          <w:b/>
          <w:lang w:val="en-US"/>
        </w:rPr>
        <w:t>Teacher(s)</w:t>
      </w:r>
      <w:r w:rsidR="000A5D52" w:rsidRPr="004A545C">
        <w:rPr>
          <w:b/>
          <w:lang w:val="en-US"/>
        </w:rPr>
        <w:t>:</w:t>
      </w:r>
    </w:p>
    <w:p w14:paraId="61C56A99" w14:textId="5C50222C" w:rsidR="000A5D52" w:rsidRPr="004A545C" w:rsidRDefault="00310EF6" w:rsidP="000A5D52">
      <w:pPr>
        <w:spacing w:after="0" w:line="240" w:lineRule="auto"/>
        <w:jc w:val="left"/>
        <w:rPr>
          <w:sz w:val="20"/>
          <w:szCs w:val="14"/>
          <w:lang w:val="de-DE"/>
        </w:rPr>
      </w:pPr>
      <w:r w:rsidRPr="004A545C">
        <w:rPr>
          <w:sz w:val="20"/>
          <w:szCs w:val="14"/>
          <w:lang w:val="de-DE"/>
        </w:rPr>
        <w:t>Herdis Steingrimsdottir (</w:t>
      </w:r>
      <w:proofErr w:type="gramStart"/>
      <w:r w:rsidRPr="004A545C">
        <w:rPr>
          <w:sz w:val="20"/>
          <w:szCs w:val="14"/>
          <w:lang w:val="de-DE"/>
        </w:rPr>
        <w:t>HS)</w:t>
      </w:r>
      <w:r w:rsidR="00D916DC">
        <w:rPr>
          <w:sz w:val="20"/>
          <w:szCs w:val="14"/>
          <w:lang w:val="de-DE"/>
        </w:rPr>
        <w:t xml:space="preserve">  hs.eco@cbs.dk</w:t>
      </w:r>
      <w:proofErr w:type="gramEnd"/>
    </w:p>
    <w:p w14:paraId="6D974E24" w14:textId="093BD977" w:rsidR="000A5D52" w:rsidRPr="004A545C" w:rsidRDefault="00310EF6" w:rsidP="000A5D52">
      <w:pPr>
        <w:spacing w:after="0" w:line="240" w:lineRule="auto"/>
        <w:jc w:val="left"/>
        <w:rPr>
          <w:sz w:val="20"/>
          <w:szCs w:val="14"/>
          <w:lang w:val="de-DE"/>
        </w:rPr>
      </w:pPr>
      <w:r w:rsidRPr="004A545C">
        <w:rPr>
          <w:sz w:val="20"/>
          <w:szCs w:val="14"/>
          <w:lang w:val="de-DE"/>
        </w:rPr>
        <w:t xml:space="preserve">Thomas </w:t>
      </w:r>
      <w:proofErr w:type="spellStart"/>
      <w:r w:rsidRPr="004A545C">
        <w:rPr>
          <w:sz w:val="20"/>
          <w:szCs w:val="14"/>
          <w:lang w:val="de-DE"/>
        </w:rPr>
        <w:t>Einfeldt</w:t>
      </w:r>
      <w:proofErr w:type="spellEnd"/>
      <w:r w:rsidRPr="004A545C">
        <w:rPr>
          <w:sz w:val="20"/>
          <w:szCs w:val="14"/>
          <w:lang w:val="de-DE"/>
        </w:rPr>
        <w:t xml:space="preserve"> (TE)</w:t>
      </w:r>
      <w:r w:rsidR="00D916DC">
        <w:rPr>
          <w:sz w:val="20"/>
          <w:szCs w:val="14"/>
          <w:lang w:val="de-DE"/>
        </w:rPr>
        <w:t xml:space="preserve"> tce@cbs.dk</w:t>
      </w:r>
    </w:p>
    <w:p w14:paraId="28F4B9E8" w14:textId="581257C9" w:rsidR="004A545C" w:rsidRPr="004A545C" w:rsidRDefault="00CA5519" w:rsidP="000A5D52">
      <w:pPr>
        <w:spacing w:after="0" w:line="240" w:lineRule="auto"/>
        <w:jc w:val="left"/>
        <w:rPr>
          <w:sz w:val="20"/>
          <w:szCs w:val="14"/>
          <w:lang w:val="de-DE"/>
        </w:rPr>
      </w:pPr>
      <w:r>
        <w:rPr>
          <w:sz w:val="20"/>
          <w:szCs w:val="14"/>
          <w:lang w:val="de-DE"/>
        </w:rPr>
        <w:t xml:space="preserve">Dimitar </w:t>
      </w:r>
      <w:proofErr w:type="spellStart"/>
      <w:r>
        <w:rPr>
          <w:sz w:val="20"/>
          <w:szCs w:val="14"/>
          <w:lang w:val="de-DE"/>
        </w:rPr>
        <w:t>Yordanov</w:t>
      </w:r>
      <w:proofErr w:type="spellEnd"/>
      <w:r>
        <w:rPr>
          <w:sz w:val="20"/>
          <w:szCs w:val="14"/>
          <w:lang w:val="de-DE"/>
        </w:rPr>
        <w:t xml:space="preserve"> (DY</w:t>
      </w:r>
      <w:r w:rsidR="00D916DC">
        <w:rPr>
          <w:sz w:val="20"/>
          <w:szCs w:val="14"/>
          <w:lang w:val="de-DE"/>
        </w:rPr>
        <w:t>) dy.eco@cbs.dk</w:t>
      </w:r>
    </w:p>
    <w:p w14:paraId="609D9DC2" w14:textId="77777777" w:rsidR="00014854" w:rsidRPr="00D916DC" w:rsidRDefault="00014854" w:rsidP="00C64BC0">
      <w:pPr>
        <w:spacing w:after="0" w:line="240" w:lineRule="auto"/>
        <w:jc w:val="left"/>
        <w:rPr>
          <w:b/>
          <w:lang w:val="de-DE"/>
        </w:rPr>
      </w:pPr>
    </w:p>
    <w:p w14:paraId="75AC3946" w14:textId="77777777" w:rsidR="00310EF6" w:rsidRPr="00D916DC" w:rsidRDefault="00310EF6" w:rsidP="00AC6914">
      <w:pPr>
        <w:pStyle w:val="BrevtekstBrevskabelon"/>
        <w:spacing w:line="240" w:lineRule="auto"/>
        <w:rPr>
          <w:rFonts w:ascii="Times New Roman" w:hAnsi="Times New Roman" w:cs="Times New Roman"/>
          <w:sz w:val="24"/>
          <w:lang w:val="de-DE"/>
        </w:rPr>
      </w:pPr>
    </w:p>
    <w:p w14:paraId="35F81B3A" w14:textId="77777777" w:rsidR="004A545C" w:rsidRPr="004A545C" w:rsidRDefault="004A545C" w:rsidP="004A545C">
      <w:pPr>
        <w:spacing w:after="0" w:line="240" w:lineRule="auto"/>
        <w:jc w:val="left"/>
        <w:rPr>
          <w:b/>
          <w:sz w:val="20"/>
          <w:lang w:val="en-US"/>
        </w:rPr>
      </w:pPr>
      <w:r w:rsidRPr="004A545C">
        <w:rPr>
          <w:b/>
          <w:sz w:val="20"/>
          <w:lang w:val="en-US"/>
        </w:rPr>
        <w:t>Main readings:</w:t>
      </w:r>
    </w:p>
    <w:p w14:paraId="0A39465B" w14:textId="77777777" w:rsidR="004A545C" w:rsidRPr="004A545C" w:rsidRDefault="004A545C" w:rsidP="004A545C">
      <w:pPr>
        <w:spacing w:after="0" w:line="240" w:lineRule="auto"/>
        <w:jc w:val="left"/>
        <w:rPr>
          <w:bCs/>
          <w:sz w:val="20"/>
          <w:lang w:val="en-US"/>
        </w:rPr>
      </w:pPr>
      <w:r w:rsidRPr="004A545C">
        <w:rPr>
          <w:bCs/>
          <w:sz w:val="20"/>
          <w:lang w:val="en-US"/>
        </w:rPr>
        <w:t>Forecasting: Principles and Practice, RJ Hyndman and G Athanasopoulos (HA)</w:t>
      </w:r>
    </w:p>
    <w:p w14:paraId="524CD312" w14:textId="77777777" w:rsidR="004A545C" w:rsidRDefault="004A545C" w:rsidP="004A545C">
      <w:pPr>
        <w:spacing w:after="0" w:line="240" w:lineRule="auto"/>
        <w:jc w:val="left"/>
      </w:pPr>
      <w:hyperlink r:id="rId7" w:tooltip="https://otexts.com/fpp3/" w:history="1">
        <w:r w:rsidRPr="004A545C">
          <w:rPr>
            <w:rFonts w:ascii="Calibri" w:hAnsi="Calibri" w:cs="Calibri"/>
            <w:color w:val="0078D7"/>
            <w:sz w:val="22"/>
            <w:szCs w:val="22"/>
            <w:u w:val="single"/>
          </w:rPr>
          <w:t>https://otexts.com/fpp3/</w:t>
        </w:r>
      </w:hyperlink>
    </w:p>
    <w:p w14:paraId="249DFC3A" w14:textId="6AC98926" w:rsidR="00605E68" w:rsidRPr="007C214F" w:rsidRDefault="007C214F" w:rsidP="004A545C">
      <w:pPr>
        <w:spacing w:after="0" w:line="240" w:lineRule="auto"/>
        <w:jc w:val="left"/>
        <w:rPr>
          <w:b/>
          <w:sz w:val="20"/>
          <w:lang w:val="en-GB"/>
        </w:rPr>
      </w:pPr>
      <w:r w:rsidRPr="007C214F">
        <w:rPr>
          <w:bCs/>
          <w:lang w:val="en-GB"/>
        </w:rPr>
        <w:br/>
      </w:r>
      <w:r w:rsidRPr="007C214F">
        <w:rPr>
          <w:b/>
          <w:sz w:val="20"/>
          <w:highlight w:val="yellow"/>
          <w:lang w:val="en-GB"/>
        </w:rPr>
        <w:t xml:space="preserve">NOTE: </w:t>
      </w:r>
      <w:r>
        <w:rPr>
          <w:b/>
          <w:sz w:val="20"/>
          <w:highlight w:val="yellow"/>
          <w:lang w:val="en-GB"/>
        </w:rPr>
        <w:t>The r</w:t>
      </w:r>
      <w:r w:rsidRPr="007C214F">
        <w:rPr>
          <w:b/>
          <w:sz w:val="20"/>
          <w:highlight w:val="yellow"/>
          <w:lang w:val="en-GB"/>
        </w:rPr>
        <w:t>eading list is tentative. Changes and additions to the readings will be posted at least one week before each lecture. Articles will be posted on canvas.</w:t>
      </w:r>
      <w:r>
        <w:rPr>
          <w:b/>
          <w:sz w:val="20"/>
          <w:lang w:val="en-GB"/>
        </w:rPr>
        <w:t xml:space="preserve"> </w:t>
      </w:r>
      <w:r w:rsidRPr="007C214F">
        <w:rPr>
          <w:b/>
          <w:sz w:val="20"/>
          <w:lang w:val="en-GB"/>
        </w:rPr>
        <w:t xml:space="preserve"> </w:t>
      </w:r>
    </w:p>
    <w:p w14:paraId="069693DF" w14:textId="77777777" w:rsidR="00605E68" w:rsidRPr="004A545C" w:rsidRDefault="00605E68" w:rsidP="004A545C">
      <w:pPr>
        <w:spacing w:after="0" w:line="240" w:lineRule="auto"/>
        <w:jc w:val="left"/>
        <w:rPr>
          <w:bCs/>
          <w:sz w:val="20"/>
          <w:lang w:val="en-US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59"/>
        <w:gridCol w:w="1859"/>
        <w:gridCol w:w="1239"/>
        <w:gridCol w:w="1842"/>
        <w:gridCol w:w="2977"/>
      </w:tblGrid>
      <w:tr w:rsidR="00605E68" w14:paraId="1CF2CCCF" w14:textId="77777777" w:rsidTr="007C214F">
        <w:tc>
          <w:tcPr>
            <w:tcW w:w="1859" w:type="dxa"/>
          </w:tcPr>
          <w:p w14:paraId="769799AA" w14:textId="5C2DA63F" w:rsidR="00605E68" w:rsidRPr="00605E68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Week</w:t>
            </w:r>
          </w:p>
        </w:tc>
        <w:tc>
          <w:tcPr>
            <w:tcW w:w="1859" w:type="dxa"/>
          </w:tcPr>
          <w:p w14:paraId="30EF103C" w14:textId="0F9689EE" w:rsidR="00605E68" w:rsidRPr="00605E68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Lecture</w:t>
            </w:r>
          </w:p>
        </w:tc>
        <w:tc>
          <w:tcPr>
            <w:tcW w:w="1239" w:type="dxa"/>
          </w:tcPr>
          <w:p w14:paraId="5E4EA2D7" w14:textId="79BDFB7B" w:rsidR="00605E68" w:rsidRPr="00605E68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Teacher</w:t>
            </w:r>
          </w:p>
        </w:tc>
        <w:tc>
          <w:tcPr>
            <w:tcW w:w="1842" w:type="dxa"/>
          </w:tcPr>
          <w:p w14:paraId="09C9F22B" w14:textId="499E4560" w:rsidR="00605E68" w:rsidRPr="00605E68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Topic(s)</w:t>
            </w:r>
          </w:p>
        </w:tc>
        <w:tc>
          <w:tcPr>
            <w:tcW w:w="2977" w:type="dxa"/>
          </w:tcPr>
          <w:p w14:paraId="235C09DB" w14:textId="388CD681" w:rsidR="00605E68" w:rsidRPr="00605E68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Readings</w:t>
            </w:r>
          </w:p>
        </w:tc>
      </w:tr>
      <w:tr w:rsidR="00605E68" w:rsidRPr="00B46D51" w14:paraId="305CE736" w14:textId="77777777" w:rsidTr="007C214F">
        <w:trPr>
          <w:trHeight w:val="680"/>
        </w:trPr>
        <w:tc>
          <w:tcPr>
            <w:tcW w:w="1859" w:type="dxa"/>
          </w:tcPr>
          <w:p w14:paraId="29A7E828" w14:textId="446989DA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Week 8</w:t>
            </w:r>
          </w:p>
        </w:tc>
        <w:tc>
          <w:tcPr>
            <w:tcW w:w="1859" w:type="dxa"/>
          </w:tcPr>
          <w:p w14:paraId="298220E5" w14:textId="68C2175C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1</w:t>
            </w:r>
          </w:p>
        </w:tc>
        <w:tc>
          <w:tcPr>
            <w:tcW w:w="1239" w:type="dxa"/>
          </w:tcPr>
          <w:p w14:paraId="0034CD48" w14:textId="6EF658AA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HS</w:t>
            </w:r>
          </w:p>
        </w:tc>
        <w:tc>
          <w:tcPr>
            <w:tcW w:w="1842" w:type="dxa"/>
          </w:tcPr>
          <w:p w14:paraId="04B3FFB4" w14:textId="6721A68E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Introduction, Time series graphics</w:t>
            </w:r>
          </w:p>
        </w:tc>
        <w:tc>
          <w:tcPr>
            <w:tcW w:w="2977" w:type="dxa"/>
          </w:tcPr>
          <w:p w14:paraId="679D055B" w14:textId="55B6E6BE" w:rsidR="00605E68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</w:t>
            </w:r>
            <w:r w:rsidR="00B46D51">
              <w:rPr>
                <w:rFonts w:ascii="Times New Roman" w:hAnsi="Times New Roman" w:cs="Times New Roman"/>
                <w:szCs w:val="20"/>
                <w:lang w:val="en-US"/>
              </w:rPr>
              <w:t>HA Ch 1 &amp; Ch 2</w:t>
            </w:r>
          </w:p>
          <w:p w14:paraId="086546E1" w14:textId="64BEEA27" w:rsidR="007C214F" w:rsidRPr="00B46D51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*The Weatherman is not a Moron (NYT article, canvas)</w:t>
            </w:r>
          </w:p>
        </w:tc>
      </w:tr>
      <w:tr w:rsidR="00605E68" w:rsidRPr="00B46D51" w14:paraId="56011AA0" w14:textId="77777777" w:rsidTr="007C214F">
        <w:trPr>
          <w:trHeight w:val="680"/>
        </w:trPr>
        <w:tc>
          <w:tcPr>
            <w:tcW w:w="1859" w:type="dxa"/>
          </w:tcPr>
          <w:p w14:paraId="771EE27F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76E407BD" w14:textId="466BDA09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2</w:t>
            </w:r>
          </w:p>
        </w:tc>
        <w:tc>
          <w:tcPr>
            <w:tcW w:w="1239" w:type="dxa"/>
          </w:tcPr>
          <w:p w14:paraId="2509C331" w14:textId="5099892C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HS</w:t>
            </w:r>
          </w:p>
        </w:tc>
        <w:tc>
          <w:tcPr>
            <w:tcW w:w="1842" w:type="dxa"/>
          </w:tcPr>
          <w:p w14:paraId="7AADDC52" w14:textId="77777777" w:rsidR="00605E68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Time series decomposition, time series features</w:t>
            </w:r>
          </w:p>
          <w:p w14:paraId="0291E713" w14:textId="4F061ED1" w:rsidR="00B46D51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0D1B6AF9" w14:textId="77777777" w:rsidR="00605E68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</w:t>
            </w:r>
            <w:r w:rsidR="00B46D51">
              <w:rPr>
                <w:rFonts w:ascii="Times New Roman" w:hAnsi="Times New Roman" w:cs="Times New Roman"/>
                <w:szCs w:val="20"/>
                <w:lang w:val="en-US"/>
              </w:rPr>
              <w:t>HA Ch 3 &amp; Ch 4</w:t>
            </w:r>
          </w:p>
          <w:p w14:paraId="325A8730" w14:textId="1B59AD6D" w:rsidR="007C214F" w:rsidRPr="00B46D51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*Graphical Perception and Graphical Methods for Analyzing Scientific Data (Cleveland and McGill) </w:t>
            </w:r>
          </w:p>
        </w:tc>
      </w:tr>
      <w:tr w:rsidR="00605E68" w:rsidRPr="00B46D51" w14:paraId="5040AA6A" w14:textId="77777777" w:rsidTr="007C214F">
        <w:trPr>
          <w:trHeight w:val="680"/>
        </w:trPr>
        <w:tc>
          <w:tcPr>
            <w:tcW w:w="1859" w:type="dxa"/>
          </w:tcPr>
          <w:p w14:paraId="036742F9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2B80EB94" w14:textId="0D05435A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0BDA4B2F" w14:textId="30772E83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50830950" w14:textId="20324D48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Introduction to R</w:t>
            </w:r>
          </w:p>
        </w:tc>
        <w:tc>
          <w:tcPr>
            <w:tcW w:w="2977" w:type="dxa"/>
          </w:tcPr>
          <w:p w14:paraId="4E092797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605E68" w:rsidRPr="00B46D51" w14:paraId="4059205C" w14:textId="77777777" w:rsidTr="007C214F">
        <w:trPr>
          <w:trHeight w:val="680"/>
        </w:trPr>
        <w:tc>
          <w:tcPr>
            <w:tcW w:w="1859" w:type="dxa"/>
          </w:tcPr>
          <w:p w14:paraId="5BD68730" w14:textId="11AE40A2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Week 9</w:t>
            </w:r>
          </w:p>
        </w:tc>
        <w:tc>
          <w:tcPr>
            <w:tcW w:w="1859" w:type="dxa"/>
          </w:tcPr>
          <w:p w14:paraId="500D1EBE" w14:textId="222301E0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3</w:t>
            </w:r>
          </w:p>
        </w:tc>
        <w:tc>
          <w:tcPr>
            <w:tcW w:w="1239" w:type="dxa"/>
          </w:tcPr>
          <w:p w14:paraId="226144DA" w14:textId="58D4DD21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HS</w:t>
            </w:r>
          </w:p>
        </w:tc>
        <w:tc>
          <w:tcPr>
            <w:tcW w:w="1842" w:type="dxa"/>
          </w:tcPr>
          <w:p w14:paraId="3AC42EA5" w14:textId="77777777" w:rsidR="00605E68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The forecaster’s toolbox, </w:t>
            </w:r>
            <w:proofErr w:type="spellStart"/>
            <w:r>
              <w:rPr>
                <w:rFonts w:ascii="Times New Roman" w:hAnsi="Times New Roman" w:cs="Times New Roman"/>
                <w:szCs w:val="20"/>
                <w:lang w:val="en-US"/>
              </w:rPr>
              <w:t>judgemental</w:t>
            </w:r>
            <w:proofErr w:type="spellEnd"/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 forecasts</w:t>
            </w:r>
          </w:p>
          <w:p w14:paraId="089B3345" w14:textId="3674EF00" w:rsidR="00B46D51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18FDB85F" w14:textId="15D04D9C" w:rsidR="00605E68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</w:t>
            </w:r>
            <w:r w:rsidR="00B46D51">
              <w:rPr>
                <w:rFonts w:ascii="Times New Roman" w:hAnsi="Times New Roman" w:cs="Times New Roman"/>
                <w:szCs w:val="20"/>
                <w:lang w:val="en-US"/>
              </w:rPr>
              <w:t>HA: Ch 5 &amp; Ch 6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br/>
              <w:t>*Statistical and Machine Learning forecasting methods: Concerns and ways forward</w:t>
            </w:r>
            <w:r w:rsidR="00F350FA">
              <w:rPr>
                <w:rFonts w:ascii="Times New Roman" w:hAnsi="Times New Roman" w:cs="Times New Roman"/>
                <w:szCs w:val="20"/>
                <w:lang w:val="en-US"/>
              </w:rPr>
              <w:t xml:space="preserve"> (</w:t>
            </w:r>
            <w:proofErr w:type="spellStart"/>
            <w:r w:rsidR="00F350FA">
              <w:rPr>
                <w:rFonts w:ascii="Times New Roman" w:hAnsi="Times New Roman" w:cs="Times New Roman"/>
                <w:szCs w:val="20"/>
                <w:lang w:val="en-US"/>
              </w:rPr>
              <w:t>Makridakis</w:t>
            </w:r>
            <w:proofErr w:type="spellEnd"/>
            <w:r w:rsidR="00F350FA">
              <w:rPr>
                <w:rFonts w:ascii="Times New Roman" w:hAnsi="Times New Roman" w:cs="Times New Roman"/>
                <w:szCs w:val="20"/>
                <w:lang w:val="en-US"/>
              </w:rPr>
              <w:t xml:space="preserve"> et al)</w:t>
            </w:r>
          </w:p>
          <w:p w14:paraId="450A89E6" w14:textId="152BE41B" w:rsidR="007C214F" w:rsidRPr="00B46D51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605E68" w:rsidRPr="00B46D51" w14:paraId="66F91CA6" w14:textId="77777777" w:rsidTr="007C214F">
        <w:trPr>
          <w:trHeight w:val="680"/>
        </w:trPr>
        <w:tc>
          <w:tcPr>
            <w:tcW w:w="1859" w:type="dxa"/>
          </w:tcPr>
          <w:p w14:paraId="363B412A" w14:textId="23FAB43B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1A3FB6A3" w14:textId="4544ECFF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194E3E8B" w14:textId="5DC51E0C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69C21E3B" w14:textId="4877A559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 from Ch 1- 4</w:t>
            </w:r>
          </w:p>
        </w:tc>
        <w:tc>
          <w:tcPr>
            <w:tcW w:w="2977" w:type="dxa"/>
          </w:tcPr>
          <w:p w14:paraId="570E9F10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605E68" w:rsidRPr="00B46D51" w14:paraId="562F7026" w14:textId="77777777" w:rsidTr="007C214F">
        <w:trPr>
          <w:trHeight w:val="680"/>
        </w:trPr>
        <w:tc>
          <w:tcPr>
            <w:tcW w:w="1859" w:type="dxa"/>
          </w:tcPr>
          <w:p w14:paraId="7DCD0576" w14:textId="4CBD92D1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Week 10</w:t>
            </w:r>
          </w:p>
        </w:tc>
        <w:tc>
          <w:tcPr>
            <w:tcW w:w="1859" w:type="dxa"/>
          </w:tcPr>
          <w:p w14:paraId="3D57750E" w14:textId="484DF79C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4</w:t>
            </w:r>
          </w:p>
        </w:tc>
        <w:tc>
          <w:tcPr>
            <w:tcW w:w="1239" w:type="dxa"/>
          </w:tcPr>
          <w:p w14:paraId="5F327738" w14:textId="148295D8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HS</w:t>
            </w:r>
          </w:p>
        </w:tc>
        <w:tc>
          <w:tcPr>
            <w:tcW w:w="1842" w:type="dxa"/>
          </w:tcPr>
          <w:p w14:paraId="2E149715" w14:textId="12BD3FC4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Time series regression models</w:t>
            </w:r>
          </w:p>
        </w:tc>
        <w:tc>
          <w:tcPr>
            <w:tcW w:w="2977" w:type="dxa"/>
          </w:tcPr>
          <w:p w14:paraId="66F4BE25" w14:textId="00BBC3AE" w:rsidR="00605E68" w:rsidRPr="00B46D51" w:rsidRDefault="007C214F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</w:t>
            </w:r>
            <w:r w:rsidR="00B46D51">
              <w:rPr>
                <w:rFonts w:ascii="Times New Roman" w:hAnsi="Times New Roman" w:cs="Times New Roman"/>
                <w:szCs w:val="20"/>
                <w:lang w:val="en-US"/>
              </w:rPr>
              <w:t>HA: Ch 7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br/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*QMM – A Quarterly Macroeconomic Model of the Icelandic Economy</w:t>
            </w:r>
          </w:p>
        </w:tc>
      </w:tr>
      <w:tr w:rsidR="00605E68" w:rsidRPr="00B46D51" w14:paraId="68923634" w14:textId="77777777" w:rsidTr="007C214F">
        <w:trPr>
          <w:trHeight w:val="680"/>
        </w:trPr>
        <w:tc>
          <w:tcPr>
            <w:tcW w:w="1859" w:type="dxa"/>
          </w:tcPr>
          <w:p w14:paraId="74EE526B" w14:textId="6F80296A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75DCD34C" w14:textId="0A873822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33A2F130" w14:textId="29731E78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0D0B8B8B" w14:textId="332EE733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 from Ch 5 - 6</w:t>
            </w:r>
          </w:p>
        </w:tc>
        <w:tc>
          <w:tcPr>
            <w:tcW w:w="2977" w:type="dxa"/>
          </w:tcPr>
          <w:p w14:paraId="0EF50374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603ADE" w:rsidRPr="00B46D51" w14:paraId="48BAB88F" w14:textId="77777777" w:rsidTr="007C214F">
        <w:trPr>
          <w:trHeight w:val="680"/>
        </w:trPr>
        <w:tc>
          <w:tcPr>
            <w:tcW w:w="9776" w:type="dxa"/>
            <w:gridSpan w:val="5"/>
          </w:tcPr>
          <w:p w14:paraId="3DCE82C4" w14:textId="77777777" w:rsidR="00603ADE" w:rsidRDefault="00603ADE" w:rsidP="00603ADE">
            <w:pPr>
              <w:pStyle w:val="BrevtekstBrevskabelon"/>
              <w:spacing w:line="240" w:lineRule="auto"/>
              <w:jc w:val="center"/>
              <w:rPr>
                <w:rFonts w:ascii="Times New Roman" w:hAnsi="Times New Roman"/>
                <w:b/>
                <w:bCs/>
                <w:szCs w:val="20"/>
                <w:lang w:val="en-US"/>
              </w:rPr>
            </w:pPr>
          </w:p>
          <w:p w14:paraId="519B2A83" w14:textId="00A7BB71" w:rsidR="00603ADE" w:rsidRDefault="00603ADE" w:rsidP="00603ADE">
            <w:pPr>
              <w:pStyle w:val="BrevtekstBrevskabelon"/>
              <w:spacing w:line="240" w:lineRule="auto"/>
              <w:jc w:val="center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 xml:space="preserve">Hand in Assignment 1: </w:t>
            </w:r>
            <w:r>
              <w:rPr>
                <w:rFonts w:ascii="Times New Roman" w:hAnsi="Times New Roman"/>
                <w:b/>
                <w:bCs/>
                <w:szCs w:val="20"/>
                <w:lang w:val="en-US"/>
              </w:rPr>
              <w:t>6</w:t>
            </w: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>/3</w:t>
            </w:r>
          </w:p>
        </w:tc>
      </w:tr>
      <w:tr w:rsidR="00605E68" w:rsidRPr="00B46D51" w14:paraId="155FEF4C" w14:textId="77777777" w:rsidTr="007C214F">
        <w:trPr>
          <w:trHeight w:val="680"/>
        </w:trPr>
        <w:tc>
          <w:tcPr>
            <w:tcW w:w="1859" w:type="dxa"/>
          </w:tcPr>
          <w:p w14:paraId="03399E42" w14:textId="467AB66E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Week 11</w:t>
            </w:r>
          </w:p>
        </w:tc>
        <w:tc>
          <w:tcPr>
            <w:tcW w:w="1859" w:type="dxa"/>
          </w:tcPr>
          <w:p w14:paraId="5479029F" w14:textId="13091B48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5</w:t>
            </w:r>
          </w:p>
        </w:tc>
        <w:tc>
          <w:tcPr>
            <w:tcW w:w="1239" w:type="dxa"/>
          </w:tcPr>
          <w:p w14:paraId="416673E4" w14:textId="6B1C262C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HS</w:t>
            </w:r>
          </w:p>
        </w:tc>
        <w:tc>
          <w:tcPr>
            <w:tcW w:w="1842" w:type="dxa"/>
          </w:tcPr>
          <w:p w14:paraId="1278D26A" w14:textId="04E0BAD2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Exponential smoothing</w:t>
            </w:r>
          </w:p>
        </w:tc>
        <w:tc>
          <w:tcPr>
            <w:tcW w:w="2977" w:type="dxa"/>
          </w:tcPr>
          <w:p w14:paraId="402CE527" w14:textId="02D61C2B" w:rsidR="00605E68" w:rsidRPr="00B46D51" w:rsidRDefault="00AD1CF4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*</w:t>
            </w:r>
            <w:r w:rsidR="00B46D51">
              <w:rPr>
                <w:rFonts w:ascii="Times New Roman" w:hAnsi="Times New Roman" w:cs="Times New Roman"/>
                <w:szCs w:val="20"/>
                <w:lang w:val="en-US"/>
              </w:rPr>
              <w:t>HA: Ch 8</w:t>
            </w:r>
          </w:p>
        </w:tc>
      </w:tr>
      <w:tr w:rsidR="00605E68" w:rsidRPr="00B46D51" w14:paraId="0BF9CCB9" w14:textId="77777777" w:rsidTr="007C214F">
        <w:trPr>
          <w:trHeight w:val="680"/>
        </w:trPr>
        <w:tc>
          <w:tcPr>
            <w:tcW w:w="1859" w:type="dxa"/>
          </w:tcPr>
          <w:p w14:paraId="1C6C0031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76501983" w14:textId="4A51006D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79EF9BE4" w14:textId="739421B3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783C69D8" w14:textId="376C05D1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 from Ch 7</w:t>
            </w:r>
          </w:p>
        </w:tc>
        <w:tc>
          <w:tcPr>
            <w:tcW w:w="2977" w:type="dxa"/>
          </w:tcPr>
          <w:p w14:paraId="40B57296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605E68" w:rsidRPr="00B46D51" w14:paraId="2F94CC34" w14:textId="77777777" w:rsidTr="007C214F">
        <w:trPr>
          <w:trHeight w:val="680"/>
        </w:trPr>
        <w:tc>
          <w:tcPr>
            <w:tcW w:w="1859" w:type="dxa"/>
          </w:tcPr>
          <w:p w14:paraId="092F7BB9" w14:textId="32A74F7B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Week 12</w:t>
            </w:r>
          </w:p>
        </w:tc>
        <w:tc>
          <w:tcPr>
            <w:tcW w:w="1859" w:type="dxa"/>
          </w:tcPr>
          <w:p w14:paraId="7DAA299E" w14:textId="2B7E5169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Lecture 6</w:t>
            </w:r>
          </w:p>
        </w:tc>
        <w:tc>
          <w:tcPr>
            <w:tcW w:w="1239" w:type="dxa"/>
          </w:tcPr>
          <w:p w14:paraId="040B8232" w14:textId="5343335B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488E6BF0" w14:textId="17A5592A" w:rsidR="00605E68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ARIMA</w:t>
            </w:r>
          </w:p>
        </w:tc>
        <w:tc>
          <w:tcPr>
            <w:tcW w:w="2977" w:type="dxa"/>
          </w:tcPr>
          <w:p w14:paraId="1ACFC3BC" w14:textId="4F0A0B4E" w:rsidR="00605E68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9</w:t>
            </w:r>
          </w:p>
        </w:tc>
      </w:tr>
      <w:tr w:rsidR="00605E68" w:rsidRPr="00B46D51" w14:paraId="557927DA" w14:textId="77777777" w:rsidTr="007C214F">
        <w:trPr>
          <w:trHeight w:val="680"/>
        </w:trPr>
        <w:tc>
          <w:tcPr>
            <w:tcW w:w="1859" w:type="dxa"/>
          </w:tcPr>
          <w:p w14:paraId="7A6AB69C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6AEC8910" w14:textId="6F04485E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0F531789" w14:textId="1C0BBEE0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B46D51"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01BAABD4" w14:textId="11EA451C" w:rsidR="00605E68" w:rsidRPr="00B46D51" w:rsidRDefault="00B46D51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 from Ch 8</w:t>
            </w:r>
          </w:p>
        </w:tc>
        <w:tc>
          <w:tcPr>
            <w:tcW w:w="2977" w:type="dxa"/>
          </w:tcPr>
          <w:p w14:paraId="715E9B4F" w14:textId="77777777" w:rsidR="00605E68" w:rsidRPr="00B46D51" w:rsidRDefault="00605E68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7BB557F1" w14:textId="77777777" w:rsidTr="007C214F">
        <w:trPr>
          <w:trHeight w:val="680"/>
        </w:trPr>
        <w:tc>
          <w:tcPr>
            <w:tcW w:w="1859" w:type="dxa"/>
          </w:tcPr>
          <w:p w14:paraId="2EDE5125" w14:textId="5C38DCD2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Weel 13</w:t>
            </w:r>
          </w:p>
        </w:tc>
        <w:tc>
          <w:tcPr>
            <w:tcW w:w="1859" w:type="dxa"/>
          </w:tcPr>
          <w:p w14:paraId="21DBBCDA" w14:textId="2627E224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Lecture 7</w:t>
            </w:r>
          </w:p>
        </w:tc>
        <w:tc>
          <w:tcPr>
            <w:tcW w:w="1239" w:type="dxa"/>
          </w:tcPr>
          <w:p w14:paraId="05E8CAD2" w14:textId="0DF6E471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4EB982AD" w14:textId="723F8969" w:rsidR="00F350FA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ARIMA</w:t>
            </w:r>
          </w:p>
        </w:tc>
        <w:tc>
          <w:tcPr>
            <w:tcW w:w="2977" w:type="dxa"/>
          </w:tcPr>
          <w:p w14:paraId="3DD6FD04" w14:textId="5DF718A7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9</w:t>
            </w:r>
          </w:p>
        </w:tc>
      </w:tr>
      <w:tr w:rsidR="00F350FA" w:rsidRPr="00B46D51" w14:paraId="7315C2D0" w14:textId="77777777" w:rsidTr="007C214F">
        <w:trPr>
          <w:trHeight w:val="680"/>
        </w:trPr>
        <w:tc>
          <w:tcPr>
            <w:tcW w:w="1859" w:type="dxa"/>
          </w:tcPr>
          <w:p w14:paraId="76FBC26A" w14:textId="77777777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335E651A" w14:textId="4A3CB624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47597561" w14:textId="0E635A26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4DF8E966" w14:textId="77777777" w:rsidR="00F350FA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611EBBC1" w14:textId="77777777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6AD0F024" w14:textId="77777777" w:rsidTr="00CD5119">
        <w:trPr>
          <w:trHeight w:val="680"/>
        </w:trPr>
        <w:tc>
          <w:tcPr>
            <w:tcW w:w="9776" w:type="dxa"/>
            <w:gridSpan w:val="5"/>
          </w:tcPr>
          <w:p w14:paraId="57156502" w14:textId="6B759BEB" w:rsidR="00F350FA" w:rsidRDefault="00F350FA" w:rsidP="00F350FA">
            <w:pPr>
              <w:pStyle w:val="BrevtekstBrevskabelon"/>
              <w:spacing w:line="240" w:lineRule="auto"/>
              <w:jc w:val="center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 xml:space="preserve">Hand in Assignment </w:t>
            </w:r>
            <w:r>
              <w:rPr>
                <w:rFonts w:ascii="Times New Roman" w:hAnsi="Times New Roman"/>
                <w:b/>
                <w:bCs/>
                <w:szCs w:val="20"/>
                <w:lang w:val="en-US"/>
              </w:rPr>
              <w:t>2</w:t>
            </w: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Cs w:val="20"/>
                <w:lang w:val="en-US"/>
              </w:rPr>
              <w:t>27</w:t>
            </w: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>/3</w:t>
            </w:r>
          </w:p>
        </w:tc>
      </w:tr>
      <w:tr w:rsidR="00F350FA" w:rsidRPr="00B46D51" w14:paraId="775BBF03" w14:textId="77777777" w:rsidTr="007C214F">
        <w:trPr>
          <w:trHeight w:val="680"/>
        </w:trPr>
        <w:tc>
          <w:tcPr>
            <w:tcW w:w="1859" w:type="dxa"/>
          </w:tcPr>
          <w:p w14:paraId="24DF8E64" w14:textId="723B3F65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Week 14</w:t>
            </w:r>
          </w:p>
        </w:tc>
        <w:tc>
          <w:tcPr>
            <w:tcW w:w="1859" w:type="dxa"/>
          </w:tcPr>
          <w:p w14:paraId="2F664A4D" w14:textId="671B3B94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Lecture 8</w:t>
            </w:r>
          </w:p>
        </w:tc>
        <w:tc>
          <w:tcPr>
            <w:tcW w:w="1239" w:type="dxa"/>
          </w:tcPr>
          <w:p w14:paraId="023D39C1" w14:textId="526816D3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01DD430F" w14:textId="16E38A2F" w:rsidR="00F350FA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Dynamic Regression Models</w:t>
            </w:r>
          </w:p>
        </w:tc>
        <w:tc>
          <w:tcPr>
            <w:tcW w:w="2977" w:type="dxa"/>
          </w:tcPr>
          <w:p w14:paraId="206254CB" w14:textId="2C4476B9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10</w:t>
            </w:r>
          </w:p>
        </w:tc>
      </w:tr>
      <w:tr w:rsidR="00F350FA" w:rsidRPr="00B46D51" w14:paraId="417020EE" w14:textId="77777777" w:rsidTr="007C214F">
        <w:trPr>
          <w:trHeight w:val="680"/>
        </w:trPr>
        <w:tc>
          <w:tcPr>
            <w:tcW w:w="1859" w:type="dxa"/>
          </w:tcPr>
          <w:p w14:paraId="15BBD565" w14:textId="77777777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61F64E8B" w14:textId="38312B2C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413015F2" w14:textId="3964424E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6CC6AA85" w14:textId="77777777" w:rsidR="00F350FA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1C88A6B5" w14:textId="77777777" w:rsidR="00F350FA" w:rsidRPr="00B46D51" w:rsidRDefault="00F350FA" w:rsidP="00AC6914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6EA3239C" w14:textId="77777777" w:rsidTr="007C214F">
        <w:trPr>
          <w:trHeight w:val="680"/>
        </w:trPr>
        <w:tc>
          <w:tcPr>
            <w:tcW w:w="1859" w:type="dxa"/>
          </w:tcPr>
          <w:p w14:paraId="061A3665" w14:textId="2183444F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Week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5</w:t>
            </w:r>
          </w:p>
        </w:tc>
        <w:tc>
          <w:tcPr>
            <w:tcW w:w="1859" w:type="dxa"/>
          </w:tcPr>
          <w:p w14:paraId="36A5688E" w14:textId="0F5BD7E4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Lecture 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9</w:t>
            </w:r>
          </w:p>
        </w:tc>
        <w:tc>
          <w:tcPr>
            <w:tcW w:w="1239" w:type="dxa"/>
          </w:tcPr>
          <w:p w14:paraId="02A8DB58" w14:textId="0D9185A0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22F36496" w14:textId="22C0039F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Dynamic Regression Models</w:t>
            </w:r>
          </w:p>
        </w:tc>
        <w:tc>
          <w:tcPr>
            <w:tcW w:w="2977" w:type="dxa"/>
          </w:tcPr>
          <w:p w14:paraId="6E668903" w14:textId="3B57C2F4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10</w:t>
            </w:r>
          </w:p>
        </w:tc>
      </w:tr>
      <w:tr w:rsidR="00F350FA" w:rsidRPr="00B46D51" w14:paraId="371F6737" w14:textId="77777777" w:rsidTr="007C214F">
        <w:trPr>
          <w:trHeight w:val="680"/>
        </w:trPr>
        <w:tc>
          <w:tcPr>
            <w:tcW w:w="1859" w:type="dxa"/>
          </w:tcPr>
          <w:p w14:paraId="039A0AB1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4798D4E2" w14:textId="30DEDC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4D2BBEDD" w14:textId="70BC8231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2245F92E" w14:textId="77777777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71752BD4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440D9ACD" w14:textId="77777777" w:rsidTr="007C214F">
        <w:trPr>
          <w:trHeight w:val="680"/>
        </w:trPr>
        <w:tc>
          <w:tcPr>
            <w:tcW w:w="1859" w:type="dxa"/>
          </w:tcPr>
          <w:p w14:paraId="4AC784EB" w14:textId="67CABA15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Week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7</w:t>
            </w:r>
          </w:p>
        </w:tc>
        <w:tc>
          <w:tcPr>
            <w:tcW w:w="1859" w:type="dxa"/>
          </w:tcPr>
          <w:p w14:paraId="63430057" w14:textId="38DC1891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 xml:space="preserve">Lecture 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10</w:t>
            </w:r>
          </w:p>
        </w:tc>
        <w:tc>
          <w:tcPr>
            <w:tcW w:w="1239" w:type="dxa"/>
          </w:tcPr>
          <w:p w14:paraId="1C70E2B3" w14:textId="5DF3D794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31B59F61" w14:textId="7A885C36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4A545C">
              <w:rPr>
                <w:rFonts w:ascii="Times New Roman" w:hAnsi="Times New Roman"/>
                <w:szCs w:val="20"/>
                <w:lang w:val="en-US"/>
              </w:rPr>
              <w:t>VAR/Logit Models/Complex seasonality</w:t>
            </w:r>
          </w:p>
        </w:tc>
        <w:tc>
          <w:tcPr>
            <w:tcW w:w="2977" w:type="dxa"/>
          </w:tcPr>
          <w:p w14:paraId="1FB0287A" w14:textId="496810AB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1</w:t>
            </w:r>
          </w:p>
        </w:tc>
      </w:tr>
      <w:tr w:rsidR="00F350FA" w:rsidRPr="00B46D51" w14:paraId="6F191695" w14:textId="77777777" w:rsidTr="007C214F">
        <w:trPr>
          <w:trHeight w:val="680"/>
        </w:trPr>
        <w:tc>
          <w:tcPr>
            <w:tcW w:w="1859" w:type="dxa"/>
          </w:tcPr>
          <w:p w14:paraId="58F87314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4E63A07B" w14:textId="5625D85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5F105CD5" w14:textId="04E9583A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11C64288" w14:textId="77777777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7DF30523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3413A405" w14:textId="77777777" w:rsidTr="007C214F">
        <w:trPr>
          <w:trHeight w:val="680"/>
        </w:trPr>
        <w:tc>
          <w:tcPr>
            <w:tcW w:w="1859" w:type="dxa"/>
          </w:tcPr>
          <w:p w14:paraId="6B371547" w14:textId="52232D22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Week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8</w:t>
            </w:r>
          </w:p>
        </w:tc>
        <w:tc>
          <w:tcPr>
            <w:tcW w:w="1859" w:type="dxa"/>
          </w:tcPr>
          <w:p w14:paraId="3B383C74" w14:textId="54C4127A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Lecture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1</w:t>
            </w:r>
          </w:p>
        </w:tc>
        <w:tc>
          <w:tcPr>
            <w:tcW w:w="1239" w:type="dxa"/>
          </w:tcPr>
          <w:p w14:paraId="77740B20" w14:textId="737F19FC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39DBB46D" w14:textId="6E14CA36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4A545C">
              <w:rPr>
                <w:rFonts w:ascii="Times New Roman" w:hAnsi="Times New Roman"/>
                <w:szCs w:val="20"/>
                <w:lang w:val="en-US"/>
              </w:rPr>
              <w:t>VAR/Logit Models/Complex seasonality</w:t>
            </w:r>
          </w:p>
        </w:tc>
        <w:tc>
          <w:tcPr>
            <w:tcW w:w="2977" w:type="dxa"/>
          </w:tcPr>
          <w:p w14:paraId="3CA57F5B" w14:textId="2E9E6896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Ch 11</w:t>
            </w:r>
          </w:p>
        </w:tc>
      </w:tr>
      <w:tr w:rsidR="00F350FA" w:rsidRPr="00B46D51" w14:paraId="7F9BCE46" w14:textId="77777777" w:rsidTr="007C214F">
        <w:trPr>
          <w:trHeight w:val="680"/>
        </w:trPr>
        <w:tc>
          <w:tcPr>
            <w:tcW w:w="1859" w:type="dxa"/>
          </w:tcPr>
          <w:p w14:paraId="7088251C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3204A673" w14:textId="0E1F1CC9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7772463E" w14:textId="5A9FF9C6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75FDA8C3" w14:textId="77777777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1F4044CA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202D1910" w14:textId="77777777" w:rsidTr="00E669C7">
        <w:trPr>
          <w:trHeight w:val="680"/>
        </w:trPr>
        <w:tc>
          <w:tcPr>
            <w:tcW w:w="9776" w:type="dxa"/>
            <w:gridSpan w:val="5"/>
          </w:tcPr>
          <w:p w14:paraId="0CB53E8B" w14:textId="4C381B6B" w:rsidR="00F350FA" w:rsidRPr="00B46D51" w:rsidRDefault="00F350FA" w:rsidP="00F350FA">
            <w:pPr>
              <w:pStyle w:val="BrevtekstBrevskabelon"/>
              <w:spacing w:line="240" w:lineRule="auto"/>
              <w:jc w:val="center"/>
              <w:rPr>
                <w:rFonts w:ascii="Times New Roman" w:hAnsi="Times New Roman" w:cs="Times New Roman"/>
                <w:szCs w:val="20"/>
                <w:lang w:val="en-US"/>
              </w:rPr>
            </w:pPr>
            <w:r w:rsidRPr="004A545C">
              <w:rPr>
                <w:rFonts w:ascii="Times New Roman" w:hAnsi="Times New Roman"/>
                <w:b/>
                <w:bCs/>
                <w:szCs w:val="20"/>
                <w:lang w:val="en-US"/>
              </w:rPr>
              <w:t>Hand in Assignment 3: 1/5</w:t>
            </w:r>
          </w:p>
        </w:tc>
      </w:tr>
      <w:tr w:rsidR="00F350FA" w:rsidRPr="00B46D51" w14:paraId="453C1CB3" w14:textId="77777777" w:rsidTr="007C214F">
        <w:trPr>
          <w:trHeight w:val="680"/>
        </w:trPr>
        <w:tc>
          <w:tcPr>
            <w:tcW w:w="1859" w:type="dxa"/>
          </w:tcPr>
          <w:p w14:paraId="7D2747FC" w14:textId="5780FEC9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Week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9</w:t>
            </w:r>
          </w:p>
        </w:tc>
        <w:tc>
          <w:tcPr>
            <w:tcW w:w="1859" w:type="dxa"/>
          </w:tcPr>
          <w:p w14:paraId="67019232" w14:textId="50300403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Lecture 1</w:t>
            </w:r>
            <w:r>
              <w:rPr>
                <w:rFonts w:ascii="Times New Roman" w:hAnsi="Times New Roman" w:cs="Times New Roman"/>
                <w:szCs w:val="20"/>
                <w:lang w:val="en-US"/>
              </w:rPr>
              <w:t>2</w:t>
            </w:r>
          </w:p>
        </w:tc>
        <w:tc>
          <w:tcPr>
            <w:tcW w:w="1239" w:type="dxa"/>
          </w:tcPr>
          <w:p w14:paraId="4252678C" w14:textId="3DADF2E8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TE</w:t>
            </w:r>
          </w:p>
        </w:tc>
        <w:tc>
          <w:tcPr>
            <w:tcW w:w="1842" w:type="dxa"/>
          </w:tcPr>
          <w:p w14:paraId="6E5B4876" w14:textId="43D8DC24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/>
                <w:szCs w:val="20"/>
                <w:lang w:val="en-US"/>
              </w:rPr>
              <w:t>Review, Q and A</w:t>
            </w:r>
          </w:p>
        </w:tc>
        <w:tc>
          <w:tcPr>
            <w:tcW w:w="2977" w:type="dxa"/>
          </w:tcPr>
          <w:p w14:paraId="3EF7D892" w14:textId="59CBDFC8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  <w:tr w:rsidR="00F350FA" w:rsidRPr="00B46D51" w14:paraId="42F1A280" w14:textId="77777777" w:rsidTr="007C214F">
        <w:trPr>
          <w:trHeight w:val="680"/>
        </w:trPr>
        <w:tc>
          <w:tcPr>
            <w:tcW w:w="1859" w:type="dxa"/>
          </w:tcPr>
          <w:p w14:paraId="2E25D9B1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1859" w:type="dxa"/>
          </w:tcPr>
          <w:p w14:paraId="7D1D2CE5" w14:textId="65CBB8EE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Exercise</w:t>
            </w:r>
          </w:p>
        </w:tc>
        <w:tc>
          <w:tcPr>
            <w:tcW w:w="1239" w:type="dxa"/>
          </w:tcPr>
          <w:p w14:paraId="635045F9" w14:textId="5382825D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Cs w:val="20"/>
                <w:lang w:val="en-US"/>
              </w:rPr>
              <w:t>DY</w:t>
            </w:r>
          </w:p>
        </w:tc>
        <w:tc>
          <w:tcPr>
            <w:tcW w:w="1842" w:type="dxa"/>
          </w:tcPr>
          <w:p w14:paraId="19995A2B" w14:textId="77777777" w:rsidR="00F350FA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  <w:tc>
          <w:tcPr>
            <w:tcW w:w="2977" w:type="dxa"/>
          </w:tcPr>
          <w:p w14:paraId="2B24EF00" w14:textId="77777777" w:rsidR="00F350FA" w:rsidRPr="00B46D51" w:rsidRDefault="00F350FA" w:rsidP="00F350FA">
            <w:pPr>
              <w:pStyle w:val="BrevtekstBrevskabelon"/>
              <w:spacing w:line="240" w:lineRule="auto"/>
              <w:rPr>
                <w:rFonts w:ascii="Times New Roman" w:hAnsi="Times New Roman" w:cs="Times New Roman"/>
                <w:szCs w:val="20"/>
                <w:lang w:val="en-US"/>
              </w:rPr>
            </w:pPr>
          </w:p>
        </w:tc>
      </w:tr>
    </w:tbl>
    <w:p w14:paraId="0177D7CB" w14:textId="77777777" w:rsidR="00310EF6" w:rsidRPr="004A545C" w:rsidRDefault="00310EF6" w:rsidP="00AC6914">
      <w:pPr>
        <w:pStyle w:val="BrevtekstBrevskabelon"/>
        <w:spacing w:line="240" w:lineRule="auto"/>
        <w:rPr>
          <w:rFonts w:ascii="Times New Roman" w:hAnsi="Times New Roman" w:cs="Times New Roman"/>
          <w:sz w:val="24"/>
          <w:lang w:val="en-US"/>
        </w:rPr>
      </w:pPr>
    </w:p>
    <w:p w14:paraId="1EC53BA9" w14:textId="77777777" w:rsidR="00310EF6" w:rsidRPr="004A545C" w:rsidRDefault="00310EF6" w:rsidP="000A5D52">
      <w:pPr>
        <w:spacing w:after="0" w:line="240" w:lineRule="auto"/>
        <w:jc w:val="left"/>
        <w:rPr>
          <w:szCs w:val="24"/>
          <w:lang w:val="en-US"/>
        </w:rPr>
      </w:pPr>
    </w:p>
    <w:p w14:paraId="6957E625" w14:textId="77777777" w:rsidR="00310EF6" w:rsidRPr="004A545C" w:rsidRDefault="00310EF6" w:rsidP="000A5D52">
      <w:pPr>
        <w:spacing w:after="0" w:line="240" w:lineRule="auto"/>
        <w:jc w:val="left"/>
        <w:rPr>
          <w:b/>
          <w:szCs w:val="24"/>
        </w:rPr>
      </w:pPr>
    </w:p>
    <w:p w14:paraId="68409332" w14:textId="23A4B8CE" w:rsidR="00A052B6" w:rsidRDefault="00A052B6">
      <w:pPr>
        <w:rPr>
          <w:b/>
        </w:rPr>
      </w:pPr>
    </w:p>
    <w:sectPr w:rsidR="00A052B6" w:rsidSect="00151B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70" w:right="1466" w:bottom="1701" w:left="1134" w:header="130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9D118" w14:textId="77777777" w:rsidR="00DC3551" w:rsidRDefault="00DC3551" w:rsidP="00014854">
      <w:pPr>
        <w:spacing w:after="0" w:line="240" w:lineRule="auto"/>
      </w:pPr>
      <w:r>
        <w:separator/>
      </w:r>
    </w:p>
  </w:endnote>
  <w:endnote w:type="continuationSeparator" w:id="0">
    <w:p w14:paraId="580137D0" w14:textId="77777777" w:rsidR="00DC3551" w:rsidRDefault="00DC3551" w:rsidP="0001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U Passata">
    <w:panose1 w:val="020B0604020202020204"/>
    <w:charset w:val="00"/>
    <w:family w:val="auto"/>
    <w:pitch w:val="variable"/>
    <w:sig w:usb0="A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auto"/>
    <w:pitch w:val="variable"/>
  </w:font>
  <w:font w:name="DejaVu Sans">
    <w:panose1 w:val="020B0604020202020204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HNGL+TimesNewRoman">
    <w:altName w:val="Bold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0B9F" w14:textId="77777777" w:rsidR="004E7D49" w:rsidRDefault="004E7D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DF22" w14:textId="456FCC34" w:rsidR="00100075" w:rsidRPr="00C64BC0" w:rsidRDefault="008E03AE">
    <w:pPr>
      <w:pStyle w:val="Foo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Page</w:t>
    </w:r>
    <w:r w:rsidR="00100075" w:rsidRPr="00C64BC0">
      <w:rPr>
        <w:rFonts w:ascii="Times New Roman" w:hAnsi="Times New Roman" w:cs="Times New Roman"/>
      </w:rPr>
      <w:t xml:space="preserve"> </w:t>
    </w:r>
    <w:r w:rsidR="00100075" w:rsidRPr="00C64BC0">
      <w:rPr>
        <w:rFonts w:ascii="Times New Roman" w:hAnsi="Times New Roman" w:cs="Times New Roman"/>
      </w:rPr>
      <w:fldChar w:fldCharType="begin"/>
    </w:r>
    <w:r w:rsidR="00100075" w:rsidRPr="00C64BC0">
      <w:rPr>
        <w:rFonts w:ascii="Times New Roman" w:hAnsi="Times New Roman" w:cs="Times New Roman"/>
      </w:rPr>
      <w:instrText xml:space="preserve"> PAGE </w:instrText>
    </w:r>
    <w:r w:rsidR="00100075" w:rsidRPr="00C64BC0">
      <w:rPr>
        <w:rFonts w:ascii="Times New Roman" w:hAnsi="Times New Roman" w:cs="Times New Roman"/>
      </w:rPr>
      <w:fldChar w:fldCharType="separate"/>
    </w:r>
    <w:r w:rsidR="00DA7596">
      <w:rPr>
        <w:rFonts w:ascii="Times New Roman" w:hAnsi="Times New Roman" w:cs="Times New Roman"/>
        <w:noProof/>
      </w:rPr>
      <w:t>1</w:t>
    </w:r>
    <w:r w:rsidR="00100075" w:rsidRPr="00C64BC0">
      <w:rPr>
        <w:rFonts w:ascii="Times New Roman" w:hAnsi="Times New Roman" w:cs="Times New Roman"/>
        <w:noProof/>
      </w:rPr>
      <w:fldChar w:fldCharType="end"/>
    </w:r>
    <w:r>
      <w:rPr>
        <w:rFonts w:ascii="Times New Roman" w:hAnsi="Times New Roman" w:cs="Times New Roman"/>
      </w:rPr>
      <w:t xml:space="preserve"> of</w:t>
    </w:r>
    <w:r w:rsidR="00100075" w:rsidRPr="00C64BC0">
      <w:rPr>
        <w:rFonts w:ascii="Times New Roman" w:hAnsi="Times New Roman" w:cs="Times New Roman"/>
      </w:rPr>
      <w:t xml:space="preserve"> </w:t>
    </w:r>
    <w:r w:rsidR="00100075" w:rsidRPr="00C64BC0">
      <w:rPr>
        <w:rFonts w:ascii="Times New Roman" w:hAnsi="Times New Roman" w:cs="Times New Roman"/>
      </w:rPr>
      <w:fldChar w:fldCharType="begin"/>
    </w:r>
    <w:r w:rsidR="00100075" w:rsidRPr="00C64BC0">
      <w:rPr>
        <w:rFonts w:ascii="Times New Roman" w:hAnsi="Times New Roman" w:cs="Times New Roman"/>
      </w:rPr>
      <w:instrText xml:space="preserve"> NUMPAGES \*Arabic </w:instrText>
    </w:r>
    <w:r w:rsidR="00100075" w:rsidRPr="00C64BC0">
      <w:rPr>
        <w:rFonts w:ascii="Times New Roman" w:hAnsi="Times New Roman" w:cs="Times New Roman"/>
      </w:rPr>
      <w:fldChar w:fldCharType="separate"/>
    </w:r>
    <w:r w:rsidR="00DA7596">
      <w:rPr>
        <w:rFonts w:ascii="Times New Roman" w:hAnsi="Times New Roman" w:cs="Times New Roman"/>
        <w:noProof/>
      </w:rPr>
      <w:t>2</w:t>
    </w:r>
    <w:r w:rsidR="00100075" w:rsidRPr="00C64BC0">
      <w:rPr>
        <w:rFonts w:ascii="Times New Roman" w:hAnsi="Times New Roman" w:cs="Times New Roman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DF4A" w14:textId="77777777" w:rsidR="004E7D49" w:rsidRDefault="004E7D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44229" w14:textId="77777777" w:rsidR="00DC3551" w:rsidRDefault="00DC3551" w:rsidP="00014854">
      <w:pPr>
        <w:spacing w:after="0" w:line="240" w:lineRule="auto"/>
      </w:pPr>
      <w:r>
        <w:separator/>
      </w:r>
    </w:p>
  </w:footnote>
  <w:footnote w:type="continuationSeparator" w:id="0">
    <w:p w14:paraId="49FF6CEF" w14:textId="77777777" w:rsidR="00DC3551" w:rsidRDefault="00DC3551" w:rsidP="00014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312F" w14:textId="77777777" w:rsidR="004E7D49" w:rsidRDefault="004E7D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FFF9" w14:textId="77777777" w:rsidR="004E7D49" w:rsidRDefault="004E7D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A946D" w14:textId="77777777" w:rsidR="004E7D49" w:rsidRDefault="004E7D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000000A"/>
    <w:multiLevelType w:val="singleLevel"/>
    <w:tmpl w:val="0000000A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B"/>
    <w:multiLevelType w:val="singleLevel"/>
    <w:tmpl w:val="0000000B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C"/>
    <w:multiLevelType w:val="singleLevel"/>
    <w:tmpl w:val="0000000C"/>
    <w:name w:val="WW8Num1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2" w15:restartNumberingAfterBreak="0">
    <w:nsid w:val="0000000D"/>
    <w:multiLevelType w:val="singleLevel"/>
    <w:tmpl w:val="0000000D"/>
    <w:name w:val="WW8Num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3" w15:restartNumberingAfterBreak="0">
    <w:nsid w:val="0000000E"/>
    <w:multiLevelType w:val="singleLevel"/>
    <w:tmpl w:val="0000000E"/>
    <w:name w:val="WW8Num1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4" w15:restartNumberingAfterBreak="0">
    <w:nsid w:val="0000000F"/>
    <w:multiLevelType w:val="singleLevel"/>
    <w:tmpl w:val="0000000F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5" w15:restartNumberingAfterBreak="0">
    <w:nsid w:val="00000010"/>
    <w:multiLevelType w:val="singleLevel"/>
    <w:tmpl w:val="00000010"/>
    <w:name w:val="WW8Num1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6" w15:restartNumberingAfterBreak="0">
    <w:nsid w:val="00000011"/>
    <w:multiLevelType w:val="singleLevel"/>
    <w:tmpl w:val="00000011"/>
    <w:name w:val="WW8Num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7" w15:restartNumberingAfterBreak="0">
    <w:nsid w:val="00000012"/>
    <w:multiLevelType w:val="singleLevel"/>
    <w:tmpl w:val="00000012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8" w15:restartNumberingAfterBreak="0">
    <w:nsid w:val="00000013"/>
    <w:multiLevelType w:val="singleLevel"/>
    <w:tmpl w:val="00000013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19" w15:restartNumberingAfterBreak="0">
    <w:nsid w:val="00000014"/>
    <w:multiLevelType w:val="singleLevel"/>
    <w:tmpl w:val="00000014"/>
    <w:name w:val="WW8Num2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0" w15:restartNumberingAfterBreak="0">
    <w:nsid w:val="06BF6DD4"/>
    <w:multiLevelType w:val="hybridMultilevel"/>
    <w:tmpl w:val="5746ABAA"/>
    <w:lvl w:ilvl="0" w:tplc="27A669B4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AU Passata" w:hAnsi="AU Passata" w:hint="default"/>
      </w:rPr>
    </w:lvl>
    <w:lvl w:ilvl="1" w:tplc="991E7ABA" w:tentative="1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AU Passata" w:hAnsi="AU Passata" w:hint="default"/>
      </w:rPr>
    </w:lvl>
    <w:lvl w:ilvl="2" w:tplc="C778EA02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AU Passata" w:hAnsi="AU Passata" w:hint="default"/>
      </w:rPr>
    </w:lvl>
    <w:lvl w:ilvl="3" w:tplc="016E3050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AU Passata" w:hAnsi="AU Passata" w:hint="default"/>
      </w:rPr>
    </w:lvl>
    <w:lvl w:ilvl="4" w:tplc="BD482AD8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AU Passata" w:hAnsi="AU Passata" w:hint="default"/>
      </w:rPr>
    </w:lvl>
    <w:lvl w:ilvl="5" w:tplc="18F4AC9A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AU Passata" w:hAnsi="AU Passata" w:hint="default"/>
      </w:rPr>
    </w:lvl>
    <w:lvl w:ilvl="6" w:tplc="201C2E32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AU Passata" w:hAnsi="AU Passata" w:hint="default"/>
      </w:rPr>
    </w:lvl>
    <w:lvl w:ilvl="7" w:tplc="991E897C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AU Passata" w:hAnsi="AU Passata" w:hint="default"/>
      </w:rPr>
    </w:lvl>
    <w:lvl w:ilvl="8" w:tplc="F140A656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AU Passata" w:hAnsi="AU Passata" w:hint="default"/>
      </w:rPr>
    </w:lvl>
  </w:abstractNum>
  <w:abstractNum w:abstractNumId="21" w15:restartNumberingAfterBreak="0">
    <w:nsid w:val="12FA3BC3"/>
    <w:multiLevelType w:val="hybridMultilevel"/>
    <w:tmpl w:val="F5705BDE"/>
    <w:lvl w:ilvl="0" w:tplc="0000000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8B5934"/>
    <w:multiLevelType w:val="multilevel"/>
    <w:tmpl w:val="A3C403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705036"/>
    <w:multiLevelType w:val="hybridMultilevel"/>
    <w:tmpl w:val="D8BC25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5E67AC"/>
    <w:multiLevelType w:val="hybridMultilevel"/>
    <w:tmpl w:val="F760E80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F34555F"/>
    <w:multiLevelType w:val="hybridMultilevel"/>
    <w:tmpl w:val="E9282B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224953"/>
    <w:multiLevelType w:val="hybridMultilevel"/>
    <w:tmpl w:val="6B8C756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591514"/>
    <w:multiLevelType w:val="hybridMultilevel"/>
    <w:tmpl w:val="9A2AD1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563BAE"/>
    <w:multiLevelType w:val="hybridMultilevel"/>
    <w:tmpl w:val="99CCCA7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407268C"/>
    <w:multiLevelType w:val="hybridMultilevel"/>
    <w:tmpl w:val="EEC21470"/>
    <w:lvl w:ilvl="0" w:tplc="78282A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9A6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609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042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F2A6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AA1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6256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DE05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7C7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3CC7631C"/>
    <w:multiLevelType w:val="hybridMultilevel"/>
    <w:tmpl w:val="EF0A0414"/>
    <w:lvl w:ilvl="0" w:tplc="5D9215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F02C9E"/>
    <w:multiLevelType w:val="hybridMultilevel"/>
    <w:tmpl w:val="EC10AC3E"/>
    <w:lvl w:ilvl="0" w:tplc="94F0635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7298E"/>
    <w:multiLevelType w:val="hybridMultilevel"/>
    <w:tmpl w:val="DC7C229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AB7032"/>
    <w:multiLevelType w:val="hybridMultilevel"/>
    <w:tmpl w:val="F774B92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C60A41"/>
    <w:multiLevelType w:val="hybridMultilevel"/>
    <w:tmpl w:val="DF4601EA"/>
    <w:lvl w:ilvl="0" w:tplc="690208D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132E8C"/>
    <w:multiLevelType w:val="hybridMultilevel"/>
    <w:tmpl w:val="CC567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773C6B"/>
    <w:multiLevelType w:val="hybridMultilevel"/>
    <w:tmpl w:val="3E686B0E"/>
    <w:lvl w:ilvl="0" w:tplc="5D9215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143288"/>
    <w:multiLevelType w:val="hybridMultilevel"/>
    <w:tmpl w:val="A710A3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1181">
    <w:abstractNumId w:val="0"/>
  </w:num>
  <w:num w:numId="2" w16cid:durableId="485635780">
    <w:abstractNumId w:val="1"/>
  </w:num>
  <w:num w:numId="3" w16cid:durableId="141821525">
    <w:abstractNumId w:val="2"/>
  </w:num>
  <w:num w:numId="4" w16cid:durableId="478766473">
    <w:abstractNumId w:val="3"/>
  </w:num>
  <w:num w:numId="5" w16cid:durableId="1915238821">
    <w:abstractNumId w:val="4"/>
  </w:num>
  <w:num w:numId="6" w16cid:durableId="266621503">
    <w:abstractNumId w:val="5"/>
  </w:num>
  <w:num w:numId="7" w16cid:durableId="581452328">
    <w:abstractNumId w:val="6"/>
  </w:num>
  <w:num w:numId="8" w16cid:durableId="1386370725">
    <w:abstractNumId w:val="7"/>
  </w:num>
  <w:num w:numId="9" w16cid:durableId="1130366726">
    <w:abstractNumId w:val="8"/>
  </w:num>
  <w:num w:numId="10" w16cid:durableId="475874800">
    <w:abstractNumId w:val="9"/>
  </w:num>
  <w:num w:numId="11" w16cid:durableId="1386296791">
    <w:abstractNumId w:val="10"/>
  </w:num>
  <w:num w:numId="12" w16cid:durableId="1327250194">
    <w:abstractNumId w:val="11"/>
  </w:num>
  <w:num w:numId="13" w16cid:durableId="1713847741">
    <w:abstractNumId w:val="12"/>
  </w:num>
  <w:num w:numId="14" w16cid:durableId="1312710079">
    <w:abstractNumId w:val="13"/>
  </w:num>
  <w:num w:numId="15" w16cid:durableId="77945428">
    <w:abstractNumId w:val="14"/>
  </w:num>
  <w:num w:numId="16" w16cid:durableId="2040427223">
    <w:abstractNumId w:val="15"/>
  </w:num>
  <w:num w:numId="17" w16cid:durableId="1542979856">
    <w:abstractNumId w:val="16"/>
  </w:num>
  <w:num w:numId="18" w16cid:durableId="1476678795">
    <w:abstractNumId w:val="17"/>
  </w:num>
  <w:num w:numId="19" w16cid:durableId="2053578023">
    <w:abstractNumId w:val="18"/>
  </w:num>
  <w:num w:numId="20" w16cid:durableId="2137748748">
    <w:abstractNumId w:val="19"/>
  </w:num>
  <w:num w:numId="21" w16cid:durableId="534732960">
    <w:abstractNumId w:val="32"/>
  </w:num>
  <w:num w:numId="22" w16cid:durableId="1841851022">
    <w:abstractNumId w:val="28"/>
  </w:num>
  <w:num w:numId="23" w16cid:durableId="1301224421">
    <w:abstractNumId w:val="25"/>
  </w:num>
  <w:num w:numId="24" w16cid:durableId="1688824971">
    <w:abstractNumId w:val="21"/>
  </w:num>
  <w:num w:numId="25" w16cid:durableId="2136243735">
    <w:abstractNumId w:val="20"/>
  </w:num>
  <w:num w:numId="26" w16cid:durableId="17900260">
    <w:abstractNumId w:val="29"/>
  </w:num>
  <w:num w:numId="27" w16cid:durableId="1047337312">
    <w:abstractNumId w:val="34"/>
  </w:num>
  <w:num w:numId="28" w16cid:durableId="394935462">
    <w:abstractNumId w:val="30"/>
  </w:num>
  <w:num w:numId="29" w16cid:durableId="383061175">
    <w:abstractNumId w:val="36"/>
  </w:num>
  <w:num w:numId="30" w16cid:durableId="588075078">
    <w:abstractNumId w:val="24"/>
  </w:num>
  <w:num w:numId="31" w16cid:durableId="46883173">
    <w:abstractNumId w:val="33"/>
  </w:num>
  <w:num w:numId="32" w16cid:durableId="1757479619">
    <w:abstractNumId w:val="37"/>
  </w:num>
  <w:num w:numId="33" w16cid:durableId="947079940">
    <w:abstractNumId w:val="26"/>
  </w:num>
  <w:num w:numId="34" w16cid:durableId="249235287">
    <w:abstractNumId w:val="23"/>
  </w:num>
  <w:num w:numId="35" w16cid:durableId="281301914">
    <w:abstractNumId w:val="31"/>
  </w:num>
  <w:num w:numId="36" w16cid:durableId="212616256">
    <w:abstractNumId w:val="27"/>
  </w:num>
  <w:num w:numId="37" w16cid:durableId="135950920">
    <w:abstractNumId w:val="35"/>
  </w:num>
  <w:num w:numId="38" w16cid:durableId="15175784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embedSystemFonts/>
  <w:activeWritingStyle w:appName="MSWord" w:lang="da-DK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0"/>
  <w:activeWritingStyle w:appName="MSWord" w:lang="da-DK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304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60"/>
    <w:rsid w:val="000002F0"/>
    <w:rsid w:val="00014854"/>
    <w:rsid w:val="00014B0E"/>
    <w:rsid w:val="000173EB"/>
    <w:rsid w:val="00024B34"/>
    <w:rsid w:val="0003491D"/>
    <w:rsid w:val="0004222C"/>
    <w:rsid w:val="000479AE"/>
    <w:rsid w:val="0005445E"/>
    <w:rsid w:val="00067C2B"/>
    <w:rsid w:val="00073830"/>
    <w:rsid w:val="00077EBE"/>
    <w:rsid w:val="00090A09"/>
    <w:rsid w:val="000A2D04"/>
    <w:rsid w:val="000A5D52"/>
    <w:rsid w:val="000C0038"/>
    <w:rsid w:val="000C370C"/>
    <w:rsid w:val="000C5DDE"/>
    <w:rsid w:val="000D05D7"/>
    <w:rsid w:val="000D585E"/>
    <w:rsid w:val="000D68FF"/>
    <w:rsid w:val="000F2D35"/>
    <w:rsid w:val="000F33B9"/>
    <w:rsid w:val="000F3D71"/>
    <w:rsid w:val="000F49CD"/>
    <w:rsid w:val="00100075"/>
    <w:rsid w:val="00103365"/>
    <w:rsid w:val="001065FE"/>
    <w:rsid w:val="001232FC"/>
    <w:rsid w:val="00123552"/>
    <w:rsid w:val="00131B25"/>
    <w:rsid w:val="00133FF6"/>
    <w:rsid w:val="0014235E"/>
    <w:rsid w:val="00151B31"/>
    <w:rsid w:val="0015477B"/>
    <w:rsid w:val="0016606C"/>
    <w:rsid w:val="00172406"/>
    <w:rsid w:val="00173B27"/>
    <w:rsid w:val="0018214E"/>
    <w:rsid w:val="0018472F"/>
    <w:rsid w:val="0018653F"/>
    <w:rsid w:val="001A10C2"/>
    <w:rsid w:val="001A4D2F"/>
    <w:rsid w:val="001B482B"/>
    <w:rsid w:val="001B7F61"/>
    <w:rsid w:val="001D50F9"/>
    <w:rsid w:val="001E55ED"/>
    <w:rsid w:val="001F4658"/>
    <w:rsid w:val="001F757C"/>
    <w:rsid w:val="00200171"/>
    <w:rsid w:val="00200746"/>
    <w:rsid w:val="0021076B"/>
    <w:rsid w:val="002129AA"/>
    <w:rsid w:val="00216628"/>
    <w:rsid w:val="00246D1C"/>
    <w:rsid w:val="00254A02"/>
    <w:rsid w:val="002557C1"/>
    <w:rsid w:val="00285883"/>
    <w:rsid w:val="00285CB3"/>
    <w:rsid w:val="00292736"/>
    <w:rsid w:val="002B2997"/>
    <w:rsid w:val="002B7E4F"/>
    <w:rsid w:val="002C7988"/>
    <w:rsid w:val="002E32CC"/>
    <w:rsid w:val="002F1722"/>
    <w:rsid w:val="002F1DAB"/>
    <w:rsid w:val="002F6CCB"/>
    <w:rsid w:val="00310EF6"/>
    <w:rsid w:val="0031624E"/>
    <w:rsid w:val="00320096"/>
    <w:rsid w:val="00323256"/>
    <w:rsid w:val="00323D19"/>
    <w:rsid w:val="00334FBD"/>
    <w:rsid w:val="00351233"/>
    <w:rsid w:val="00351380"/>
    <w:rsid w:val="003568BC"/>
    <w:rsid w:val="00361171"/>
    <w:rsid w:val="0036770E"/>
    <w:rsid w:val="003A4297"/>
    <w:rsid w:val="003A46A8"/>
    <w:rsid w:val="003C734F"/>
    <w:rsid w:val="003D375D"/>
    <w:rsid w:val="003D62B8"/>
    <w:rsid w:val="003E7B07"/>
    <w:rsid w:val="003F647C"/>
    <w:rsid w:val="003F7A6F"/>
    <w:rsid w:val="0040297E"/>
    <w:rsid w:val="004235D6"/>
    <w:rsid w:val="00433419"/>
    <w:rsid w:val="00433A81"/>
    <w:rsid w:val="00443BC6"/>
    <w:rsid w:val="004823FB"/>
    <w:rsid w:val="00491D82"/>
    <w:rsid w:val="00497E8C"/>
    <w:rsid w:val="004A52B6"/>
    <w:rsid w:val="004A545C"/>
    <w:rsid w:val="004A6132"/>
    <w:rsid w:val="004B3B92"/>
    <w:rsid w:val="004B71B5"/>
    <w:rsid w:val="004B7441"/>
    <w:rsid w:val="004C58DF"/>
    <w:rsid w:val="004D1A9B"/>
    <w:rsid w:val="004E2FE7"/>
    <w:rsid w:val="004E7D49"/>
    <w:rsid w:val="004F34EA"/>
    <w:rsid w:val="004F45A8"/>
    <w:rsid w:val="00504156"/>
    <w:rsid w:val="0051182D"/>
    <w:rsid w:val="00512C9D"/>
    <w:rsid w:val="00523031"/>
    <w:rsid w:val="005376A1"/>
    <w:rsid w:val="0054062A"/>
    <w:rsid w:val="00545862"/>
    <w:rsid w:val="00567B51"/>
    <w:rsid w:val="005718CD"/>
    <w:rsid w:val="00572162"/>
    <w:rsid w:val="005824BB"/>
    <w:rsid w:val="00585ADC"/>
    <w:rsid w:val="0059251C"/>
    <w:rsid w:val="00595120"/>
    <w:rsid w:val="005A20E5"/>
    <w:rsid w:val="005A4B39"/>
    <w:rsid w:val="005D0A56"/>
    <w:rsid w:val="005D5761"/>
    <w:rsid w:val="00603131"/>
    <w:rsid w:val="00603ADE"/>
    <w:rsid w:val="00605E68"/>
    <w:rsid w:val="006120E7"/>
    <w:rsid w:val="00613C89"/>
    <w:rsid w:val="0061519B"/>
    <w:rsid w:val="0061540A"/>
    <w:rsid w:val="00616E76"/>
    <w:rsid w:val="00621707"/>
    <w:rsid w:val="00622D66"/>
    <w:rsid w:val="0062519E"/>
    <w:rsid w:val="0062733B"/>
    <w:rsid w:val="00647C5F"/>
    <w:rsid w:val="006740E6"/>
    <w:rsid w:val="006744D3"/>
    <w:rsid w:val="006845FE"/>
    <w:rsid w:val="006904E0"/>
    <w:rsid w:val="00697A53"/>
    <w:rsid w:val="006A634C"/>
    <w:rsid w:val="006A7BFA"/>
    <w:rsid w:val="006B4075"/>
    <w:rsid w:val="006C046B"/>
    <w:rsid w:val="006C3CB3"/>
    <w:rsid w:val="006C7623"/>
    <w:rsid w:val="007132E0"/>
    <w:rsid w:val="0072276E"/>
    <w:rsid w:val="007265D9"/>
    <w:rsid w:val="007268F2"/>
    <w:rsid w:val="0073360C"/>
    <w:rsid w:val="007365B6"/>
    <w:rsid w:val="007375AB"/>
    <w:rsid w:val="00746B6A"/>
    <w:rsid w:val="00750A11"/>
    <w:rsid w:val="00753486"/>
    <w:rsid w:val="00761A9A"/>
    <w:rsid w:val="00762627"/>
    <w:rsid w:val="007679F4"/>
    <w:rsid w:val="00770E84"/>
    <w:rsid w:val="007841E9"/>
    <w:rsid w:val="00792A8A"/>
    <w:rsid w:val="007A4F15"/>
    <w:rsid w:val="007B0164"/>
    <w:rsid w:val="007B47A4"/>
    <w:rsid w:val="007B7389"/>
    <w:rsid w:val="007C214F"/>
    <w:rsid w:val="007C376F"/>
    <w:rsid w:val="007E48FC"/>
    <w:rsid w:val="007F4F31"/>
    <w:rsid w:val="007F7822"/>
    <w:rsid w:val="0081074F"/>
    <w:rsid w:val="00816560"/>
    <w:rsid w:val="00825CA3"/>
    <w:rsid w:val="00830C65"/>
    <w:rsid w:val="00837E6B"/>
    <w:rsid w:val="00843847"/>
    <w:rsid w:val="00847085"/>
    <w:rsid w:val="00847A01"/>
    <w:rsid w:val="00864ACD"/>
    <w:rsid w:val="00875273"/>
    <w:rsid w:val="00875347"/>
    <w:rsid w:val="008824B5"/>
    <w:rsid w:val="00891AF4"/>
    <w:rsid w:val="008A0129"/>
    <w:rsid w:val="008A7BFC"/>
    <w:rsid w:val="008C4812"/>
    <w:rsid w:val="008D5293"/>
    <w:rsid w:val="008E03AE"/>
    <w:rsid w:val="008F10E7"/>
    <w:rsid w:val="008F35EF"/>
    <w:rsid w:val="009150F6"/>
    <w:rsid w:val="00916317"/>
    <w:rsid w:val="00952F9B"/>
    <w:rsid w:val="00954BB9"/>
    <w:rsid w:val="00963791"/>
    <w:rsid w:val="00967D9D"/>
    <w:rsid w:val="009710B6"/>
    <w:rsid w:val="00980EAE"/>
    <w:rsid w:val="00990F91"/>
    <w:rsid w:val="009952D7"/>
    <w:rsid w:val="00996AF3"/>
    <w:rsid w:val="009977B1"/>
    <w:rsid w:val="009A320C"/>
    <w:rsid w:val="009A4D79"/>
    <w:rsid w:val="009A52CD"/>
    <w:rsid w:val="009B3EA9"/>
    <w:rsid w:val="009B6E07"/>
    <w:rsid w:val="009C2BCA"/>
    <w:rsid w:val="009C69D0"/>
    <w:rsid w:val="009E7A19"/>
    <w:rsid w:val="009F36BF"/>
    <w:rsid w:val="00A01685"/>
    <w:rsid w:val="00A01B46"/>
    <w:rsid w:val="00A04F06"/>
    <w:rsid w:val="00A052B6"/>
    <w:rsid w:val="00A05344"/>
    <w:rsid w:val="00A14932"/>
    <w:rsid w:val="00A31C09"/>
    <w:rsid w:val="00A47A04"/>
    <w:rsid w:val="00A52DDA"/>
    <w:rsid w:val="00A71441"/>
    <w:rsid w:val="00A741A9"/>
    <w:rsid w:val="00A817B9"/>
    <w:rsid w:val="00A81950"/>
    <w:rsid w:val="00A942C7"/>
    <w:rsid w:val="00AA013F"/>
    <w:rsid w:val="00AA0834"/>
    <w:rsid w:val="00AA663D"/>
    <w:rsid w:val="00AC4CBF"/>
    <w:rsid w:val="00AC6914"/>
    <w:rsid w:val="00AD1CF4"/>
    <w:rsid w:val="00AD6B3F"/>
    <w:rsid w:val="00AE429E"/>
    <w:rsid w:val="00AF0B60"/>
    <w:rsid w:val="00AF28D2"/>
    <w:rsid w:val="00B03E0E"/>
    <w:rsid w:val="00B148B4"/>
    <w:rsid w:val="00B164AC"/>
    <w:rsid w:val="00B33D9F"/>
    <w:rsid w:val="00B354EB"/>
    <w:rsid w:val="00B46D51"/>
    <w:rsid w:val="00B47A88"/>
    <w:rsid w:val="00B47CE5"/>
    <w:rsid w:val="00B66E12"/>
    <w:rsid w:val="00B715BD"/>
    <w:rsid w:val="00B86ECF"/>
    <w:rsid w:val="00B876C1"/>
    <w:rsid w:val="00B90BC0"/>
    <w:rsid w:val="00BD42F3"/>
    <w:rsid w:val="00BD619E"/>
    <w:rsid w:val="00BE4C79"/>
    <w:rsid w:val="00BE75DE"/>
    <w:rsid w:val="00BE7B41"/>
    <w:rsid w:val="00C02A68"/>
    <w:rsid w:val="00C03A13"/>
    <w:rsid w:val="00C07C45"/>
    <w:rsid w:val="00C234D2"/>
    <w:rsid w:val="00C31593"/>
    <w:rsid w:val="00C41578"/>
    <w:rsid w:val="00C42151"/>
    <w:rsid w:val="00C43F3C"/>
    <w:rsid w:val="00C456E8"/>
    <w:rsid w:val="00C64BC0"/>
    <w:rsid w:val="00C87CD6"/>
    <w:rsid w:val="00C93B13"/>
    <w:rsid w:val="00C94FC7"/>
    <w:rsid w:val="00CA32B8"/>
    <w:rsid w:val="00CA45D1"/>
    <w:rsid w:val="00CA471E"/>
    <w:rsid w:val="00CA5519"/>
    <w:rsid w:val="00CA75A4"/>
    <w:rsid w:val="00CA7BCA"/>
    <w:rsid w:val="00CB2B1E"/>
    <w:rsid w:val="00CC6D56"/>
    <w:rsid w:val="00CE6E61"/>
    <w:rsid w:val="00D01AA1"/>
    <w:rsid w:val="00D04DD3"/>
    <w:rsid w:val="00D22F16"/>
    <w:rsid w:val="00D50F4D"/>
    <w:rsid w:val="00D66172"/>
    <w:rsid w:val="00D86518"/>
    <w:rsid w:val="00D916DC"/>
    <w:rsid w:val="00D94FEF"/>
    <w:rsid w:val="00DA7596"/>
    <w:rsid w:val="00DA7842"/>
    <w:rsid w:val="00DB0534"/>
    <w:rsid w:val="00DC3551"/>
    <w:rsid w:val="00DD2934"/>
    <w:rsid w:val="00DD5F93"/>
    <w:rsid w:val="00DE5EF9"/>
    <w:rsid w:val="00DF6724"/>
    <w:rsid w:val="00E00079"/>
    <w:rsid w:val="00E13A5F"/>
    <w:rsid w:val="00E271BB"/>
    <w:rsid w:val="00E366A6"/>
    <w:rsid w:val="00E52BD4"/>
    <w:rsid w:val="00E5338F"/>
    <w:rsid w:val="00E53714"/>
    <w:rsid w:val="00E63827"/>
    <w:rsid w:val="00E70AEE"/>
    <w:rsid w:val="00E725DE"/>
    <w:rsid w:val="00E8773F"/>
    <w:rsid w:val="00E954B6"/>
    <w:rsid w:val="00E95C85"/>
    <w:rsid w:val="00EA64FB"/>
    <w:rsid w:val="00EA6674"/>
    <w:rsid w:val="00EB11F7"/>
    <w:rsid w:val="00EB253B"/>
    <w:rsid w:val="00EB2727"/>
    <w:rsid w:val="00EB6E42"/>
    <w:rsid w:val="00EC2543"/>
    <w:rsid w:val="00ED14A4"/>
    <w:rsid w:val="00ED4CEE"/>
    <w:rsid w:val="00EE0CB5"/>
    <w:rsid w:val="00EF5C98"/>
    <w:rsid w:val="00EF63F0"/>
    <w:rsid w:val="00EF6622"/>
    <w:rsid w:val="00F07000"/>
    <w:rsid w:val="00F22C74"/>
    <w:rsid w:val="00F350FA"/>
    <w:rsid w:val="00F422EE"/>
    <w:rsid w:val="00F568D4"/>
    <w:rsid w:val="00F660A7"/>
    <w:rsid w:val="00F8287F"/>
    <w:rsid w:val="00FC4175"/>
    <w:rsid w:val="00FE15A9"/>
    <w:rsid w:val="00FE62DC"/>
    <w:rsid w:val="00FF310F"/>
    <w:rsid w:val="00FF37B7"/>
    <w:rsid w:val="00FF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CF69118"/>
  <w15:docId w15:val="{A671D7F1-4A22-4E7C-9EF2-294A2A49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 w:line="280" w:lineRule="atLeast"/>
      <w:jc w:val="both"/>
    </w:pPr>
    <w:rPr>
      <w:sz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F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/>
      <w:b/>
      <w:szCs w:val="26"/>
    </w:rPr>
  </w:style>
  <w:style w:type="paragraph" w:styleId="Heading5">
    <w:name w:val="heading 5"/>
    <w:basedOn w:val="Normal"/>
    <w:next w:val="Normal"/>
    <w:qFormat/>
    <w:pPr>
      <w:tabs>
        <w:tab w:val="num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CommentReference">
    <w:name w:val="annotation reference"/>
    <w:rPr>
      <w:sz w:val="18"/>
    </w:rPr>
  </w:style>
  <w:style w:type="character" w:styleId="Hyperlink">
    <w:name w:val="Hyperlink"/>
    <w:rPr>
      <w:strike w:val="0"/>
      <w:dstrike w:val="0"/>
      <w:color w:val="003399"/>
      <w:u w:val="no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/>
    </w:pPr>
    <w:rPr>
      <w:i/>
      <w:iCs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BrevtekstBrevskabelon">
    <w:name w:val="Brevtekst Brevskabelon"/>
    <w:pPr>
      <w:tabs>
        <w:tab w:val="left" w:pos="3969"/>
      </w:tabs>
      <w:suppressAutoHyphens/>
      <w:spacing w:line="260" w:lineRule="exact"/>
    </w:pPr>
    <w:rPr>
      <w:rFonts w:ascii="Arial" w:eastAsia="Arial" w:hAnsi="Arial" w:cs="Arial"/>
      <w:szCs w:val="24"/>
      <w:lang w:eastAsia="ar-SA"/>
    </w:rPr>
  </w:style>
  <w:style w:type="paragraph" w:customStyle="1" w:styleId="StamoplysningerBrevskabelon">
    <w:name w:val="Stamoplysninger Brevskabelon"/>
    <w:pPr>
      <w:suppressAutoHyphens/>
      <w:spacing w:line="220" w:lineRule="exact"/>
    </w:pPr>
    <w:rPr>
      <w:rFonts w:ascii="Arial" w:eastAsia="Arial" w:hAnsi="Arial" w:cs="Arial"/>
      <w:sz w:val="15"/>
      <w:szCs w:val="24"/>
      <w:lang w:eastAsia="ar-SA"/>
    </w:rPr>
  </w:style>
  <w:style w:type="paragraph" w:customStyle="1" w:styleId="OverskriftBrevskabelon">
    <w:name w:val="Overskrift Brevskabelon"/>
    <w:next w:val="BrevtekstBrevskabelon"/>
    <w:pPr>
      <w:tabs>
        <w:tab w:val="left" w:pos="3969"/>
      </w:tabs>
      <w:suppressAutoHyphens/>
      <w:spacing w:line="260" w:lineRule="exact"/>
    </w:pPr>
    <w:rPr>
      <w:rFonts w:ascii="Arial" w:eastAsia="Arial" w:hAnsi="Arial" w:cs="Arial"/>
      <w:b/>
      <w:szCs w:val="24"/>
      <w:lang w:eastAsia="ar-SA"/>
    </w:rPr>
  </w:style>
  <w:style w:type="paragraph" w:styleId="FootnoteText">
    <w:name w:val="footnote text"/>
    <w:basedOn w:val="BrevtekstBrevskabelon"/>
    <w:pPr>
      <w:spacing w:line="240" w:lineRule="auto"/>
    </w:pPr>
    <w:rPr>
      <w:szCs w:val="20"/>
    </w:rPr>
  </w:style>
  <w:style w:type="paragraph" w:styleId="Header">
    <w:name w:val="header"/>
    <w:basedOn w:val="BrevtekstBrevskabelon"/>
    <w:pPr>
      <w:tabs>
        <w:tab w:val="center" w:pos="4819"/>
        <w:tab w:val="right" w:pos="9638"/>
      </w:tabs>
      <w:spacing w:line="240" w:lineRule="auto"/>
    </w:pPr>
  </w:style>
  <w:style w:type="paragraph" w:styleId="Footer">
    <w:name w:val="footer"/>
    <w:basedOn w:val="BrevtekstBrevskabelon"/>
    <w:pPr>
      <w:tabs>
        <w:tab w:val="center" w:pos="4819"/>
        <w:tab w:val="right" w:pos="9638"/>
      </w:tabs>
      <w:spacing w:line="240" w:lineRule="auto"/>
    </w:pPr>
  </w:style>
  <w:style w:type="paragraph" w:customStyle="1" w:styleId="Textbox">
    <w:name w:val="Text box"/>
    <w:basedOn w:val="Normal"/>
    <w:pPr>
      <w:widowControl w:val="0"/>
      <w:autoSpaceDE w:val="0"/>
    </w:pPr>
    <w:rPr>
      <w:rFonts w:ascii="Tahoma" w:hAnsi="Tahoma"/>
      <w:color w:val="000000"/>
      <w:sz w:val="16"/>
      <w:szCs w:val="22"/>
      <w:lang w:val="en-GB"/>
    </w:rPr>
  </w:style>
  <w:style w:type="paragraph" w:customStyle="1" w:styleId="Textboxbold">
    <w:name w:val="Textbox bold"/>
    <w:basedOn w:val="Normal"/>
    <w:rPr>
      <w:rFonts w:ascii="Tahoma" w:hAnsi="Tahoma"/>
      <w:b/>
      <w:sz w:val="16"/>
      <w:lang w:val="en-GB"/>
    </w:rPr>
  </w:style>
  <w:style w:type="paragraph" w:styleId="BodyText2">
    <w:name w:val="Body Text 2"/>
    <w:basedOn w:val="Normal"/>
    <w:rPr>
      <w:rFonts w:ascii="Arial" w:hAnsi="Arial" w:cs="Arial"/>
      <w:iCs/>
      <w:sz w:val="20"/>
    </w:rPr>
  </w:style>
  <w:style w:type="paragraph" w:customStyle="1" w:styleId="Normaltext">
    <w:name w:val="Normal text"/>
    <w:basedOn w:val="Normal"/>
    <w:pPr>
      <w:spacing w:before="240" w:after="240"/>
    </w:pPr>
    <w:rPr>
      <w:rFonts w:ascii="Arial" w:hAnsi="Arial"/>
      <w:sz w:val="20"/>
      <w:szCs w:val="22"/>
    </w:rPr>
  </w:style>
  <w:style w:type="paragraph" w:customStyle="1" w:styleId="Heading12">
    <w:name w:val="Heading 12"/>
    <w:basedOn w:val="Normal"/>
    <w:rPr>
      <w:b/>
      <w:bCs/>
      <w:caps/>
      <w:color w:val="660000"/>
      <w:kern w:val="1"/>
      <w:sz w:val="26"/>
      <w:szCs w:val="26"/>
      <w:lang w:val="en-US"/>
    </w:rPr>
  </w:style>
  <w:style w:type="paragraph" w:styleId="CommentText">
    <w:name w:val="annotation text"/>
    <w:basedOn w:val="Normal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M7">
    <w:name w:val="CM7"/>
    <w:basedOn w:val="Normal"/>
    <w:next w:val="Normal"/>
    <w:pPr>
      <w:widowControl w:val="0"/>
      <w:autoSpaceDE w:val="0"/>
      <w:spacing w:after="263"/>
    </w:pPr>
    <w:rPr>
      <w:rFonts w:ascii="Arial" w:hAnsi="Arial"/>
    </w:rPr>
  </w:style>
  <w:style w:type="paragraph" w:customStyle="1" w:styleId="CM5">
    <w:name w:val="CM5"/>
    <w:basedOn w:val="Normal"/>
    <w:next w:val="Normal"/>
    <w:pPr>
      <w:widowControl w:val="0"/>
      <w:autoSpaceDE w:val="0"/>
      <w:spacing w:after="65"/>
    </w:pPr>
    <w:rPr>
      <w:rFonts w:ascii="Arial" w:hAnsi="Arial"/>
    </w:rPr>
  </w:style>
  <w:style w:type="paragraph" w:styleId="CommentSubject">
    <w:name w:val="annotation subject"/>
    <w:basedOn w:val="CommentText"/>
    <w:next w:val="CommentText"/>
    <w:rPr>
      <w:b/>
      <w:bCs/>
      <w:sz w:val="20"/>
    </w:rPr>
  </w:style>
  <w:style w:type="paragraph" w:customStyle="1" w:styleId="WW-Default">
    <w:name w:val="WW-Default"/>
    <w:pPr>
      <w:widowControl w:val="0"/>
      <w:suppressAutoHyphens/>
      <w:autoSpaceDE w:val="0"/>
    </w:pPr>
    <w:rPr>
      <w:rFonts w:ascii="HAHNGL+TimesNewRoman" w:eastAsia="Arial" w:hAnsi="HAHNGL+TimesNewRoman"/>
      <w:color w:val="000000"/>
      <w:sz w:val="24"/>
      <w:szCs w:val="24"/>
      <w:lang w:val="en-US" w:eastAsia="ar-SA"/>
    </w:rPr>
  </w:style>
  <w:style w:type="paragraph" w:customStyle="1" w:styleId="fagbekrivelse">
    <w:name w:val="fagbekrivelse"/>
    <w:basedOn w:val="Normal"/>
  </w:style>
  <w:style w:type="paragraph" w:customStyle="1" w:styleId="NormalWeb3">
    <w:name w:val="Normal (Web)3"/>
    <w:basedOn w:val="Normal"/>
    <w:pPr>
      <w:spacing w:after="225" w:line="240" w:lineRule="auto"/>
      <w:jc w:val="left"/>
    </w:pPr>
    <w:rPr>
      <w:szCs w:val="24"/>
    </w:rPr>
  </w:style>
  <w:style w:type="paragraph" w:styleId="BodyTextIndent">
    <w:name w:val="Body Text Indent"/>
    <w:basedOn w:val="Normal"/>
    <w:pPr>
      <w:ind w:left="283"/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rsid w:val="00B164A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133FF6"/>
    <w:rPr>
      <w:sz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D22F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052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05E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2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otexts.com/fpp3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l.dsr\Skrivebord\brevskabel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Settings\sol.dsr\Skrivebord\brevskabelon.dot</Template>
  <TotalTime>101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Projektledelse og – specifikation</vt:lpstr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Projektledelse og – specifikation</dc:title>
  <dc:creator>Sussi Jensen</dc:creator>
  <cp:lastModifiedBy>Herdis Steingrimsdottir</cp:lastModifiedBy>
  <cp:revision>12</cp:revision>
  <cp:lastPrinted>2014-10-14T22:26:00Z</cp:lastPrinted>
  <dcterms:created xsi:type="dcterms:W3CDTF">2026-01-27T09:34:00Z</dcterms:created>
  <dcterms:modified xsi:type="dcterms:W3CDTF">2026-02-09T13:25:00Z</dcterms:modified>
</cp:coreProperties>
</file>