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F0B2" w14:textId="557B98EC" w:rsidR="006A778A" w:rsidRDefault="006A778A">
      <w:r w:rsidRPr="006A778A">
        <w:t>ingestion pipeline, retrieval The user embeds the query into the same vector database as your documents or whatever. I forgot to say in the ingestion pipeline that you don't have to, but it helps if you put it into a vector database. There are different vector databases with different sizes, and you embed your documents into the vector database using an embeddings model. That model has to be the same, most of the time, as the model you use to embed the query. You take the query, embed that in the same vector database, and then from there you can see what chunks are most similar to the query. You can define different things, but you can say, for example, return the 10 nearest neighbors. It depends on what sort of algorithm you use, but k-neighbors is the generic one, I think. You return that, and then from there you can have a thing called a re-ranker, which re-ranks these chunks based on how close it is. When it returns a 10, it's not always in order, and then you can sort of pick a cutoff. You could say, like, take the top three and put that into an LLM. One more question about the re-ranker. When I was doing some research, we already have that set up in the retrieval settings, but how do you, is there some academically rigorous way that you determine the k value? Is it surely a change based on the context that you would adjust it to three to six, or? I mean, how do you find the best k value for a given project or set or knowledge base? I think it's in practice. Again, I don't know the academic way, but in what I've done in practice is you kind of just have to trial and error it, so you try with different k values and you see, sort of, "Is this returning what you're sort of looking for?" because it kind of depends on the knowledge base. I would say that if there's a lot of very similar documents, let's say you have a stock report. You have like 50 stocks, and this stock report has the same format for every single stock, but the only thing that changes is a few numbers and the stock ticker. When you search for something, let's say you search "What is this stock?" a lot of the time, if you only retrieve 10 or you only re-rank to a small number, it will a lot of the time not kind of take into account the full, so it'll miss hits because they're basically all like 80% relevant. Okay, dude, it's perfectly</w:t>
      </w:r>
    </w:p>
    <w:p w14:paraId="6AFEB5F5" w14:textId="77777777" w:rsidR="006A778A" w:rsidRDefault="006A778A"/>
    <w:p w14:paraId="73BADFAE" w14:textId="20BD27AD" w:rsidR="006A778A" w:rsidRDefault="006A778A">
      <w:r w:rsidRPr="006A778A">
        <w:t xml:space="preserve">Once it goes through these classifiers and then those like next the next part from there Is that then a different database for each like? Yeah. Yeah So I mean that's also what we're trying to plan out the model I just showed you was on a smaller scale like I was building that for Training new users so it was very simple. It was like one was relating to navigation one was like troubleshooting log in issues one was Being stuck on part one of the training part two of the training part three But then the one you think of like a larger scale like now for the entire One stream at mask that is where we're having this issue because we're trying to like run all these natural language processing techniques from class to kind of like find the connections between the knowledge base and The class is like how do we think how many classes? What keywords are we put in the class? How many knowledge bases which </w:t>
      </w:r>
      <w:r w:rsidRPr="006A778A">
        <w:lastRenderedPageBreak/>
        <w:t xml:space="preserve">knowledge bases go into more than one class and that's where it gets really difficult because it's not working I have 15 different documents as our database and I'm the way they have it sort now was just purely by like vibes and then I'm trying to do it like correctly. No, the way they have it set up now is there for classes 15 documents. So one database has 15 documents and then they put different documents in different classes. So the tax class has all the documents relating to class. The treasury class is all financial reporting documents. Other has everything just in case it can't go into the route like it goes to other as like a contingency route. And then that's how it's currently set up. No, no, no, no, that's the that's what is that mask? I just didn't say like all of the information So you only have 15 documents? That's no, yeah 15 documents but maybe that's a small scale for you, but some documents are like 2,000 pages They're not like three-page documents I would say probably the best thing to do it's probably tedious but I would say having a different database for each class because then It's like very specific I mean to be honest, this is where my my Experience kind of stops, but I would assume Um given like mouse probably doesn't have that many cost restrictions You could try having four different databases for the different classes and then just route based on class Um You route from each class to a specific database that's only for that class Yeah, we we could do that. That's not not the issue like we have the database like this is simple We have 15 documents in total. It's not 15 documents in one database. I kind of mis-experienced That it's like we have 15 documents and we can create as many databases we want and I'm we're just trying to figure out like Which documents go into which database for which class and that thinking of the architect is? architecture is Yeah, so with where we're applying like class techniques but it's not really working because the way we plan to do it was like We have like help desk tickets or like what users have their queries sent so we kind of used that as like the training model then we ran like a exploratory data analysis and some like NLP techniques to find clusters which automatically come up from these issues and then basically make each issue a class and then run the same pipeline on the knowledge base See which documents overlap with each class and if it like X document belongs in class one Only or if it belongs in class 1 in class 2 in class 3 something like that, but it didn't really work So that's why we're trying to now shift the C. That's why I want to call you If rag just like having no classifier just works better because when we tested it It was we just put everything into one flow with no classifier The LLM was able to retrieve the correct chunks without a classifier But the answer was shit because the chunking was ass. I think that it does work. The retrieval side was the issue. Maybe ingestion. It's like the ingestion of the knowledge base because the quality of the knowledge base was as, you know, like when we try to convert a doc and didn't work images are gone. Then like chunking some chunks are cut off some chunks. So it still retrieved the right one, it's just the chunk for shit. Yeah so as an example, the question we gave it was like how to report for S4 entities which is an ERP system and then it </w:t>
      </w:r>
      <w:r w:rsidRPr="006A778A">
        <w:lastRenderedPageBreak/>
        <w:t>went into the knowledge base went into the tax document it found the heading S4 entities tax, but then the chunk ended there. It was just a header is the chunk and didn't have the description below because the description below didn't include the keywords as for entities. I have an idea. I have an idea. I think honestly, I think then it sounds like you don't need the classifiers because if you can already find the right chunk then it sounds like there's not much point in the classifiers. I would consider trying these things called contextual embeddings models or hierarchical embeddings models, which embed things generally better and with more like context of where things are on the page. I haven't tried them by CTO is tried them and I know that he's been working on it so I haven't actually tried it but I know that there exists these things called contextual there's one I think they're called code here. I don't know if you want it you can search it up co h E re Yeah. We've been using now. We've we've we tried that. That's how we found the classes we we did like a case sweep. So like to see how many classes, then a coherent score like where we do an embedding within Python, like what is the relationship but we did that on the ticket issue, not the knowledge base? How would that transform the knowledge base data then</w:t>
      </w:r>
    </w:p>
    <w:p w14:paraId="2BB0ACF7" w14:textId="46833653" w:rsidR="006A778A" w:rsidRDefault="006A778A">
      <w:r w:rsidRPr="006A778A">
        <w:t>You need to extract the right things from the right documents; that's what Dockling is for. Extract the right things, put them in the right chunks, and then the way that it's put into the vector database is using an embeddings model. That embeddings model is how much content these chunks are; it's like the quality it has a lot to do with the quality of the chunks. Because it's one thing to put in, like, one line of text; it's still the right place, but it doesn't know anything about the actual quality. But the chunks are there, and I think that the embeddings model is a key factor in actually making sure that the content of the chunks is of a high quality. We would just use a text, it's called text embeddings 3 small or text of a 3 large, which is an open AI embeddings model that we would just call to embed and put certain chunks to put, like each chunk, in the back in an embedding space, which is a vector data database, basically. Okay, I'll explore that.</w:t>
      </w:r>
    </w:p>
    <w:sectPr w:rsidR="006A7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78A"/>
    <w:rsid w:val="006443E2"/>
    <w:rsid w:val="00653FF6"/>
    <w:rsid w:val="006A7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DC30D7"/>
  <w15:chartTrackingRefBased/>
  <w15:docId w15:val="{BF487934-258B-664F-9086-B164C8B19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78A"/>
    <w:rPr>
      <w:rFonts w:eastAsiaTheme="majorEastAsia" w:cstheme="majorBidi"/>
      <w:color w:val="272727" w:themeColor="text1" w:themeTint="D8"/>
    </w:rPr>
  </w:style>
  <w:style w:type="paragraph" w:styleId="Title">
    <w:name w:val="Title"/>
    <w:basedOn w:val="Normal"/>
    <w:next w:val="Normal"/>
    <w:link w:val="TitleChar"/>
    <w:uiPriority w:val="10"/>
    <w:qFormat/>
    <w:rsid w:val="006A7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78A"/>
    <w:pPr>
      <w:spacing w:before="160"/>
      <w:jc w:val="center"/>
    </w:pPr>
    <w:rPr>
      <w:i/>
      <w:iCs/>
      <w:color w:val="404040" w:themeColor="text1" w:themeTint="BF"/>
    </w:rPr>
  </w:style>
  <w:style w:type="character" w:customStyle="1" w:styleId="QuoteChar">
    <w:name w:val="Quote Char"/>
    <w:basedOn w:val="DefaultParagraphFont"/>
    <w:link w:val="Quote"/>
    <w:uiPriority w:val="29"/>
    <w:rsid w:val="006A778A"/>
    <w:rPr>
      <w:i/>
      <w:iCs/>
      <w:color w:val="404040" w:themeColor="text1" w:themeTint="BF"/>
    </w:rPr>
  </w:style>
  <w:style w:type="paragraph" w:styleId="ListParagraph">
    <w:name w:val="List Paragraph"/>
    <w:basedOn w:val="Normal"/>
    <w:uiPriority w:val="34"/>
    <w:qFormat/>
    <w:rsid w:val="006A778A"/>
    <w:pPr>
      <w:ind w:left="720"/>
      <w:contextualSpacing/>
    </w:pPr>
  </w:style>
  <w:style w:type="character" w:styleId="IntenseEmphasis">
    <w:name w:val="Intense Emphasis"/>
    <w:basedOn w:val="DefaultParagraphFont"/>
    <w:uiPriority w:val="21"/>
    <w:qFormat/>
    <w:rsid w:val="006A778A"/>
    <w:rPr>
      <w:i/>
      <w:iCs/>
      <w:color w:val="0F4761" w:themeColor="accent1" w:themeShade="BF"/>
    </w:rPr>
  </w:style>
  <w:style w:type="paragraph" w:styleId="IntenseQuote">
    <w:name w:val="Intense Quote"/>
    <w:basedOn w:val="Normal"/>
    <w:next w:val="Normal"/>
    <w:link w:val="IntenseQuoteChar"/>
    <w:uiPriority w:val="30"/>
    <w:qFormat/>
    <w:rsid w:val="006A7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78A"/>
    <w:rPr>
      <w:i/>
      <w:iCs/>
      <w:color w:val="0F4761" w:themeColor="accent1" w:themeShade="BF"/>
    </w:rPr>
  </w:style>
  <w:style w:type="character" w:styleId="IntenseReference">
    <w:name w:val="Intense Reference"/>
    <w:basedOn w:val="DefaultParagraphFont"/>
    <w:uiPriority w:val="32"/>
    <w:qFormat/>
    <w:rsid w:val="006A77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1341</Words>
  <Characters>7647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Stamov Yu</dc:creator>
  <cp:keywords/>
  <dc:description/>
  <cp:lastModifiedBy>Linus Stamov Yu</cp:lastModifiedBy>
  <cp:revision>1</cp:revision>
  <dcterms:created xsi:type="dcterms:W3CDTF">2026-05-06T18:10:00Z</dcterms:created>
  <dcterms:modified xsi:type="dcterms:W3CDTF">2026-05-06T18:49:00Z</dcterms:modified>
</cp:coreProperties>
</file>