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1"/>
        <w:tblW w:w="828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2014"/>
        <w:gridCol w:w="3414"/>
        <w:gridCol w:w="21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bottom w:val="nil"/>
              <w:right w:val="nil"/>
            </w:tcBorders>
            <w:shd w:val="clear" w:color="auto" w:fill="000000" w:themeFill="text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014" w:type="dxa"/>
            <w:shd w:val="clear" w:color="auto" w:fill="000000" w:themeFill="text1"/>
          </w:tcPr>
          <w:p>
            <w:pPr>
              <w:spacing w:line="360" w:lineRule="exact"/>
              <w:jc w:val="center"/>
              <w:rPr>
                <w:rFonts w:ascii="思源黑体 CN Light" w:hAnsi="思源黑体 CN Light" w:eastAsia="思源黑体 CN Light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实验名称</w:t>
            </w:r>
          </w:p>
        </w:tc>
        <w:tc>
          <w:tcPr>
            <w:tcW w:w="3414" w:type="dxa"/>
            <w:shd w:val="clear" w:color="auto" w:fill="000000" w:themeFill="text1"/>
          </w:tcPr>
          <w:p>
            <w:pPr>
              <w:spacing w:line="360" w:lineRule="exact"/>
              <w:jc w:val="center"/>
              <w:rPr>
                <w:rFonts w:ascii="思源黑体 CN Light" w:hAnsi="思源黑体 CN Light" w:eastAsia="思源黑体 CN Light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实验说明</w:t>
            </w:r>
          </w:p>
        </w:tc>
        <w:tc>
          <w:tcPr>
            <w:tcW w:w="2102" w:type="dxa"/>
            <w:shd w:val="clear" w:color="auto" w:fill="000000" w:themeFill="text1"/>
          </w:tcPr>
          <w:p>
            <w:pPr>
              <w:spacing w:line="360" w:lineRule="exact"/>
              <w:jc w:val="center"/>
              <w:rPr>
                <w:rFonts w:hint="default" w:ascii="思源黑体 CN Light" w:hAnsi="思源黑体 CN Light" w:eastAsia="思源黑体 CN Light"/>
                <w:b w:val="0"/>
                <w:b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思源黑体 CN Light" w:hAnsi="思源黑体 CN Light" w:eastAsia="思源黑体 CN Light"/>
                <w:b w:val="0"/>
                <w:b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硬件配置说明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1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01-LED亮灭控制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 xml:space="preserve">实验目的 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掌握软件延时函数的设计方法。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LED灯以0.2S为间隔亮灭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2</w:t>
            </w:r>
          </w:p>
        </w:tc>
        <w:tc>
          <w:tcPr>
            <w:tcW w:w="2014" w:type="dxa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02-LED位移控制</w:t>
            </w:r>
          </w:p>
        </w:tc>
        <w:tc>
          <w:tcPr>
            <w:tcW w:w="3414" w:type="dxa"/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 xml:space="preserve">实验目的 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掌握位移运算符的使用方法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LED以0.2S为间隔位移操作。</w:t>
            </w:r>
          </w:p>
        </w:tc>
        <w:tc>
          <w:tcPr>
            <w:tcW w:w="2102" w:type="dxa"/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420" w:firstLineChars="200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3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03-LED流水灯控制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掌握位移运算符的使用方法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LED以0.2S为间隔流水操作。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420" w:firstLineChars="200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4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04-按键控制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掌握C51关键字SBIT的用法。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按下S7按键关闭L1-L8;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按下S6按键打开L1-L8；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按下S5按键打开蜂鸣器；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按下S4按键关闭蜂鸣器；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  <w:p>
            <w:pPr>
              <w:pStyle w:val="12"/>
              <w:spacing w:line="360" w:lineRule="exact"/>
              <w:ind w:left="0" w:leftChars="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5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05-按键控制LED位移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掌握按键扫描以及软件延时消除抖动的基本原理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按S7键led灯从左往右以二进制熄灭一盏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按S6键按S7键led灯从左往右以二进制依次点亮一盏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按S5键led灯从左往右从第二盏灯以二进制熄灭一盏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按S4键led灯从左往右从第二盏灯以二进制点亮一盏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  <w:p>
            <w:pPr>
              <w:pStyle w:val="12"/>
              <w:spacing w:line="360" w:lineRule="exact"/>
              <w:ind w:firstLine="0" w:firstLineChars="0"/>
              <w:jc w:val="center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right w:val="nil"/>
              <w:insideV w:val="nil"/>
            </w:tcBorders>
            <w:shd w:val="clear" w:color="auto" w:fill="auto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6</w:t>
            </w:r>
          </w:p>
        </w:tc>
        <w:tc>
          <w:tcPr>
            <w:tcW w:w="2014" w:type="dxa"/>
            <w:shd w:val="clear" w:color="auto" w:fill="auto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06-数码管控制实验</w:t>
            </w:r>
          </w:p>
        </w:tc>
        <w:tc>
          <w:tcPr>
            <w:tcW w:w="3414" w:type="dxa"/>
            <w:shd w:val="clear" w:color="auto" w:fill="auto"/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数码管驱动电路的设计方法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掌握数码管显示的基本原理。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数码管循环显示数字0-9</w:t>
            </w:r>
          </w:p>
        </w:tc>
        <w:tc>
          <w:tcPr>
            <w:tcW w:w="2102" w:type="dxa"/>
            <w:shd w:val="clear" w:color="auto" w:fill="auto"/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7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07-数码管动态显示实验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数码管动态扫描的基本原理，并且掌握消除“鬼影”的方法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掌握IAP15F2K61S2单片机定时器的配置与中断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0" w:hanging="420" w:hangingChars="2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  数码管循环显示0-255；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8</w:t>
            </w:r>
          </w:p>
        </w:tc>
        <w:tc>
          <w:tcPr>
            <w:tcW w:w="2014" w:type="dxa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08-定时器扫描按键实验</w:t>
            </w:r>
          </w:p>
        </w:tc>
        <w:tc>
          <w:tcPr>
            <w:tcW w:w="3414" w:type="dxa"/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hint="eastAsia" w:ascii="思源黑体 CN Light" w:hAnsi="思源黑体 CN Light" w:eastAsia="思源黑体 CN Light"/>
              </w:rPr>
              <w:t>2K61S2的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定时器的工作模式与配置方法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掌握通过定时器扫描按键键值的基本方法。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按S7按键，数码管数字加1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按S6按键，数码管数字减1</w:t>
            </w:r>
          </w:p>
        </w:tc>
        <w:tc>
          <w:tcPr>
            <w:tcW w:w="2102" w:type="dxa"/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  <w:p>
            <w:pPr>
              <w:pStyle w:val="12"/>
              <w:spacing w:line="360" w:lineRule="exact"/>
              <w:ind w:firstLine="0" w:firstLineChars="0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9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09-EEPROM应用-开机次数存储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掌握I2C总线通讯的基本特点和工作时序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掌握IAP15F2K61S2单片机模拟I2C总线时序的程序设计方法。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掌握EEPROM存储器AT24C02的读写操作方法。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重新上电，数码管显示数字加1。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left="0" w:leftChars="0" w:firstLine="420" w:firstLineChars="2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10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10-PCF8591_ADC实验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I2C总线通讯基本特点和工作时序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掌握IAP15F2K61S2单片机模拟I2C总线时序程序设计方法。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掌握PCF8591ADC芯片的使用方法。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旋转Rb2电位器，数码管显示数字在0-255之间进行变化。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420" w:firstLineChars="200"/>
              <w:jc w:val="both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11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11-PCF8591_DAC实验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掌握I2C总线通讯基本特点和工作时序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掌握模拟I2C总线时序程序设计方法。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掌握模数转换芯片PCF8591的使用方法。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按下S7按键，模拟电压值增大5个单位。按下S6按键，模拟电压值减小5个单位。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default" w:ascii="思源黑体 CN Light" w:hAnsi="思源黑体 CN Light" w:eastAsia="思源黑体 CN Light"/>
                <w:lang w:val="en-US" w:eastAsia="zh-CN"/>
              </w:rPr>
              <w:t>数码管前四位显示数模转换的份数，后四位显示模拟电压值，单位mV。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  <w:p>
            <w:pPr>
              <w:pStyle w:val="12"/>
              <w:spacing w:line="360" w:lineRule="exact"/>
              <w:ind w:left="0" w:leftChars="0" w:firstLine="420" w:firstLineChars="2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12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12-DS18B20实验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掌握单总线通讯的基本特点和工作时序。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掌握模拟单总线时序的程序设计方法。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掌握DS18B20温度传感器的操作方法。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数码管显示当前室温，可通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过手触摸U5(DS18B20)改变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数码管显示的温度（℃）。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注：温度分辨率为1℃。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13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13-串口通讯实验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掌握IAP15F2K61S2单片机串口工作模式以及相关寄存器的配置方法。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了解单片机波特率的计算方法。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通过串口助手，接收开发板发出的数据。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开发板串口发送数据间隔1S，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内容为：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0123456789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GXCT_TEST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left="0" w:leftChars="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  波特率为9600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14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14-DS18B20实验-小数点处理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掌握常用的字符串格式化处理函数sprintf。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掌握DS18B20温度传感器的使用方法。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打开串口调试助手，接收开发板发来的数据。开发板通过串口发送温度数据，单位为摄氏度。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内容：Temperature：26.250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left="0" w:leftChars="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  波特率为2400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15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15-串口接收实验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掌握IAP15F2K61S2单片机串口工作模式以及相关寄存器的配置方法。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了解51单片机波特率的计算方法。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掌握单片机串口接收中断服务函数的设计方法。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通过串口接收到</w:t>
            </w: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ASCII字符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1~8时，会相应的点亮指示灯L1~8，并返回字符1~8。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left="0" w:leftChars="0"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波特率为9600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16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16-矩阵键盘实验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掌握矩阵键盘扫描的原理。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掌握按键消除抖动的方法</w:t>
            </w:r>
            <w:bookmarkStart w:id="0" w:name="_GoBack"/>
            <w:bookmarkEnd w:id="0"/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按键S7、S11、S15、S19数码管显示00-03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按键S6、S10、S14、S18数码管显示04-07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按键S5、S9、S13、S17数码管显示08-11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按键S4、S8、S12、S16数码管显示12-15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配置为KBD方式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17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17-外部中断实验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掌握单片机外部中断相关寄存器的配置方法和触发方式。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掌握外部中断服务函数的设计方法。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通过S5、S4控制L1与L2的亮灭。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18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18-超声波测距实验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掌握超声波测距原理。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掌握IAP15F2K61S2单片机定时器的工作模式和配置方法。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将超声波模块对准被测量的物体，数码管实时显示距离值。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J2：</w:t>
            </w:r>
          </w:p>
          <w:p>
            <w:pPr>
              <w:pStyle w:val="12"/>
              <w:spacing w:line="360" w:lineRule="exact"/>
              <w:ind w:left="0" w:leftChars="0" w:firstLine="42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配置为13和24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19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19-长按键识别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掌握单片机IO口操作的基本方法。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掌握按键扫描以及软件延时消除抖动的基本原理。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短按S4，LED指示灯从L1到L8循环位移。长按S4，熄灭所有LED灯。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20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20-DS1302时钟驱动实验</w:t>
            </w:r>
          </w:p>
        </w:tc>
        <w:tc>
          <w:tcPr>
            <w:tcW w:w="34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掌握数码管动态扫描的基本原理，掌握数码管消除“鬼影”的方法。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掌握IAP15F2K61S2单片机定时器工作模式和配置方法。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掌握KEIL环境下中断服务函数的设计方法。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掌握DS1302时钟芯片驱动和工作模式配置的方法。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0" w:leftChars="0" w:firstLine="420" w:firstLineChars="2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数码管显示时钟值。</w:t>
            </w:r>
          </w:p>
        </w:tc>
        <w:tc>
          <w:tcPr>
            <w:tcW w:w="2102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配置为IO方式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94" w:footer="79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Light">
    <w:altName w:val="黑体"/>
    <w:panose1 w:val="020B0300000000000000"/>
    <w:charset w:val="86"/>
    <w:family w:val="swiss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-267335</wp:posOffset>
          </wp:positionV>
          <wp:extent cx="1034415" cy="287655"/>
          <wp:effectExtent l="0" t="0" r="13335" b="17145"/>
          <wp:wrapTight wrapText="bothSides">
            <wp:wrapPolygon>
              <wp:start x="0" y="0"/>
              <wp:lineTo x="0" y="20026"/>
              <wp:lineTo x="21083" y="20026"/>
              <wp:lineTo x="21083" y="0"/>
              <wp:lineTo x="0" y="0"/>
            </wp:wrapPolygon>
          </wp:wrapTight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441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default" w:ascii="思源黑体 CN Light" w:hAnsi="思源黑体 CN Light" w:eastAsia="思源黑体 CN Light"/>
        <w:lang w:val="en-US" w:eastAsia="zh-CN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4399915</wp:posOffset>
          </wp:positionH>
          <wp:positionV relativeFrom="paragraph">
            <wp:posOffset>-84455</wp:posOffset>
          </wp:positionV>
          <wp:extent cx="870585" cy="376555"/>
          <wp:effectExtent l="0" t="0" r="5715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0585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思源黑体 CN Light" w:hAnsi="思源黑体 CN Light" w:eastAsia="思源黑体 CN Light"/>
        <w:lang w:val="en-US" w:eastAsia="zh-CN"/>
      </w:rPr>
      <w:t>国信长天单片机竞赛实训平台</w:t>
    </w:r>
  </w:p>
  <w:p>
    <w:pPr>
      <w:pStyle w:val="5"/>
      <w:jc w:val="left"/>
      <w:rPr>
        <w:rFonts w:ascii="思源黑体 CN Light" w:hAnsi="思源黑体 CN Light" w:eastAsia="思源黑体 CN Light"/>
      </w:rPr>
    </w:pPr>
    <w:r>
      <w:rPr>
        <w:rFonts w:hint="eastAsia" w:ascii="思源黑体 CN Light" w:hAnsi="思源黑体 CN Light" w:eastAsia="思源黑体 CN Light"/>
      </w:rPr>
      <w:t>实验手册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B7BA9"/>
    <w:multiLevelType w:val="multilevel"/>
    <w:tmpl w:val="1BBB7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16472B"/>
    <w:multiLevelType w:val="multilevel"/>
    <w:tmpl w:val="651647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A7"/>
    <w:rsid w:val="000015D4"/>
    <w:rsid w:val="00007694"/>
    <w:rsid w:val="000274A7"/>
    <w:rsid w:val="00054127"/>
    <w:rsid w:val="00055298"/>
    <w:rsid w:val="00076494"/>
    <w:rsid w:val="000C0640"/>
    <w:rsid w:val="000F62FA"/>
    <w:rsid w:val="0010327B"/>
    <w:rsid w:val="0010686B"/>
    <w:rsid w:val="00142A90"/>
    <w:rsid w:val="0016274D"/>
    <w:rsid w:val="00183DD2"/>
    <w:rsid w:val="00186B44"/>
    <w:rsid w:val="0019407F"/>
    <w:rsid w:val="001E62A8"/>
    <w:rsid w:val="001F2E64"/>
    <w:rsid w:val="00207570"/>
    <w:rsid w:val="002311E6"/>
    <w:rsid w:val="00253709"/>
    <w:rsid w:val="002E1917"/>
    <w:rsid w:val="00351D62"/>
    <w:rsid w:val="003B3E59"/>
    <w:rsid w:val="003D34D4"/>
    <w:rsid w:val="003E401E"/>
    <w:rsid w:val="003F2E15"/>
    <w:rsid w:val="003F57D4"/>
    <w:rsid w:val="00424FE8"/>
    <w:rsid w:val="0046653F"/>
    <w:rsid w:val="004C6279"/>
    <w:rsid w:val="004C7120"/>
    <w:rsid w:val="004D62B2"/>
    <w:rsid w:val="00510162"/>
    <w:rsid w:val="00531504"/>
    <w:rsid w:val="0053547C"/>
    <w:rsid w:val="00543951"/>
    <w:rsid w:val="0055652B"/>
    <w:rsid w:val="00593B43"/>
    <w:rsid w:val="005A13AB"/>
    <w:rsid w:val="005A21B8"/>
    <w:rsid w:val="005B7B0C"/>
    <w:rsid w:val="005C1FE2"/>
    <w:rsid w:val="005D065E"/>
    <w:rsid w:val="005E68C6"/>
    <w:rsid w:val="00612150"/>
    <w:rsid w:val="0064682C"/>
    <w:rsid w:val="00660390"/>
    <w:rsid w:val="006C5E63"/>
    <w:rsid w:val="00731FF1"/>
    <w:rsid w:val="00740BA0"/>
    <w:rsid w:val="007513C3"/>
    <w:rsid w:val="007D5DD6"/>
    <w:rsid w:val="00891D3A"/>
    <w:rsid w:val="00895E1A"/>
    <w:rsid w:val="008C6573"/>
    <w:rsid w:val="008D00DC"/>
    <w:rsid w:val="00900370"/>
    <w:rsid w:val="009077B9"/>
    <w:rsid w:val="0091232A"/>
    <w:rsid w:val="00950098"/>
    <w:rsid w:val="0096247B"/>
    <w:rsid w:val="00972AA2"/>
    <w:rsid w:val="009B1C62"/>
    <w:rsid w:val="009B583A"/>
    <w:rsid w:val="009C2077"/>
    <w:rsid w:val="009D3EC5"/>
    <w:rsid w:val="009E5A2B"/>
    <w:rsid w:val="009F0FA0"/>
    <w:rsid w:val="009F2AB0"/>
    <w:rsid w:val="009F75AC"/>
    <w:rsid w:val="00A01717"/>
    <w:rsid w:val="00A3342C"/>
    <w:rsid w:val="00A43FFF"/>
    <w:rsid w:val="00A771CD"/>
    <w:rsid w:val="00A901EC"/>
    <w:rsid w:val="00AE6AC5"/>
    <w:rsid w:val="00B10973"/>
    <w:rsid w:val="00B20ECC"/>
    <w:rsid w:val="00B25028"/>
    <w:rsid w:val="00B2524A"/>
    <w:rsid w:val="00B27AD3"/>
    <w:rsid w:val="00B545B0"/>
    <w:rsid w:val="00B63F23"/>
    <w:rsid w:val="00B64EB2"/>
    <w:rsid w:val="00BC6380"/>
    <w:rsid w:val="00C0365C"/>
    <w:rsid w:val="00C11467"/>
    <w:rsid w:val="00C756F1"/>
    <w:rsid w:val="00C85289"/>
    <w:rsid w:val="00CA0E2C"/>
    <w:rsid w:val="00CD0124"/>
    <w:rsid w:val="00CD4665"/>
    <w:rsid w:val="00CD7D69"/>
    <w:rsid w:val="00D41178"/>
    <w:rsid w:val="00D45CBA"/>
    <w:rsid w:val="00D7024F"/>
    <w:rsid w:val="00DA182C"/>
    <w:rsid w:val="00DB2B80"/>
    <w:rsid w:val="00DD2876"/>
    <w:rsid w:val="00DF4633"/>
    <w:rsid w:val="00DF7BA4"/>
    <w:rsid w:val="00E0596C"/>
    <w:rsid w:val="00E531D9"/>
    <w:rsid w:val="00EC37C2"/>
    <w:rsid w:val="00EF5724"/>
    <w:rsid w:val="00F2292A"/>
    <w:rsid w:val="00F4164E"/>
    <w:rsid w:val="00F43683"/>
    <w:rsid w:val="00F763C9"/>
    <w:rsid w:val="00FC38C6"/>
    <w:rsid w:val="00FD3ADA"/>
    <w:rsid w:val="00FD7A95"/>
    <w:rsid w:val="017A5715"/>
    <w:rsid w:val="01877022"/>
    <w:rsid w:val="018E172A"/>
    <w:rsid w:val="02771EC2"/>
    <w:rsid w:val="03116E0A"/>
    <w:rsid w:val="04D57FE7"/>
    <w:rsid w:val="05240C2C"/>
    <w:rsid w:val="055A4A84"/>
    <w:rsid w:val="059762EF"/>
    <w:rsid w:val="069E2B89"/>
    <w:rsid w:val="06CD6C40"/>
    <w:rsid w:val="06D91253"/>
    <w:rsid w:val="06E60CC1"/>
    <w:rsid w:val="073027BB"/>
    <w:rsid w:val="07303D0C"/>
    <w:rsid w:val="084C0AF7"/>
    <w:rsid w:val="089F39ED"/>
    <w:rsid w:val="091D5207"/>
    <w:rsid w:val="0B855711"/>
    <w:rsid w:val="0B8F73DD"/>
    <w:rsid w:val="0BDF7526"/>
    <w:rsid w:val="0C5B0A70"/>
    <w:rsid w:val="0DBE42EB"/>
    <w:rsid w:val="0E1A1D16"/>
    <w:rsid w:val="0E722F92"/>
    <w:rsid w:val="0E9E15D6"/>
    <w:rsid w:val="0EF06AAF"/>
    <w:rsid w:val="0F262749"/>
    <w:rsid w:val="0F5A6E8F"/>
    <w:rsid w:val="0FF62811"/>
    <w:rsid w:val="100C2E23"/>
    <w:rsid w:val="104C6F83"/>
    <w:rsid w:val="10585008"/>
    <w:rsid w:val="10785B52"/>
    <w:rsid w:val="1090279A"/>
    <w:rsid w:val="10A16800"/>
    <w:rsid w:val="10DD694B"/>
    <w:rsid w:val="110E440C"/>
    <w:rsid w:val="12502970"/>
    <w:rsid w:val="1286559C"/>
    <w:rsid w:val="135538AF"/>
    <w:rsid w:val="13615729"/>
    <w:rsid w:val="141C0CB1"/>
    <w:rsid w:val="147D2737"/>
    <w:rsid w:val="14816469"/>
    <w:rsid w:val="15133B5D"/>
    <w:rsid w:val="15B8280A"/>
    <w:rsid w:val="15BF05DA"/>
    <w:rsid w:val="15DA3B11"/>
    <w:rsid w:val="17216062"/>
    <w:rsid w:val="179D6C31"/>
    <w:rsid w:val="17B715A6"/>
    <w:rsid w:val="18643064"/>
    <w:rsid w:val="18DF596B"/>
    <w:rsid w:val="18EA66E6"/>
    <w:rsid w:val="193F506F"/>
    <w:rsid w:val="198E17F2"/>
    <w:rsid w:val="1A0629AD"/>
    <w:rsid w:val="1AED18AA"/>
    <w:rsid w:val="1BC8639F"/>
    <w:rsid w:val="1C507242"/>
    <w:rsid w:val="1D0F6CC3"/>
    <w:rsid w:val="1D203AF8"/>
    <w:rsid w:val="1E583EC7"/>
    <w:rsid w:val="1E912E08"/>
    <w:rsid w:val="1F487B0A"/>
    <w:rsid w:val="1FA6591D"/>
    <w:rsid w:val="20610C90"/>
    <w:rsid w:val="20CB5514"/>
    <w:rsid w:val="216E796C"/>
    <w:rsid w:val="21745022"/>
    <w:rsid w:val="21F15911"/>
    <w:rsid w:val="220C07E8"/>
    <w:rsid w:val="223D51CB"/>
    <w:rsid w:val="2249155F"/>
    <w:rsid w:val="229D2540"/>
    <w:rsid w:val="233843CF"/>
    <w:rsid w:val="23570FE5"/>
    <w:rsid w:val="25950844"/>
    <w:rsid w:val="261D6EC5"/>
    <w:rsid w:val="26247068"/>
    <w:rsid w:val="26256569"/>
    <w:rsid w:val="26525395"/>
    <w:rsid w:val="26D4090E"/>
    <w:rsid w:val="26E00618"/>
    <w:rsid w:val="26E95E9F"/>
    <w:rsid w:val="275269D1"/>
    <w:rsid w:val="278425C4"/>
    <w:rsid w:val="28147AA9"/>
    <w:rsid w:val="29422A74"/>
    <w:rsid w:val="294345DA"/>
    <w:rsid w:val="2A0C5D2A"/>
    <w:rsid w:val="2A9C714E"/>
    <w:rsid w:val="2AAA30F2"/>
    <w:rsid w:val="2B233220"/>
    <w:rsid w:val="2BAA4B7B"/>
    <w:rsid w:val="2BAF5B67"/>
    <w:rsid w:val="2C5F1F71"/>
    <w:rsid w:val="2C7C672E"/>
    <w:rsid w:val="2D5914F5"/>
    <w:rsid w:val="2DE243EF"/>
    <w:rsid w:val="2E4805BB"/>
    <w:rsid w:val="2E7D0A6B"/>
    <w:rsid w:val="2EB5246C"/>
    <w:rsid w:val="2F5640AA"/>
    <w:rsid w:val="2FB46CD4"/>
    <w:rsid w:val="307B16B7"/>
    <w:rsid w:val="30AA0CB0"/>
    <w:rsid w:val="322B28B4"/>
    <w:rsid w:val="32635778"/>
    <w:rsid w:val="327F1404"/>
    <w:rsid w:val="32890A19"/>
    <w:rsid w:val="32D82A18"/>
    <w:rsid w:val="33CC577B"/>
    <w:rsid w:val="33E252E2"/>
    <w:rsid w:val="347630D3"/>
    <w:rsid w:val="353D462D"/>
    <w:rsid w:val="35A9601B"/>
    <w:rsid w:val="36321512"/>
    <w:rsid w:val="374A72FD"/>
    <w:rsid w:val="37EC5BF4"/>
    <w:rsid w:val="38410015"/>
    <w:rsid w:val="3A0D7E88"/>
    <w:rsid w:val="3A33387E"/>
    <w:rsid w:val="3A7C6CEB"/>
    <w:rsid w:val="3B6D1ACC"/>
    <w:rsid w:val="3C2020E4"/>
    <w:rsid w:val="3C653EFC"/>
    <w:rsid w:val="3CF25BDA"/>
    <w:rsid w:val="3D210DB7"/>
    <w:rsid w:val="3D93452E"/>
    <w:rsid w:val="3F532080"/>
    <w:rsid w:val="3F905537"/>
    <w:rsid w:val="3FD555B8"/>
    <w:rsid w:val="4101018A"/>
    <w:rsid w:val="42657984"/>
    <w:rsid w:val="42E0096A"/>
    <w:rsid w:val="42ED761B"/>
    <w:rsid w:val="43370037"/>
    <w:rsid w:val="438F5E20"/>
    <w:rsid w:val="43CC06F2"/>
    <w:rsid w:val="44F47E4A"/>
    <w:rsid w:val="45276841"/>
    <w:rsid w:val="45E8476B"/>
    <w:rsid w:val="462C6467"/>
    <w:rsid w:val="464B64E2"/>
    <w:rsid w:val="472D3EEA"/>
    <w:rsid w:val="47B51FFB"/>
    <w:rsid w:val="47ED0FBE"/>
    <w:rsid w:val="484D2EFF"/>
    <w:rsid w:val="4854322E"/>
    <w:rsid w:val="48C30626"/>
    <w:rsid w:val="48E4203B"/>
    <w:rsid w:val="495C0000"/>
    <w:rsid w:val="49B20717"/>
    <w:rsid w:val="4A1751F9"/>
    <w:rsid w:val="4A9E6C06"/>
    <w:rsid w:val="4AA27860"/>
    <w:rsid w:val="4AD5359C"/>
    <w:rsid w:val="4B0E5357"/>
    <w:rsid w:val="4BB54545"/>
    <w:rsid w:val="4BE45F74"/>
    <w:rsid w:val="4C6737E9"/>
    <w:rsid w:val="4F4964C3"/>
    <w:rsid w:val="4F8B25ED"/>
    <w:rsid w:val="502D76B3"/>
    <w:rsid w:val="50C56522"/>
    <w:rsid w:val="52E353D0"/>
    <w:rsid w:val="54701E1F"/>
    <w:rsid w:val="54AD2CB9"/>
    <w:rsid w:val="56317A8D"/>
    <w:rsid w:val="5695059B"/>
    <w:rsid w:val="56BE340E"/>
    <w:rsid w:val="574431AE"/>
    <w:rsid w:val="57CE0529"/>
    <w:rsid w:val="585B3F8E"/>
    <w:rsid w:val="58C148BA"/>
    <w:rsid w:val="58C52139"/>
    <w:rsid w:val="5967000C"/>
    <w:rsid w:val="596C1C8E"/>
    <w:rsid w:val="59D36BFF"/>
    <w:rsid w:val="5A111AE0"/>
    <w:rsid w:val="5A2D5D9D"/>
    <w:rsid w:val="5A4A4977"/>
    <w:rsid w:val="5A5B17A7"/>
    <w:rsid w:val="5AE15CFC"/>
    <w:rsid w:val="5B320F5D"/>
    <w:rsid w:val="5C5C5AEC"/>
    <w:rsid w:val="5CB1140F"/>
    <w:rsid w:val="5CE13459"/>
    <w:rsid w:val="5D5F4D6C"/>
    <w:rsid w:val="5EDA3890"/>
    <w:rsid w:val="600B2BF8"/>
    <w:rsid w:val="6049160C"/>
    <w:rsid w:val="60531FFD"/>
    <w:rsid w:val="60E132CB"/>
    <w:rsid w:val="610846FB"/>
    <w:rsid w:val="61554653"/>
    <w:rsid w:val="615A2678"/>
    <w:rsid w:val="6237672E"/>
    <w:rsid w:val="62EE2341"/>
    <w:rsid w:val="636B3627"/>
    <w:rsid w:val="63B84693"/>
    <w:rsid w:val="63EB61DA"/>
    <w:rsid w:val="64463BF0"/>
    <w:rsid w:val="6474027B"/>
    <w:rsid w:val="64DD491F"/>
    <w:rsid w:val="653A23FE"/>
    <w:rsid w:val="65401F54"/>
    <w:rsid w:val="655B2827"/>
    <w:rsid w:val="66014A51"/>
    <w:rsid w:val="66BC0FD9"/>
    <w:rsid w:val="67A401B4"/>
    <w:rsid w:val="691F3D0A"/>
    <w:rsid w:val="6A391F87"/>
    <w:rsid w:val="6AF52108"/>
    <w:rsid w:val="6CD74D24"/>
    <w:rsid w:val="6D210C7D"/>
    <w:rsid w:val="6D2B7F59"/>
    <w:rsid w:val="6D820A40"/>
    <w:rsid w:val="6DFD072B"/>
    <w:rsid w:val="6E5065FD"/>
    <w:rsid w:val="6FD3149A"/>
    <w:rsid w:val="710F7392"/>
    <w:rsid w:val="717947DD"/>
    <w:rsid w:val="71D4297E"/>
    <w:rsid w:val="730C7A4D"/>
    <w:rsid w:val="732F1E2E"/>
    <w:rsid w:val="73394C59"/>
    <w:rsid w:val="73520725"/>
    <w:rsid w:val="73DE543D"/>
    <w:rsid w:val="75BC7996"/>
    <w:rsid w:val="76726344"/>
    <w:rsid w:val="767E4A09"/>
    <w:rsid w:val="77180380"/>
    <w:rsid w:val="779C4003"/>
    <w:rsid w:val="783F02EC"/>
    <w:rsid w:val="79382545"/>
    <w:rsid w:val="7A245EAC"/>
    <w:rsid w:val="7AA0467F"/>
    <w:rsid w:val="7AB628F7"/>
    <w:rsid w:val="7CC55EC4"/>
    <w:rsid w:val="7D771D56"/>
    <w:rsid w:val="7DB761EB"/>
    <w:rsid w:val="7E053DD9"/>
    <w:rsid w:val="7E0F52FC"/>
    <w:rsid w:val="7E54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table" w:customStyle="1" w:styleId="11">
    <w:name w:val="清单表 31"/>
    <w:basedOn w:val="6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1197</Characters>
  <Lines>9</Lines>
  <Paragraphs>2</Paragraphs>
  <TotalTime>48</TotalTime>
  <ScaleCrop>false</ScaleCrop>
  <LinksUpToDate>false</LinksUpToDate>
  <CharactersWithSpaces>1404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2019-12-09T05:46:00Z</dcterms:created>
  <dc:creator>z</dc:creator>
  <cp:lastModifiedBy>LIANG</cp:lastModifiedBy>
  <dcterms:modified xsi:type="dcterms:W3CDTF">2022-02-10T02:38:06Z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DDF40BA71C254C4DBB66DAF31F7FC30D</vt:lpwstr>
  </property>
</Properties>
</file>