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56CE" w14:textId="6335A507" w:rsidR="00562510" w:rsidRDefault="00AB24F8" w:rsidP="00FF559C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467375" w:rsidRPr="00467375">
        <w:rPr>
          <w:sz w:val="48"/>
          <w:szCs w:val="48"/>
          <w:lang w:eastAsia="nl-NL"/>
        </w:rPr>
        <w:t>estrapport</w:t>
      </w:r>
    </w:p>
    <w:p w14:paraId="035356CF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3583A" wp14:editId="0353583B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35846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03535847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03535848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3535849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53583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03535846" w14:textId="77777777" w:rsidR="00562510" w:rsidRDefault="00562510" w:rsidP="00562510">
                      <w:r>
                        <w:t xml:space="preserve">Naam: </w:t>
                      </w:r>
                    </w:p>
                    <w:p w14:paraId="03535847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03535848" w14:textId="77777777" w:rsidR="00562510" w:rsidRDefault="00562510" w:rsidP="00562510">
                      <w:r>
                        <w:t xml:space="preserve">Datum: </w:t>
                      </w:r>
                    </w:p>
                    <w:p w14:paraId="03535849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0384549"/>
        <w:docPartObj>
          <w:docPartGallery w:val="Table of Contents"/>
          <w:docPartUnique/>
        </w:docPartObj>
      </w:sdtPr>
      <w:sdtEndPr/>
      <w:sdtContent>
        <w:p w14:paraId="67D37B4A" w14:textId="3C6CA39B" w:rsidR="00125F53" w:rsidRDefault="00125F53">
          <w:pPr>
            <w:pStyle w:val="Kopvaninhoudsopgave"/>
          </w:pPr>
          <w:r>
            <w:t>Inhoudsopgave</w:t>
          </w:r>
        </w:p>
        <w:p w14:paraId="4E0E8C6F" w14:textId="52D0B3E5" w:rsidR="00125F53" w:rsidRDefault="00125F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32384" w:history="1">
            <w:r w:rsidRPr="00F10C4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508F" w14:textId="05D44C59" w:rsidR="00125F53" w:rsidRDefault="0012060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232385" w:history="1">
            <w:r w:rsidR="00125F53" w:rsidRPr="00F10C4C">
              <w:rPr>
                <w:rStyle w:val="Hyperlink"/>
                <w:noProof/>
              </w:rPr>
              <w:t>Testplan</w:t>
            </w:r>
            <w:r w:rsidR="00125F53">
              <w:rPr>
                <w:noProof/>
                <w:webHidden/>
              </w:rPr>
              <w:tab/>
            </w:r>
            <w:r w:rsidR="00125F53">
              <w:rPr>
                <w:noProof/>
                <w:webHidden/>
              </w:rPr>
              <w:fldChar w:fldCharType="begin"/>
            </w:r>
            <w:r w:rsidR="00125F53">
              <w:rPr>
                <w:noProof/>
                <w:webHidden/>
              </w:rPr>
              <w:instrText xml:space="preserve"> PAGEREF _Toc84232385 \h </w:instrText>
            </w:r>
            <w:r w:rsidR="00125F53">
              <w:rPr>
                <w:noProof/>
                <w:webHidden/>
              </w:rPr>
            </w:r>
            <w:r w:rsidR="00125F53">
              <w:rPr>
                <w:noProof/>
                <w:webHidden/>
              </w:rPr>
              <w:fldChar w:fldCharType="separate"/>
            </w:r>
            <w:r w:rsidR="00125F53">
              <w:rPr>
                <w:noProof/>
                <w:webHidden/>
              </w:rPr>
              <w:t>3</w:t>
            </w:r>
            <w:r w:rsidR="00125F53">
              <w:rPr>
                <w:noProof/>
                <w:webHidden/>
              </w:rPr>
              <w:fldChar w:fldCharType="end"/>
            </w:r>
          </w:hyperlink>
        </w:p>
        <w:p w14:paraId="4ED55205" w14:textId="2082C5D4" w:rsidR="00125F53" w:rsidRDefault="0012060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232386" w:history="1">
            <w:r w:rsidR="00125F53" w:rsidRPr="00F10C4C">
              <w:rPr>
                <w:rStyle w:val="Hyperlink"/>
                <w:noProof/>
              </w:rPr>
              <w:t>Testscenario's</w:t>
            </w:r>
            <w:r w:rsidR="00125F53">
              <w:rPr>
                <w:noProof/>
                <w:webHidden/>
              </w:rPr>
              <w:tab/>
            </w:r>
            <w:r w:rsidR="00125F53">
              <w:rPr>
                <w:noProof/>
                <w:webHidden/>
              </w:rPr>
              <w:fldChar w:fldCharType="begin"/>
            </w:r>
            <w:r w:rsidR="00125F53">
              <w:rPr>
                <w:noProof/>
                <w:webHidden/>
              </w:rPr>
              <w:instrText xml:space="preserve"> PAGEREF _Toc84232386 \h </w:instrText>
            </w:r>
            <w:r w:rsidR="00125F53">
              <w:rPr>
                <w:noProof/>
                <w:webHidden/>
              </w:rPr>
            </w:r>
            <w:r w:rsidR="00125F53">
              <w:rPr>
                <w:noProof/>
                <w:webHidden/>
              </w:rPr>
              <w:fldChar w:fldCharType="separate"/>
            </w:r>
            <w:r w:rsidR="00125F53">
              <w:rPr>
                <w:noProof/>
                <w:webHidden/>
              </w:rPr>
              <w:t>4</w:t>
            </w:r>
            <w:r w:rsidR="00125F53">
              <w:rPr>
                <w:noProof/>
                <w:webHidden/>
              </w:rPr>
              <w:fldChar w:fldCharType="end"/>
            </w:r>
          </w:hyperlink>
        </w:p>
        <w:p w14:paraId="68B85C03" w14:textId="35C64F25" w:rsidR="00125F53" w:rsidRDefault="0012060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232387" w:history="1">
            <w:r w:rsidR="00125F53" w:rsidRPr="00F10C4C">
              <w:rPr>
                <w:rStyle w:val="Hyperlink"/>
                <w:noProof/>
              </w:rPr>
              <w:t>Testlog</w:t>
            </w:r>
            <w:r w:rsidR="00125F53">
              <w:rPr>
                <w:noProof/>
                <w:webHidden/>
              </w:rPr>
              <w:tab/>
            </w:r>
            <w:r w:rsidR="00125F53">
              <w:rPr>
                <w:noProof/>
                <w:webHidden/>
              </w:rPr>
              <w:fldChar w:fldCharType="begin"/>
            </w:r>
            <w:r w:rsidR="00125F53">
              <w:rPr>
                <w:noProof/>
                <w:webHidden/>
              </w:rPr>
              <w:instrText xml:space="preserve"> PAGEREF _Toc84232387 \h </w:instrText>
            </w:r>
            <w:r w:rsidR="00125F53">
              <w:rPr>
                <w:noProof/>
                <w:webHidden/>
              </w:rPr>
            </w:r>
            <w:r w:rsidR="00125F53">
              <w:rPr>
                <w:noProof/>
                <w:webHidden/>
              </w:rPr>
              <w:fldChar w:fldCharType="separate"/>
            </w:r>
            <w:r w:rsidR="00125F53">
              <w:rPr>
                <w:noProof/>
                <w:webHidden/>
              </w:rPr>
              <w:t>6</w:t>
            </w:r>
            <w:r w:rsidR="00125F53">
              <w:rPr>
                <w:noProof/>
                <w:webHidden/>
              </w:rPr>
              <w:fldChar w:fldCharType="end"/>
            </w:r>
          </w:hyperlink>
        </w:p>
        <w:p w14:paraId="372DBAC6" w14:textId="13D70F24" w:rsidR="00125F53" w:rsidRDefault="00125F53">
          <w:r>
            <w:rPr>
              <w:b/>
              <w:bCs/>
            </w:rPr>
            <w:fldChar w:fldCharType="end"/>
          </w:r>
        </w:p>
      </w:sdtContent>
    </w:sdt>
    <w:p w14:paraId="3B1A7613" w14:textId="77777777" w:rsidR="00067FFE" w:rsidRDefault="00067FFE" w:rsidP="00562510">
      <w:pPr>
        <w:spacing w:after="200"/>
        <w:rPr>
          <w:rFonts w:ascii="Calibri" w:hAnsi="Calibri" w:cs="Arial"/>
          <w:b/>
          <w:sz w:val="28"/>
          <w:szCs w:val="28"/>
        </w:rPr>
      </w:pPr>
    </w:p>
    <w:p w14:paraId="3F785755" w14:textId="77777777" w:rsidR="00067FFE" w:rsidRDefault="00067FFE" w:rsidP="00562510">
      <w:pPr>
        <w:spacing w:after="200"/>
        <w:rPr>
          <w:rFonts w:ascii="Calibri" w:hAnsi="Calibri" w:cs="Arial"/>
          <w:b/>
          <w:sz w:val="28"/>
          <w:szCs w:val="28"/>
        </w:rPr>
      </w:pPr>
    </w:p>
    <w:p w14:paraId="035356D6" w14:textId="013092B2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035356D7" w14:textId="77777777" w:rsidR="00562510" w:rsidRPr="0014099F" w:rsidRDefault="00562510" w:rsidP="00562510">
      <w:pPr>
        <w:pStyle w:val="Kop1"/>
        <w:rPr>
          <w:color w:val="auto"/>
        </w:rPr>
      </w:pPr>
      <w:bookmarkStart w:id="0" w:name="_Toc84232384"/>
      <w:r w:rsidRPr="0014099F">
        <w:rPr>
          <w:color w:val="auto"/>
        </w:rPr>
        <w:lastRenderedPageBreak/>
        <w:t>Inleiding</w:t>
      </w:r>
      <w:bookmarkEnd w:id="0"/>
    </w:p>
    <w:p w14:paraId="035356D8" w14:textId="77777777"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14:paraId="035356D9" w14:textId="77777777" w:rsidR="00562510" w:rsidRPr="0014099F" w:rsidRDefault="00562510" w:rsidP="00562510">
      <w:pPr>
        <w:pStyle w:val="Kop1"/>
        <w:rPr>
          <w:color w:val="auto"/>
        </w:rPr>
      </w:pPr>
      <w:bookmarkStart w:id="1" w:name="_Toc84232385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1"/>
    </w:p>
    <w:p w14:paraId="035356DA" w14:textId="77777777"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7"/>
        <w:gridCol w:w="6085"/>
      </w:tblGrid>
      <w:tr w:rsidR="0085293D" w:rsidRPr="0014099F" w14:paraId="035356DD" w14:textId="77777777" w:rsidTr="00FF3896">
        <w:tc>
          <w:tcPr>
            <w:tcW w:w="1563" w:type="pct"/>
            <w:shd w:val="clear" w:color="808080" w:fill="BFBFBF"/>
          </w:tcPr>
          <w:p w14:paraId="035356DB" w14:textId="77777777"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38" w:type="pct"/>
            <w:shd w:val="clear" w:color="808080" w:fill="BFBFBF"/>
          </w:tcPr>
          <w:p w14:paraId="035356DC" w14:textId="77777777"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14:paraId="035356E0" w14:textId="77777777" w:rsidTr="00FF3896">
        <w:tc>
          <w:tcPr>
            <w:tcW w:w="1563" w:type="pct"/>
          </w:tcPr>
          <w:p w14:paraId="035356DE" w14:textId="60831012" w:rsidR="0085293D" w:rsidRPr="0014099F" w:rsidRDefault="00FF3896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</w:rPr>
              <w:t xml:space="preserve">Ledentabel </w:t>
            </w:r>
            <w:r>
              <w:rPr>
                <w:rFonts w:ascii="Calibri" w:hAnsi="Calibri"/>
                <w:b/>
                <w:sz w:val="28"/>
              </w:rPr>
              <w:t>a</w:t>
            </w:r>
            <w:r>
              <w:rPr>
                <w:rFonts w:ascii="Calibri" w:hAnsi="Calibri"/>
                <w:b/>
                <w:sz w:val="28"/>
              </w:rPr>
              <w:t>anpassen</w:t>
            </w:r>
          </w:p>
        </w:tc>
        <w:tc>
          <w:tcPr>
            <w:tcW w:w="3438" w:type="pct"/>
          </w:tcPr>
          <w:p w14:paraId="035356DF" w14:textId="57124EF2" w:rsidR="0085293D" w:rsidRPr="00AF3D15" w:rsidRDefault="003F6527" w:rsidP="003F6527">
            <w:pPr>
              <w:pStyle w:val="Lijstalinea"/>
              <w:spacing w:line="256" w:lineRule="auto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Persoon toevoegen</w:t>
            </w:r>
          </w:p>
        </w:tc>
      </w:tr>
      <w:tr w:rsidR="0085293D" w:rsidRPr="0014099F" w14:paraId="035356E3" w14:textId="77777777" w:rsidTr="00FF3896">
        <w:tc>
          <w:tcPr>
            <w:tcW w:w="1563" w:type="pct"/>
          </w:tcPr>
          <w:p w14:paraId="035356E1" w14:textId="746B8EB9" w:rsidR="0085293D" w:rsidRPr="0014099F" w:rsidRDefault="003F6527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</w:rPr>
              <w:t>Ledentabel aanpassen</w:t>
            </w:r>
          </w:p>
        </w:tc>
        <w:tc>
          <w:tcPr>
            <w:tcW w:w="3438" w:type="pct"/>
          </w:tcPr>
          <w:p w14:paraId="035356E2" w14:textId="541AD099" w:rsidR="0085293D" w:rsidRPr="0014099F" w:rsidRDefault="003F6527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Persoon verwijderen</w:t>
            </w:r>
          </w:p>
        </w:tc>
      </w:tr>
      <w:tr w:rsidR="0085293D" w:rsidRPr="0014099F" w14:paraId="035356E6" w14:textId="77777777" w:rsidTr="00FF3896">
        <w:tc>
          <w:tcPr>
            <w:tcW w:w="1563" w:type="pct"/>
          </w:tcPr>
          <w:p w14:paraId="035356E4" w14:textId="3518058E" w:rsidR="0085293D" w:rsidRPr="0014099F" w:rsidRDefault="003F6527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</w:rPr>
              <w:t>Ledentabel aanpassen</w:t>
            </w:r>
          </w:p>
        </w:tc>
        <w:tc>
          <w:tcPr>
            <w:tcW w:w="3438" w:type="pct"/>
          </w:tcPr>
          <w:p w14:paraId="035356E5" w14:textId="26F2A586" w:rsidR="0085293D" w:rsidRPr="0014099F" w:rsidRDefault="003F6527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Persoon updaten</w:t>
            </w:r>
          </w:p>
        </w:tc>
      </w:tr>
      <w:tr w:rsidR="0085293D" w:rsidRPr="0014099F" w14:paraId="035356E9" w14:textId="77777777" w:rsidTr="00FF3896">
        <w:tc>
          <w:tcPr>
            <w:tcW w:w="1563" w:type="pct"/>
          </w:tcPr>
          <w:p w14:paraId="035356E7" w14:textId="5723EDE7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035356E8" w14:textId="30BCD429"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14:paraId="035356EC" w14:textId="77777777" w:rsidTr="00FF3896">
        <w:tc>
          <w:tcPr>
            <w:tcW w:w="1563" w:type="pct"/>
          </w:tcPr>
          <w:p w14:paraId="035356EA" w14:textId="4CEC80E1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035356EB" w14:textId="186A9BED"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14:paraId="035356EF" w14:textId="77777777" w:rsidTr="00FF3896">
        <w:tc>
          <w:tcPr>
            <w:tcW w:w="1563" w:type="pct"/>
          </w:tcPr>
          <w:p w14:paraId="035356ED" w14:textId="77777777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035356EE" w14:textId="77777777"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E72085" w:rsidRPr="0014099F" w14:paraId="035356F2" w14:textId="77777777" w:rsidTr="00FF3896">
        <w:tc>
          <w:tcPr>
            <w:tcW w:w="1563" w:type="pct"/>
          </w:tcPr>
          <w:p w14:paraId="035356F0" w14:textId="243AA649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035356F1" w14:textId="63BB51B6" w:rsidR="003F41CD" w:rsidRPr="0014099F" w:rsidRDefault="003F41CD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69B070FB" w14:textId="77777777" w:rsidTr="00FF3896">
        <w:tc>
          <w:tcPr>
            <w:tcW w:w="1563" w:type="pct"/>
          </w:tcPr>
          <w:p w14:paraId="6ACA524A" w14:textId="0EA0E949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6EC3D432" w14:textId="7909F8F6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2F85EB1D" w14:textId="77777777" w:rsidTr="00FF3896">
        <w:tc>
          <w:tcPr>
            <w:tcW w:w="1563" w:type="pct"/>
          </w:tcPr>
          <w:p w14:paraId="3959E31B" w14:textId="14573050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486A427F" w14:textId="4E2248FF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450DBB8C" w14:textId="77777777" w:rsidTr="00FF3896">
        <w:tc>
          <w:tcPr>
            <w:tcW w:w="1563" w:type="pct"/>
          </w:tcPr>
          <w:p w14:paraId="4876BE5E" w14:textId="440CE095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0E71F697" w14:textId="6FE52016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72ACF2D9" w14:textId="77777777" w:rsidTr="00FF3896">
        <w:tc>
          <w:tcPr>
            <w:tcW w:w="1563" w:type="pct"/>
          </w:tcPr>
          <w:p w14:paraId="6DE89F56" w14:textId="3D06CD14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1035954A" w14:textId="3D107FE2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016D2B" w:rsidRPr="0014099F" w14:paraId="62A649FA" w14:textId="77777777" w:rsidTr="00FF3896">
        <w:tc>
          <w:tcPr>
            <w:tcW w:w="1563" w:type="pct"/>
          </w:tcPr>
          <w:p w14:paraId="26278440" w14:textId="77777777" w:rsidR="00016D2B" w:rsidRDefault="00016D2B" w:rsidP="00E72085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550958F3" w14:textId="77777777" w:rsidR="00016D2B" w:rsidRDefault="00016D2B" w:rsidP="00E72085">
            <w:pPr>
              <w:rPr>
                <w:rFonts w:ascii="Calibri" w:hAnsi="Calibri"/>
              </w:rPr>
            </w:pPr>
          </w:p>
        </w:tc>
      </w:tr>
      <w:tr w:rsidR="00016D2B" w:rsidRPr="0014099F" w14:paraId="11B1FE79" w14:textId="77777777" w:rsidTr="00FF3896">
        <w:tc>
          <w:tcPr>
            <w:tcW w:w="1563" w:type="pct"/>
          </w:tcPr>
          <w:p w14:paraId="7943CDB2" w14:textId="2DC6DB53" w:rsidR="00016D2B" w:rsidRDefault="00016D2B" w:rsidP="00E72085">
            <w:pPr>
              <w:rPr>
                <w:rFonts w:ascii="Calibri" w:hAnsi="Calibri"/>
              </w:rPr>
            </w:pPr>
          </w:p>
        </w:tc>
        <w:tc>
          <w:tcPr>
            <w:tcW w:w="3438" w:type="pct"/>
          </w:tcPr>
          <w:p w14:paraId="39371874" w14:textId="48F65926" w:rsidR="00016D2B" w:rsidRDefault="00016D2B" w:rsidP="00E72085">
            <w:pPr>
              <w:rPr>
                <w:rFonts w:ascii="Calibri" w:hAnsi="Calibri"/>
              </w:rPr>
            </w:pPr>
          </w:p>
        </w:tc>
      </w:tr>
    </w:tbl>
    <w:p w14:paraId="035356F3" w14:textId="77777777" w:rsidR="0085293D" w:rsidRPr="0014099F" w:rsidRDefault="0085293D" w:rsidP="0085293D">
      <w:pPr>
        <w:rPr>
          <w:rFonts w:ascii="Calibri" w:hAnsi="Calibri"/>
        </w:rPr>
      </w:pPr>
    </w:p>
    <w:p w14:paraId="035356F4" w14:textId="77777777" w:rsidR="0085293D" w:rsidRDefault="0085293D" w:rsidP="0085293D"/>
    <w:p w14:paraId="035356F5" w14:textId="77777777"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35356F6" w14:textId="77777777" w:rsidR="00895BCF" w:rsidRPr="0014099F" w:rsidRDefault="00895BCF" w:rsidP="00784408">
      <w:pPr>
        <w:pStyle w:val="Kop1"/>
      </w:pPr>
      <w:bookmarkStart w:id="2" w:name="_Toc472971607"/>
      <w:bookmarkStart w:id="3" w:name="_Toc84232386"/>
      <w:r>
        <w:lastRenderedPageBreak/>
        <w:t>Test</w:t>
      </w:r>
      <w:bookmarkEnd w:id="2"/>
      <w:r w:rsidR="00AF3D15">
        <w:t>scenario's</w:t>
      </w:r>
      <w:bookmarkEnd w:id="3"/>
    </w:p>
    <w:p w14:paraId="035356F7" w14:textId="77777777"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97"/>
        <w:gridCol w:w="333"/>
        <w:gridCol w:w="981"/>
        <w:gridCol w:w="208"/>
        <w:gridCol w:w="512"/>
        <w:gridCol w:w="1331"/>
        <w:gridCol w:w="3543"/>
      </w:tblGrid>
      <w:tr w:rsidR="00895BCF" w:rsidRPr="0014099F" w14:paraId="035356F9" w14:textId="77777777" w:rsidTr="00895BCF">
        <w:tc>
          <w:tcPr>
            <w:tcW w:w="9747" w:type="dxa"/>
            <w:gridSpan w:val="8"/>
            <w:shd w:val="clear" w:color="auto" w:fill="BFBFBF"/>
          </w:tcPr>
          <w:p w14:paraId="035356F8" w14:textId="74C81DF6"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="00215FCA">
              <w:rPr>
                <w:rFonts w:ascii="Calibri" w:hAnsi="Calibri"/>
                <w:b/>
                <w:sz w:val="28"/>
              </w:rPr>
              <w:t>Ledentabel aanpassen</w:t>
            </w:r>
          </w:p>
        </w:tc>
      </w:tr>
      <w:tr w:rsidR="00895BCF" w:rsidRPr="0014099F" w14:paraId="035356FC" w14:textId="77777777" w:rsidTr="00895BCF">
        <w:tc>
          <w:tcPr>
            <w:tcW w:w="3172" w:type="dxa"/>
            <w:gridSpan w:val="3"/>
            <w:shd w:val="clear" w:color="auto" w:fill="BFBFBF"/>
          </w:tcPr>
          <w:p w14:paraId="035356FA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14:paraId="035356FB" w14:textId="77777777"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14:paraId="035356FF" w14:textId="77777777" w:rsidTr="00D354A4">
        <w:tc>
          <w:tcPr>
            <w:tcW w:w="6204" w:type="dxa"/>
            <w:gridSpan w:val="7"/>
            <w:shd w:val="clear" w:color="auto" w:fill="E7E6E6" w:themeFill="background2"/>
          </w:tcPr>
          <w:p w14:paraId="035356FD" w14:textId="3C3B8FA1"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  <w:r w:rsidR="00BD240E">
              <w:rPr>
                <w:rFonts w:ascii="Calibri" w:hAnsi="Calibri"/>
                <w:b/>
              </w:rPr>
              <w:t>: Persoon toevoegen</w:t>
            </w:r>
          </w:p>
        </w:tc>
        <w:tc>
          <w:tcPr>
            <w:tcW w:w="3543" w:type="dxa"/>
            <w:shd w:val="clear" w:color="auto" w:fill="E7E6E6" w:themeFill="background2"/>
          </w:tcPr>
          <w:p w14:paraId="035356FE" w14:textId="77777777"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14:paraId="03535705" w14:textId="77777777" w:rsidTr="00D354A4">
        <w:tc>
          <w:tcPr>
            <w:tcW w:w="1242" w:type="dxa"/>
            <w:shd w:val="clear" w:color="auto" w:fill="E7E6E6" w:themeFill="background2"/>
          </w:tcPr>
          <w:p w14:paraId="03535700" w14:textId="0B7D477E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E7E6E6" w:themeFill="background2"/>
          </w:tcPr>
          <w:p w14:paraId="03535701" w14:textId="5842888C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  <w:shd w:val="clear" w:color="auto" w:fill="E7E6E6" w:themeFill="background2"/>
          </w:tcPr>
          <w:p w14:paraId="03535702" w14:textId="68BA9066"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  <w:shd w:val="clear" w:color="auto" w:fill="E7E6E6" w:themeFill="background2"/>
          </w:tcPr>
          <w:p w14:paraId="03535703" w14:textId="49BCBD64"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  <w:shd w:val="clear" w:color="auto" w:fill="auto"/>
          </w:tcPr>
          <w:p w14:paraId="03535704" w14:textId="4C3C8B67" w:rsidR="00895BC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0B" w14:textId="77777777" w:rsidTr="00895BCF">
        <w:tc>
          <w:tcPr>
            <w:tcW w:w="1242" w:type="dxa"/>
            <w:shd w:val="clear" w:color="auto" w:fill="auto"/>
          </w:tcPr>
          <w:p w14:paraId="03535706" w14:textId="0C985D36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14:paraId="03535707" w14:textId="1465486E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14:paraId="03535708" w14:textId="59686130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14:paraId="03535709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14:paraId="0353570A" w14:textId="40D8D4CC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11" w14:textId="77777777" w:rsidTr="00895BCF">
        <w:tc>
          <w:tcPr>
            <w:tcW w:w="1242" w:type="dxa"/>
            <w:shd w:val="clear" w:color="auto" w:fill="auto"/>
          </w:tcPr>
          <w:p w14:paraId="0353570C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14:paraId="0353570D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14:paraId="0353570E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14:paraId="0353570F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14:paraId="03535710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17" w14:textId="77777777" w:rsidTr="00895BCF">
        <w:tc>
          <w:tcPr>
            <w:tcW w:w="1242" w:type="dxa"/>
            <w:shd w:val="clear" w:color="auto" w:fill="auto"/>
          </w:tcPr>
          <w:p w14:paraId="03535712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14:paraId="03535713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14:paraId="03535714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14:paraId="03535715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14:paraId="03535716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1A" w14:textId="77777777" w:rsidTr="00895BCF">
        <w:tc>
          <w:tcPr>
            <w:tcW w:w="3172" w:type="dxa"/>
            <w:gridSpan w:val="3"/>
            <w:shd w:val="clear" w:color="auto" w:fill="BFBFBF"/>
          </w:tcPr>
          <w:p w14:paraId="03535718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14:paraId="03535719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D354A4" w:rsidRPr="0014099F" w14:paraId="0353571D" w14:textId="77777777" w:rsidTr="00F15E2C">
        <w:tc>
          <w:tcPr>
            <w:tcW w:w="4873" w:type="dxa"/>
            <w:gridSpan w:val="6"/>
            <w:shd w:val="clear" w:color="auto" w:fill="E7E6E6" w:themeFill="background2"/>
          </w:tcPr>
          <w:p w14:paraId="0353571B" w14:textId="064ABDE5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  <w:r w:rsidR="00764D0E">
              <w:rPr>
                <w:rFonts w:ascii="Calibri" w:hAnsi="Calibri"/>
                <w:b/>
              </w:rPr>
              <w:t>: Persoon verwijderen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14:paraId="0353571C" w14:textId="77777777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14:paraId="03535720" w14:textId="77777777" w:rsidTr="00D354A4">
        <w:tc>
          <w:tcPr>
            <w:tcW w:w="4873" w:type="dxa"/>
            <w:gridSpan w:val="6"/>
            <w:shd w:val="clear" w:color="auto" w:fill="auto"/>
          </w:tcPr>
          <w:p w14:paraId="0353571E" w14:textId="602C5E13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14:paraId="0353571F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14:paraId="03535723" w14:textId="77777777" w:rsidTr="00D354A4">
        <w:tc>
          <w:tcPr>
            <w:tcW w:w="4873" w:type="dxa"/>
            <w:gridSpan w:val="6"/>
            <w:shd w:val="clear" w:color="auto" w:fill="auto"/>
          </w:tcPr>
          <w:p w14:paraId="03535721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14:paraId="03535722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14:paraId="03535726" w14:textId="77777777" w:rsidTr="00D354A4">
        <w:tc>
          <w:tcPr>
            <w:tcW w:w="4873" w:type="dxa"/>
            <w:gridSpan w:val="6"/>
            <w:shd w:val="clear" w:color="auto" w:fill="auto"/>
          </w:tcPr>
          <w:p w14:paraId="03535724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14:paraId="03535725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14:paraId="03535729" w14:textId="77777777" w:rsidTr="00895BCF">
        <w:tc>
          <w:tcPr>
            <w:tcW w:w="3172" w:type="dxa"/>
            <w:gridSpan w:val="3"/>
            <w:shd w:val="clear" w:color="auto" w:fill="BFBFBF"/>
          </w:tcPr>
          <w:p w14:paraId="03535727" w14:textId="77777777"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14:paraId="03535728" w14:textId="77777777"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D354A4" w14:paraId="0353572C" w14:textId="77777777" w:rsidTr="00895BCF">
        <w:tc>
          <w:tcPr>
            <w:tcW w:w="4361" w:type="dxa"/>
            <w:gridSpan w:val="5"/>
            <w:shd w:val="clear" w:color="auto" w:fill="E7E6E6" w:themeFill="background2"/>
          </w:tcPr>
          <w:p w14:paraId="0353572A" w14:textId="739CFA80" w:rsidR="00D354A4" w:rsidRDefault="00540A67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  <w:r w:rsidR="00215FCA">
              <w:rPr>
                <w:rFonts w:ascii="Calibri" w:hAnsi="Calibri"/>
                <w:b/>
              </w:rPr>
              <w:t>: Persoon updaten</w:t>
            </w:r>
          </w:p>
        </w:tc>
        <w:tc>
          <w:tcPr>
            <w:tcW w:w="5386" w:type="dxa"/>
            <w:gridSpan w:val="3"/>
            <w:shd w:val="clear" w:color="auto" w:fill="E7E6E6" w:themeFill="background2"/>
          </w:tcPr>
          <w:p w14:paraId="0353572B" w14:textId="77777777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14:paraId="0353572F" w14:textId="77777777" w:rsidTr="00895BCF">
        <w:tc>
          <w:tcPr>
            <w:tcW w:w="4361" w:type="dxa"/>
            <w:gridSpan w:val="5"/>
            <w:shd w:val="clear" w:color="auto" w:fill="auto"/>
          </w:tcPr>
          <w:p w14:paraId="0353572D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14:paraId="0353572E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14:paraId="03535732" w14:textId="77777777" w:rsidTr="00895BCF">
        <w:tc>
          <w:tcPr>
            <w:tcW w:w="4361" w:type="dxa"/>
            <w:gridSpan w:val="5"/>
            <w:shd w:val="clear" w:color="auto" w:fill="auto"/>
          </w:tcPr>
          <w:p w14:paraId="03535730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14:paraId="03535731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</w:tbl>
    <w:p w14:paraId="03535733" w14:textId="77777777" w:rsidR="00895BCF" w:rsidRDefault="00895BCF" w:rsidP="00895BCF">
      <w:pPr>
        <w:rPr>
          <w:rFonts w:ascii="Calibri" w:hAnsi="Calibri"/>
          <w:b/>
          <w:sz w:val="18"/>
        </w:rPr>
      </w:pPr>
    </w:p>
    <w:p w14:paraId="03535734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5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6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7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8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9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A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B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C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D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E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F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40" w14:textId="77777777" w:rsidR="00466A07" w:rsidRPr="00343186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189"/>
        <w:gridCol w:w="5386"/>
      </w:tblGrid>
      <w:tr w:rsidR="00895BCF" w:rsidRPr="0090307D" w14:paraId="03535742" w14:textId="77777777" w:rsidTr="00895BCF">
        <w:tc>
          <w:tcPr>
            <w:tcW w:w="9747" w:type="dxa"/>
            <w:gridSpan w:val="3"/>
            <w:shd w:val="clear" w:color="auto" w:fill="BFBFBF"/>
          </w:tcPr>
          <w:p w14:paraId="03535741" w14:textId="77777777"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14:paraId="03535745" w14:textId="77777777" w:rsidTr="00895BCF">
        <w:tc>
          <w:tcPr>
            <w:tcW w:w="3172" w:type="dxa"/>
            <w:shd w:val="clear" w:color="auto" w:fill="BFBFBF"/>
          </w:tcPr>
          <w:p w14:paraId="03535743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03535744" w14:textId="77777777"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895BCF" w:rsidRPr="0014099F" w14:paraId="03535748" w14:textId="77777777" w:rsidTr="00895BCF">
        <w:tc>
          <w:tcPr>
            <w:tcW w:w="4361" w:type="dxa"/>
            <w:gridSpan w:val="2"/>
            <w:shd w:val="clear" w:color="auto" w:fill="E7E6E6" w:themeFill="background2"/>
          </w:tcPr>
          <w:p w14:paraId="03535746" w14:textId="77777777" w:rsidR="00895BCF" w:rsidRDefault="00540A67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14:paraId="03535747" w14:textId="77777777" w:rsidR="00895BCF" w:rsidRDefault="00895BCF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14:paraId="0353574B" w14:textId="77777777" w:rsidTr="00895BCF">
        <w:tc>
          <w:tcPr>
            <w:tcW w:w="4361" w:type="dxa"/>
            <w:gridSpan w:val="2"/>
            <w:shd w:val="clear" w:color="auto" w:fill="auto"/>
          </w:tcPr>
          <w:p w14:paraId="03535749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4A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4E" w14:textId="77777777" w:rsidTr="00895BCF">
        <w:tc>
          <w:tcPr>
            <w:tcW w:w="4361" w:type="dxa"/>
            <w:gridSpan w:val="2"/>
            <w:shd w:val="clear" w:color="auto" w:fill="auto"/>
          </w:tcPr>
          <w:p w14:paraId="0353574C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4D" w14:textId="77777777" w:rsidR="00895BCF" w:rsidRPr="0014099F" w:rsidRDefault="00895BCF" w:rsidP="00D133A5">
            <w:pPr>
              <w:rPr>
                <w:rFonts w:ascii="Calibri" w:hAnsi="Calibri"/>
              </w:rPr>
            </w:pPr>
          </w:p>
        </w:tc>
      </w:tr>
      <w:tr w:rsidR="00895BCF" w:rsidRPr="0014099F" w14:paraId="03535751" w14:textId="77777777" w:rsidTr="00895BCF">
        <w:tc>
          <w:tcPr>
            <w:tcW w:w="4361" w:type="dxa"/>
            <w:gridSpan w:val="2"/>
            <w:shd w:val="clear" w:color="auto" w:fill="auto"/>
          </w:tcPr>
          <w:p w14:paraId="0353574F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50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</w:tbl>
    <w:p w14:paraId="03535752" w14:textId="77777777"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76"/>
        <w:gridCol w:w="876"/>
        <w:gridCol w:w="319"/>
        <w:gridCol w:w="764"/>
        <w:gridCol w:w="425"/>
        <w:gridCol w:w="5386"/>
      </w:tblGrid>
      <w:tr w:rsidR="00895BCF" w:rsidRPr="0014099F" w14:paraId="03535754" w14:textId="77777777" w:rsidTr="00B370E6">
        <w:tc>
          <w:tcPr>
            <w:tcW w:w="9747" w:type="dxa"/>
            <w:gridSpan w:val="7"/>
            <w:shd w:val="clear" w:color="auto" w:fill="BFBFBF"/>
          </w:tcPr>
          <w:p w14:paraId="03535753" w14:textId="77777777"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343186" w:rsidRPr="00895BCF">
              <w:rPr>
                <w:rFonts w:ascii="Calibri" w:hAnsi="Calibri"/>
                <w:b/>
                <w:sz w:val="24"/>
              </w:rPr>
              <w:t>:</w:t>
            </w:r>
            <w:r w:rsidR="00343186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14:paraId="03535757" w14:textId="77777777" w:rsidTr="00B370E6">
        <w:tc>
          <w:tcPr>
            <w:tcW w:w="3172" w:type="dxa"/>
            <w:gridSpan w:val="4"/>
            <w:shd w:val="clear" w:color="auto" w:fill="BFBFBF"/>
          </w:tcPr>
          <w:p w14:paraId="03535755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03535756" w14:textId="77777777"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540A67" w:rsidRPr="0014099F" w14:paraId="0353575A" w14:textId="77777777" w:rsidTr="00540A67">
        <w:tc>
          <w:tcPr>
            <w:tcW w:w="3936" w:type="dxa"/>
            <w:gridSpan w:val="5"/>
            <w:shd w:val="clear" w:color="auto" w:fill="E7E6E6" w:themeFill="background2"/>
          </w:tcPr>
          <w:p w14:paraId="03535758" w14:textId="77777777"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811" w:type="dxa"/>
            <w:gridSpan w:val="2"/>
            <w:shd w:val="clear" w:color="auto" w:fill="E7E6E6" w:themeFill="background2"/>
          </w:tcPr>
          <w:p w14:paraId="03535759" w14:textId="77777777" w:rsidR="00540A67" w:rsidRDefault="00540A67" w:rsidP="00540A67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14:paraId="03535760" w14:textId="77777777" w:rsidTr="00540A67">
        <w:tc>
          <w:tcPr>
            <w:tcW w:w="1101" w:type="dxa"/>
            <w:shd w:val="clear" w:color="auto" w:fill="BFBFBF"/>
          </w:tcPr>
          <w:p w14:paraId="0353575B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14:paraId="0353575C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14:paraId="0353575D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  <w:shd w:val="clear" w:color="auto" w:fill="BFBFBF"/>
          </w:tcPr>
          <w:p w14:paraId="0353575E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  <w:shd w:val="clear" w:color="auto" w:fill="BFBFBF"/>
          </w:tcPr>
          <w:p w14:paraId="0353575F" w14:textId="77777777"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14:paraId="03535766" w14:textId="77777777" w:rsidTr="00540A67">
        <w:tc>
          <w:tcPr>
            <w:tcW w:w="1101" w:type="dxa"/>
            <w:shd w:val="clear" w:color="auto" w:fill="auto"/>
          </w:tcPr>
          <w:p w14:paraId="03535761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auto"/>
          </w:tcPr>
          <w:p w14:paraId="03535762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14:paraId="03535763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14:paraId="03535764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14:paraId="03535765" w14:textId="77777777" w:rsidR="00540A67" w:rsidRPr="0014099F" w:rsidRDefault="00540A67" w:rsidP="00401393">
            <w:pPr>
              <w:rPr>
                <w:rFonts w:ascii="Calibri" w:hAnsi="Calibri"/>
              </w:rPr>
            </w:pPr>
          </w:p>
        </w:tc>
      </w:tr>
      <w:tr w:rsidR="00540A67" w:rsidRPr="0014099F" w14:paraId="0353576C" w14:textId="77777777" w:rsidTr="00540A67">
        <w:tc>
          <w:tcPr>
            <w:tcW w:w="1101" w:type="dxa"/>
            <w:shd w:val="clear" w:color="auto" w:fill="auto"/>
          </w:tcPr>
          <w:p w14:paraId="03535767" w14:textId="77777777"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14:paraId="03535768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14:paraId="03535769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14:paraId="0353576A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14:paraId="0353576B" w14:textId="77777777"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14:paraId="03535772" w14:textId="77777777" w:rsidTr="00540A67">
        <w:tc>
          <w:tcPr>
            <w:tcW w:w="1101" w:type="dxa"/>
            <w:shd w:val="clear" w:color="auto" w:fill="auto"/>
          </w:tcPr>
          <w:p w14:paraId="0353576D" w14:textId="77777777"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14:paraId="0353576E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14:paraId="0353576F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14:paraId="03535770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14:paraId="03535771" w14:textId="77777777"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14:paraId="03535775" w14:textId="77777777" w:rsidTr="00B370E6">
        <w:tc>
          <w:tcPr>
            <w:tcW w:w="3172" w:type="dxa"/>
            <w:gridSpan w:val="4"/>
            <w:shd w:val="clear" w:color="auto" w:fill="BFBFBF"/>
          </w:tcPr>
          <w:p w14:paraId="03535773" w14:textId="77777777"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03535774" w14:textId="77777777"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540A67" w14:paraId="03535778" w14:textId="77777777" w:rsidTr="00B370E6">
        <w:tc>
          <w:tcPr>
            <w:tcW w:w="4361" w:type="dxa"/>
            <w:gridSpan w:val="6"/>
            <w:shd w:val="clear" w:color="auto" w:fill="E7E6E6" w:themeFill="background2"/>
          </w:tcPr>
          <w:p w14:paraId="03535776" w14:textId="77777777"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14:paraId="03535777" w14:textId="77777777"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14:paraId="0353577B" w14:textId="77777777" w:rsidTr="00B370E6">
        <w:tc>
          <w:tcPr>
            <w:tcW w:w="4361" w:type="dxa"/>
            <w:gridSpan w:val="6"/>
            <w:shd w:val="clear" w:color="auto" w:fill="auto"/>
          </w:tcPr>
          <w:p w14:paraId="03535779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7A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14:paraId="0353577E" w14:textId="77777777" w:rsidTr="00B370E6">
        <w:tc>
          <w:tcPr>
            <w:tcW w:w="4361" w:type="dxa"/>
            <w:gridSpan w:val="6"/>
            <w:shd w:val="clear" w:color="auto" w:fill="auto"/>
          </w:tcPr>
          <w:p w14:paraId="0353577C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7D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</w:tbl>
    <w:p w14:paraId="0353577F" w14:textId="77777777" w:rsidR="00895BCF" w:rsidRDefault="00895BCF" w:rsidP="00895BCF">
      <w:pPr>
        <w:rPr>
          <w:rFonts w:ascii="Calibri" w:hAnsi="Calibri"/>
        </w:rPr>
      </w:pPr>
    </w:p>
    <w:p w14:paraId="03535780" w14:textId="77777777" w:rsidR="00895BCF" w:rsidRPr="0014099F" w:rsidRDefault="00895BCF" w:rsidP="00895BCF">
      <w:pPr>
        <w:rPr>
          <w:rFonts w:ascii="Calibri" w:hAnsi="Calibri"/>
        </w:rPr>
      </w:pPr>
    </w:p>
    <w:p w14:paraId="03535781" w14:textId="77777777" w:rsidR="00895BCF" w:rsidRPr="00895BCF" w:rsidRDefault="00895BCF" w:rsidP="00895BCF"/>
    <w:p w14:paraId="03535782" w14:textId="77777777" w:rsidR="00895BCF" w:rsidRPr="00917B37" w:rsidRDefault="00895BCF" w:rsidP="00917B37">
      <w:pPr>
        <w:ind w:left="708"/>
        <w:rPr>
          <w:rFonts w:ascii="Calibri" w:hAnsi="Calibri"/>
        </w:rPr>
      </w:pPr>
    </w:p>
    <w:p w14:paraId="03535783" w14:textId="77777777" w:rsidR="000B5CE9" w:rsidRDefault="00562510" w:rsidP="00562510">
      <w:pPr>
        <w:spacing w:after="200"/>
        <w:rPr>
          <w:rFonts w:ascii="Calibri" w:hAnsi="Calibri"/>
        </w:rPr>
        <w:sectPr w:rsidR="000B5CE9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w14:paraId="03535784" w14:textId="77777777" w:rsidR="00562510" w:rsidRPr="0014099F" w:rsidRDefault="00562510" w:rsidP="00784408">
      <w:pPr>
        <w:pStyle w:val="Kop1"/>
      </w:pPr>
      <w:bookmarkStart w:id="4" w:name="_Toc84232387"/>
      <w:proofErr w:type="spellStart"/>
      <w:r w:rsidRPr="0014099F">
        <w:lastRenderedPageBreak/>
        <w:t>Testlog</w:t>
      </w:r>
      <w:bookmarkEnd w:id="4"/>
      <w:proofErr w:type="spellEnd"/>
    </w:p>
    <w:p w14:paraId="03535785" w14:textId="77777777"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14:paraId="03535786" w14:textId="77777777"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14:paraId="03535787" w14:textId="77777777"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14:paraId="03535788" w14:textId="77777777"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14:paraId="03535789" w14:textId="77777777"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14:paraId="0353578A" w14:textId="77777777"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14:paraId="0353578C" w14:textId="77777777" w:rsidTr="006F204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8B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Pr="00637739">
              <w:rPr>
                <w:rFonts w:ascii="Calibri" w:hAnsi="Calibri"/>
                <w:b/>
              </w:rPr>
              <w:t>Beheren speler gegevens</w:t>
            </w:r>
          </w:p>
        </w:tc>
      </w:tr>
      <w:tr w:rsidR="009D59A6" w:rsidRPr="0014099F" w14:paraId="03535799" w14:textId="77777777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8D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78E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8F" w14:textId="77777777" w:rsidR="009D59A6" w:rsidRPr="0014099F" w:rsidRDefault="009D59A6" w:rsidP="00966C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0" w14:textId="77777777"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791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2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93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4" w14:textId="77777777"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5" w14:textId="77777777"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796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7" w14:textId="77777777"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798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9D59A6" w:rsidRPr="0014099F" w14:paraId="035357A2" w14:textId="77777777" w:rsidTr="00481A77">
        <w:tc>
          <w:tcPr>
            <w:tcW w:w="1699" w:type="dxa"/>
            <w:tcBorders>
              <w:top w:val="single" w:sz="2" w:space="0" w:color="auto"/>
            </w:tcBorders>
          </w:tcPr>
          <w:p w14:paraId="0353579A" w14:textId="5F4B322E" w:rsidR="009D59A6" w:rsidRPr="0014099F" w:rsidRDefault="00F062FA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</w:rPr>
              <w:t>Ledentabel aanpassen</w:t>
            </w:r>
          </w:p>
        </w:tc>
        <w:tc>
          <w:tcPr>
            <w:tcW w:w="4113" w:type="dxa"/>
            <w:tcBorders>
              <w:top w:val="single" w:sz="2" w:space="0" w:color="auto"/>
            </w:tcBorders>
          </w:tcPr>
          <w:p w14:paraId="0353579B" w14:textId="474A15AC" w:rsidR="009D59A6" w:rsidRPr="0014099F" w:rsidRDefault="00F062FA" w:rsidP="00966C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Persoon toevoegen</w:t>
            </w: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9C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9D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  <w:tcBorders>
              <w:top w:val="single" w:sz="2" w:space="0" w:color="auto"/>
            </w:tcBorders>
          </w:tcPr>
          <w:p w14:paraId="0353579E" w14:textId="65C8D9A1" w:rsidR="009D59A6" w:rsidRPr="0014099F" w:rsidRDefault="005511B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9F" w14:textId="77777777"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A0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A1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14:paraId="035357AB" w14:textId="77777777" w:rsidTr="00481A77">
        <w:tc>
          <w:tcPr>
            <w:tcW w:w="1699" w:type="dxa"/>
          </w:tcPr>
          <w:p w14:paraId="035357A3" w14:textId="7ABD240C" w:rsidR="009D59A6" w:rsidRPr="0014099F" w:rsidRDefault="00F062FA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</w:rPr>
              <w:t>Ledentabel aanpassen</w:t>
            </w:r>
          </w:p>
        </w:tc>
        <w:tc>
          <w:tcPr>
            <w:tcW w:w="4113" w:type="dxa"/>
          </w:tcPr>
          <w:p w14:paraId="035357A4" w14:textId="6CBE36A6" w:rsidR="009D59A6" w:rsidRPr="0014099F" w:rsidRDefault="00F062FA" w:rsidP="00966C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Persoon verwijderen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A5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A6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14:paraId="035357A7" w14:textId="07742293" w:rsidR="009D59A6" w:rsidRPr="0014099F" w:rsidRDefault="005511B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geen persoon verwijderen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A8" w14:textId="0D5F13D6" w:rsidR="009D59A6" w:rsidRPr="0014099F" w:rsidRDefault="005511B8" w:rsidP="00E30C0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A9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AA" w14:textId="25479457" w:rsidR="009D59A6" w:rsidRPr="00E30C04" w:rsidRDefault="005511B8" w:rsidP="00481A7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TUU</w:t>
            </w:r>
          </w:p>
        </w:tc>
      </w:tr>
      <w:tr w:rsidR="009D59A6" w:rsidRPr="0014099F" w14:paraId="035357B4" w14:textId="77777777" w:rsidTr="00481A77">
        <w:tc>
          <w:tcPr>
            <w:tcW w:w="1699" w:type="dxa"/>
          </w:tcPr>
          <w:p w14:paraId="035357AC" w14:textId="23C75605" w:rsidR="009D59A6" w:rsidRPr="0014099F" w:rsidRDefault="00F062FA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</w:rPr>
              <w:t>Ledentabel aanpassen</w:t>
            </w:r>
          </w:p>
        </w:tc>
        <w:tc>
          <w:tcPr>
            <w:tcW w:w="4113" w:type="dxa"/>
          </w:tcPr>
          <w:p w14:paraId="035357AD" w14:textId="06EF9357" w:rsidR="009D59A6" w:rsidRPr="0014099F" w:rsidRDefault="00F062FA" w:rsidP="00966C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Persoon updaten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AE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AF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14:paraId="035357B0" w14:textId="0D47FE2A" w:rsidR="009D59A6" w:rsidRPr="0014099F" w:rsidRDefault="005511B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B1" w14:textId="77777777"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B2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B3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7B5" w14:textId="77777777" w:rsidR="0044017A" w:rsidRDefault="0044017A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14:paraId="035357B7" w14:textId="77777777" w:rsidTr="00481A77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6" w14:textId="77777777"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 w:rsidRPr="00401393">
              <w:rPr>
                <w:rFonts w:ascii="Calibri" w:hAnsi="Calibri"/>
                <w:b/>
                <w:sz w:val="28"/>
              </w:rPr>
              <w:t>Toernooioverzicht</w:t>
            </w:r>
          </w:p>
        </w:tc>
      </w:tr>
      <w:tr w:rsidR="00481A77" w:rsidRPr="0014099F" w14:paraId="035357C4" w14:textId="77777777" w:rsidTr="00481A77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8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7B9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A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BB" w14:textId="77777777"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7BC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BD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E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BF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C0" w14:textId="77777777"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7C1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C2" w14:textId="77777777"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7C3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14:paraId="035357CD" w14:textId="77777777" w:rsidTr="00481A77">
        <w:tc>
          <w:tcPr>
            <w:tcW w:w="1700" w:type="dxa"/>
            <w:tcBorders>
              <w:top w:val="single" w:sz="2" w:space="0" w:color="auto"/>
            </w:tcBorders>
          </w:tcPr>
          <w:p w14:paraId="035357C5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14:paraId="035357C6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7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8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14:paraId="035357C9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A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B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C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7D6" w14:textId="77777777" w:rsidTr="00481A77">
        <w:tc>
          <w:tcPr>
            <w:tcW w:w="1700" w:type="dxa"/>
          </w:tcPr>
          <w:p w14:paraId="035357CE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7CF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7D0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1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7D2" w14:textId="77777777" w:rsidR="00481A77" w:rsidRPr="0014099F" w:rsidRDefault="00481A77" w:rsidP="00481A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3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D4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D5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7DF" w14:textId="77777777" w:rsidTr="00481A77">
        <w:tc>
          <w:tcPr>
            <w:tcW w:w="1700" w:type="dxa"/>
          </w:tcPr>
          <w:p w14:paraId="035357D7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7D8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7D9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A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7DB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C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DD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DE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7E0" w14:textId="77777777" w:rsidR="00562510" w:rsidRDefault="00562510" w:rsidP="00562510"/>
    <w:p w14:paraId="035357E1" w14:textId="77777777" w:rsidR="00481A77" w:rsidRDefault="00481A77" w:rsidP="00562510"/>
    <w:p w14:paraId="035357E2" w14:textId="77777777" w:rsidR="00637739" w:rsidRDefault="00637739" w:rsidP="00562510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14:paraId="035357E4" w14:textId="77777777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3" w14:textId="77777777" w:rsidR="00481A77" w:rsidRPr="00481A77" w:rsidRDefault="00481A77" w:rsidP="00BA1042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Uitslagen beheren</w:t>
            </w:r>
          </w:p>
        </w:tc>
      </w:tr>
      <w:tr w:rsidR="00481A77" w:rsidRPr="0014099F" w14:paraId="035357F1" w14:textId="77777777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5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7E6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7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8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7E9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A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B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C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D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7EE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F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7F0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14:paraId="035357FA" w14:textId="77777777" w:rsidTr="00BA1042">
        <w:tc>
          <w:tcPr>
            <w:tcW w:w="1700" w:type="dxa"/>
            <w:tcBorders>
              <w:top w:val="single" w:sz="2" w:space="0" w:color="auto"/>
            </w:tcBorders>
          </w:tcPr>
          <w:p w14:paraId="035357F2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14:paraId="035357F3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4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5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14:paraId="035357F6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7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8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9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03" w14:textId="77777777" w:rsidTr="00BA1042">
        <w:tc>
          <w:tcPr>
            <w:tcW w:w="1700" w:type="dxa"/>
          </w:tcPr>
          <w:p w14:paraId="035357FB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7FC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7FD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FE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7FF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00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01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02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0C" w14:textId="77777777" w:rsidTr="00BA1042">
        <w:tc>
          <w:tcPr>
            <w:tcW w:w="1700" w:type="dxa"/>
          </w:tcPr>
          <w:p w14:paraId="03535804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805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806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07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808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09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0A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0B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80D" w14:textId="77777777" w:rsidR="00481A77" w:rsidRDefault="00481A77" w:rsidP="00562510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14:paraId="0353580F" w14:textId="77777777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0E" w14:textId="77777777"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...</w:t>
            </w:r>
          </w:p>
        </w:tc>
      </w:tr>
      <w:tr w:rsidR="00481A77" w:rsidRPr="0014099F" w14:paraId="0353581C" w14:textId="77777777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10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811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12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3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814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5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16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7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8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819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A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81B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14:paraId="03535825" w14:textId="77777777" w:rsidTr="00BA1042">
        <w:tc>
          <w:tcPr>
            <w:tcW w:w="1700" w:type="dxa"/>
            <w:tcBorders>
              <w:top w:val="single" w:sz="2" w:space="0" w:color="auto"/>
            </w:tcBorders>
          </w:tcPr>
          <w:p w14:paraId="0353581D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14:paraId="0353581E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1F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0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14:paraId="03535821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2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3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4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2E" w14:textId="77777777" w:rsidTr="00BA1042">
        <w:tc>
          <w:tcPr>
            <w:tcW w:w="1700" w:type="dxa"/>
          </w:tcPr>
          <w:p w14:paraId="03535826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827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828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29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82A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2B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2C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2D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37" w14:textId="77777777" w:rsidTr="00BA1042">
        <w:tc>
          <w:tcPr>
            <w:tcW w:w="1700" w:type="dxa"/>
          </w:tcPr>
          <w:p w14:paraId="0353582F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830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831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32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833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34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35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36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838" w14:textId="77777777"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3535839" w14:textId="77777777"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B73B" w14:textId="77777777" w:rsidR="00EE24A6" w:rsidRDefault="00EE24A6" w:rsidP="0001646D">
      <w:pPr>
        <w:spacing w:after="0" w:line="240" w:lineRule="auto"/>
      </w:pPr>
      <w:r>
        <w:separator/>
      </w:r>
    </w:p>
  </w:endnote>
  <w:endnote w:type="continuationSeparator" w:id="0">
    <w:p w14:paraId="01531C6F" w14:textId="77777777" w:rsidR="00EE24A6" w:rsidRDefault="00EE24A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03535841" w14:textId="77777777" w:rsidR="007D36B9" w:rsidRDefault="007D36B9" w:rsidP="00CD44D1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03535842" w14:textId="77777777" w:rsidR="007D36B9" w:rsidRDefault="007D36B9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03535843" w14:textId="77777777" w:rsidR="00DE799D" w:rsidRDefault="00DE799D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5128" w14:textId="77777777" w:rsidR="00EE24A6" w:rsidRDefault="00EE24A6" w:rsidP="0001646D">
      <w:pPr>
        <w:spacing w:after="0" w:line="240" w:lineRule="auto"/>
      </w:pPr>
      <w:r>
        <w:separator/>
      </w:r>
    </w:p>
  </w:footnote>
  <w:footnote w:type="continuationSeparator" w:id="0">
    <w:p w14:paraId="4F4F83B6" w14:textId="77777777" w:rsidR="00EE24A6" w:rsidRDefault="00EE24A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5840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3535844" wp14:editId="03535845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16D2B"/>
    <w:rsid w:val="0005305C"/>
    <w:rsid w:val="000600D2"/>
    <w:rsid w:val="00067FFE"/>
    <w:rsid w:val="0008322D"/>
    <w:rsid w:val="000B3AC9"/>
    <w:rsid w:val="000B5CE9"/>
    <w:rsid w:val="00102804"/>
    <w:rsid w:val="00120603"/>
    <w:rsid w:val="00125F53"/>
    <w:rsid w:val="0014099F"/>
    <w:rsid w:val="00155807"/>
    <w:rsid w:val="00157DF5"/>
    <w:rsid w:val="00215FCA"/>
    <w:rsid w:val="00220177"/>
    <w:rsid w:val="00310DB0"/>
    <w:rsid w:val="00343186"/>
    <w:rsid w:val="003F10B8"/>
    <w:rsid w:val="003F41CD"/>
    <w:rsid w:val="003F6527"/>
    <w:rsid w:val="00401393"/>
    <w:rsid w:val="0044017A"/>
    <w:rsid w:val="00445283"/>
    <w:rsid w:val="00447623"/>
    <w:rsid w:val="00466A07"/>
    <w:rsid w:val="00467375"/>
    <w:rsid w:val="00481A77"/>
    <w:rsid w:val="00497EA0"/>
    <w:rsid w:val="004A5F93"/>
    <w:rsid w:val="00540A67"/>
    <w:rsid w:val="005511B8"/>
    <w:rsid w:val="00562510"/>
    <w:rsid w:val="005648B8"/>
    <w:rsid w:val="00571425"/>
    <w:rsid w:val="005944A4"/>
    <w:rsid w:val="005B16A8"/>
    <w:rsid w:val="00637739"/>
    <w:rsid w:val="00637A02"/>
    <w:rsid w:val="006A1A0A"/>
    <w:rsid w:val="006B2CC0"/>
    <w:rsid w:val="006B3A94"/>
    <w:rsid w:val="00750447"/>
    <w:rsid w:val="00764D0E"/>
    <w:rsid w:val="00776578"/>
    <w:rsid w:val="00777FD8"/>
    <w:rsid w:val="00784408"/>
    <w:rsid w:val="007B1F4C"/>
    <w:rsid w:val="007D36B9"/>
    <w:rsid w:val="007F5D6B"/>
    <w:rsid w:val="00825AFC"/>
    <w:rsid w:val="00836C1D"/>
    <w:rsid w:val="0085293D"/>
    <w:rsid w:val="0089121B"/>
    <w:rsid w:val="00895BCF"/>
    <w:rsid w:val="008F0B3C"/>
    <w:rsid w:val="008F7571"/>
    <w:rsid w:val="00917B37"/>
    <w:rsid w:val="00953662"/>
    <w:rsid w:val="0099148A"/>
    <w:rsid w:val="009D59A6"/>
    <w:rsid w:val="009E64DB"/>
    <w:rsid w:val="00A97F38"/>
    <w:rsid w:val="00AB24F8"/>
    <w:rsid w:val="00AF3D15"/>
    <w:rsid w:val="00B05038"/>
    <w:rsid w:val="00B32065"/>
    <w:rsid w:val="00BD240E"/>
    <w:rsid w:val="00C203DE"/>
    <w:rsid w:val="00C50E32"/>
    <w:rsid w:val="00C535ED"/>
    <w:rsid w:val="00C649BC"/>
    <w:rsid w:val="00CD44D1"/>
    <w:rsid w:val="00D00A32"/>
    <w:rsid w:val="00D133A5"/>
    <w:rsid w:val="00D354A4"/>
    <w:rsid w:val="00D83796"/>
    <w:rsid w:val="00DE799D"/>
    <w:rsid w:val="00E30C04"/>
    <w:rsid w:val="00E72085"/>
    <w:rsid w:val="00E73BFF"/>
    <w:rsid w:val="00E8279B"/>
    <w:rsid w:val="00EE24A6"/>
    <w:rsid w:val="00EF63FA"/>
    <w:rsid w:val="00F062FA"/>
    <w:rsid w:val="00F076F2"/>
    <w:rsid w:val="00F3213B"/>
    <w:rsid w:val="00F33475"/>
    <w:rsid w:val="00F34E08"/>
    <w:rsid w:val="00F900A2"/>
    <w:rsid w:val="00FB7C34"/>
    <w:rsid w:val="00FF3896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5356CE"/>
  <w15:docId w15:val="{953F1778-03FE-449E-BA1A-55602D8F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2</cp:revision>
  <dcterms:created xsi:type="dcterms:W3CDTF">2022-01-26T12:31:00Z</dcterms:created>
  <dcterms:modified xsi:type="dcterms:W3CDTF">2022-01-26T12:31:00Z</dcterms:modified>
</cp:coreProperties>
</file>