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Members: Negros, Jeorjia Katrine A.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 Nuevo, Vic Giohann C.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 Peneda, Ponce Jerone C.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Canteen Ordering App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left="709" w:hanging="709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lines in the canteen are too long, making the students at    the back of the line impatient, tired and hungry.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Number of students late per grade lvl: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Grade 7 - 3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Grade 8 - 7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Grade 9 - 4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Grade 10 - 5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Grade 11 - 7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Grade 12 - 2</w:t>
      </w:r>
    </w:p>
    <w:p w:rsidR="00000000" w:rsidDel="00000000" w:rsidP="00000000" w:rsidRDefault="00000000" w:rsidRPr="00000000" w14:paraId="00000012">
      <w:pPr>
        <w:spacing w:after="0" w:line="360" w:lineRule="auto"/>
        <w:ind w:left="709" w:hanging="709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allow students to order without going to the canteen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lessen the students who gat late for their classes due to long canteen lines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allow students to order food quickly</w:t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PLANNED FEATURES: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food, drinks or snacks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canteen card balance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 in using GCash picture awaiting canteen's response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when food is ready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what foods are available in the canteen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PLANNED INPUTS AND OUTPUTS: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student orders -&gt; app sends http request to the server -&gt; server responds by first checking if balance is sufficient then subtracting total balance by order cost -&gt; canteen personnel sees the order and makes the food and marks the order as ready -&gt; student grabs food from the canteen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LOGIC PLAN: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// 1. STUDENT PLACES AN ORDER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START Order_Process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student_order = SelectItems()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total_cost = CalculateTotal(student_order)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// App sends HTTP Request to the Server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HTTP_POST_Request("/api/place-order", student_order, total_cost)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// 2. SERVER PROCESSES THE ORDER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SERVER_RECEIVE_REQUEST(student_id, student_order, total_cost)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// Check if balance is sufficient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current_balance = GetStudentBalance(student_id)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current_balance &gt;= total_cost THEN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// Subtract total balance by order cost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new_balance = current_balance - total_cost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UpdateStudentBalance(student_id, new_balance)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// Approve order and send to canteen dashboard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SetOrderStatus(student_order, "Pending")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SendToCanteenDashboard(student_order)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HTTP_Response(200, "Order successful!")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// Reject order if balance is insufficient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HTTP_Response(400, "Insufficient balance.")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TERMINATE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ENDIF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// 3. CANTEEN PERSONNEL PREPARES THE ORDER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CANTEEN_PROCESS()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// Canteen personnel sees the order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DisplayOrderOnDashboard(student_order)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// Canteen personnel makes the food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PrepareFood(student_order)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// Marks the order as ready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SetOrderStatus(student_order, "Ready for Pickup")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NotifyStudent(student_id)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// 4. ORDER COMPLETION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STUDENT_PICKUP()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// Student grabs food from the canteen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StudentPickupFood()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SetOrderStatus(student_order, "Completed")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 Order_Process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50"/>
        <w:szCs w:val="5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50"/>
        <w:szCs w:val="50"/>
        <w:u w:val="none"/>
        <w:shd w:fill="auto" w:val="clear"/>
        <w:vertAlign w:val="baseline"/>
        <w:rtl w:val="0"/>
      </w:rPr>
      <w:t xml:space="preserve">CS PROJECT PROPOSAL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