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039DA1" w14:textId="62660EC4" w:rsidR="003F144E" w:rsidRPr="001F13BD" w:rsidRDefault="003F144E" w:rsidP="00C03A61">
      <w:pPr>
        <w:spacing w:line="276" w:lineRule="auto"/>
        <w:ind w:left="-142"/>
        <w:jc w:val="center"/>
        <w:rPr>
          <w:rFonts w:ascii="Times New Roman" w:hAnsi="Times New Roman" w:cs="Times New Roman"/>
          <w:b/>
          <w:sz w:val="28"/>
          <w:szCs w:val="28"/>
        </w:rPr>
      </w:pPr>
      <w:r w:rsidRPr="001F13BD">
        <w:rPr>
          <w:rFonts w:ascii="Times New Roman" w:hAnsi="Times New Roman" w:cs="Times New Roman"/>
          <w:b/>
          <w:sz w:val="28"/>
          <w:szCs w:val="28"/>
        </w:rPr>
        <w:t xml:space="preserve">Time series modelling for forecasting price and arrival of </w:t>
      </w:r>
      <w:r w:rsidR="00712D50" w:rsidRPr="001F13BD">
        <w:rPr>
          <w:rFonts w:ascii="Times New Roman" w:hAnsi="Times New Roman" w:cs="Times New Roman"/>
          <w:b/>
          <w:sz w:val="28"/>
          <w:szCs w:val="28"/>
        </w:rPr>
        <w:t>J</w:t>
      </w:r>
      <w:r w:rsidRPr="001F13BD">
        <w:rPr>
          <w:rFonts w:ascii="Times New Roman" w:hAnsi="Times New Roman" w:cs="Times New Roman"/>
          <w:b/>
          <w:sz w:val="28"/>
          <w:szCs w:val="28"/>
        </w:rPr>
        <w:t>owar crop in</w:t>
      </w:r>
    </w:p>
    <w:p w14:paraId="0A2093C9" w14:textId="4726C994" w:rsidR="003F144E" w:rsidRPr="001F13BD" w:rsidRDefault="003F144E" w:rsidP="001F13BD">
      <w:pPr>
        <w:spacing w:line="276" w:lineRule="auto"/>
        <w:ind w:left="-567"/>
        <w:jc w:val="center"/>
        <w:rPr>
          <w:rFonts w:ascii="Times New Roman" w:hAnsi="Times New Roman" w:cs="Times New Roman"/>
          <w:b/>
          <w:sz w:val="28"/>
          <w:szCs w:val="28"/>
        </w:rPr>
      </w:pPr>
      <w:r w:rsidRPr="001F13BD">
        <w:rPr>
          <w:rFonts w:ascii="Times New Roman" w:hAnsi="Times New Roman" w:cs="Times New Roman"/>
          <w:b/>
          <w:sz w:val="28"/>
          <w:szCs w:val="28"/>
        </w:rPr>
        <w:t>Maharashtra markets</w:t>
      </w:r>
    </w:p>
    <w:p w14:paraId="164242C9" w14:textId="72E763F9" w:rsidR="003F144E" w:rsidRPr="003F144E" w:rsidRDefault="003F144E" w:rsidP="003F144E">
      <w:pPr>
        <w:spacing w:line="360" w:lineRule="auto"/>
        <w:ind w:left="-567"/>
        <w:jc w:val="center"/>
        <w:rPr>
          <w:rFonts w:ascii="Times New Roman" w:hAnsi="Times New Roman" w:cs="Times New Roman"/>
          <w:bCs/>
          <w:sz w:val="24"/>
          <w:szCs w:val="24"/>
        </w:rPr>
      </w:pPr>
      <w:r w:rsidRPr="003F144E">
        <w:rPr>
          <w:rFonts w:ascii="Times New Roman" w:hAnsi="Times New Roman" w:cs="Times New Roman"/>
          <w:bCs/>
          <w:sz w:val="24"/>
          <w:szCs w:val="24"/>
        </w:rPr>
        <w:t>Ambupe P.S</w:t>
      </w:r>
    </w:p>
    <w:p w14:paraId="259290AD" w14:textId="77777777" w:rsidR="003303D0" w:rsidRDefault="003F144E" w:rsidP="001F13BD">
      <w:pPr>
        <w:spacing w:line="276" w:lineRule="auto"/>
        <w:ind w:left="-567"/>
        <w:jc w:val="center"/>
        <w:rPr>
          <w:rFonts w:ascii="Times New Roman" w:hAnsi="Times New Roman" w:cs="Times New Roman"/>
          <w:bCs/>
          <w:sz w:val="24"/>
          <w:szCs w:val="24"/>
        </w:rPr>
      </w:pPr>
      <w:r w:rsidRPr="003F144E">
        <w:rPr>
          <w:rFonts w:ascii="Times New Roman" w:hAnsi="Times New Roman" w:cs="Times New Roman"/>
          <w:bCs/>
          <w:sz w:val="24"/>
          <w:szCs w:val="24"/>
        </w:rPr>
        <w:t>Department of Statistics</w:t>
      </w:r>
    </w:p>
    <w:p w14:paraId="5DAF091A" w14:textId="6130BB69" w:rsidR="003F144E" w:rsidRPr="003F144E" w:rsidRDefault="003F144E" w:rsidP="001F13BD">
      <w:pPr>
        <w:spacing w:line="276" w:lineRule="auto"/>
        <w:ind w:left="-567"/>
        <w:jc w:val="center"/>
        <w:rPr>
          <w:rFonts w:ascii="Times New Roman" w:hAnsi="Times New Roman" w:cs="Times New Roman"/>
          <w:bCs/>
          <w:sz w:val="24"/>
          <w:szCs w:val="24"/>
        </w:rPr>
      </w:pPr>
      <w:proofErr w:type="spellStart"/>
      <w:r>
        <w:rPr>
          <w:rFonts w:ascii="Times New Roman" w:hAnsi="Times New Roman" w:cs="Times New Roman"/>
          <w:bCs/>
          <w:sz w:val="24"/>
          <w:szCs w:val="24"/>
        </w:rPr>
        <w:t>Y</w:t>
      </w:r>
      <w:r w:rsidRPr="003F144E">
        <w:rPr>
          <w:rFonts w:ascii="Times New Roman" w:hAnsi="Times New Roman" w:cs="Times New Roman"/>
          <w:bCs/>
          <w:sz w:val="24"/>
          <w:szCs w:val="24"/>
        </w:rPr>
        <w:t>ash</w:t>
      </w:r>
      <w:r w:rsidR="000D1D18">
        <w:rPr>
          <w:rFonts w:ascii="Times New Roman" w:hAnsi="Times New Roman" w:cs="Times New Roman"/>
          <w:bCs/>
          <w:sz w:val="24"/>
          <w:szCs w:val="24"/>
        </w:rPr>
        <w:t>a</w:t>
      </w:r>
      <w:r w:rsidRPr="003F144E">
        <w:rPr>
          <w:rFonts w:ascii="Times New Roman" w:hAnsi="Times New Roman" w:cs="Times New Roman"/>
          <w:bCs/>
          <w:sz w:val="24"/>
          <w:szCs w:val="24"/>
        </w:rPr>
        <w:t>vantra</w:t>
      </w:r>
      <w:r w:rsidR="00E20825">
        <w:rPr>
          <w:rFonts w:ascii="Times New Roman" w:hAnsi="Times New Roman" w:cs="Times New Roman"/>
          <w:bCs/>
          <w:sz w:val="24"/>
          <w:szCs w:val="24"/>
        </w:rPr>
        <w:t>o</w:t>
      </w:r>
      <w:proofErr w:type="spellEnd"/>
      <w:r w:rsidRPr="003F144E">
        <w:rPr>
          <w:rFonts w:ascii="Times New Roman" w:hAnsi="Times New Roman" w:cs="Times New Roman"/>
          <w:bCs/>
          <w:sz w:val="24"/>
          <w:szCs w:val="24"/>
        </w:rPr>
        <w:t xml:space="preserve"> Chavan Institute of Science,</w:t>
      </w:r>
      <w:r>
        <w:rPr>
          <w:rFonts w:ascii="Times New Roman" w:hAnsi="Times New Roman" w:cs="Times New Roman"/>
          <w:bCs/>
          <w:sz w:val="24"/>
          <w:szCs w:val="24"/>
        </w:rPr>
        <w:t xml:space="preserve"> </w:t>
      </w:r>
      <w:r w:rsidRPr="003F144E">
        <w:rPr>
          <w:rFonts w:ascii="Times New Roman" w:hAnsi="Times New Roman" w:cs="Times New Roman"/>
          <w:bCs/>
          <w:sz w:val="24"/>
          <w:szCs w:val="24"/>
        </w:rPr>
        <w:t>Satara</w:t>
      </w:r>
    </w:p>
    <w:p w14:paraId="71F2F2D6" w14:textId="4E20355D" w:rsidR="00E262CC" w:rsidRDefault="003F144E" w:rsidP="001F13BD">
      <w:pPr>
        <w:spacing w:line="276" w:lineRule="auto"/>
        <w:ind w:left="-567"/>
        <w:jc w:val="center"/>
        <w:rPr>
          <w:rStyle w:val="Hyperlink"/>
          <w:rFonts w:ascii="Times New Roman" w:hAnsi="Times New Roman" w:cs="Times New Roman"/>
          <w:b/>
          <w:sz w:val="24"/>
          <w:szCs w:val="24"/>
        </w:rPr>
      </w:pPr>
      <w:hyperlink r:id="rId8" w:history="1">
        <w:r w:rsidRPr="000C608D">
          <w:rPr>
            <w:rStyle w:val="Hyperlink"/>
            <w:rFonts w:ascii="Times New Roman" w:hAnsi="Times New Roman" w:cs="Times New Roman"/>
            <w:b/>
            <w:sz w:val="24"/>
            <w:szCs w:val="24"/>
          </w:rPr>
          <w:t>ambupepooja@gmail.com</w:t>
        </w:r>
      </w:hyperlink>
    </w:p>
    <w:p w14:paraId="3922FA92" w14:textId="77777777" w:rsidR="002F46FD" w:rsidRPr="003F144E" w:rsidRDefault="002F46FD" w:rsidP="003F144E">
      <w:pPr>
        <w:spacing w:line="360" w:lineRule="auto"/>
        <w:ind w:left="-567"/>
        <w:jc w:val="center"/>
        <w:rPr>
          <w:rFonts w:ascii="Times New Roman" w:hAnsi="Times New Roman" w:cs="Times New Roman"/>
          <w:b/>
          <w:sz w:val="24"/>
          <w:szCs w:val="24"/>
        </w:rPr>
      </w:pPr>
    </w:p>
    <w:p w14:paraId="6AFC77A0" w14:textId="2D9CB663" w:rsidR="00C61516" w:rsidRPr="00DD1C1D" w:rsidRDefault="000F08C7" w:rsidP="00DD1C1D">
      <w:pPr>
        <w:spacing w:line="360" w:lineRule="auto"/>
        <w:jc w:val="both"/>
        <w:rPr>
          <w:rFonts w:ascii="Times New Roman" w:hAnsi="Times New Roman" w:cs="Times New Roman"/>
          <w:u w:val="single"/>
        </w:rPr>
      </w:pPr>
      <w:r w:rsidRPr="00A46D61">
        <w:rPr>
          <w:rFonts w:ascii="Times New Roman" w:hAnsi="Times New Roman" w:cs="Times New Roman"/>
          <w:b/>
          <w:sz w:val="24"/>
          <w:szCs w:val="24"/>
          <w:u w:val="single"/>
        </w:rPr>
        <w:t>Abstract</w:t>
      </w:r>
      <w:r w:rsidRPr="00A46D61">
        <w:rPr>
          <w:rFonts w:ascii="Times New Roman" w:hAnsi="Times New Roman" w:cs="Times New Roman"/>
          <w:sz w:val="24"/>
          <w:szCs w:val="24"/>
          <w:u w:val="single"/>
        </w:rPr>
        <w:t>:</w:t>
      </w:r>
      <w:r w:rsidRPr="00DD1C1D">
        <w:rPr>
          <w:rFonts w:ascii="Times New Roman" w:hAnsi="Times New Roman" w:cs="Times New Roman"/>
        </w:rPr>
        <w:t xml:space="preserve"> </w:t>
      </w:r>
      <w:r w:rsidR="00DD1C1D" w:rsidRPr="00DD1C1D">
        <w:rPr>
          <w:rFonts w:ascii="Times New Roman" w:hAnsi="Times New Roman" w:cs="Times New Roman"/>
        </w:rPr>
        <w:t xml:space="preserve"> </w:t>
      </w:r>
      <w:r w:rsidR="00A442F4" w:rsidRPr="00A442F4">
        <w:rPr>
          <w:rFonts w:ascii="Times New Roman" w:hAnsi="Times New Roman" w:cs="Times New Roman"/>
          <w:sz w:val="24"/>
          <w:szCs w:val="24"/>
        </w:rPr>
        <w:t xml:space="preserve">In recent years, accurate forecasting of </w:t>
      </w:r>
      <w:bookmarkStart w:id="0" w:name="_Hlk186572804"/>
      <w:r w:rsidR="00A442F4" w:rsidRPr="00A442F4">
        <w:rPr>
          <w:rFonts w:ascii="Times New Roman" w:hAnsi="Times New Roman" w:cs="Times New Roman"/>
          <w:sz w:val="24"/>
          <w:szCs w:val="24"/>
        </w:rPr>
        <w:t xml:space="preserve">crop prices and arrivals </w:t>
      </w:r>
      <w:bookmarkEnd w:id="0"/>
      <w:r w:rsidR="00A442F4" w:rsidRPr="00A442F4">
        <w:rPr>
          <w:rFonts w:ascii="Times New Roman" w:hAnsi="Times New Roman" w:cs="Times New Roman"/>
          <w:sz w:val="24"/>
          <w:szCs w:val="24"/>
        </w:rPr>
        <w:t xml:space="preserve">has become increasingly crucial for supporting farmers and stabilizing agricultural </w:t>
      </w:r>
      <w:r w:rsidR="00A139DA" w:rsidRPr="00A442F4">
        <w:rPr>
          <w:rFonts w:ascii="Times New Roman" w:hAnsi="Times New Roman" w:cs="Times New Roman"/>
          <w:sz w:val="24"/>
          <w:szCs w:val="24"/>
        </w:rPr>
        <w:t>markets.</w:t>
      </w:r>
      <w:r w:rsidR="00A442F4" w:rsidRPr="00A442F4">
        <w:t xml:space="preserve"> </w:t>
      </w:r>
      <w:r w:rsidR="00A442F4" w:rsidRPr="00A442F4">
        <w:rPr>
          <w:rFonts w:ascii="Times New Roman" w:hAnsi="Times New Roman" w:cs="Times New Roman"/>
          <w:sz w:val="24"/>
          <w:szCs w:val="24"/>
        </w:rPr>
        <w:t>This study focuses on predicting the monthly arrival and modal price of jowar (sorghum) in Maharashtra’s markets using dynamic time series models. By employing statistical and machine learning technique</w:t>
      </w:r>
      <w:r w:rsidR="00BB292F">
        <w:rPr>
          <w:rFonts w:ascii="Times New Roman" w:hAnsi="Times New Roman" w:cs="Times New Roman"/>
          <w:sz w:val="24"/>
          <w:szCs w:val="24"/>
        </w:rPr>
        <w:t xml:space="preserve"> </w:t>
      </w:r>
      <w:r w:rsidR="00A442F4" w:rsidRPr="00A442F4">
        <w:rPr>
          <w:rFonts w:ascii="Times New Roman" w:hAnsi="Times New Roman" w:cs="Times New Roman"/>
          <w:sz w:val="24"/>
          <w:szCs w:val="24"/>
        </w:rPr>
        <w:t xml:space="preserve">specifically </w:t>
      </w:r>
      <w:r w:rsidR="00BB292F">
        <w:rPr>
          <w:rFonts w:ascii="Times New Roman" w:hAnsi="Times New Roman" w:cs="Times New Roman"/>
          <w:sz w:val="24"/>
          <w:szCs w:val="24"/>
        </w:rPr>
        <w:t xml:space="preserve">Exponential Smoothing, </w:t>
      </w:r>
      <w:r w:rsidR="00A442F4" w:rsidRPr="00A442F4">
        <w:rPr>
          <w:rFonts w:ascii="Times New Roman" w:hAnsi="Times New Roman" w:cs="Times New Roman"/>
          <w:sz w:val="24"/>
          <w:szCs w:val="24"/>
        </w:rPr>
        <w:t>ARIMA, LSTM, hybrid LSTM-ARIMA,</w:t>
      </w:r>
      <w:r w:rsidR="001A346E">
        <w:rPr>
          <w:rFonts w:ascii="Times New Roman" w:hAnsi="Times New Roman" w:cs="Times New Roman"/>
          <w:sz w:val="24"/>
          <w:szCs w:val="24"/>
        </w:rPr>
        <w:t xml:space="preserve"> </w:t>
      </w:r>
      <w:r w:rsidR="00A442F4" w:rsidRPr="00A442F4">
        <w:rPr>
          <w:rFonts w:ascii="Times New Roman" w:hAnsi="Times New Roman" w:cs="Times New Roman"/>
          <w:sz w:val="24"/>
          <w:szCs w:val="24"/>
        </w:rPr>
        <w:t>Random Forest</w:t>
      </w:r>
      <w:r w:rsidR="00A139DA">
        <w:rPr>
          <w:rFonts w:ascii="Times New Roman" w:hAnsi="Times New Roman" w:cs="Times New Roman"/>
          <w:sz w:val="24"/>
          <w:szCs w:val="24"/>
        </w:rPr>
        <w:t xml:space="preserve"> and </w:t>
      </w:r>
      <w:proofErr w:type="spellStart"/>
      <w:r w:rsidR="00A442F4" w:rsidRPr="00A442F4">
        <w:rPr>
          <w:rFonts w:ascii="Times New Roman" w:hAnsi="Times New Roman" w:cs="Times New Roman"/>
          <w:sz w:val="24"/>
          <w:szCs w:val="24"/>
        </w:rPr>
        <w:t>XGBoost</w:t>
      </w:r>
      <w:proofErr w:type="spellEnd"/>
      <w:r w:rsidR="00A139DA">
        <w:rPr>
          <w:rFonts w:ascii="Times New Roman" w:hAnsi="Times New Roman" w:cs="Times New Roman"/>
          <w:sz w:val="24"/>
          <w:szCs w:val="24"/>
        </w:rPr>
        <w:t xml:space="preserve"> </w:t>
      </w:r>
      <w:r w:rsidR="00A442F4" w:rsidRPr="00A442F4">
        <w:rPr>
          <w:rFonts w:ascii="Times New Roman" w:hAnsi="Times New Roman" w:cs="Times New Roman"/>
          <w:sz w:val="24"/>
          <w:szCs w:val="24"/>
        </w:rPr>
        <w:t>the research examines the influence of variables such as rainfall, temperature, seasonality, and lagged arrivals on market dynamics.</w:t>
      </w:r>
      <w:r w:rsidR="00A442F4">
        <w:rPr>
          <w:rFonts w:ascii="Times New Roman" w:hAnsi="Times New Roman" w:cs="Times New Roman"/>
          <w:sz w:val="24"/>
          <w:szCs w:val="24"/>
        </w:rPr>
        <w:t xml:space="preserve"> </w:t>
      </w:r>
      <w:r w:rsidR="00A442F4" w:rsidRPr="00A442F4">
        <w:rPr>
          <w:rFonts w:ascii="Times New Roman" w:hAnsi="Times New Roman" w:cs="Times New Roman"/>
          <w:sz w:val="24"/>
          <w:szCs w:val="24"/>
        </w:rPr>
        <w:t>The dataset includes historical data on jowar arrivals and prices</w:t>
      </w:r>
      <w:r w:rsidR="00A442F4">
        <w:rPr>
          <w:rFonts w:ascii="Times New Roman" w:hAnsi="Times New Roman" w:cs="Times New Roman"/>
          <w:sz w:val="24"/>
          <w:szCs w:val="24"/>
        </w:rPr>
        <w:t xml:space="preserve"> from 2010 to 2023 was </w:t>
      </w:r>
      <w:r w:rsidR="00A57A4D">
        <w:rPr>
          <w:rFonts w:ascii="Times New Roman" w:hAnsi="Times New Roman" w:cs="Times New Roman"/>
          <w:sz w:val="24"/>
          <w:szCs w:val="24"/>
        </w:rPr>
        <w:t>obtained</w:t>
      </w:r>
      <w:r w:rsidR="00A442F4">
        <w:rPr>
          <w:rFonts w:ascii="Times New Roman" w:hAnsi="Times New Roman" w:cs="Times New Roman"/>
          <w:sz w:val="24"/>
          <w:szCs w:val="24"/>
        </w:rPr>
        <w:t xml:space="preserve"> from </w:t>
      </w:r>
      <w:proofErr w:type="spellStart"/>
      <w:r w:rsidR="00A442F4">
        <w:rPr>
          <w:rFonts w:ascii="Times New Roman" w:hAnsi="Times New Roman" w:cs="Times New Roman"/>
          <w:sz w:val="24"/>
          <w:szCs w:val="24"/>
        </w:rPr>
        <w:t>Agmarknet</w:t>
      </w:r>
      <w:proofErr w:type="spellEnd"/>
      <w:r w:rsidR="00A57A4D">
        <w:rPr>
          <w:rFonts w:ascii="Times New Roman" w:hAnsi="Times New Roman" w:cs="Times New Roman"/>
          <w:sz w:val="24"/>
          <w:szCs w:val="24"/>
        </w:rPr>
        <w:t xml:space="preserve"> website</w:t>
      </w:r>
      <w:r w:rsidR="00A442F4">
        <w:rPr>
          <w:rFonts w:ascii="Times New Roman" w:hAnsi="Times New Roman" w:cs="Times New Roman"/>
          <w:sz w:val="24"/>
          <w:szCs w:val="24"/>
        </w:rPr>
        <w:t>.</w:t>
      </w:r>
      <w:r w:rsidR="00DD1C1D" w:rsidRPr="00DD1C1D">
        <w:rPr>
          <w:rFonts w:ascii="URWPalladioL-Roma" w:hAnsi="URWPalladioL-Roma"/>
          <w:color w:val="000000"/>
          <w:sz w:val="18"/>
          <w:szCs w:val="18"/>
        </w:rPr>
        <w:t xml:space="preserve"> </w:t>
      </w:r>
      <w:r w:rsidR="00DD1C1D" w:rsidRPr="00DD1C1D">
        <w:rPr>
          <w:rFonts w:ascii="Times New Roman" w:hAnsi="Times New Roman" w:cs="Times New Roman"/>
          <w:sz w:val="24"/>
          <w:szCs w:val="24"/>
        </w:rPr>
        <w:t>The data-splitting technique, commonly used in comparative analysis, splits the data into training and testing data sets.</w:t>
      </w:r>
      <w:r w:rsidR="008A79A8">
        <w:rPr>
          <w:rFonts w:ascii="Times New Roman" w:hAnsi="Times New Roman" w:cs="Times New Roman"/>
          <w:sz w:val="24"/>
          <w:szCs w:val="24"/>
        </w:rPr>
        <w:t xml:space="preserve"> </w:t>
      </w:r>
      <w:r w:rsidR="00A442F4" w:rsidRPr="00A442F4">
        <w:rPr>
          <w:rFonts w:ascii="Times New Roman" w:hAnsi="Times New Roman" w:cs="Times New Roman"/>
          <w:sz w:val="24"/>
          <w:szCs w:val="24"/>
        </w:rPr>
        <w:t>Each model's performance is evaluated through metrics like Mean Absolute Percentage Error (MAPE) and</w:t>
      </w:r>
      <w:r w:rsidR="00BB292F">
        <w:rPr>
          <w:rFonts w:ascii="Times New Roman" w:hAnsi="Times New Roman" w:cs="Times New Roman"/>
          <w:sz w:val="24"/>
          <w:szCs w:val="24"/>
        </w:rPr>
        <w:t xml:space="preserve"> </w:t>
      </w:r>
      <w:r w:rsidR="00A442F4" w:rsidRPr="00A442F4">
        <w:rPr>
          <w:rFonts w:ascii="Times New Roman" w:hAnsi="Times New Roman" w:cs="Times New Roman"/>
          <w:sz w:val="24"/>
          <w:szCs w:val="24"/>
        </w:rPr>
        <w:t xml:space="preserve">ensuring reliable comparisons for forecasting </w:t>
      </w:r>
      <w:r w:rsidR="00F21086" w:rsidRPr="00A442F4">
        <w:rPr>
          <w:rFonts w:ascii="Times New Roman" w:hAnsi="Times New Roman" w:cs="Times New Roman"/>
          <w:sz w:val="24"/>
          <w:szCs w:val="24"/>
        </w:rPr>
        <w:t>accuracy.</w:t>
      </w:r>
      <w:r w:rsidR="00F21086">
        <w:rPr>
          <w:rFonts w:ascii="Times New Roman" w:hAnsi="Times New Roman" w:cs="Times New Roman"/>
          <w:sz w:val="24"/>
          <w:szCs w:val="24"/>
        </w:rPr>
        <w:t xml:space="preserve"> At last,</w:t>
      </w:r>
      <w:r w:rsidR="00F21086" w:rsidRPr="002B7B8F">
        <w:rPr>
          <w:rFonts w:ascii="Times New Roman" w:hAnsi="Times New Roman" w:cs="Times New Roman"/>
          <w:sz w:val="24"/>
          <w:szCs w:val="24"/>
        </w:rPr>
        <w:t xml:space="preserve"> Random</w:t>
      </w:r>
      <w:r w:rsidR="002B7B8F" w:rsidRPr="002B7B8F">
        <w:rPr>
          <w:rFonts w:ascii="Times New Roman" w:hAnsi="Times New Roman" w:cs="Times New Roman"/>
          <w:sz w:val="24"/>
          <w:szCs w:val="24"/>
        </w:rPr>
        <w:t xml:space="preserve"> Forest and </w:t>
      </w:r>
      <w:proofErr w:type="spellStart"/>
      <w:r w:rsidR="002B7B8F" w:rsidRPr="002B7B8F">
        <w:rPr>
          <w:rFonts w:ascii="Times New Roman" w:hAnsi="Times New Roman" w:cs="Times New Roman"/>
          <w:sz w:val="24"/>
          <w:szCs w:val="24"/>
        </w:rPr>
        <w:t>XGBoost</w:t>
      </w:r>
      <w:proofErr w:type="spellEnd"/>
      <w:r w:rsidR="002B7B8F" w:rsidRPr="002B7B8F">
        <w:rPr>
          <w:rFonts w:ascii="Times New Roman" w:hAnsi="Times New Roman" w:cs="Times New Roman"/>
          <w:sz w:val="24"/>
          <w:szCs w:val="24"/>
        </w:rPr>
        <w:t xml:space="preserve"> delivered the most accurate results for predicting prices, whereas ARIMA performed relatively better in forecasting arrivals.</w:t>
      </w:r>
      <w:r w:rsidR="00A442F4" w:rsidRPr="00A442F4">
        <w:t xml:space="preserve"> </w:t>
      </w:r>
      <w:r w:rsidR="00A442F4" w:rsidRPr="00A442F4">
        <w:rPr>
          <w:rFonts w:ascii="Times New Roman" w:hAnsi="Times New Roman" w:cs="Times New Roman"/>
          <w:sz w:val="24"/>
          <w:szCs w:val="24"/>
        </w:rPr>
        <w:t>This research delivers a forecasting framework that supports Maharashtra’s jowar farmers in making informed market decisions, promotes efficient interventions, and ultimately contributes to the resilience of the agricultural economy.</w:t>
      </w:r>
      <w:r w:rsidR="00A442F4" w:rsidRPr="00A442F4">
        <w:t xml:space="preserve"> </w:t>
      </w:r>
      <w:r w:rsidR="00A442F4" w:rsidRPr="00A442F4">
        <w:rPr>
          <w:rFonts w:ascii="Times New Roman" w:hAnsi="Times New Roman" w:cs="Times New Roman"/>
          <w:sz w:val="24"/>
          <w:szCs w:val="24"/>
        </w:rPr>
        <w:t>This research delivers a forecasting framework that supports Maharashtra’s jowar farmers in making informed market decisions, promotes efficient interventions, and ultimately contributes to the resilience of the agricultural economy.</w:t>
      </w:r>
    </w:p>
    <w:p w14:paraId="35513763" w14:textId="409E0EF4" w:rsidR="00A442F4" w:rsidRPr="00A442F4" w:rsidRDefault="00A442F4" w:rsidP="00E262CC">
      <w:pPr>
        <w:spacing w:line="360" w:lineRule="auto"/>
        <w:ind w:right="-113"/>
        <w:rPr>
          <w:rFonts w:ascii="Times New Roman" w:hAnsi="Times New Roman" w:cs="Times New Roman"/>
          <w:sz w:val="24"/>
          <w:szCs w:val="24"/>
        </w:rPr>
      </w:pPr>
      <w:r w:rsidRPr="00A442F4">
        <w:rPr>
          <w:rFonts w:ascii="Times New Roman" w:hAnsi="Times New Roman" w:cs="Times New Roman"/>
          <w:b/>
          <w:sz w:val="24"/>
          <w:szCs w:val="24"/>
        </w:rPr>
        <w:t>Keywords</w:t>
      </w:r>
      <w:r w:rsidR="003F144E">
        <w:rPr>
          <w:rFonts w:ascii="Times New Roman" w:hAnsi="Times New Roman" w:cs="Times New Roman"/>
          <w:b/>
          <w:sz w:val="24"/>
          <w:szCs w:val="24"/>
        </w:rPr>
        <w:t xml:space="preserve"> </w:t>
      </w:r>
      <w:r w:rsidR="003F144E">
        <w:rPr>
          <w:rFonts w:ascii="Times New Roman" w:hAnsi="Times New Roman" w:cs="Times New Roman"/>
          <w:sz w:val="24"/>
          <w:szCs w:val="24"/>
        </w:rPr>
        <w:t>:</w:t>
      </w:r>
      <w:r>
        <w:rPr>
          <w:rFonts w:ascii="Times New Roman" w:hAnsi="Times New Roman" w:cs="Times New Roman"/>
          <w:sz w:val="24"/>
          <w:szCs w:val="24"/>
        </w:rPr>
        <w:t>Agricultural Markets</w:t>
      </w:r>
      <w:r w:rsidR="003F144E">
        <w:rPr>
          <w:rFonts w:ascii="Times New Roman" w:hAnsi="Times New Roman" w:cs="Times New Roman"/>
          <w:sz w:val="24"/>
          <w:szCs w:val="24"/>
        </w:rPr>
        <w:t>,</w:t>
      </w:r>
      <w:r w:rsidR="00BC2F74">
        <w:rPr>
          <w:rFonts w:ascii="Times New Roman" w:hAnsi="Times New Roman" w:cs="Times New Roman"/>
          <w:sz w:val="24"/>
          <w:szCs w:val="24"/>
        </w:rPr>
        <w:t xml:space="preserve"> </w:t>
      </w:r>
      <w:r w:rsidR="00A139DA">
        <w:rPr>
          <w:rFonts w:ascii="Times New Roman" w:hAnsi="Times New Roman" w:cs="Times New Roman"/>
          <w:sz w:val="24"/>
          <w:szCs w:val="24"/>
        </w:rPr>
        <w:t>Jowar Crop</w:t>
      </w:r>
      <w:r w:rsidR="003F144E">
        <w:rPr>
          <w:rFonts w:ascii="Times New Roman" w:hAnsi="Times New Roman" w:cs="Times New Roman"/>
          <w:sz w:val="24"/>
          <w:szCs w:val="24"/>
        </w:rPr>
        <w:t xml:space="preserve">, </w:t>
      </w:r>
      <w:r w:rsidR="00A139DA">
        <w:rPr>
          <w:rFonts w:ascii="Times New Roman" w:hAnsi="Times New Roman" w:cs="Times New Roman"/>
          <w:sz w:val="24"/>
          <w:szCs w:val="24"/>
        </w:rPr>
        <w:t>Time series</w:t>
      </w:r>
      <w:r w:rsidR="00DD1C1D">
        <w:rPr>
          <w:rFonts w:ascii="Times New Roman" w:hAnsi="Times New Roman" w:cs="Times New Roman"/>
          <w:sz w:val="24"/>
          <w:szCs w:val="24"/>
        </w:rPr>
        <w:t>, machine learning</w:t>
      </w:r>
    </w:p>
    <w:p w14:paraId="0A7408B1" w14:textId="77777777" w:rsidR="00712D50" w:rsidRDefault="00E258AB" w:rsidP="00E262CC">
      <w:pPr>
        <w:tabs>
          <w:tab w:val="left" w:pos="2100"/>
        </w:tabs>
        <w:spacing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     </w:t>
      </w:r>
    </w:p>
    <w:p w14:paraId="3AFD1728" w14:textId="77777777" w:rsidR="00712D50" w:rsidRDefault="00712D50" w:rsidP="003303D0">
      <w:pPr>
        <w:tabs>
          <w:tab w:val="left" w:pos="2100"/>
        </w:tabs>
        <w:spacing w:line="360" w:lineRule="auto"/>
        <w:rPr>
          <w:rFonts w:ascii="Times New Roman" w:hAnsi="Times New Roman" w:cs="Times New Roman"/>
          <w:b/>
          <w:sz w:val="24"/>
          <w:szCs w:val="24"/>
        </w:rPr>
      </w:pPr>
    </w:p>
    <w:p w14:paraId="01CD1BEE" w14:textId="77777777" w:rsidR="003303D0" w:rsidRDefault="003303D0" w:rsidP="003303D0">
      <w:pPr>
        <w:tabs>
          <w:tab w:val="left" w:pos="2100"/>
        </w:tabs>
        <w:spacing w:line="360" w:lineRule="auto"/>
        <w:rPr>
          <w:rFonts w:ascii="Times New Roman" w:hAnsi="Times New Roman" w:cs="Times New Roman"/>
          <w:b/>
          <w:sz w:val="24"/>
          <w:szCs w:val="24"/>
        </w:rPr>
      </w:pPr>
    </w:p>
    <w:p w14:paraId="07F79901" w14:textId="77777777" w:rsidR="003303D0" w:rsidRDefault="003303D0" w:rsidP="003303D0">
      <w:pPr>
        <w:tabs>
          <w:tab w:val="left" w:pos="2100"/>
        </w:tabs>
        <w:spacing w:line="360" w:lineRule="auto"/>
        <w:rPr>
          <w:rFonts w:ascii="Times New Roman" w:hAnsi="Times New Roman" w:cs="Times New Roman"/>
          <w:b/>
          <w:sz w:val="24"/>
          <w:szCs w:val="24"/>
        </w:rPr>
      </w:pPr>
    </w:p>
    <w:p w14:paraId="7286291C" w14:textId="09369921" w:rsidR="00C61516" w:rsidRDefault="00E258AB" w:rsidP="00E262CC">
      <w:pPr>
        <w:tabs>
          <w:tab w:val="left" w:pos="2100"/>
        </w:tabs>
        <w:spacing w:line="360" w:lineRule="auto"/>
        <w:ind w:left="-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712D5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0F08C7" w:rsidRPr="00A46D61">
        <w:rPr>
          <w:rFonts w:ascii="Times New Roman" w:hAnsi="Times New Roman" w:cs="Times New Roman"/>
          <w:b/>
          <w:sz w:val="24"/>
          <w:szCs w:val="24"/>
        </w:rPr>
        <w:t>I</w:t>
      </w:r>
      <w:r w:rsidR="000F08C7" w:rsidRPr="00A46D61">
        <w:rPr>
          <w:rFonts w:ascii="Times New Roman" w:hAnsi="Times New Roman" w:cs="Times New Roman"/>
          <w:b/>
          <w:sz w:val="24"/>
          <w:szCs w:val="24"/>
          <w:u w:val="single"/>
        </w:rPr>
        <w:t>ntroduction</w:t>
      </w:r>
      <w:r w:rsidR="000F08C7" w:rsidRPr="00A46D61">
        <w:rPr>
          <w:rFonts w:ascii="Times New Roman" w:hAnsi="Times New Roman" w:cs="Times New Roman"/>
          <w:b/>
          <w:sz w:val="24"/>
          <w:szCs w:val="24"/>
        </w:rPr>
        <w:t>:</w:t>
      </w:r>
      <w:r w:rsidR="000F08C7">
        <w:rPr>
          <w:rFonts w:ascii="Times New Roman" w:hAnsi="Times New Roman" w:cs="Times New Roman"/>
          <w:b/>
          <w:sz w:val="24"/>
          <w:szCs w:val="24"/>
        </w:rPr>
        <w:tab/>
      </w:r>
    </w:p>
    <w:p w14:paraId="6D1F43DA" w14:textId="3F57EECD" w:rsidR="00553152" w:rsidRDefault="00F307A9" w:rsidP="00A33100">
      <w:pPr>
        <w:spacing w:line="360" w:lineRule="auto"/>
        <w:jc w:val="both"/>
        <w:rPr>
          <w:rFonts w:ascii="Times New Roman" w:hAnsi="Times New Roman" w:cs="Times New Roman"/>
          <w:sz w:val="24"/>
          <w:szCs w:val="24"/>
        </w:rPr>
      </w:pPr>
      <w:r w:rsidRPr="00F307A9">
        <w:rPr>
          <w:rFonts w:ascii="Times New Roman" w:hAnsi="Times New Roman" w:cs="Times New Roman"/>
          <w:sz w:val="24"/>
          <w:szCs w:val="24"/>
        </w:rPr>
        <w:t xml:space="preserve">             Time series analysis is a branch of statistical and data analysis that focuses on understanding and modelling data points collected or recorded at specific time intervals. Unlike traditional data analysis, where observations are assumed to be independent, time series data is inherently ordered, and each observation is typically dependent on previous observations. This sequential nature of time series data introduces unique challenges and opportunities for analysis. By recognizing and modelling the inherent patterns in time series data, analysts and researchers can gain valuable insights that support better decision-making and planning in various domains. In time series forecasting, the results are the predicted outputs from the trained models. There are many forecasting models available like LSTM and ARIMA models. ARIMA forecasts temporal dependencies using only historical values. These models help to gain better insights into the data and predict future trends</w:t>
      </w:r>
      <w:r w:rsidR="008A79A8">
        <w:rPr>
          <w:rFonts w:ascii="Times New Roman" w:hAnsi="Times New Roman" w:cs="Times New Roman"/>
          <w:sz w:val="24"/>
          <w:szCs w:val="24"/>
        </w:rPr>
        <w:t>.</w:t>
      </w:r>
      <w:r w:rsidR="0077665E">
        <w:rPr>
          <w:rFonts w:ascii="Times New Roman" w:hAnsi="Times New Roman" w:cs="Times New Roman"/>
          <w:sz w:val="24"/>
          <w:szCs w:val="24"/>
        </w:rPr>
        <w:t xml:space="preserve"> </w:t>
      </w:r>
    </w:p>
    <w:p w14:paraId="67619C0F" w14:textId="426216EA" w:rsidR="0085784D" w:rsidRDefault="00F307A9" w:rsidP="0085784D">
      <w:pPr>
        <w:spacing w:line="360" w:lineRule="auto"/>
        <w:ind w:firstLine="720"/>
        <w:jc w:val="both"/>
        <w:rPr>
          <w:rFonts w:ascii="Times New Roman" w:hAnsi="Times New Roman" w:cs="Times New Roman"/>
          <w:sz w:val="24"/>
          <w:szCs w:val="24"/>
        </w:rPr>
      </w:pPr>
      <w:r w:rsidRPr="00F307A9">
        <w:rPr>
          <w:rFonts w:ascii="Times New Roman" w:hAnsi="Times New Roman" w:cs="Times New Roman"/>
          <w:sz w:val="24"/>
          <w:szCs w:val="24"/>
        </w:rPr>
        <w:t>Agriculture is a critical sector that plays a significant role in the economy, especially in countries where a large portion of the population depends on farming for their livelihood. Maharashtra is, a state in India that plays a vital role in the country’s Agriculture sector. Agriculture is the backbone of Maharashtra's economy.</w:t>
      </w:r>
      <w:r w:rsidR="00A33100">
        <w:rPr>
          <w:rFonts w:ascii="Times New Roman" w:hAnsi="Times New Roman" w:cs="Times New Roman"/>
          <w:sz w:val="24"/>
          <w:szCs w:val="24"/>
        </w:rPr>
        <w:t xml:space="preserve"> </w:t>
      </w:r>
      <w:r w:rsidRPr="00F307A9">
        <w:rPr>
          <w:rFonts w:ascii="Times New Roman" w:hAnsi="Times New Roman" w:cs="Times New Roman"/>
          <w:sz w:val="24"/>
          <w:szCs w:val="24"/>
        </w:rPr>
        <w:t>Maharashtra's agriculture is characterized by a wide range of crops, including cereals, pulses, oilseeds, fruits, vegetables, and cash crops like cotton and sugarcane.</w:t>
      </w:r>
      <w:r w:rsidR="00F33218">
        <w:rPr>
          <w:rFonts w:ascii="Times New Roman" w:hAnsi="Times New Roman" w:cs="Times New Roman"/>
          <w:sz w:val="24"/>
          <w:szCs w:val="24"/>
        </w:rPr>
        <w:t xml:space="preserve"> </w:t>
      </w:r>
      <w:r w:rsidRPr="00F307A9">
        <w:rPr>
          <w:rFonts w:ascii="Times New Roman" w:hAnsi="Times New Roman" w:cs="Times New Roman"/>
          <w:sz w:val="24"/>
          <w:szCs w:val="24"/>
        </w:rPr>
        <w:t xml:space="preserve">Jowar (sorghum) is one of the most important cereal crops in the world and is one of the four major food grains of our country. It is a staple food for millions of poor rural people in Asian and African countries. The origin of sorghum is generally believed to be around present-day Ethiopia or East Central Africa. Sorghum was taken from East Africa to India during the first millennium. India is one of the major producing countries. In the year 2005-06, Maharashtra occupied the highest position in the production of Jawar with 3.90 million </w:t>
      </w:r>
      <w:r w:rsidR="00AE4654" w:rsidRPr="00F307A9">
        <w:rPr>
          <w:rFonts w:ascii="Times New Roman" w:hAnsi="Times New Roman" w:cs="Times New Roman"/>
          <w:sz w:val="24"/>
          <w:szCs w:val="24"/>
        </w:rPr>
        <w:t>tons</w:t>
      </w:r>
      <w:r w:rsidRPr="00F307A9">
        <w:rPr>
          <w:rFonts w:ascii="Times New Roman" w:hAnsi="Times New Roman" w:cs="Times New Roman"/>
          <w:sz w:val="24"/>
          <w:szCs w:val="24"/>
        </w:rPr>
        <w:t xml:space="preserve"> of production (51.11%).</w:t>
      </w:r>
      <w:r w:rsidR="0085784D">
        <w:rPr>
          <w:rFonts w:ascii="Times New Roman" w:hAnsi="Times New Roman" w:cs="Times New Roman"/>
          <w:sz w:val="24"/>
          <w:szCs w:val="24"/>
        </w:rPr>
        <w:t>[</w:t>
      </w:r>
      <w:r w:rsidR="0085784D" w:rsidRPr="0085784D">
        <w:t xml:space="preserve"> </w:t>
      </w:r>
      <w:r w:rsidR="0085784D" w:rsidRPr="0085784D">
        <w:rPr>
          <w:rFonts w:ascii="Times New Roman" w:hAnsi="Times New Roman" w:cs="Times New Roman"/>
          <w:sz w:val="24"/>
          <w:szCs w:val="24"/>
        </w:rPr>
        <w:t>https://agmarknet.gov.in/</w:t>
      </w:r>
      <w:r w:rsidR="0085784D">
        <w:rPr>
          <w:rFonts w:ascii="Times New Roman" w:hAnsi="Times New Roman" w:cs="Times New Roman"/>
          <w:sz w:val="24"/>
          <w:szCs w:val="24"/>
        </w:rPr>
        <w:t>]</w:t>
      </w:r>
    </w:p>
    <w:p w14:paraId="371DB510" w14:textId="29A577CA" w:rsidR="00177C5B" w:rsidRDefault="00F307A9" w:rsidP="00E262CC">
      <w:pPr>
        <w:spacing w:line="360" w:lineRule="auto"/>
        <w:ind w:firstLine="720"/>
        <w:jc w:val="both"/>
        <w:rPr>
          <w:rFonts w:ascii="Times New Roman" w:hAnsi="Times New Roman" w:cs="Times New Roman"/>
          <w:sz w:val="24"/>
          <w:szCs w:val="24"/>
        </w:rPr>
      </w:pPr>
      <w:r w:rsidRPr="00F307A9">
        <w:rPr>
          <w:rFonts w:ascii="Times New Roman" w:hAnsi="Times New Roman" w:cs="Times New Roman"/>
          <w:sz w:val="24"/>
          <w:szCs w:val="24"/>
        </w:rPr>
        <w:t xml:space="preserve">Crop prediction in Maharashtra is a critical area of research and policy planning, given the state's diverse </w:t>
      </w:r>
      <w:proofErr w:type="spellStart"/>
      <w:r w:rsidRPr="00F307A9">
        <w:rPr>
          <w:rFonts w:ascii="Times New Roman" w:hAnsi="Times New Roman" w:cs="Times New Roman"/>
          <w:sz w:val="24"/>
          <w:szCs w:val="24"/>
        </w:rPr>
        <w:t>agro</w:t>
      </w:r>
      <w:proofErr w:type="spellEnd"/>
      <w:r w:rsidRPr="00F307A9">
        <w:rPr>
          <w:rFonts w:ascii="Times New Roman" w:hAnsi="Times New Roman" w:cs="Times New Roman"/>
          <w:sz w:val="24"/>
          <w:szCs w:val="24"/>
        </w:rPr>
        <w:t xml:space="preserve">-climatic zones, varied cropping patterns, and significant reliance on agriculture. Accurate crop predictions are essential for ensuring food security and enhancing the livelihoods of millions of farmers in the state. By leveraging advanced technologies and integrating region-specific data, accurate crop predictions can help address the challenges faced by the agricultural sector in the state. This paper aims to leverage dynamic time series modeling to better understand and predict the </w:t>
      </w:r>
      <w:r w:rsidR="001A346E" w:rsidRPr="00F307A9">
        <w:rPr>
          <w:rFonts w:ascii="Times New Roman" w:hAnsi="Times New Roman" w:cs="Times New Roman"/>
          <w:sz w:val="24"/>
          <w:szCs w:val="24"/>
        </w:rPr>
        <w:t>behaviors</w:t>
      </w:r>
      <w:r w:rsidRPr="00F307A9">
        <w:rPr>
          <w:rFonts w:ascii="Times New Roman" w:hAnsi="Times New Roman" w:cs="Times New Roman"/>
          <w:sz w:val="24"/>
          <w:szCs w:val="24"/>
        </w:rPr>
        <w:t xml:space="preserve"> of jawar crop arrivals and prices in Maharashtra's markets.</w:t>
      </w:r>
    </w:p>
    <w:p w14:paraId="3551A19F" w14:textId="496AF155" w:rsidR="00C61516" w:rsidRPr="00A46D61" w:rsidRDefault="000F08C7" w:rsidP="00DD1C1D">
      <w:pPr>
        <w:spacing w:line="360" w:lineRule="auto"/>
        <w:rPr>
          <w:rFonts w:ascii="Times New Roman" w:hAnsi="Times New Roman" w:cs="Times New Roman"/>
          <w:b/>
          <w:sz w:val="24"/>
          <w:szCs w:val="24"/>
          <w:u w:val="single"/>
        </w:rPr>
      </w:pPr>
      <w:r w:rsidRPr="00A46D61">
        <w:rPr>
          <w:rFonts w:ascii="Times New Roman" w:hAnsi="Times New Roman" w:cs="Times New Roman"/>
          <w:b/>
          <w:sz w:val="24"/>
          <w:szCs w:val="24"/>
          <w:u w:val="single"/>
        </w:rPr>
        <w:t>Literature Review:</w:t>
      </w:r>
    </w:p>
    <w:p w14:paraId="144FD60F" w14:textId="4831CB8B" w:rsidR="00017E93" w:rsidRPr="00A33100" w:rsidRDefault="00017E93" w:rsidP="00A33100">
      <w:pPr>
        <w:pStyle w:val="ListParagraph"/>
        <w:spacing w:line="360" w:lineRule="auto"/>
        <w:ind w:left="0" w:firstLine="720"/>
        <w:jc w:val="both"/>
        <w:rPr>
          <w:rFonts w:ascii="Times New Roman" w:hAnsi="Times New Roman" w:cs="Times New Roman"/>
          <w:b/>
          <w:bCs/>
          <w:sz w:val="24"/>
          <w:szCs w:val="24"/>
        </w:rPr>
      </w:pPr>
      <w:r>
        <w:rPr>
          <w:rFonts w:ascii="Times New Roman" w:hAnsi="Times New Roman" w:cs="Times New Roman"/>
          <w:sz w:val="24"/>
          <w:szCs w:val="24"/>
        </w:rPr>
        <w:t xml:space="preserve">   </w:t>
      </w:r>
      <w:r w:rsidR="006F3B05" w:rsidRPr="00055569">
        <w:rPr>
          <w:rFonts w:ascii="Times New Roman" w:hAnsi="Times New Roman" w:cs="Times New Roman"/>
          <w:sz w:val="24"/>
          <w:szCs w:val="24"/>
        </w:rPr>
        <w:t>This literature indicates that while traditional models remain valuable for certain applications, neural network-based approaches</w:t>
      </w:r>
      <w:r w:rsidR="004F61A9">
        <w:rPr>
          <w:rFonts w:ascii="Times New Roman" w:hAnsi="Times New Roman" w:cs="Times New Roman"/>
          <w:sz w:val="24"/>
          <w:szCs w:val="24"/>
        </w:rPr>
        <w:t xml:space="preserve"> like LSTM and CNN </w:t>
      </w:r>
      <w:r w:rsidR="006F3B05" w:rsidRPr="00055569">
        <w:rPr>
          <w:rFonts w:ascii="Times New Roman" w:hAnsi="Times New Roman" w:cs="Times New Roman"/>
          <w:sz w:val="24"/>
          <w:szCs w:val="24"/>
        </w:rPr>
        <w:t xml:space="preserve"> often provide better accuracy and adaptability, making them suitable for predicting sales in dynamic and seasonal markets, such as the furniture industry. This study aims to build on these insights by comparing various forecasting techniques to identify the most effective method for predicting future sales in the retail sector</w:t>
      </w:r>
      <w:r w:rsidRPr="00E262CC">
        <w:rPr>
          <w:rFonts w:ascii="Times New Roman" w:hAnsi="Times New Roman" w:cs="Times New Roman"/>
          <w:sz w:val="24"/>
          <w:szCs w:val="24"/>
        </w:rPr>
        <w:t>[</w:t>
      </w:r>
      <w:r w:rsidR="00E262CC" w:rsidRPr="00E262CC">
        <w:rPr>
          <w:rFonts w:ascii="Times New Roman" w:hAnsi="Times New Roman" w:cs="Times New Roman"/>
          <w:sz w:val="24"/>
          <w:szCs w:val="24"/>
        </w:rPr>
        <w:t>1</w:t>
      </w:r>
      <w:r w:rsidRPr="00E262CC">
        <w:rPr>
          <w:rFonts w:ascii="Times New Roman" w:hAnsi="Times New Roman" w:cs="Times New Roman"/>
          <w:sz w:val="24"/>
          <w:szCs w:val="24"/>
        </w:rPr>
        <w:t>]</w:t>
      </w:r>
      <w:r w:rsidR="00E258AB" w:rsidRPr="00E262CC">
        <w:rPr>
          <w:rFonts w:ascii="Times New Roman" w:hAnsi="Times New Roman" w:cs="Times New Roman"/>
          <w:sz w:val="24"/>
          <w:szCs w:val="24"/>
        </w:rPr>
        <w:t>.</w:t>
      </w:r>
      <w:r w:rsidR="006F3B05" w:rsidRPr="00055569">
        <w:rPr>
          <w:rFonts w:ascii="Times New Roman" w:hAnsi="Times New Roman" w:cs="Times New Roman"/>
          <w:sz w:val="24"/>
          <w:szCs w:val="24"/>
        </w:rPr>
        <w:t>The literature on price forecasting for brinjal (eggplant) highlights the importance of accurate predictions for aiding farmers, traders, and consumers in decision-making. Traditional statistical models like ARIMA have been commonly used but are limited by their assumptions and inability to capture non-linear patterns. These studies indicate that ML models outperform traditional methods in handling complex time series data, capturing sudden price fluctuations, and providing more accurate forecasts</w:t>
      </w:r>
      <w:r w:rsidR="006F3B05" w:rsidRPr="00E262CC">
        <w:rPr>
          <w:rFonts w:ascii="Times New Roman" w:hAnsi="Times New Roman" w:cs="Times New Roman"/>
          <w:sz w:val="24"/>
          <w:szCs w:val="24"/>
        </w:rPr>
        <w:t>.</w:t>
      </w:r>
      <w:r w:rsidRPr="00E262CC">
        <w:rPr>
          <w:rFonts w:ascii="Times New Roman" w:hAnsi="Times New Roman" w:cs="Times New Roman"/>
          <w:sz w:val="24"/>
          <w:szCs w:val="24"/>
        </w:rPr>
        <w:t>[</w:t>
      </w:r>
      <w:r w:rsidR="00E262CC" w:rsidRPr="00E262CC">
        <w:rPr>
          <w:rFonts w:ascii="Times New Roman" w:hAnsi="Times New Roman" w:cs="Times New Roman"/>
          <w:sz w:val="24"/>
          <w:szCs w:val="24"/>
        </w:rPr>
        <w:t>2</w:t>
      </w:r>
      <w:r w:rsidRPr="00E262CC">
        <w:rPr>
          <w:rFonts w:ascii="Times New Roman" w:hAnsi="Times New Roman" w:cs="Times New Roman"/>
          <w:sz w:val="24"/>
          <w:szCs w:val="24"/>
        </w:rPr>
        <w:t>]</w:t>
      </w:r>
      <w:r w:rsidR="00E258AB" w:rsidRPr="00E262CC">
        <w:rPr>
          <w:rFonts w:ascii="Times New Roman" w:hAnsi="Times New Roman" w:cs="Times New Roman"/>
          <w:sz w:val="24"/>
          <w:szCs w:val="24"/>
        </w:rPr>
        <w:t>.</w:t>
      </w:r>
    </w:p>
    <w:p w14:paraId="6756C60D" w14:textId="395A7487" w:rsidR="00017E93" w:rsidRPr="00A33100" w:rsidRDefault="006F3B05" w:rsidP="00A33100">
      <w:pPr>
        <w:pStyle w:val="ListParagraph"/>
        <w:spacing w:line="360" w:lineRule="auto"/>
        <w:ind w:left="0" w:firstLine="720"/>
        <w:jc w:val="both"/>
        <w:rPr>
          <w:rFonts w:ascii="Times New Roman" w:hAnsi="Times New Roman" w:cs="Times New Roman"/>
          <w:b/>
          <w:bCs/>
          <w:sz w:val="24"/>
          <w:szCs w:val="24"/>
        </w:rPr>
      </w:pPr>
      <w:r w:rsidRPr="00514863">
        <w:rPr>
          <w:rFonts w:ascii="Times New Roman" w:hAnsi="Times New Roman" w:cs="Times New Roman"/>
          <w:sz w:val="24"/>
          <w:szCs w:val="24"/>
        </w:rPr>
        <w:t>The literature on time series forecasting in agricultural markets, indicates the importance of accurate prediction models. Studies have applied models such as the Autoregressive Integrated Moving Average (ARIMA) and Seasonal ARIMA (SARIMA) for stationary time series with clear seasonality and trends. Advanced models like Prophet and Simple Recurrent Neural Networks (RNNs) are also used for non-stationary or complex nonlinear time series. These models help predict market dynamics, which is crucial for stakeholders such as farmers and traders</w:t>
      </w:r>
      <w:r w:rsidR="00017E93" w:rsidRPr="00E262CC">
        <w:rPr>
          <w:rFonts w:ascii="Times New Roman" w:hAnsi="Times New Roman" w:cs="Times New Roman"/>
          <w:sz w:val="24"/>
          <w:szCs w:val="24"/>
        </w:rPr>
        <w:t>[3]</w:t>
      </w:r>
      <w:r w:rsidR="00E258AB" w:rsidRPr="00E262CC">
        <w:rPr>
          <w:rFonts w:ascii="Times New Roman" w:hAnsi="Times New Roman" w:cs="Times New Roman"/>
          <w:sz w:val="24"/>
          <w:szCs w:val="24"/>
        </w:rPr>
        <w:t>.</w:t>
      </w:r>
      <w:r w:rsidRPr="00055569">
        <w:rPr>
          <w:rFonts w:ascii="Times New Roman" w:hAnsi="Times New Roman" w:cs="Times New Roman"/>
          <w:sz w:val="24"/>
          <w:szCs w:val="24"/>
        </w:rPr>
        <w:t>This study indicates that price prediction and forecasting in agriculture highlight the importance of selecting the right algorithm for accurate predictions. Traditional models are used, particularly when seasonality influences price variations. Advanced machine learning models, including ensemble methods like stacking, have shown promise in improving prediction accuracy by combining multiple models. Recent research suggests that hybrid and ensemble models often outperform individual models, particularly for complex and nonlinear datasets</w:t>
      </w:r>
      <w:r w:rsidR="00017E93" w:rsidRPr="00E262CC">
        <w:rPr>
          <w:rFonts w:ascii="Times New Roman" w:hAnsi="Times New Roman" w:cs="Times New Roman"/>
          <w:sz w:val="24"/>
          <w:szCs w:val="24"/>
        </w:rPr>
        <w:t>[</w:t>
      </w:r>
      <w:r w:rsidR="00E262CC" w:rsidRPr="00E262CC">
        <w:rPr>
          <w:rFonts w:ascii="Times New Roman" w:hAnsi="Times New Roman" w:cs="Times New Roman"/>
          <w:sz w:val="24"/>
          <w:szCs w:val="24"/>
        </w:rPr>
        <w:t>4</w:t>
      </w:r>
      <w:r w:rsidR="00017E93" w:rsidRPr="00E262CC">
        <w:rPr>
          <w:rFonts w:ascii="Times New Roman" w:hAnsi="Times New Roman" w:cs="Times New Roman"/>
          <w:sz w:val="24"/>
          <w:szCs w:val="24"/>
        </w:rPr>
        <w:t>]</w:t>
      </w:r>
      <w:r w:rsidR="00E258AB" w:rsidRPr="00E262CC">
        <w:rPr>
          <w:rFonts w:ascii="Times New Roman" w:hAnsi="Times New Roman" w:cs="Times New Roman"/>
          <w:sz w:val="24"/>
          <w:szCs w:val="24"/>
        </w:rPr>
        <w:t>.</w:t>
      </w:r>
    </w:p>
    <w:p w14:paraId="0A4F8EBB" w14:textId="3298B3F7" w:rsidR="006F3B05" w:rsidRPr="00017E93" w:rsidRDefault="006F3B05" w:rsidP="00E262CC">
      <w:pPr>
        <w:pStyle w:val="ListParagraph"/>
        <w:spacing w:line="360" w:lineRule="auto"/>
        <w:ind w:left="0" w:firstLine="720"/>
        <w:jc w:val="both"/>
        <w:rPr>
          <w:rFonts w:ascii="Times New Roman" w:hAnsi="Times New Roman" w:cs="Times New Roman"/>
          <w:b/>
          <w:bCs/>
          <w:sz w:val="24"/>
          <w:szCs w:val="24"/>
        </w:rPr>
      </w:pPr>
      <w:r w:rsidRPr="00055569">
        <w:rPr>
          <w:rFonts w:ascii="Times New Roman" w:hAnsi="Times New Roman" w:cs="Times New Roman"/>
          <w:sz w:val="24"/>
          <w:szCs w:val="24"/>
        </w:rPr>
        <w:t>The literature on time series forecasting highlights its critical role in various domains such as electricity demand, cloud workload, weather, sales, and business costs. Research has evolved from traditional statistical methods like ARIMA to advanced machine learning and deep learning approaches, including CNNs, LSTMs, and their hybrid forms like CBLSTM. These modern techniques offer improved accuracy and flexibility compared to older methods. The paper surveys these forecasting methods, comparing their effectiveness across different types of time series and applications</w:t>
      </w:r>
      <w:r w:rsidR="00017E93" w:rsidRPr="00E262CC">
        <w:rPr>
          <w:rFonts w:ascii="Times New Roman" w:hAnsi="Times New Roman" w:cs="Times New Roman"/>
          <w:sz w:val="24"/>
          <w:szCs w:val="24"/>
        </w:rPr>
        <w:t>[</w:t>
      </w:r>
      <w:r w:rsidR="00E262CC" w:rsidRPr="00E262CC">
        <w:rPr>
          <w:rFonts w:ascii="Times New Roman" w:hAnsi="Times New Roman" w:cs="Times New Roman"/>
          <w:sz w:val="24"/>
          <w:szCs w:val="24"/>
        </w:rPr>
        <w:t>5</w:t>
      </w:r>
      <w:r w:rsidR="00017E93" w:rsidRPr="00E262CC">
        <w:rPr>
          <w:rFonts w:ascii="Times New Roman" w:hAnsi="Times New Roman" w:cs="Times New Roman"/>
          <w:sz w:val="24"/>
          <w:szCs w:val="24"/>
        </w:rPr>
        <w:t>]</w:t>
      </w:r>
      <w:r w:rsidR="00E262CC" w:rsidRPr="00E262CC">
        <w:rPr>
          <w:rFonts w:ascii="Times New Roman" w:hAnsi="Times New Roman" w:cs="Times New Roman"/>
          <w:sz w:val="24"/>
          <w:szCs w:val="24"/>
        </w:rPr>
        <w:t>.</w:t>
      </w:r>
    </w:p>
    <w:p w14:paraId="3A3FCCF2" w14:textId="77777777" w:rsidR="00DD1C1D" w:rsidRDefault="00DD1C1D" w:rsidP="00E262CC">
      <w:pPr>
        <w:spacing w:line="360" w:lineRule="auto"/>
        <w:rPr>
          <w:rFonts w:ascii="Times New Roman" w:hAnsi="Times New Roman" w:cs="Times New Roman"/>
          <w:b/>
          <w:sz w:val="24"/>
          <w:szCs w:val="24"/>
          <w:u w:val="single"/>
        </w:rPr>
      </w:pPr>
    </w:p>
    <w:p w14:paraId="7264A9A5" w14:textId="24E68317" w:rsidR="00C61516" w:rsidRPr="00A46D61" w:rsidRDefault="000F08C7" w:rsidP="00E262CC">
      <w:pPr>
        <w:spacing w:line="360" w:lineRule="auto"/>
        <w:rPr>
          <w:rFonts w:ascii="Times New Roman" w:hAnsi="Times New Roman" w:cs="Times New Roman"/>
          <w:b/>
        </w:rPr>
      </w:pPr>
      <w:r w:rsidRPr="00A46D61">
        <w:rPr>
          <w:rFonts w:ascii="Times New Roman" w:hAnsi="Times New Roman" w:cs="Times New Roman"/>
          <w:b/>
          <w:sz w:val="24"/>
          <w:szCs w:val="24"/>
          <w:u w:val="single"/>
        </w:rPr>
        <w:t>Methodology</w:t>
      </w:r>
      <w:r w:rsidRPr="00A46D61">
        <w:rPr>
          <w:rFonts w:ascii="Times New Roman" w:hAnsi="Times New Roman" w:cs="Times New Roman"/>
          <w:b/>
        </w:rPr>
        <w:t>:</w:t>
      </w:r>
    </w:p>
    <w:p w14:paraId="7093C589" w14:textId="7EA4B517" w:rsidR="0077665E" w:rsidRDefault="0077665E" w:rsidP="00E262CC">
      <w:pPr>
        <w:spacing w:line="360" w:lineRule="auto"/>
        <w:ind w:firstLine="720"/>
        <w:jc w:val="both"/>
        <w:rPr>
          <w:rFonts w:ascii="Times New Roman" w:hAnsi="Times New Roman" w:cs="Times New Roman"/>
          <w:sz w:val="24"/>
          <w:szCs w:val="24"/>
        </w:rPr>
      </w:pPr>
      <w:r w:rsidRPr="0077665E">
        <w:rPr>
          <w:rFonts w:ascii="Times New Roman" w:hAnsi="Times New Roman" w:cs="Times New Roman"/>
          <w:sz w:val="24"/>
          <w:szCs w:val="24"/>
        </w:rPr>
        <w:t xml:space="preserve">Secondary data on Jowar crop price and arrival was </w:t>
      </w:r>
      <w:r w:rsidR="00A57A4D">
        <w:rPr>
          <w:rFonts w:ascii="Times New Roman" w:hAnsi="Times New Roman" w:cs="Times New Roman"/>
          <w:sz w:val="24"/>
          <w:szCs w:val="24"/>
        </w:rPr>
        <w:t>obtained</w:t>
      </w:r>
      <w:r w:rsidRPr="0077665E">
        <w:rPr>
          <w:rFonts w:ascii="Times New Roman" w:hAnsi="Times New Roman" w:cs="Times New Roman"/>
          <w:sz w:val="24"/>
          <w:szCs w:val="24"/>
        </w:rPr>
        <w:t xml:space="preserve"> from the </w:t>
      </w:r>
      <w:proofErr w:type="spellStart"/>
      <w:r w:rsidR="00A57A4D">
        <w:rPr>
          <w:rFonts w:ascii="Times New Roman" w:hAnsi="Times New Roman" w:cs="Times New Roman"/>
          <w:sz w:val="24"/>
          <w:szCs w:val="24"/>
        </w:rPr>
        <w:t>Agmarknet</w:t>
      </w:r>
      <w:proofErr w:type="spellEnd"/>
      <w:r w:rsidR="00A57A4D">
        <w:rPr>
          <w:rFonts w:ascii="Times New Roman" w:hAnsi="Times New Roman" w:cs="Times New Roman"/>
          <w:sz w:val="24"/>
          <w:szCs w:val="24"/>
        </w:rPr>
        <w:t xml:space="preserve"> website</w:t>
      </w:r>
      <w:r w:rsidRPr="0077665E">
        <w:rPr>
          <w:rFonts w:ascii="Times New Roman" w:hAnsi="Times New Roman" w:cs="Times New Roman"/>
          <w:sz w:val="24"/>
          <w:szCs w:val="24"/>
        </w:rPr>
        <w:t>, a reliable source of agricultural market data in India. The dataset included monthly data from multiple agricultural markets in Maharashtra, covering price (in INR per quintal) and arrival (in tons) of Jowar. The data period spans 201</w:t>
      </w:r>
      <w:r>
        <w:rPr>
          <w:rFonts w:ascii="Times New Roman" w:hAnsi="Times New Roman" w:cs="Times New Roman"/>
          <w:sz w:val="24"/>
          <w:szCs w:val="24"/>
        </w:rPr>
        <w:t>0</w:t>
      </w:r>
      <w:r w:rsidRPr="0077665E">
        <w:rPr>
          <w:rFonts w:ascii="Times New Roman" w:hAnsi="Times New Roman" w:cs="Times New Roman"/>
          <w:sz w:val="24"/>
          <w:szCs w:val="24"/>
        </w:rPr>
        <w:t xml:space="preserve"> to 202</w:t>
      </w:r>
      <w:r>
        <w:rPr>
          <w:rFonts w:ascii="Times New Roman" w:hAnsi="Times New Roman" w:cs="Times New Roman"/>
          <w:sz w:val="24"/>
          <w:szCs w:val="24"/>
        </w:rPr>
        <w:t>4</w:t>
      </w:r>
      <w:r w:rsidRPr="0077665E">
        <w:rPr>
          <w:rFonts w:ascii="Times New Roman" w:hAnsi="Times New Roman" w:cs="Times New Roman"/>
          <w:sz w:val="24"/>
          <w:szCs w:val="24"/>
        </w:rPr>
        <w:t>, allowing for comprehensive trend analysis over recent years.</w:t>
      </w:r>
    </w:p>
    <w:p w14:paraId="64895229" w14:textId="637EA4B6" w:rsidR="001E0903" w:rsidRDefault="0077665E" w:rsidP="00E262CC">
      <w:pPr>
        <w:spacing w:line="360" w:lineRule="auto"/>
        <w:ind w:firstLine="720"/>
        <w:jc w:val="both"/>
        <w:rPr>
          <w:rFonts w:ascii="Times New Roman" w:hAnsi="Times New Roman" w:cs="Times New Roman"/>
          <w:sz w:val="24"/>
          <w:szCs w:val="24"/>
        </w:rPr>
      </w:pPr>
      <w:r w:rsidRPr="0077665E">
        <w:rPr>
          <w:rFonts w:ascii="Times New Roman" w:hAnsi="Times New Roman" w:cs="Times New Roman"/>
          <w:sz w:val="24"/>
          <w:szCs w:val="24"/>
        </w:rPr>
        <w:t xml:space="preserve">For predicting Jowar prices and arrivals, we focused </w:t>
      </w:r>
      <w:r>
        <w:rPr>
          <w:rFonts w:ascii="Times New Roman" w:hAnsi="Times New Roman" w:cs="Times New Roman"/>
          <w:sz w:val="24"/>
          <w:szCs w:val="24"/>
        </w:rPr>
        <w:t>t</w:t>
      </w:r>
      <w:r w:rsidRPr="0077665E">
        <w:rPr>
          <w:rFonts w:ascii="Times New Roman" w:hAnsi="Times New Roman" w:cs="Times New Roman"/>
          <w:sz w:val="24"/>
          <w:szCs w:val="24"/>
        </w:rPr>
        <w:t xml:space="preserve">arget </w:t>
      </w:r>
      <w:r w:rsidR="00AE4654">
        <w:rPr>
          <w:rFonts w:ascii="Times New Roman" w:hAnsi="Times New Roman" w:cs="Times New Roman"/>
          <w:sz w:val="24"/>
          <w:szCs w:val="24"/>
        </w:rPr>
        <w:t>v</w:t>
      </w:r>
      <w:r w:rsidRPr="0077665E">
        <w:rPr>
          <w:rFonts w:ascii="Times New Roman" w:hAnsi="Times New Roman" w:cs="Times New Roman"/>
          <w:sz w:val="24"/>
          <w:szCs w:val="24"/>
        </w:rPr>
        <w:t>ariables</w:t>
      </w:r>
      <w:r>
        <w:rPr>
          <w:rFonts w:ascii="Times New Roman" w:hAnsi="Times New Roman" w:cs="Times New Roman"/>
          <w:sz w:val="24"/>
          <w:szCs w:val="24"/>
        </w:rPr>
        <w:t xml:space="preserve"> as </w:t>
      </w:r>
      <w:r w:rsidRPr="0077665E">
        <w:rPr>
          <w:rFonts w:ascii="Times New Roman" w:hAnsi="Times New Roman" w:cs="Times New Roman"/>
          <w:sz w:val="24"/>
          <w:szCs w:val="24"/>
        </w:rPr>
        <w:t xml:space="preserve"> </w:t>
      </w:r>
      <w:r w:rsidR="00AE4654">
        <w:rPr>
          <w:rFonts w:ascii="Times New Roman" w:hAnsi="Times New Roman" w:cs="Times New Roman"/>
          <w:sz w:val="24"/>
          <w:szCs w:val="24"/>
        </w:rPr>
        <w:t>m</w:t>
      </w:r>
      <w:r w:rsidRPr="0077665E">
        <w:rPr>
          <w:rFonts w:ascii="Times New Roman" w:hAnsi="Times New Roman" w:cs="Times New Roman"/>
          <w:sz w:val="24"/>
          <w:szCs w:val="24"/>
        </w:rPr>
        <w:t>odal price (INR/quintal) and arrival (in tons)</w:t>
      </w:r>
      <w:r>
        <w:rPr>
          <w:rFonts w:ascii="Times New Roman" w:hAnsi="Times New Roman" w:cs="Times New Roman"/>
          <w:sz w:val="24"/>
          <w:szCs w:val="24"/>
        </w:rPr>
        <w:t xml:space="preserve"> and i</w:t>
      </w:r>
      <w:r w:rsidRPr="0077665E">
        <w:rPr>
          <w:rFonts w:ascii="Times New Roman" w:hAnsi="Times New Roman" w:cs="Times New Roman"/>
          <w:sz w:val="24"/>
          <w:szCs w:val="24"/>
        </w:rPr>
        <w:t xml:space="preserve">ndependent </w:t>
      </w:r>
      <w:r w:rsidR="0096743F">
        <w:rPr>
          <w:rFonts w:ascii="Times New Roman" w:hAnsi="Times New Roman" w:cs="Times New Roman"/>
          <w:sz w:val="24"/>
          <w:szCs w:val="24"/>
        </w:rPr>
        <w:t>v</w:t>
      </w:r>
      <w:r w:rsidRPr="0077665E">
        <w:rPr>
          <w:rFonts w:ascii="Times New Roman" w:hAnsi="Times New Roman" w:cs="Times New Roman"/>
          <w:sz w:val="24"/>
          <w:szCs w:val="24"/>
        </w:rPr>
        <w:t>ariables</w:t>
      </w:r>
      <w:r>
        <w:rPr>
          <w:rFonts w:ascii="Times New Roman" w:hAnsi="Times New Roman" w:cs="Times New Roman"/>
          <w:sz w:val="24"/>
          <w:szCs w:val="24"/>
        </w:rPr>
        <w:t xml:space="preserve"> as</w:t>
      </w:r>
      <w:r w:rsidRPr="0077665E">
        <w:rPr>
          <w:rFonts w:ascii="Times New Roman" w:hAnsi="Times New Roman" w:cs="Times New Roman"/>
          <w:sz w:val="24"/>
          <w:szCs w:val="24"/>
        </w:rPr>
        <w:t xml:space="preserve"> </w:t>
      </w:r>
      <w:r w:rsidR="0096743F">
        <w:rPr>
          <w:rFonts w:ascii="Times New Roman" w:hAnsi="Times New Roman" w:cs="Times New Roman"/>
          <w:sz w:val="24"/>
          <w:szCs w:val="24"/>
        </w:rPr>
        <w:t>r</w:t>
      </w:r>
      <w:r w:rsidRPr="0077665E">
        <w:rPr>
          <w:rFonts w:ascii="Times New Roman" w:hAnsi="Times New Roman" w:cs="Times New Roman"/>
          <w:sz w:val="24"/>
          <w:szCs w:val="24"/>
        </w:rPr>
        <w:t>ainfall, temperature, rain days, and time-based variables (month and year)</w:t>
      </w:r>
      <w:r>
        <w:rPr>
          <w:rFonts w:ascii="Times New Roman" w:hAnsi="Times New Roman" w:cs="Times New Roman"/>
          <w:sz w:val="24"/>
          <w:szCs w:val="24"/>
        </w:rPr>
        <w:t>.</w:t>
      </w:r>
      <w:r w:rsidRPr="0077665E">
        <w:t xml:space="preserve"> </w:t>
      </w:r>
      <w:r w:rsidRPr="0077665E">
        <w:rPr>
          <w:rFonts w:ascii="Times New Roman" w:hAnsi="Times New Roman" w:cs="Times New Roman"/>
          <w:sz w:val="24"/>
          <w:szCs w:val="24"/>
        </w:rPr>
        <w:t>Seasonal categories (e.g., summer, monsoon, winter) were generated from the month data to capture any cyclical effects in Jowar arrivals and prices.</w:t>
      </w:r>
      <w:r w:rsidR="002609EC">
        <w:rPr>
          <w:rFonts w:ascii="Times New Roman" w:hAnsi="Times New Roman" w:cs="Times New Roman"/>
          <w:sz w:val="24"/>
          <w:szCs w:val="24"/>
        </w:rPr>
        <w:t xml:space="preserve"> </w:t>
      </w:r>
      <w:r w:rsidR="00EE6A9E" w:rsidRPr="00EE6A9E">
        <w:rPr>
          <w:rFonts w:ascii="Times New Roman" w:hAnsi="Times New Roman" w:cs="Times New Roman"/>
          <w:sz w:val="24"/>
          <w:szCs w:val="24"/>
        </w:rPr>
        <w:t>The</w:t>
      </w:r>
      <w:r w:rsidR="00EE6A9E">
        <w:rPr>
          <w:rFonts w:ascii="Times New Roman" w:hAnsi="Times New Roman" w:cs="Times New Roman"/>
          <w:sz w:val="24"/>
          <w:szCs w:val="24"/>
        </w:rPr>
        <w:t xml:space="preserve"> preliminary</w:t>
      </w:r>
      <w:r w:rsidR="00EE6A9E" w:rsidRPr="00EE6A9E">
        <w:rPr>
          <w:rFonts w:ascii="Times New Roman" w:hAnsi="Times New Roman" w:cs="Times New Roman"/>
          <w:sz w:val="24"/>
          <w:szCs w:val="24"/>
        </w:rPr>
        <w:t xml:space="preserve"> aim of this study is to develop time series forecasting models to predict the modal price and arrival of jowar crop, leveraging historical data and multivariate features such as rainfall, temperature, rainy days, and lagged arrival. </w:t>
      </w:r>
    </w:p>
    <w:p w14:paraId="646C169A" w14:textId="77777777" w:rsidR="004608E3" w:rsidRDefault="004608E3" w:rsidP="004608E3">
      <w:pPr>
        <w:pStyle w:val="ListParagraph"/>
        <w:numPr>
          <w:ilvl w:val="0"/>
          <w:numId w:val="6"/>
        </w:numPr>
        <w:spacing w:line="360" w:lineRule="auto"/>
        <w:ind w:left="0"/>
        <w:rPr>
          <w:rFonts w:ascii="Times New Roman" w:hAnsi="Times New Roman" w:cs="Times New Roman"/>
          <w:b/>
          <w:sz w:val="24"/>
          <w:szCs w:val="24"/>
          <w:u w:val="single"/>
        </w:rPr>
      </w:pPr>
      <w:r>
        <w:rPr>
          <w:rFonts w:ascii="Times New Roman" w:hAnsi="Times New Roman" w:cs="Times New Roman"/>
          <w:b/>
          <w:sz w:val="24"/>
          <w:szCs w:val="24"/>
          <w:u w:val="single"/>
        </w:rPr>
        <w:t>Exponential Smoothing :</w:t>
      </w:r>
    </w:p>
    <w:p w14:paraId="5CE5BFA7" w14:textId="77777777" w:rsidR="004608E3" w:rsidRDefault="004608E3" w:rsidP="004608E3">
      <w:pPr>
        <w:pStyle w:val="ListParagraph"/>
        <w:spacing w:line="360" w:lineRule="auto"/>
        <w:ind w:left="0"/>
        <w:jc w:val="both"/>
        <w:rPr>
          <w:rFonts w:ascii="Times New Roman" w:hAnsi="Times New Roman" w:cs="Times New Roman"/>
          <w:bCs/>
          <w:sz w:val="24"/>
          <w:szCs w:val="24"/>
        </w:rPr>
      </w:pPr>
      <w:r w:rsidRPr="004608E3">
        <w:rPr>
          <w:rFonts w:ascii="Times New Roman" w:hAnsi="Times New Roman" w:cs="Times New Roman"/>
          <w:bCs/>
          <w:sz w:val="24"/>
          <w:szCs w:val="24"/>
        </w:rPr>
        <w:t>Exponential smoothing is a baseline method of time series forecasting that assigns exponentially decreasing weights to past observations.</w:t>
      </w:r>
      <w:r w:rsidRPr="00F33218">
        <w:t xml:space="preserve"> </w:t>
      </w:r>
      <w:r w:rsidRPr="004608E3">
        <w:rPr>
          <w:rFonts w:ascii="Times New Roman" w:hAnsi="Times New Roman" w:cs="Times New Roman"/>
          <w:bCs/>
          <w:sz w:val="24"/>
          <w:szCs w:val="24"/>
        </w:rPr>
        <w:t>It handles</w:t>
      </w:r>
      <w:r w:rsidRPr="00F33218">
        <w:t xml:space="preserve"> </w:t>
      </w:r>
      <w:r w:rsidRPr="004608E3">
        <w:rPr>
          <w:rFonts w:ascii="Times New Roman" w:hAnsi="Times New Roman" w:cs="Times New Roman"/>
          <w:bCs/>
          <w:sz w:val="24"/>
          <w:szCs w:val="24"/>
        </w:rPr>
        <w:t>both trend and seasonality, either in additive or multiplicative form. In this</w:t>
      </w:r>
      <w:r w:rsidRPr="004608E3">
        <w:rPr>
          <w:rFonts w:ascii="Times New Roman" w:hAnsi="Times New Roman" w:cs="Times New Roman"/>
        </w:rPr>
        <w:t xml:space="preserve"> </w:t>
      </w:r>
      <w:r w:rsidRPr="004608E3">
        <w:rPr>
          <w:rFonts w:ascii="Times New Roman" w:hAnsi="Times New Roman" w:cs="Times New Roman"/>
          <w:sz w:val="24"/>
          <w:szCs w:val="24"/>
        </w:rPr>
        <w:t>project</w:t>
      </w:r>
      <w:r w:rsidRPr="004608E3">
        <w:rPr>
          <w:rFonts w:ascii="Times New Roman" w:hAnsi="Times New Roman" w:cs="Times New Roman"/>
        </w:rPr>
        <w:t xml:space="preserve"> </w:t>
      </w:r>
      <w:r>
        <w:t>,</w:t>
      </w:r>
      <w:r w:rsidRPr="004608E3">
        <w:rPr>
          <w:rFonts w:ascii="Times New Roman" w:hAnsi="Times New Roman" w:cs="Times New Roman"/>
          <w:bCs/>
          <w:sz w:val="24"/>
          <w:szCs w:val="24"/>
        </w:rPr>
        <w:t>The Holt-Winters seasonal method was used due to the observed trend and seasonal patterns in the price and arrival data.</w:t>
      </w:r>
    </w:p>
    <w:p w14:paraId="1E405FD3" w14:textId="66E94BB5" w:rsidR="0093332E" w:rsidRPr="0093332E" w:rsidRDefault="0093332E" w:rsidP="0093332E">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r>
      <w:r w:rsidRPr="0093332E">
        <w:rPr>
          <w:rFonts w:ascii="Times New Roman" w:hAnsi="Times New Roman" w:cs="Times New Roman"/>
          <w:bCs/>
          <w:sz w:val="24"/>
          <w:szCs w:val="24"/>
        </w:rPr>
        <w:t>Exponential smoothing refers to the use of an exponentially weighted moving average (EWMA) to “smooth” a time series.</w:t>
      </w:r>
      <w:r>
        <w:rPr>
          <w:rFonts w:ascii="Times New Roman" w:hAnsi="Times New Roman" w:cs="Times New Roman"/>
          <w:bCs/>
          <w:sz w:val="24"/>
          <w:szCs w:val="24"/>
        </w:rPr>
        <w:t xml:space="preserve"> </w:t>
      </w:r>
      <w:r w:rsidRPr="0093332E">
        <w:rPr>
          <w:rFonts w:ascii="Times New Roman" w:hAnsi="Times New Roman" w:cs="Times New Roman"/>
          <w:bCs/>
          <w:sz w:val="24"/>
          <w:szCs w:val="24"/>
        </w:rPr>
        <w:t>Holt’s exponential smoothing</w:t>
      </w:r>
      <w:r w:rsidR="003D0F86">
        <w:rPr>
          <w:rFonts w:ascii="Times New Roman" w:hAnsi="Times New Roman" w:cs="Times New Roman"/>
          <w:bCs/>
          <w:sz w:val="24"/>
          <w:szCs w:val="24"/>
        </w:rPr>
        <w:t xml:space="preserve"> </w:t>
      </w:r>
      <w:r w:rsidRPr="0093332E">
        <w:rPr>
          <w:rFonts w:ascii="Times New Roman" w:hAnsi="Times New Roman" w:cs="Times New Roman"/>
          <w:bCs/>
          <w:sz w:val="24"/>
          <w:szCs w:val="24"/>
        </w:rPr>
        <w:t xml:space="preserve"> is a little more complicated. It consists of two EWMAs: one for the smoothed values of </w:t>
      </w:r>
      <w:proofErr w:type="spellStart"/>
      <w:r w:rsidRPr="0093332E">
        <w:rPr>
          <w:rFonts w:ascii="Times New Roman" w:hAnsi="Times New Roman" w:cs="Times New Roman"/>
          <w:bCs/>
          <w:sz w:val="24"/>
          <w:szCs w:val="24"/>
        </w:rPr>
        <w:t>xt</w:t>
      </w:r>
      <w:proofErr w:type="spellEnd"/>
      <w:r w:rsidRPr="0093332E">
        <w:rPr>
          <w:rFonts w:ascii="Times New Roman" w:hAnsi="Times New Roman" w:cs="Times New Roman"/>
          <w:bCs/>
          <w:sz w:val="24"/>
          <w:szCs w:val="24"/>
        </w:rPr>
        <w:t>, and another for its slope. The terms level and trend are also used.</w:t>
      </w:r>
    </w:p>
    <w:p w14:paraId="36D13B7B" w14:textId="26A3A722" w:rsidR="0093332E" w:rsidRPr="0093332E" w:rsidRDefault="0093332E" w:rsidP="0093332E">
      <w:pPr>
        <w:pStyle w:val="ListParagraph"/>
        <w:spacing w:line="360" w:lineRule="auto"/>
        <w:ind w:left="2160" w:firstLine="720"/>
        <w:jc w:val="both"/>
        <w:rPr>
          <w:rFonts w:ascii="Times New Roman" w:hAnsi="Times New Roman" w:cs="Times New Roman"/>
          <w:bCs/>
          <w:sz w:val="24"/>
          <w:szCs w:val="24"/>
        </w:rPr>
      </w:pPr>
      <w:proofErr w:type="spellStart"/>
      <w:r w:rsidRPr="0093332E">
        <w:rPr>
          <w:rFonts w:ascii="Times New Roman" w:hAnsi="Times New Roman" w:cs="Times New Roman"/>
          <w:bCs/>
          <w:sz w:val="24"/>
          <w:szCs w:val="24"/>
        </w:rPr>
        <w:t>s</w:t>
      </w:r>
      <w:r w:rsidRPr="006A60EB">
        <w:rPr>
          <w:rFonts w:ascii="Times New Roman" w:hAnsi="Times New Roman" w:cs="Times New Roman"/>
          <w:bCs/>
          <w:sz w:val="24"/>
          <w:szCs w:val="24"/>
          <w:vertAlign w:val="subscript"/>
        </w:rPr>
        <w:t>t</w:t>
      </w:r>
      <w:proofErr w:type="spellEnd"/>
      <w:r w:rsidRPr="0093332E">
        <w:rPr>
          <w:rFonts w:ascii="Times New Roman" w:hAnsi="Times New Roman" w:cs="Times New Roman"/>
          <w:bCs/>
          <w:sz w:val="24"/>
          <w:szCs w:val="24"/>
        </w:rPr>
        <w:t>=α</w:t>
      </w:r>
      <w:proofErr w:type="spellStart"/>
      <w:r w:rsidRPr="0093332E">
        <w:rPr>
          <w:rFonts w:ascii="Times New Roman" w:hAnsi="Times New Roman" w:cs="Times New Roman"/>
          <w:bCs/>
          <w:sz w:val="24"/>
          <w:szCs w:val="24"/>
        </w:rPr>
        <w:t>x</w:t>
      </w:r>
      <w:r w:rsidRPr="006A60EB">
        <w:rPr>
          <w:rFonts w:ascii="Times New Roman" w:hAnsi="Times New Roman" w:cs="Times New Roman"/>
          <w:bCs/>
          <w:sz w:val="24"/>
          <w:szCs w:val="24"/>
          <w:vertAlign w:val="subscript"/>
        </w:rPr>
        <w:t>t</w:t>
      </w:r>
      <w:proofErr w:type="spellEnd"/>
      <w:r w:rsidRPr="0093332E">
        <w:rPr>
          <w:rFonts w:ascii="Times New Roman" w:hAnsi="Times New Roman" w:cs="Times New Roman"/>
          <w:bCs/>
          <w:sz w:val="24"/>
          <w:szCs w:val="24"/>
        </w:rPr>
        <w:t>+(1−α)(s</w:t>
      </w:r>
      <w:r w:rsidRPr="006A60EB">
        <w:rPr>
          <w:rFonts w:ascii="Times New Roman" w:hAnsi="Times New Roman" w:cs="Times New Roman"/>
          <w:bCs/>
          <w:sz w:val="24"/>
          <w:szCs w:val="24"/>
          <w:vertAlign w:val="subscript"/>
        </w:rPr>
        <w:t>t−1</w:t>
      </w:r>
      <w:r w:rsidRPr="0093332E">
        <w:rPr>
          <w:rFonts w:ascii="Times New Roman" w:hAnsi="Times New Roman" w:cs="Times New Roman"/>
          <w:bCs/>
          <w:sz w:val="24"/>
          <w:szCs w:val="24"/>
        </w:rPr>
        <w:t>+b</w:t>
      </w:r>
      <w:r w:rsidRPr="006A60EB">
        <w:rPr>
          <w:rFonts w:ascii="Times New Roman" w:hAnsi="Times New Roman" w:cs="Times New Roman"/>
          <w:bCs/>
          <w:sz w:val="24"/>
          <w:szCs w:val="24"/>
          <w:vertAlign w:val="subscript"/>
        </w:rPr>
        <w:t>t−1</w:t>
      </w:r>
      <w:r w:rsidRPr="0093332E">
        <w:rPr>
          <w:rFonts w:ascii="Times New Roman" w:hAnsi="Times New Roman" w:cs="Times New Roman"/>
          <w:bCs/>
          <w:sz w:val="24"/>
          <w:szCs w:val="24"/>
        </w:rPr>
        <w:t>)</w:t>
      </w:r>
    </w:p>
    <w:p w14:paraId="1F4A182B" w14:textId="13E39F06" w:rsidR="0093332E" w:rsidRDefault="0093332E" w:rsidP="0093332E">
      <w:pPr>
        <w:pStyle w:val="ListParagraph"/>
        <w:spacing w:line="360" w:lineRule="auto"/>
        <w:ind w:left="2160" w:firstLine="720"/>
        <w:jc w:val="both"/>
        <w:rPr>
          <w:rFonts w:ascii="Times New Roman" w:hAnsi="Times New Roman" w:cs="Times New Roman"/>
          <w:bCs/>
          <w:sz w:val="24"/>
          <w:szCs w:val="24"/>
        </w:rPr>
      </w:pPr>
      <w:proofErr w:type="spellStart"/>
      <w:r w:rsidRPr="0093332E">
        <w:rPr>
          <w:rFonts w:ascii="Times New Roman" w:hAnsi="Times New Roman" w:cs="Times New Roman"/>
          <w:bCs/>
          <w:sz w:val="24"/>
          <w:szCs w:val="24"/>
        </w:rPr>
        <w:t>b</w:t>
      </w:r>
      <w:r w:rsidRPr="006A60EB">
        <w:rPr>
          <w:rFonts w:ascii="Times New Roman" w:hAnsi="Times New Roman" w:cs="Times New Roman"/>
          <w:bCs/>
          <w:sz w:val="24"/>
          <w:szCs w:val="24"/>
          <w:vertAlign w:val="subscript"/>
        </w:rPr>
        <w:t>t</w:t>
      </w:r>
      <w:proofErr w:type="spellEnd"/>
      <w:r w:rsidRPr="0093332E">
        <w:rPr>
          <w:rFonts w:ascii="Times New Roman" w:hAnsi="Times New Roman" w:cs="Times New Roman"/>
          <w:bCs/>
          <w:sz w:val="24"/>
          <w:szCs w:val="24"/>
        </w:rPr>
        <w:t>=β(s</w:t>
      </w:r>
      <w:r w:rsidRPr="006A60EB">
        <w:rPr>
          <w:rFonts w:ascii="Times New Roman" w:hAnsi="Times New Roman" w:cs="Times New Roman"/>
          <w:bCs/>
          <w:sz w:val="24"/>
          <w:szCs w:val="24"/>
          <w:vertAlign w:val="subscript"/>
        </w:rPr>
        <w:t>t</w:t>
      </w:r>
      <w:r w:rsidRPr="0093332E">
        <w:rPr>
          <w:rFonts w:ascii="Times New Roman" w:hAnsi="Times New Roman" w:cs="Times New Roman"/>
          <w:bCs/>
          <w:sz w:val="24"/>
          <w:szCs w:val="24"/>
        </w:rPr>
        <w:t>−s</w:t>
      </w:r>
      <w:r w:rsidRPr="006A60EB">
        <w:rPr>
          <w:rFonts w:ascii="Times New Roman" w:hAnsi="Times New Roman" w:cs="Times New Roman"/>
          <w:bCs/>
          <w:sz w:val="24"/>
          <w:szCs w:val="24"/>
          <w:vertAlign w:val="subscript"/>
        </w:rPr>
        <w:t>t−1</w:t>
      </w:r>
      <w:r w:rsidRPr="0093332E">
        <w:rPr>
          <w:rFonts w:ascii="Times New Roman" w:hAnsi="Times New Roman" w:cs="Times New Roman"/>
          <w:bCs/>
          <w:sz w:val="24"/>
          <w:szCs w:val="24"/>
        </w:rPr>
        <w:t>)+(1−β)b</w:t>
      </w:r>
      <w:r w:rsidRPr="006A60EB">
        <w:rPr>
          <w:rFonts w:ascii="Times New Roman" w:hAnsi="Times New Roman" w:cs="Times New Roman"/>
          <w:bCs/>
          <w:sz w:val="24"/>
          <w:szCs w:val="24"/>
          <w:vertAlign w:val="subscript"/>
        </w:rPr>
        <w:t>t−1</w:t>
      </w:r>
    </w:p>
    <w:p w14:paraId="7C8D2260" w14:textId="21ABF514" w:rsidR="004608E3" w:rsidRPr="004608E3" w:rsidRDefault="004608E3" w:rsidP="0093332E">
      <w:pPr>
        <w:pStyle w:val="ListParagraph"/>
        <w:spacing w:line="360" w:lineRule="auto"/>
        <w:ind w:left="0"/>
        <w:jc w:val="both"/>
        <w:rPr>
          <w:rFonts w:ascii="Times New Roman" w:hAnsi="Times New Roman" w:cs="Times New Roman"/>
          <w:b/>
          <w:sz w:val="24"/>
          <w:szCs w:val="24"/>
          <w:u w:val="single"/>
        </w:rPr>
      </w:pPr>
      <w:r w:rsidRPr="00F33218">
        <w:t xml:space="preserve"> </w:t>
      </w:r>
    </w:p>
    <w:p w14:paraId="39330AD8" w14:textId="0C3C336A" w:rsidR="004608E3" w:rsidRPr="004608E3" w:rsidRDefault="004608E3" w:rsidP="004608E3">
      <w:pPr>
        <w:pStyle w:val="ListParagraph"/>
        <w:numPr>
          <w:ilvl w:val="0"/>
          <w:numId w:val="6"/>
        </w:numPr>
        <w:spacing w:line="360" w:lineRule="auto"/>
        <w:ind w:left="142"/>
        <w:jc w:val="both"/>
        <w:rPr>
          <w:rFonts w:ascii="Times New Roman" w:hAnsi="Times New Roman" w:cs="Times New Roman"/>
          <w:b/>
          <w:sz w:val="24"/>
          <w:szCs w:val="24"/>
          <w:u w:val="single"/>
        </w:rPr>
      </w:pPr>
      <w:r w:rsidRPr="004608E3">
        <w:rPr>
          <w:rFonts w:ascii="Times New Roman" w:hAnsi="Times New Roman" w:cs="Times New Roman"/>
          <w:b/>
          <w:sz w:val="24"/>
          <w:szCs w:val="24"/>
          <w:u w:val="single"/>
        </w:rPr>
        <w:t>ARIMA:</w:t>
      </w:r>
    </w:p>
    <w:p w14:paraId="3C368585" w14:textId="77777777" w:rsidR="00382F4C" w:rsidRDefault="004608E3" w:rsidP="00382F4C">
      <w:pPr>
        <w:pStyle w:val="ListParagraph"/>
        <w:spacing w:line="360" w:lineRule="auto"/>
        <w:ind w:left="0"/>
        <w:jc w:val="both"/>
        <w:rPr>
          <w:rFonts w:ascii="Times New Roman" w:hAnsi="Times New Roman" w:cs="Times New Roman"/>
          <w:bCs/>
          <w:sz w:val="24"/>
          <w:szCs w:val="24"/>
        </w:rPr>
      </w:pPr>
      <w:r w:rsidRPr="001B2FAF">
        <w:rPr>
          <w:rFonts w:ascii="Times New Roman" w:hAnsi="Times New Roman" w:cs="Times New Roman"/>
          <w:bCs/>
          <w:sz w:val="24"/>
          <w:szCs w:val="24"/>
        </w:rPr>
        <w:t>The </w:t>
      </w:r>
      <w:r w:rsidRPr="00C82AA5">
        <w:rPr>
          <w:rFonts w:ascii="Times New Roman" w:hAnsi="Times New Roman" w:cs="Times New Roman"/>
          <w:sz w:val="24"/>
          <w:szCs w:val="24"/>
        </w:rPr>
        <w:t>ARIMA (Auto-Regressive Integrated Moving Average)</w:t>
      </w:r>
      <w:r w:rsidRPr="001B2FAF">
        <w:rPr>
          <w:rFonts w:ascii="Times New Roman" w:hAnsi="Times New Roman" w:cs="Times New Roman"/>
          <w:bCs/>
          <w:sz w:val="24"/>
          <w:szCs w:val="24"/>
        </w:rPr>
        <w:t> model is a time series forecasting technique that combines three components: </w:t>
      </w:r>
      <w:r w:rsidRPr="00C82AA5">
        <w:rPr>
          <w:rFonts w:ascii="Times New Roman" w:hAnsi="Times New Roman" w:cs="Times New Roman"/>
          <w:sz w:val="24"/>
          <w:szCs w:val="24"/>
        </w:rPr>
        <w:t>Auto-Regressive (AR), Differencing (I), and Moving Average (MA)</w:t>
      </w:r>
      <w:r w:rsidRPr="001B2FAF">
        <w:rPr>
          <w:rFonts w:ascii="Times New Roman" w:hAnsi="Times New Roman" w:cs="Times New Roman"/>
          <w:bCs/>
          <w:sz w:val="24"/>
          <w:szCs w:val="24"/>
        </w:rPr>
        <w:t>.  The AR component captures the relationship between an observation and a specified number of previous observations (lags). The </w:t>
      </w:r>
      <w:r w:rsidRPr="00C82AA5">
        <w:rPr>
          <w:rFonts w:ascii="Times New Roman" w:hAnsi="Times New Roman" w:cs="Times New Roman"/>
          <w:sz w:val="24"/>
          <w:szCs w:val="24"/>
        </w:rPr>
        <w:t>Integrated (I)</w:t>
      </w:r>
      <w:r w:rsidRPr="001B2FAF">
        <w:rPr>
          <w:rFonts w:ascii="Times New Roman" w:hAnsi="Times New Roman" w:cs="Times New Roman"/>
          <w:bCs/>
          <w:sz w:val="24"/>
          <w:szCs w:val="24"/>
        </w:rPr>
        <w:t xml:space="preserve"> part refers to differencing, which is used to make the time series </w:t>
      </w:r>
      <w:r w:rsidRPr="00C82AA5">
        <w:rPr>
          <w:rFonts w:ascii="Times New Roman" w:hAnsi="Times New Roman" w:cs="Times New Roman"/>
          <w:bCs/>
          <w:sz w:val="24"/>
          <w:szCs w:val="24"/>
        </w:rPr>
        <w:t>data stationary</w:t>
      </w:r>
      <w:r w:rsidRPr="001B2FAF">
        <w:rPr>
          <w:rFonts w:ascii="Times New Roman" w:hAnsi="Times New Roman" w:cs="Times New Roman"/>
          <w:bCs/>
          <w:sz w:val="24"/>
          <w:szCs w:val="24"/>
        </w:rPr>
        <w:t> by removing trends or seasonality</w:t>
      </w:r>
      <w:r>
        <w:rPr>
          <w:rFonts w:ascii="Times New Roman" w:hAnsi="Times New Roman" w:cs="Times New Roman"/>
          <w:bCs/>
          <w:sz w:val="24"/>
          <w:szCs w:val="24"/>
        </w:rPr>
        <w:t>. The</w:t>
      </w:r>
      <w:r w:rsidRPr="001B2FAF">
        <w:rPr>
          <w:rFonts w:ascii="Times New Roman" w:hAnsi="Times New Roman" w:cs="Times New Roman"/>
          <w:bCs/>
          <w:sz w:val="24"/>
          <w:szCs w:val="24"/>
        </w:rPr>
        <w:t xml:space="preserve"> MA component models the relationship between an observation and a residual error from a moving average of previous erro</w:t>
      </w:r>
      <w:r>
        <w:rPr>
          <w:rFonts w:ascii="Times New Roman" w:hAnsi="Times New Roman" w:cs="Times New Roman"/>
          <w:bCs/>
          <w:sz w:val="24"/>
          <w:szCs w:val="24"/>
        </w:rPr>
        <w:t>r.</w:t>
      </w:r>
    </w:p>
    <w:p w14:paraId="47E6E032" w14:textId="555F185D" w:rsidR="005937C0" w:rsidRPr="00382F4C" w:rsidRDefault="005937C0" w:rsidP="00382F4C">
      <w:pPr>
        <w:rPr>
          <w:rFonts w:ascii="Times New Roman" w:hAnsi="Times New Roman" w:cs="Times New Roman"/>
          <w:sz w:val="24"/>
          <w:szCs w:val="24"/>
        </w:rPr>
      </w:pPr>
      <w:r w:rsidRPr="00382F4C">
        <w:rPr>
          <w:rFonts w:ascii="Times New Roman" w:hAnsi="Times New Roman" w:cs="Times New Roman"/>
          <w:sz w:val="24"/>
          <w:szCs w:val="24"/>
          <w:lang w:val="en-IN"/>
        </w:rPr>
        <w:t>The AR(</w:t>
      </w:r>
      <w:r w:rsidRPr="00382F4C">
        <w:rPr>
          <w:rFonts w:ascii="Times New Roman" w:hAnsi="Times New Roman" w:cs="Times New Roman"/>
          <w:i/>
          <w:iCs/>
          <w:sz w:val="24"/>
          <w:szCs w:val="24"/>
          <w:lang w:val="en-IN"/>
        </w:rPr>
        <w:t>p</w:t>
      </w:r>
      <w:r w:rsidRPr="00382F4C">
        <w:rPr>
          <w:rFonts w:ascii="Times New Roman" w:hAnsi="Times New Roman" w:cs="Times New Roman"/>
          <w:sz w:val="24"/>
          <w:szCs w:val="24"/>
          <w:lang w:val="en-IN"/>
        </w:rPr>
        <w:t>) model is written as</w:t>
      </w:r>
      <w:r w:rsidR="00AE50FD" w:rsidRPr="00382F4C">
        <w:rPr>
          <w:rFonts w:ascii="Times New Roman" w:hAnsi="Times New Roman" w:cs="Times New Roman"/>
          <w:sz w:val="24"/>
          <w:szCs w:val="24"/>
          <w:lang w:val="en-IN"/>
        </w:rPr>
        <w:t>,</w:t>
      </w:r>
    </w:p>
    <w:p w14:paraId="645F3E46" w14:textId="09F8F1EA" w:rsidR="00AE50FD" w:rsidRPr="00382F4C" w:rsidRDefault="00AE50FD" w:rsidP="00382F4C">
      <w:pPr>
        <w:ind w:left="1440" w:firstLine="720"/>
        <w:rPr>
          <w:rFonts w:ascii="Times New Roman" w:hAnsi="Times New Roman" w:cs="Times New Roman"/>
          <w:sz w:val="24"/>
          <w:szCs w:val="24"/>
        </w:rPr>
      </w:pPr>
      <w:proofErr w:type="spellStart"/>
      <w:r w:rsidRPr="00382F4C">
        <w:rPr>
          <w:rFonts w:ascii="Times New Roman" w:hAnsi="Times New Roman" w:cs="Times New Roman"/>
          <w:i/>
          <w:iCs/>
          <w:sz w:val="24"/>
          <w:szCs w:val="24"/>
        </w:rPr>
        <w:t>X</w:t>
      </w:r>
      <w:r w:rsidRPr="006A60EB">
        <w:rPr>
          <w:rFonts w:ascii="Times New Roman" w:hAnsi="Times New Roman" w:cs="Times New Roman"/>
          <w:i/>
          <w:iCs/>
          <w:sz w:val="24"/>
          <w:szCs w:val="24"/>
          <w:vertAlign w:val="subscript"/>
        </w:rPr>
        <w:t>t</w:t>
      </w:r>
      <w:proofErr w:type="spellEnd"/>
      <w:r w:rsidRPr="00382F4C">
        <w:rPr>
          <w:rFonts w:ascii="Times New Roman" w:hAnsi="Times New Roman" w:cs="Times New Roman"/>
          <w:i/>
          <w:iCs/>
          <w:sz w:val="24"/>
          <w:szCs w:val="24"/>
        </w:rPr>
        <w:t xml:space="preserve"> </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 xml:space="preserve">c </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1</w:t>
      </w:r>
      <w:r w:rsidRPr="00382F4C">
        <w:rPr>
          <w:rFonts w:ascii="Times New Roman" w:hAnsi="Times New Roman" w:cs="Times New Roman"/>
          <w:i/>
          <w:iCs/>
          <w:sz w:val="24"/>
          <w:szCs w:val="24"/>
        </w:rPr>
        <w:t>X</w:t>
      </w:r>
      <w:r w:rsidRPr="00382F4C">
        <w:rPr>
          <w:rFonts w:ascii="Times New Roman" w:hAnsi="Times New Roman" w:cs="Times New Roman"/>
          <w:i/>
          <w:iCs/>
          <w:sz w:val="24"/>
          <w:szCs w:val="24"/>
          <w:vertAlign w:val="subscript"/>
        </w:rPr>
        <w:t>t-1</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2</w:t>
      </w:r>
      <w:r w:rsidRPr="00382F4C">
        <w:rPr>
          <w:rFonts w:ascii="Times New Roman" w:hAnsi="Times New Roman" w:cs="Times New Roman"/>
          <w:i/>
          <w:iCs/>
          <w:sz w:val="24"/>
          <w:szCs w:val="24"/>
        </w:rPr>
        <w:t>X</w:t>
      </w:r>
      <w:r w:rsidRPr="00382F4C">
        <w:rPr>
          <w:rFonts w:ascii="Times New Roman" w:hAnsi="Times New Roman" w:cs="Times New Roman"/>
          <w:i/>
          <w:iCs/>
          <w:sz w:val="24"/>
          <w:szCs w:val="24"/>
          <w:vertAlign w:val="subscript"/>
        </w:rPr>
        <w:t>t-2</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 xml:space="preserve">· · · </w:t>
      </w:r>
      <w:r w:rsidRPr="00382F4C">
        <w:rPr>
          <w:rFonts w:ascii="Times New Roman" w:hAnsi="Times New Roman" w:cs="Times New Roman"/>
          <w:sz w:val="24"/>
          <w:szCs w:val="24"/>
        </w:rPr>
        <w:t xml:space="preserve">+ </w:t>
      </w:r>
      <w:proofErr w:type="spellStart"/>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n</w:t>
      </w:r>
      <w:r w:rsidRPr="00382F4C">
        <w:rPr>
          <w:rFonts w:ascii="Times New Roman" w:hAnsi="Times New Roman" w:cs="Times New Roman"/>
          <w:i/>
          <w:iCs/>
          <w:sz w:val="24"/>
          <w:szCs w:val="24"/>
        </w:rPr>
        <w:t>X</w:t>
      </w:r>
      <w:r w:rsidRPr="00382F4C">
        <w:rPr>
          <w:rFonts w:ascii="Times New Roman" w:hAnsi="Times New Roman" w:cs="Times New Roman"/>
          <w:i/>
          <w:iCs/>
          <w:sz w:val="24"/>
          <w:szCs w:val="24"/>
          <w:vertAlign w:val="subscript"/>
        </w:rPr>
        <w:t>t</w:t>
      </w:r>
      <w:proofErr w:type="spellEnd"/>
      <w:r w:rsidRPr="00382F4C">
        <w:rPr>
          <w:rFonts w:ascii="Times New Roman" w:hAnsi="Times New Roman" w:cs="Times New Roman"/>
          <w:i/>
          <w:iCs/>
          <w:sz w:val="24"/>
          <w:szCs w:val="24"/>
          <w:vertAlign w:val="subscript"/>
        </w:rPr>
        <w:t>-p</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ϵ</w:t>
      </w:r>
      <w:r w:rsidRPr="00382F4C">
        <w:rPr>
          <w:rFonts w:ascii="Times New Roman" w:hAnsi="Times New Roman" w:cs="Times New Roman"/>
          <w:i/>
          <w:iCs/>
          <w:sz w:val="24"/>
          <w:szCs w:val="24"/>
          <w:vertAlign w:val="subscript"/>
        </w:rPr>
        <w:t>t</w:t>
      </w:r>
      <w:r w:rsidRPr="00382F4C">
        <w:rPr>
          <w:rFonts w:ascii="Times New Roman" w:hAnsi="Times New Roman" w:cs="Times New Roman"/>
          <w:sz w:val="24"/>
          <w:szCs w:val="24"/>
        </w:rPr>
        <w:t xml:space="preserve"> </w:t>
      </w:r>
    </w:p>
    <w:p w14:paraId="7D6BF870" w14:textId="0132E55E" w:rsidR="005937C0" w:rsidRPr="00382F4C" w:rsidRDefault="005937C0" w:rsidP="00382F4C">
      <w:pPr>
        <w:rPr>
          <w:rFonts w:ascii="Times New Roman" w:hAnsi="Times New Roman" w:cs="Times New Roman"/>
          <w:sz w:val="24"/>
          <w:szCs w:val="24"/>
        </w:rPr>
      </w:pPr>
      <w:r w:rsidRPr="00382F4C">
        <w:rPr>
          <w:rFonts w:ascii="Times New Roman" w:hAnsi="Times New Roman" w:cs="Times New Roman"/>
          <w:sz w:val="24"/>
          <w:szCs w:val="24"/>
          <w:lang w:val="en-IN"/>
        </w:rPr>
        <w:t>where </w:t>
      </w:r>
      <w:r w:rsidR="00AE50FD" w:rsidRPr="00382F4C">
        <w:rPr>
          <w:rFonts w:ascii="Times New Roman" w:hAnsi="Times New Roman" w:cs="Times New Roman"/>
          <w:i/>
          <w:iCs/>
          <w:sz w:val="24"/>
          <w:szCs w:val="24"/>
        </w:rPr>
        <w:t>ϕ</w:t>
      </w:r>
      <w:r w:rsidR="00AE50FD" w:rsidRPr="00382F4C">
        <w:rPr>
          <w:rFonts w:ascii="Times New Roman" w:hAnsi="Times New Roman" w:cs="Times New Roman"/>
          <w:sz w:val="24"/>
          <w:szCs w:val="24"/>
          <w:vertAlign w:val="subscript"/>
        </w:rPr>
        <w:t>1,</w:t>
      </w:r>
      <w:r w:rsidR="00AE50FD" w:rsidRPr="00382F4C">
        <w:rPr>
          <w:rFonts w:ascii="Times New Roman" w:hAnsi="Times New Roman" w:cs="Times New Roman"/>
          <w:i/>
          <w:iCs/>
          <w:sz w:val="24"/>
          <w:szCs w:val="24"/>
        </w:rPr>
        <w:t xml:space="preserve"> ϕ</w:t>
      </w:r>
      <w:r w:rsidR="00AE50FD" w:rsidRPr="00382F4C">
        <w:rPr>
          <w:rFonts w:ascii="Times New Roman" w:hAnsi="Times New Roman" w:cs="Times New Roman"/>
          <w:sz w:val="24"/>
          <w:szCs w:val="24"/>
          <w:vertAlign w:val="subscript"/>
        </w:rPr>
        <w:t>2…..</w:t>
      </w:r>
      <w:proofErr w:type="spellStart"/>
      <w:r w:rsidR="00AE50FD" w:rsidRPr="00382F4C">
        <w:rPr>
          <w:rFonts w:ascii="Times New Roman" w:hAnsi="Times New Roman" w:cs="Times New Roman"/>
          <w:sz w:val="24"/>
          <w:szCs w:val="24"/>
        </w:rPr>
        <w:t>ϕ</w:t>
      </w:r>
      <w:r w:rsidR="00AE50FD" w:rsidRPr="00382F4C">
        <w:rPr>
          <w:rFonts w:ascii="Times New Roman" w:hAnsi="Times New Roman" w:cs="Times New Roman"/>
          <w:sz w:val="24"/>
          <w:szCs w:val="24"/>
          <w:vertAlign w:val="subscript"/>
        </w:rPr>
        <w:t>p</w:t>
      </w:r>
      <w:proofErr w:type="spellEnd"/>
      <w:r w:rsidR="00AE50FD" w:rsidRPr="00382F4C">
        <w:rPr>
          <w:rFonts w:ascii="Times New Roman" w:hAnsi="Times New Roman" w:cs="Times New Roman"/>
          <w:sz w:val="24"/>
          <w:szCs w:val="24"/>
        </w:rPr>
        <w:t xml:space="preserve"> </w:t>
      </w:r>
      <w:r w:rsidRPr="00382F4C">
        <w:rPr>
          <w:rFonts w:ascii="Times New Roman" w:hAnsi="Times New Roman" w:cs="Times New Roman"/>
          <w:sz w:val="24"/>
          <w:szCs w:val="24"/>
          <w:lang w:val="en-IN"/>
        </w:rPr>
        <w:t>are </w:t>
      </w:r>
      <w:hyperlink r:id="rId9" w:tooltip="Parameter" w:history="1">
        <w:r w:rsidRPr="00382F4C">
          <w:rPr>
            <w:rFonts w:ascii="Times New Roman" w:hAnsi="Times New Roman" w:cs="Times New Roman"/>
            <w:sz w:val="24"/>
            <w:szCs w:val="24"/>
            <w:lang w:val="en-IN"/>
          </w:rPr>
          <w:t>parameters</w:t>
        </w:r>
      </w:hyperlink>
      <w:r w:rsidRPr="00382F4C">
        <w:rPr>
          <w:rFonts w:ascii="Times New Roman" w:hAnsi="Times New Roman" w:cs="Times New Roman"/>
          <w:sz w:val="24"/>
          <w:szCs w:val="24"/>
          <w:lang w:val="en-IN"/>
        </w:rPr>
        <w:t> and the random variable </w:t>
      </w:r>
      <w:proofErr w:type="spellStart"/>
      <w:r w:rsidRPr="00382F4C">
        <w:rPr>
          <w:rFonts w:ascii="Times New Roman" w:hAnsi="Times New Roman" w:cs="Times New Roman"/>
          <w:sz w:val="24"/>
          <w:szCs w:val="24"/>
          <w:lang w:val="en-IN"/>
        </w:rPr>
        <w:t>ε</w:t>
      </w:r>
      <w:r w:rsidRPr="00382F4C">
        <w:rPr>
          <w:rFonts w:ascii="Times New Roman" w:hAnsi="Times New Roman" w:cs="Times New Roman"/>
          <w:sz w:val="24"/>
          <w:szCs w:val="24"/>
          <w:vertAlign w:val="subscript"/>
          <w:lang w:val="en-IN"/>
        </w:rPr>
        <w:t>t</w:t>
      </w:r>
      <w:proofErr w:type="spellEnd"/>
      <w:r w:rsidRPr="00382F4C">
        <w:rPr>
          <w:rFonts w:ascii="Times New Roman" w:hAnsi="Times New Roman" w:cs="Times New Roman"/>
          <w:sz w:val="24"/>
          <w:szCs w:val="24"/>
          <w:vertAlign w:val="subscript"/>
          <w:lang w:val="en-IN"/>
        </w:rPr>
        <w:t> </w:t>
      </w:r>
      <w:r w:rsidRPr="00382F4C">
        <w:rPr>
          <w:rFonts w:ascii="Times New Roman" w:hAnsi="Times New Roman" w:cs="Times New Roman"/>
          <w:sz w:val="24"/>
          <w:szCs w:val="24"/>
          <w:lang w:val="en-IN"/>
        </w:rPr>
        <w:t>is </w:t>
      </w:r>
      <w:hyperlink r:id="rId10" w:history="1">
        <w:r w:rsidRPr="00382F4C">
          <w:rPr>
            <w:rFonts w:ascii="Times New Roman" w:hAnsi="Times New Roman" w:cs="Times New Roman"/>
            <w:sz w:val="24"/>
            <w:szCs w:val="24"/>
            <w:lang w:val="en-IN"/>
          </w:rPr>
          <w:t>white noise</w:t>
        </w:r>
      </w:hyperlink>
      <w:r w:rsidR="00AE50FD" w:rsidRPr="00382F4C">
        <w:rPr>
          <w:rFonts w:ascii="Times New Roman" w:hAnsi="Times New Roman" w:cs="Times New Roman"/>
          <w:sz w:val="24"/>
          <w:szCs w:val="24"/>
        </w:rPr>
        <w:t>.</w:t>
      </w:r>
    </w:p>
    <w:p w14:paraId="030E14F5" w14:textId="5CF72163" w:rsidR="00382F4C" w:rsidRPr="00382F4C" w:rsidRDefault="00382F4C" w:rsidP="00382F4C">
      <w:pPr>
        <w:rPr>
          <w:rFonts w:ascii="Times New Roman" w:hAnsi="Times New Roman" w:cs="Times New Roman"/>
          <w:sz w:val="24"/>
          <w:szCs w:val="24"/>
          <w:lang w:val="en-IN"/>
        </w:rPr>
      </w:pPr>
      <w:r w:rsidRPr="00382F4C">
        <w:rPr>
          <w:rFonts w:ascii="Times New Roman" w:hAnsi="Times New Roman" w:cs="Times New Roman"/>
          <w:sz w:val="24"/>
          <w:szCs w:val="24"/>
          <w:lang w:val="en-IN"/>
        </w:rPr>
        <w:t>The Moving Average (MA) model of order q is given by:</w:t>
      </w:r>
    </w:p>
    <w:p w14:paraId="1BBB3E08" w14:textId="7DABE16E" w:rsidR="005937C0" w:rsidRDefault="00382F4C" w:rsidP="00382F4C">
      <w:pPr>
        <w:ind w:left="1440" w:firstLine="720"/>
        <w:rPr>
          <w:rFonts w:ascii="Times New Roman" w:hAnsi="Times New Roman" w:cs="Times New Roman"/>
          <w:sz w:val="24"/>
          <w:szCs w:val="24"/>
          <w:vertAlign w:val="subscript"/>
          <w:lang w:val="en-IN"/>
        </w:rPr>
      </w:pPr>
      <w:proofErr w:type="spellStart"/>
      <w:r w:rsidRPr="00382F4C">
        <w:rPr>
          <w:rFonts w:ascii="Times New Roman" w:hAnsi="Times New Roman" w:cs="Times New Roman"/>
          <w:sz w:val="24"/>
          <w:szCs w:val="24"/>
          <w:lang w:val="en-IN"/>
        </w:rPr>
        <w:t>X</w:t>
      </w:r>
      <w:r w:rsidRPr="006A60EB">
        <w:rPr>
          <w:rFonts w:ascii="Times New Roman" w:hAnsi="Times New Roman" w:cs="Times New Roman"/>
          <w:sz w:val="24"/>
          <w:szCs w:val="24"/>
          <w:vertAlign w:val="subscript"/>
          <w:lang w:val="en-IN"/>
        </w:rPr>
        <w:t>t</w:t>
      </w:r>
      <w:proofErr w:type="spellEnd"/>
      <w:r w:rsidRPr="00382F4C">
        <w:rPr>
          <w:rFonts w:ascii="Times New Roman" w:hAnsi="Times New Roman" w:cs="Times New Roman"/>
          <w:sz w:val="24"/>
          <w:szCs w:val="24"/>
          <w:lang w:val="en-IN"/>
        </w:rPr>
        <w:t>=μ+ϵ</w:t>
      </w:r>
      <w:r w:rsidRPr="00382F4C">
        <w:rPr>
          <w:rFonts w:ascii="Times New Roman" w:hAnsi="Times New Roman" w:cs="Times New Roman"/>
          <w:sz w:val="24"/>
          <w:szCs w:val="24"/>
          <w:vertAlign w:val="subscript"/>
          <w:lang w:val="en-IN"/>
        </w:rPr>
        <w:t>t</w:t>
      </w:r>
      <w:r w:rsidRPr="00382F4C">
        <w:rPr>
          <w:rFonts w:ascii="Times New Roman" w:hAnsi="Times New Roman" w:cs="Times New Roman"/>
          <w:sz w:val="24"/>
          <w:szCs w:val="24"/>
          <w:lang w:val="en-IN"/>
        </w:rPr>
        <w:t>+θ</w:t>
      </w:r>
      <w:r w:rsidRPr="00382F4C">
        <w:rPr>
          <w:rFonts w:ascii="Times New Roman" w:hAnsi="Times New Roman" w:cs="Times New Roman"/>
          <w:sz w:val="24"/>
          <w:szCs w:val="24"/>
          <w:vertAlign w:val="subscript"/>
          <w:lang w:val="en-IN"/>
        </w:rPr>
        <w:t>1</w:t>
      </w:r>
      <w:r w:rsidRPr="00382F4C">
        <w:rPr>
          <w:rFonts w:ascii="Times New Roman" w:hAnsi="Times New Roman" w:cs="Times New Roman"/>
          <w:sz w:val="24"/>
          <w:szCs w:val="24"/>
          <w:lang w:val="en-IN"/>
        </w:rPr>
        <w:t>ϵ</w:t>
      </w:r>
      <w:r w:rsidRPr="00382F4C">
        <w:rPr>
          <w:rFonts w:ascii="Times New Roman" w:hAnsi="Times New Roman" w:cs="Times New Roman"/>
          <w:sz w:val="24"/>
          <w:szCs w:val="24"/>
          <w:vertAlign w:val="subscript"/>
          <w:lang w:val="en-IN"/>
        </w:rPr>
        <w:t>t−1</w:t>
      </w:r>
      <w:r w:rsidRPr="00382F4C">
        <w:rPr>
          <w:rFonts w:ascii="Times New Roman" w:hAnsi="Times New Roman" w:cs="Times New Roman"/>
          <w:sz w:val="24"/>
          <w:szCs w:val="24"/>
          <w:lang w:val="en-IN"/>
        </w:rPr>
        <w:t>+ θ</w:t>
      </w:r>
      <w:r w:rsidRPr="00382F4C">
        <w:rPr>
          <w:rFonts w:ascii="Times New Roman" w:hAnsi="Times New Roman" w:cs="Times New Roman"/>
          <w:sz w:val="24"/>
          <w:szCs w:val="24"/>
          <w:vertAlign w:val="subscript"/>
          <w:lang w:val="en-IN"/>
        </w:rPr>
        <w:t>2</w:t>
      </w:r>
      <w:r w:rsidRPr="00382F4C">
        <w:rPr>
          <w:rFonts w:ascii="Times New Roman" w:hAnsi="Times New Roman" w:cs="Times New Roman"/>
          <w:sz w:val="24"/>
          <w:szCs w:val="24"/>
          <w:lang w:val="en-IN"/>
        </w:rPr>
        <w:t>ϵ</w:t>
      </w:r>
      <w:r w:rsidRPr="00382F4C">
        <w:rPr>
          <w:rFonts w:ascii="Times New Roman" w:hAnsi="Times New Roman" w:cs="Times New Roman"/>
          <w:sz w:val="24"/>
          <w:szCs w:val="24"/>
          <w:vertAlign w:val="subscript"/>
          <w:lang w:val="en-IN"/>
        </w:rPr>
        <w:t>t−2</w:t>
      </w:r>
      <w:r w:rsidRPr="00382F4C">
        <w:rPr>
          <w:rFonts w:ascii="Times New Roman" w:hAnsi="Times New Roman" w:cs="Times New Roman"/>
          <w:sz w:val="24"/>
          <w:szCs w:val="24"/>
          <w:lang w:val="en-IN"/>
        </w:rPr>
        <w:t>+</w:t>
      </w:r>
      <w:r w:rsidRPr="00382F4C">
        <w:rPr>
          <w:rFonts w:ascii="Cambria Math" w:hAnsi="Cambria Math" w:cs="Cambria Math"/>
          <w:sz w:val="24"/>
          <w:szCs w:val="24"/>
          <w:lang w:val="en-IN"/>
        </w:rPr>
        <w:t>⋯</w:t>
      </w:r>
      <w:r w:rsidRPr="00382F4C">
        <w:rPr>
          <w:rFonts w:ascii="Times New Roman" w:hAnsi="Times New Roman" w:cs="Times New Roman"/>
          <w:sz w:val="24"/>
          <w:szCs w:val="24"/>
          <w:lang w:val="en-IN"/>
        </w:rPr>
        <w:t xml:space="preserve">+ </w:t>
      </w:r>
      <w:proofErr w:type="spellStart"/>
      <w:r w:rsidRPr="00382F4C">
        <w:rPr>
          <w:rFonts w:ascii="Times New Roman" w:hAnsi="Times New Roman" w:cs="Times New Roman"/>
          <w:sz w:val="24"/>
          <w:szCs w:val="24"/>
          <w:lang w:val="en-IN"/>
        </w:rPr>
        <w:t>θ</w:t>
      </w:r>
      <w:r>
        <w:rPr>
          <w:rFonts w:ascii="Times New Roman" w:hAnsi="Times New Roman" w:cs="Times New Roman"/>
          <w:sz w:val="24"/>
          <w:szCs w:val="24"/>
          <w:vertAlign w:val="subscript"/>
          <w:lang w:val="en-IN"/>
        </w:rPr>
        <w:t>q</w:t>
      </w:r>
      <w:r w:rsidRPr="00382F4C">
        <w:rPr>
          <w:rFonts w:ascii="Times New Roman" w:hAnsi="Times New Roman" w:cs="Times New Roman"/>
          <w:sz w:val="24"/>
          <w:szCs w:val="24"/>
          <w:lang w:val="en-IN"/>
        </w:rPr>
        <w:t>ϵ</w:t>
      </w:r>
      <w:r w:rsidRPr="00382F4C">
        <w:rPr>
          <w:rFonts w:ascii="Times New Roman" w:hAnsi="Times New Roman" w:cs="Times New Roman"/>
          <w:sz w:val="24"/>
          <w:szCs w:val="24"/>
          <w:vertAlign w:val="subscript"/>
          <w:lang w:val="en-IN"/>
        </w:rPr>
        <w:t>t−</w:t>
      </w:r>
      <w:r>
        <w:rPr>
          <w:rFonts w:ascii="Times New Roman" w:hAnsi="Times New Roman" w:cs="Times New Roman"/>
          <w:sz w:val="24"/>
          <w:szCs w:val="24"/>
          <w:vertAlign w:val="subscript"/>
          <w:lang w:val="en-IN"/>
        </w:rPr>
        <w:t>q</w:t>
      </w:r>
      <w:proofErr w:type="spellEnd"/>
    </w:p>
    <w:p w14:paraId="39B3978C" w14:textId="36F0FFFE" w:rsidR="00382F4C" w:rsidRDefault="00382F4C" w:rsidP="00382F4C">
      <w:pPr>
        <w:rPr>
          <w:rFonts w:ascii="Times New Roman" w:hAnsi="Times New Roman" w:cs="Times New Roman"/>
          <w:sz w:val="24"/>
          <w:szCs w:val="24"/>
        </w:rPr>
      </w:pPr>
      <w:r>
        <w:rPr>
          <w:rFonts w:ascii="Times New Roman" w:hAnsi="Times New Roman" w:cs="Times New Roman"/>
          <w:sz w:val="24"/>
          <w:szCs w:val="24"/>
        </w:rPr>
        <w:t xml:space="preserve">where </w:t>
      </w:r>
      <w:r w:rsidRPr="00382F4C">
        <w:rPr>
          <w:rFonts w:ascii="Times New Roman" w:hAnsi="Times New Roman" w:cs="Times New Roman"/>
          <w:sz w:val="28"/>
          <w:szCs w:val="28"/>
        </w:rPr>
        <w:t>ϵ</w:t>
      </w:r>
      <w:r w:rsidRPr="00382F4C">
        <w:rPr>
          <w:rFonts w:ascii="Times New Roman" w:hAnsi="Times New Roman" w:cs="Times New Roman"/>
          <w:sz w:val="28"/>
          <w:szCs w:val="28"/>
          <w:vertAlign w:val="subscript"/>
        </w:rPr>
        <w:t>t</w:t>
      </w:r>
      <w:r w:rsidRPr="00382F4C">
        <w:rPr>
          <w:rFonts w:ascii="Times New Roman" w:hAnsi="Times New Roman" w:cs="Times New Roman"/>
          <w:sz w:val="28"/>
          <w:szCs w:val="28"/>
        </w:rPr>
        <w:t>​,ϵ</w:t>
      </w:r>
      <w:r w:rsidRPr="00382F4C">
        <w:rPr>
          <w:rFonts w:ascii="Times New Roman" w:hAnsi="Times New Roman" w:cs="Times New Roman"/>
          <w:sz w:val="28"/>
          <w:szCs w:val="28"/>
          <w:vertAlign w:val="subscript"/>
        </w:rPr>
        <w:t>t−1</w:t>
      </w:r>
      <w:r w:rsidRPr="00382F4C">
        <w:rPr>
          <w:rFonts w:ascii="Times New Roman" w:hAnsi="Times New Roman" w:cs="Times New Roman"/>
          <w:sz w:val="28"/>
          <w:szCs w:val="28"/>
        </w:rPr>
        <w:t>​,</w:t>
      </w:r>
      <w:r>
        <w:rPr>
          <w:rFonts w:ascii="Times New Roman" w:hAnsi="Times New Roman" w:cs="Times New Roman"/>
          <w:sz w:val="28"/>
          <w:szCs w:val="28"/>
        </w:rPr>
        <w:t xml:space="preserve"> </w:t>
      </w:r>
      <w:r w:rsidRPr="00382F4C">
        <w:rPr>
          <w:rFonts w:ascii="Times New Roman" w:hAnsi="Times New Roman" w:cs="Times New Roman"/>
          <w:sz w:val="28"/>
          <w:szCs w:val="28"/>
        </w:rPr>
        <w:t>…,ϵ</w:t>
      </w:r>
      <w:r w:rsidRPr="00382F4C">
        <w:rPr>
          <w:rFonts w:ascii="Times New Roman" w:hAnsi="Times New Roman" w:cs="Times New Roman"/>
          <w:sz w:val="28"/>
          <w:szCs w:val="28"/>
          <w:vertAlign w:val="subscript"/>
        </w:rPr>
        <w:t>t−q</w:t>
      </w:r>
      <w:r w:rsidRPr="00382F4C">
        <w:rPr>
          <w:rFonts w:ascii="Times New Roman" w:hAnsi="Times New Roman" w:cs="Times New Roman"/>
          <w:sz w:val="24"/>
          <w:szCs w:val="24"/>
          <w:vertAlign w:val="subscript"/>
        </w:rPr>
        <w:t>​</w:t>
      </w:r>
      <w:r>
        <w:rPr>
          <w:rFonts w:ascii="Times New Roman" w:hAnsi="Times New Roman" w:cs="Times New Roman"/>
          <w:sz w:val="24"/>
          <w:szCs w:val="24"/>
          <w:vertAlign w:val="subscript"/>
        </w:rPr>
        <w:t xml:space="preserve"> </w:t>
      </w:r>
      <w:r w:rsidRPr="00382F4C">
        <w:rPr>
          <w:rFonts w:ascii="Times New Roman" w:hAnsi="Times New Roman" w:cs="Times New Roman"/>
          <w:sz w:val="24"/>
          <w:szCs w:val="24"/>
          <w:vertAlign w:val="subscript"/>
        </w:rPr>
        <w:t xml:space="preserve"> </w:t>
      </w:r>
      <w:r>
        <w:rPr>
          <w:rFonts w:ascii="Times New Roman" w:hAnsi="Times New Roman" w:cs="Times New Roman"/>
          <w:sz w:val="24"/>
          <w:szCs w:val="24"/>
        </w:rPr>
        <w:t>w</w:t>
      </w:r>
      <w:r w:rsidRPr="00382F4C">
        <w:rPr>
          <w:rFonts w:ascii="Times New Roman" w:hAnsi="Times New Roman" w:cs="Times New Roman"/>
          <w:sz w:val="24"/>
          <w:szCs w:val="24"/>
        </w:rPr>
        <w:t>hite noise error terms</w:t>
      </w:r>
      <w:r>
        <w:rPr>
          <w:rFonts w:ascii="Times New Roman" w:hAnsi="Times New Roman" w:cs="Times New Roman"/>
          <w:sz w:val="24"/>
          <w:szCs w:val="24"/>
        </w:rPr>
        <w:t>.</w:t>
      </w:r>
    </w:p>
    <w:p w14:paraId="5843ABAF" w14:textId="5BC07FB7" w:rsidR="00382F4C" w:rsidRDefault="00382F4C" w:rsidP="00382F4C">
      <w:pPr>
        <w:rPr>
          <w:rFonts w:ascii="Times New Roman" w:hAnsi="Times New Roman" w:cs="Times New Roman"/>
          <w:sz w:val="24"/>
          <w:szCs w:val="24"/>
        </w:rPr>
      </w:pPr>
      <w:r w:rsidRPr="00382F4C">
        <w:rPr>
          <w:rFonts w:ascii="Times New Roman" w:hAnsi="Times New Roman" w:cs="Times New Roman"/>
          <w:sz w:val="24"/>
          <w:szCs w:val="24"/>
        </w:rPr>
        <w:t>The Autoregressive Moving Average (ARMA) model of order (</w:t>
      </w:r>
      <w:proofErr w:type="spellStart"/>
      <w:r w:rsidRPr="00382F4C">
        <w:rPr>
          <w:rFonts w:ascii="Times New Roman" w:hAnsi="Times New Roman" w:cs="Times New Roman"/>
          <w:sz w:val="24"/>
          <w:szCs w:val="24"/>
        </w:rPr>
        <w:t>p,q</w:t>
      </w:r>
      <w:proofErr w:type="spellEnd"/>
      <w:r w:rsidRPr="00382F4C">
        <w:rPr>
          <w:rFonts w:ascii="Times New Roman" w:hAnsi="Times New Roman" w:cs="Times New Roman"/>
          <w:sz w:val="24"/>
          <w:szCs w:val="24"/>
        </w:rPr>
        <w:t>) combines both AR and MA components:</w:t>
      </w:r>
    </w:p>
    <w:p w14:paraId="5EA6C26E" w14:textId="4294528B" w:rsidR="00382F4C" w:rsidRPr="00382F4C" w:rsidRDefault="00382F4C" w:rsidP="00382F4C">
      <w:pPr>
        <w:ind w:left="1440" w:firstLine="720"/>
        <w:rPr>
          <w:rFonts w:ascii="Times New Roman" w:hAnsi="Times New Roman" w:cs="Times New Roman"/>
          <w:sz w:val="24"/>
          <w:szCs w:val="24"/>
          <w:vertAlign w:val="subscript"/>
          <w:lang w:val="en-IN"/>
        </w:rPr>
      </w:pPr>
      <w:proofErr w:type="spellStart"/>
      <w:r w:rsidRPr="00382F4C">
        <w:rPr>
          <w:rFonts w:ascii="Times New Roman" w:hAnsi="Times New Roman" w:cs="Times New Roman"/>
          <w:i/>
          <w:iCs/>
          <w:sz w:val="24"/>
          <w:szCs w:val="24"/>
        </w:rPr>
        <w:t>X</w:t>
      </w:r>
      <w:r w:rsidRPr="006A60EB">
        <w:rPr>
          <w:rFonts w:ascii="Times New Roman" w:hAnsi="Times New Roman" w:cs="Times New Roman"/>
          <w:i/>
          <w:iCs/>
          <w:sz w:val="24"/>
          <w:szCs w:val="24"/>
          <w:vertAlign w:val="subscript"/>
        </w:rPr>
        <w:t>t</w:t>
      </w:r>
      <w:proofErr w:type="spellEnd"/>
      <w:r w:rsidRPr="00382F4C">
        <w:rPr>
          <w:rFonts w:ascii="Times New Roman" w:hAnsi="Times New Roman" w:cs="Times New Roman"/>
          <w:i/>
          <w:iCs/>
          <w:sz w:val="24"/>
          <w:szCs w:val="24"/>
        </w:rPr>
        <w:t xml:space="preserve"> </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 xml:space="preserve">c </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1</w:t>
      </w:r>
      <w:r w:rsidRPr="00382F4C">
        <w:rPr>
          <w:rFonts w:ascii="Times New Roman" w:hAnsi="Times New Roman" w:cs="Times New Roman"/>
          <w:i/>
          <w:iCs/>
          <w:sz w:val="24"/>
          <w:szCs w:val="24"/>
        </w:rPr>
        <w:t>X</w:t>
      </w:r>
      <w:r w:rsidRPr="00382F4C">
        <w:rPr>
          <w:rFonts w:ascii="Times New Roman" w:hAnsi="Times New Roman" w:cs="Times New Roman"/>
          <w:i/>
          <w:iCs/>
          <w:sz w:val="24"/>
          <w:szCs w:val="24"/>
          <w:vertAlign w:val="subscript"/>
        </w:rPr>
        <w:t>t-1</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2</w:t>
      </w:r>
      <w:r w:rsidRPr="00382F4C">
        <w:rPr>
          <w:rFonts w:ascii="Times New Roman" w:hAnsi="Times New Roman" w:cs="Times New Roman"/>
          <w:i/>
          <w:iCs/>
          <w:sz w:val="24"/>
          <w:szCs w:val="24"/>
        </w:rPr>
        <w:t>X</w:t>
      </w:r>
      <w:r w:rsidRPr="00382F4C">
        <w:rPr>
          <w:rFonts w:ascii="Times New Roman" w:hAnsi="Times New Roman" w:cs="Times New Roman"/>
          <w:i/>
          <w:iCs/>
          <w:sz w:val="24"/>
          <w:szCs w:val="24"/>
          <w:vertAlign w:val="subscript"/>
        </w:rPr>
        <w:t>t-2</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 xml:space="preserve">· · · </w:t>
      </w:r>
      <w:r w:rsidRPr="00382F4C">
        <w:rPr>
          <w:rFonts w:ascii="Times New Roman" w:hAnsi="Times New Roman" w:cs="Times New Roman"/>
          <w:sz w:val="24"/>
          <w:szCs w:val="24"/>
        </w:rPr>
        <w:t xml:space="preserve">+ </w:t>
      </w:r>
      <w:proofErr w:type="spellStart"/>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n</w:t>
      </w:r>
      <w:r w:rsidRPr="00382F4C">
        <w:rPr>
          <w:rFonts w:ascii="Times New Roman" w:hAnsi="Times New Roman" w:cs="Times New Roman"/>
          <w:i/>
          <w:iCs/>
          <w:sz w:val="24"/>
          <w:szCs w:val="24"/>
        </w:rPr>
        <w:t>X</w:t>
      </w:r>
      <w:r w:rsidRPr="00382F4C">
        <w:rPr>
          <w:rFonts w:ascii="Times New Roman" w:hAnsi="Times New Roman" w:cs="Times New Roman"/>
          <w:i/>
          <w:iCs/>
          <w:sz w:val="24"/>
          <w:szCs w:val="24"/>
          <w:vertAlign w:val="subscript"/>
        </w:rPr>
        <w:t>t</w:t>
      </w:r>
      <w:proofErr w:type="spellEnd"/>
      <w:r w:rsidRPr="00382F4C">
        <w:rPr>
          <w:rFonts w:ascii="Times New Roman" w:hAnsi="Times New Roman" w:cs="Times New Roman"/>
          <w:i/>
          <w:iCs/>
          <w:sz w:val="24"/>
          <w:szCs w:val="24"/>
          <w:vertAlign w:val="subscript"/>
        </w:rPr>
        <w:t>-p</w:t>
      </w:r>
      <w:r w:rsidRPr="00382F4C">
        <w:rPr>
          <w:rFonts w:ascii="Times New Roman" w:hAnsi="Times New Roman" w:cs="Times New Roman"/>
          <w:sz w:val="24"/>
          <w:szCs w:val="24"/>
        </w:rPr>
        <w:t xml:space="preserve">+ </w:t>
      </w:r>
      <w:r w:rsidRPr="00382F4C">
        <w:rPr>
          <w:rFonts w:ascii="Times New Roman" w:hAnsi="Times New Roman" w:cs="Times New Roman"/>
          <w:i/>
          <w:iCs/>
          <w:sz w:val="24"/>
          <w:szCs w:val="24"/>
        </w:rPr>
        <w:t>ϵ</w:t>
      </w:r>
      <w:r w:rsidRPr="00382F4C">
        <w:rPr>
          <w:rFonts w:ascii="Times New Roman" w:hAnsi="Times New Roman" w:cs="Times New Roman"/>
          <w:i/>
          <w:iCs/>
          <w:sz w:val="24"/>
          <w:szCs w:val="24"/>
          <w:vertAlign w:val="subscript"/>
        </w:rPr>
        <w:t>t</w:t>
      </w:r>
      <w:r w:rsidRPr="00382F4C">
        <w:rPr>
          <w:rFonts w:ascii="Times New Roman" w:hAnsi="Times New Roman" w:cs="Times New Roman"/>
          <w:sz w:val="24"/>
          <w:szCs w:val="24"/>
        </w:rPr>
        <w:t xml:space="preserve"> </w:t>
      </w:r>
      <w:r w:rsidRPr="00382F4C">
        <w:rPr>
          <w:rFonts w:ascii="Times New Roman" w:hAnsi="Times New Roman" w:cs="Times New Roman"/>
          <w:sz w:val="24"/>
          <w:szCs w:val="24"/>
          <w:lang w:val="en-IN"/>
        </w:rPr>
        <w:t>+θ</w:t>
      </w:r>
      <w:r w:rsidRPr="00382F4C">
        <w:rPr>
          <w:rFonts w:ascii="Times New Roman" w:hAnsi="Times New Roman" w:cs="Times New Roman"/>
          <w:sz w:val="24"/>
          <w:szCs w:val="24"/>
          <w:vertAlign w:val="subscript"/>
          <w:lang w:val="en-IN"/>
        </w:rPr>
        <w:t>1</w:t>
      </w:r>
      <w:r w:rsidRPr="00382F4C">
        <w:rPr>
          <w:rFonts w:ascii="Times New Roman" w:hAnsi="Times New Roman" w:cs="Times New Roman"/>
          <w:sz w:val="24"/>
          <w:szCs w:val="24"/>
          <w:lang w:val="en-IN"/>
        </w:rPr>
        <w:t>ϵ</w:t>
      </w:r>
      <w:r w:rsidRPr="00382F4C">
        <w:rPr>
          <w:rFonts w:ascii="Times New Roman" w:hAnsi="Times New Roman" w:cs="Times New Roman"/>
          <w:sz w:val="24"/>
          <w:szCs w:val="24"/>
          <w:vertAlign w:val="subscript"/>
          <w:lang w:val="en-IN"/>
        </w:rPr>
        <w:t>t−1</w:t>
      </w:r>
      <w:r w:rsidRPr="00382F4C">
        <w:rPr>
          <w:rFonts w:ascii="Times New Roman" w:hAnsi="Times New Roman" w:cs="Times New Roman"/>
          <w:sz w:val="24"/>
          <w:szCs w:val="24"/>
          <w:lang w:val="en-IN"/>
        </w:rPr>
        <w:t>+ θ</w:t>
      </w:r>
      <w:r w:rsidRPr="00382F4C">
        <w:rPr>
          <w:rFonts w:ascii="Times New Roman" w:hAnsi="Times New Roman" w:cs="Times New Roman"/>
          <w:sz w:val="24"/>
          <w:szCs w:val="24"/>
          <w:vertAlign w:val="subscript"/>
          <w:lang w:val="en-IN"/>
        </w:rPr>
        <w:t>2</w:t>
      </w:r>
      <w:r w:rsidRPr="00382F4C">
        <w:rPr>
          <w:rFonts w:ascii="Times New Roman" w:hAnsi="Times New Roman" w:cs="Times New Roman"/>
          <w:sz w:val="24"/>
          <w:szCs w:val="24"/>
          <w:lang w:val="en-IN"/>
        </w:rPr>
        <w:t>ϵ</w:t>
      </w:r>
      <w:r w:rsidRPr="00382F4C">
        <w:rPr>
          <w:rFonts w:ascii="Times New Roman" w:hAnsi="Times New Roman" w:cs="Times New Roman"/>
          <w:sz w:val="24"/>
          <w:szCs w:val="24"/>
          <w:vertAlign w:val="subscript"/>
          <w:lang w:val="en-IN"/>
        </w:rPr>
        <w:t>t−2</w:t>
      </w:r>
      <w:r w:rsidRPr="00382F4C">
        <w:rPr>
          <w:rFonts w:ascii="Times New Roman" w:hAnsi="Times New Roman" w:cs="Times New Roman"/>
          <w:sz w:val="24"/>
          <w:szCs w:val="24"/>
          <w:lang w:val="en-IN"/>
        </w:rPr>
        <w:t>+</w:t>
      </w:r>
      <w:r w:rsidRPr="00382F4C">
        <w:rPr>
          <w:rFonts w:ascii="Cambria Math" w:hAnsi="Cambria Math" w:cs="Cambria Math"/>
          <w:sz w:val="24"/>
          <w:szCs w:val="24"/>
          <w:lang w:val="en-IN"/>
        </w:rPr>
        <w:t>⋯</w:t>
      </w:r>
      <w:r w:rsidRPr="00382F4C">
        <w:rPr>
          <w:rFonts w:ascii="Times New Roman" w:hAnsi="Times New Roman" w:cs="Times New Roman"/>
          <w:sz w:val="24"/>
          <w:szCs w:val="24"/>
          <w:lang w:val="en-IN"/>
        </w:rPr>
        <w:t xml:space="preserve">+ </w:t>
      </w:r>
      <w:proofErr w:type="spellStart"/>
      <w:r w:rsidRPr="00382F4C">
        <w:rPr>
          <w:rFonts w:ascii="Times New Roman" w:hAnsi="Times New Roman" w:cs="Times New Roman"/>
          <w:sz w:val="24"/>
          <w:szCs w:val="24"/>
          <w:lang w:val="en-IN"/>
        </w:rPr>
        <w:t>θ</w:t>
      </w:r>
      <w:r>
        <w:rPr>
          <w:rFonts w:ascii="Times New Roman" w:hAnsi="Times New Roman" w:cs="Times New Roman"/>
          <w:sz w:val="24"/>
          <w:szCs w:val="24"/>
          <w:vertAlign w:val="subscript"/>
          <w:lang w:val="en-IN"/>
        </w:rPr>
        <w:t>q</w:t>
      </w:r>
      <w:r w:rsidRPr="00382F4C">
        <w:rPr>
          <w:rFonts w:ascii="Times New Roman" w:hAnsi="Times New Roman" w:cs="Times New Roman"/>
          <w:sz w:val="24"/>
          <w:szCs w:val="24"/>
          <w:lang w:val="en-IN"/>
        </w:rPr>
        <w:t>ϵ</w:t>
      </w:r>
      <w:r w:rsidRPr="00382F4C">
        <w:rPr>
          <w:rFonts w:ascii="Times New Roman" w:hAnsi="Times New Roman" w:cs="Times New Roman"/>
          <w:sz w:val="24"/>
          <w:szCs w:val="24"/>
          <w:vertAlign w:val="subscript"/>
          <w:lang w:val="en-IN"/>
        </w:rPr>
        <w:t>t−</w:t>
      </w:r>
      <w:r>
        <w:rPr>
          <w:rFonts w:ascii="Times New Roman" w:hAnsi="Times New Roman" w:cs="Times New Roman"/>
          <w:sz w:val="24"/>
          <w:szCs w:val="24"/>
          <w:vertAlign w:val="subscript"/>
          <w:lang w:val="en-IN"/>
        </w:rPr>
        <w:t>q</w:t>
      </w:r>
      <w:proofErr w:type="spellEnd"/>
    </w:p>
    <w:p w14:paraId="1BE54E5D" w14:textId="6C9DFC19" w:rsidR="004608E3" w:rsidRPr="00382F4C" w:rsidRDefault="004608E3" w:rsidP="00382F4C">
      <w:pPr>
        <w:rPr>
          <w:rFonts w:ascii="Times New Roman" w:hAnsi="Times New Roman" w:cs="Times New Roman"/>
          <w:sz w:val="24"/>
          <w:szCs w:val="24"/>
        </w:rPr>
      </w:pPr>
    </w:p>
    <w:p w14:paraId="1F87862E" w14:textId="5FE6C6AB" w:rsidR="004608E3" w:rsidRPr="004608E3" w:rsidRDefault="004608E3" w:rsidP="004608E3">
      <w:pPr>
        <w:pStyle w:val="ListParagraph"/>
        <w:numPr>
          <w:ilvl w:val="0"/>
          <w:numId w:val="6"/>
        </w:numPr>
        <w:spacing w:line="360" w:lineRule="auto"/>
        <w:ind w:left="0"/>
        <w:rPr>
          <w:rFonts w:ascii="Times New Roman" w:hAnsi="Times New Roman" w:cs="Times New Roman"/>
          <w:b/>
          <w:sz w:val="24"/>
          <w:szCs w:val="24"/>
        </w:rPr>
      </w:pPr>
      <w:r>
        <w:rPr>
          <w:rFonts w:ascii="Times New Roman" w:hAnsi="Times New Roman" w:cs="Times New Roman"/>
          <w:b/>
          <w:sz w:val="24"/>
          <w:szCs w:val="24"/>
          <w:u w:val="single"/>
        </w:rPr>
        <w:t>ARIMAX-LSTM Hybrid Model:</w:t>
      </w:r>
    </w:p>
    <w:p w14:paraId="5EDC5F15" w14:textId="5789A37E" w:rsidR="004608E3" w:rsidRDefault="004608E3" w:rsidP="004608E3">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The hybrid model is used for two approaches as ARIMAX for linear patterns with external factors and LSTM for non-linear relationship to improve the model performance.</w:t>
      </w:r>
      <w:r w:rsidRPr="00915E1F">
        <w:t xml:space="preserve"> </w:t>
      </w:r>
      <w:r w:rsidRPr="00915E1F">
        <w:rPr>
          <w:rFonts w:ascii="Times New Roman" w:hAnsi="Times New Roman" w:cs="Times New Roman"/>
          <w:bCs/>
          <w:sz w:val="24"/>
          <w:szCs w:val="24"/>
        </w:rPr>
        <w:t>Residuals are calculated as the difference between actual values and ARIMAX predictions, capturing nonlinear patterns.</w:t>
      </w:r>
      <w:r w:rsidRPr="00915E1F">
        <w:t xml:space="preserve"> </w:t>
      </w:r>
      <w:r w:rsidRPr="00915E1F">
        <w:rPr>
          <w:rFonts w:ascii="Times New Roman" w:hAnsi="Times New Roman" w:cs="Times New Roman"/>
          <w:bCs/>
          <w:sz w:val="24"/>
          <w:szCs w:val="24"/>
        </w:rPr>
        <w:t>Residuals from the ARIMAX model, which represent nonlinear components, are used as input for the LSTM model.</w:t>
      </w:r>
      <w:r w:rsidRPr="00915E1F">
        <w:t xml:space="preserve"> </w:t>
      </w:r>
      <w:r w:rsidRPr="00915E1F">
        <w:rPr>
          <w:rFonts w:ascii="Times New Roman" w:hAnsi="Times New Roman" w:cs="Times New Roman"/>
          <w:bCs/>
          <w:sz w:val="24"/>
          <w:szCs w:val="24"/>
        </w:rPr>
        <w:t>LSTM learns the complex nonlinear particularly those not captured by ARIMAX.</w:t>
      </w:r>
    </w:p>
    <w:p w14:paraId="472E1E16" w14:textId="5651FC21" w:rsidR="006E152F" w:rsidRDefault="006E152F" w:rsidP="004608E3">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95104" behindDoc="1" locked="0" layoutInCell="1" allowOverlap="1" wp14:anchorId="5BC1FA35" wp14:editId="52AE8094">
            <wp:simplePos x="0" y="0"/>
            <wp:positionH relativeFrom="column">
              <wp:posOffset>975360</wp:posOffset>
            </wp:positionH>
            <wp:positionV relativeFrom="paragraph">
              <wp:posOffset>46434</wp:posOffset>
            </wp:positionV>
            <wp:extent cx="3425825" cy="1606550"/>
            <wp:effectExtent l="0" t="0" r="3175" b="0"/>
            <wp:wrapNone/>
            <wp:docPr id="496847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825" cy="1606550"/>
                    </a:xfrm>
                    <a:prstGeom prst="rect">
                      <a:avLst/>
                    </a:prstGeom>
                    <a:noFill/>
                  </pic:spPr>
                </pic:pic>
              </a:graphicData>
            </a:graphic>
            <wp14:sizeRelH relativeFrom="margin">
              <wp14:pctWidth>0</wp14:pctWidth>
            </wp14:sizeRelH>
            <wp14:sizeRelV relativeFrom="margin">
              <wp14:pctHeight>0</wp14:pctHeight>
            </wp14:sizeRelV>
          </wp:anchor>
        </w:drawing>
      </w:r>
    </w:p>
    <w:p w14:paraId="01CEA6B6" w14:textId="77777777" w:rsidR="0062696F" w:rsidRPr="0062696F" w:rsidRDefault="0062696F" w:rsidP="004608E3">
      <w:pPr>
        <w:pStyle w:val="ListParagraph"/>
        <w:spacing w:line="360" w:lineRule="auto"/>
        <w:ind w:left="0"/>
        <w:jc w:val="both"/>
        <w:rPr>
          <w:rFonts w:ascii="Times New Roman" w:hAnsi="Times New Roman" w:cs="Times New Roman"/>
          <w:bCs/>
          <w:sz w:val="24"/>
          <w:szCs w:val="24"/>
        </w:rPr>
      </w:pPr>
    </w:p>
    <w:p w14:paraId="35C363BD" w14:textId="77777777" w:rsidR="006E152F" w:rsidRDefault="006E152F" w:rsidP="004608E3">
      <w:pPr>
        <w:pStyle w:val="ListParagraph"/>
        <w:spacing w:line="360" w:lineRule="auto"/>
        <w:ind w:left="0"/>
        <w:jc w:val="both"/>
        <w:rPr>
          <w:rFonts w:ascii="Times New Roman" w:hAnsi="Times New Roman" w:cs="Times New Roman"/>
          <w:b/>
          <w:sz w:val="24"/>
          <w:szCs w:val="24"/>
        </w:rPr>
      </w:pPr>
    </w:p>
    <w:p w14:paraId="65CFA8A8" w14:textId="77777777" w:rsidR="006E152F" w:rsidRDefault="006E152F" w:rsidP="004608E3">
      <w:pPr>
        <w:pStyle w:val="ListParagraph"/>
        <w:spacing w:line="360" w:lineRule="auto"/>
        <w:ind w:left="0"/>
        <w:jc w:val="both"/>
        <w:rPr>
          <w:rFonts w:ascii="Times New Roman" w:hAnsi="Times New Roman" w:cs="Times New Roman"/>
          <w:b/>
          <w:sz w:val="24"/>
          <w:szCs w:val="24"/>
        </w:rPr>
      </w:pPr>
    </w:p>
    <w:p w14:paraId="36091AC2" w14:textId="77777777" w:rsidR="006E152F" w:rsidRDefault="006E152F" w:rsidP="004608E3">
      <w:pPr>
        <w:pStyle w:val="ListParagraph"/>
        <w:spacing w:line="360" w:lineRule="auto"/>
        <w:ind w:left="0"/>
        <w:jc w:val="both"/>
        <w:rPr>
          <w:rFonts w:ascii="Times New Roman" w:hAnsi="Times New Roman" w:cs="Times New Roman"/>
          <w:b/>
          <w:sz w:val="24"/>
          <w:szCs w:val="24"/>
        </w:rPr>
      </w:pPr>
    </w:p>
    <w:p w14:paraId="3E5CB378" w14:textId="77777777" w:rsidR="006E152F" w:rsidRDefault="006E152F" w:rsidP="004608E3">
      <w:pPr>
        <w:pStyle w:val="ListParagraph"/>
        <w:spacing w:line="360" w:lineRule="auto"/>
        <w:ind w:left="0"/>
        <w:jc w:val="both"/>
        <w:rPr>
          <w:rFonts w:ascii="Times New Roman" w:hAnsi="Times New Roman" w:cs="Times New Roman"/>
          <w:b/>
          <w:sz w:val="24"/>
          <w:szCs w:val="24"/>
        </w:rPr>
      </w:pPr>
    </w:p>
    <w:p w14:paraId="7ADBD724" w14:textId="77777777" w:rsidR="006E152F" w:rsidRDefault="006E152F" w:rsidP="004608E3">
      <w:pPr>
        <w:pStyle w:val="ListParagraph"/>
        <w:spacing w:line="360" w:lineRule="auto"/>
        <w:ind w:left="0"/>
        <w:jc w:val="both"/>
        <w:rPr>
          <w:rFonts w:ascii="Times New Roman" w:hAnsi="Times New Roman" w:cs="Times New Roman"/>
          <w:b/>
          <w:sz w:val="24"/>
          <w:szCs w:val="24"/>
        </w:rPr>
      </w:pPr>
    </w:p>
    <w:p w14:paraId="319081C5" w14:textId="055DCF06" w:rsidR="004608E3" w:rsidRDefault="004608E3" w:rsidP="004608E3">
      <w:pPr>
        <w:pStyle w:val="ListParagraph"/>
        <w:spacing w:line="360" w:lineRule="auto"/>
        <w:ind w:left="0"/>
        <w:jc w:val="both"/>
        <w:rPr>
          <w:rFonts w:ascii="Times New Roman" w:hAnsi="Times New Roman" w:cs="Times New Roman"/>
          <w:b/>
          <w:sz w:val="24"/>
          <w:szCs w:val="24"/>
        </w:rPr>
      </w:pPr>
      <w:r w:rsidRPr="004608E3">
        <w:rPr>
          <w:rFonts w:ascii="Times New Roman" w:hAnsi="Times New Roman" w:cs="Times New Roman"/>
          <w:b/>
          <w:sz w:val="24"/>
          <w:szCs w:val="24"/>
        </w:rPr>
        <w:t xml:space="preserve">Machine Learning Approach </w:t>
      </w:r>
      <w:r>
        <w:rPr>
          <w:rFonts w:ascii="Times New Roman" w:hAnsi="Times New Roman" w:cs="Times New Roman"/>
          <w:b/>
          <w:sz w:val="24"/>
          <w:szCs w:val="24"/>
        </w:rPr>
        <w:t>:</w:t>
      </w:r>
    </w:p>
    <w:p w14:paraId="5EA43F3F" w14:textId="47EA1F29" w:rsidR="004608E3" w:rsidRDefault="00A10E6C" w:rsidP="00A10E6C">
      <w:pPr>
        <w:pStyle w:val="ListParagraph"/>
        <w:numPr>
          <w:ilvl w:val="0"/>
          <w:numId w:val="6"/>
        </w:numPr>
        <w:spacing w:line="360" w:lineRule="auto"/>
        <w:ind w:left="0"/>
        <w:jc w:val="both"/>
        <w:rPr>
          <w:rFonts w:ascii="Times New Roman" w:hAnsi="Times New Roman" w:cs="Times New Roman"/>
          <w:b/>
          <w:sz w:val="24"/>
          <w:szCs w:val="24"/>
          <w:u w:val="single"/>
        </w:rPr>
      </w:pPr>
      <w:r w:rsidRPr="00A10E6C">
        <w:rPr>
          <w:rFonts w:ascii="Times New Roman" w:hAnsi="Times New Roman" w:cs="Times New Roman"/>
          <w:b/>
          <w:sz w:val="24"/>
          <w:szCs w:val="24"/>
          <w:u w:val="single"/>
        </w:rPr>
        <w:t xml:space="preserve">Random Forest and </w:t>
      </w:r>
      <w:proofErr w:type="spellStart"/>
      <w:r w:rsidRPr="00A10E6C">
        <w:rPr>
          <w:rFonts w:ascii="Times New Roman" w:hAnsi="Times New Roman" w:cs="Times New Roman"/>
          <w:b/>
          <w:sz w:val="24"/>
          <w:szCs w:val="24"/>
          <w:u w:val="single"/>
        </w:rPr>
        <w:t>Xgb</w:t>
      </w:r>
      <w:r>
        <w:rPr>
          <w:rFonts w:ascii="Times New Roman" w:hAnsi="Times New Roman" w:cs="Times New Roman"/>
          <w:b/>
          <w:sz w:val="24"/>
          <w:szCs w:val="24"/>
          <w:u w:val="single"/>
        </w:rPr>
        <w:t>o</w:t>
      </w:r>
      <w:r w:rsidRPr="00A10E6C">
        <w:rPr>
          <w:rFonts w:ascii="Times New Roman" w:hAnsi="Times New Roman" w:cs="Times New Roman"/>
          <w:b/>
          <w:sz w:val="24"/>
          <w:szCs w:val="24"/>
          <w:u w:val="single"/>
        </w:rPr>
        <w:t>ost</w:t>
      </w:r>
      <w:proofErr w:type="spellEnd"/>
      <w:r>
        <w:rPr>
          <w:rFonts w:ascii="Times New Roman" w:hAnsi="Times New Roman" w:cs="Times New Roman"/>
          <w:b/>
          <w:sz w:val="24"/>
          <w:szCs w:val="24"/>
          <w:u w:val="single"/>
        </w:rPr>
        <w:t>:</w:t>
      </w:r>
    </w:p>
    <w:p w14:paraId="335CC1BF" w14:textId="756CA5A9" w:rsidR="0085784D" w:rsidRDefault="00A10E6C" w:rsidP="00A10E6C">
      <w:pPr>
        <w:pStyle w:val="ListParagraph"/>
        <w:spacing w:line="360" w:lineRule="auto"/>
        <w:ind w:left="0"/>
        <w:jc w:val="both"/>
        <w:rPr>
          <w:rFonts w:ascii="Times New Roman" w:hAnsi="Times New Roman" w:cs="Times New Roman"/>
          <w:bCs/>
          <w:sz w:val="24"/>
          <w:szCs w:val="24"/>
        </w:rPr>
      </w:pPr>
      <w:r w:rsidRPr="00A10E6C">
        <w:rPr>
          <w:rFonts w:ascii="Times New Roman" w:hAnsi="Times New Roman" w:cs="Times New Roman"/>
          <w:bCs/>
          <w:sz w:val="24"/>
          <w:szCs w:val="24"/>
          <w:lang w:val="en-IN"/>
        </w:rPr>
        <w:t>Random Forest was used to predict two target variables: price and arrival of the jowar crop. It handles both numerical and categorical variables. It builds multiple decision trees, each learning from different parts of the data. By combining the predictions from all these trees, the model becomes more accurate.</w:t>
      </w:r>
      <w:r w:rsidRPr="00A10E6C">
        <w:rPr>
          <w:rFonts w:ascii="Times New Roman" w:hAnsi="Times New Roman" w:cs="Times New Roman"/>
          <w:bCs/>
          <w:sz w:val="24"/>
          <w:szCs w:val="24"/>
        </w:rPr>
        <w:t xml:space="preserve"> </w:t>
      </w:r>
      <w:proofErr w:type="spellStart"/>
      <w:r w:rsidRPr="00A13F9C">
        <w:rPr>
          <w:rFonts w:ascii="Times New Roman" w:hAnsi="Times New Roman" w:cs="Times New Roman"/>
          <w:bCs/>
          <w:sz w:val="24"/>
          <w:szCs w:val="24"/>
        </w:rPr>
        <w:t>XGBoost</w:t>
      </w:r>
      <w:proofErr w:type="spellEnd"/>
      <w:r w:rsidRPr="00A13F9C">
        <w:rPr>
          <w:rFonts w:ascii="Times New Roman" w:hAnsi="Times New Roman" w:cs="Times New Roman"/>
          <w:bCs/>
          <w:sz w:val="24"/>
          <w:szCs w:val="24"/>
        </w:rPr>
        <w:t xml:space="preserve"> can handle both non-linear relationships and interactions between these variables, which traditional models like ARIMA may struggle with. Additionally, </w:t>
      </w:r>
      <w:proofErr w:type="spellStart"/>
      <w:r w:rsidRPr="00A13F9C">
        <w:rPr>
          <w:rFonts w:ascii="Times New Roman" w:hAnsi="Times New Roman" w:cs="Times New Roman"/>
          <w:bCs/>
          <w:sz w:val="24"/>
          <w:szCs w:val="24"/>
        </w:rPr>
        <w:t>XGBoost</w:t>
      </w:r>
      <w:proofErr w:type="spellEnd"/>
      <w:r w:rsidRPr="00A13F9C">
        <w:rPr>
          <w:rFonts w:ascii="Times New Roman" w:hAnsi="Times New Roman" w:cs="Times New Roman"/>
          <w:bCs/>
          <w:sz w:val="24"/>
          <w:szCs w:val="24"/>
        </w:rPr>
        <w:t xml:space="preserve"> is robust to overfitting</w:t>
      </w:r>
      <w:r>
        <w:rPr>
          <w:rFonts w:ascii="Times New Roman" w:hAnsi="Times New Roman" w:cs="Times New Roman"/>
          <w:bCs/>
          <w:sz w:val="24"/>
          <w:szCs w:val="24"/>
        </w:rPr>
        <w:t>.</w:t>
      </w:r>
    </w:p>
    <w:p w14:paraId="7704E6C2" w14:textId="77777777" w:rsidR="0062696F" w:rsidRDefault="0062696F" w:rsidP="00A10E6C">
      <w:pPr>
        <w:pStyle w:val="ListParagraph"/>
        <w:spacing w:line="360" w:lineRule="auto"/>
        <w:ind w:left="0"/>
        <w:jc w:val="both"/>
        <w:rPr>
          <w:rFonts w:ascii="Times New Roman" w:hAnsi="Times New Roman" w:cs="Times New Roman"/>
          <w:bCs/>
          <w:sz w:val="24"/>
          <w:szCs w:val="24"/>
        </w:rPr>
      </w:pPr>
    </w:p>
    <w:p w14:paraId="2B161831" w14:textId="50BE0E05" w:rsidR="0085784D" w:rsidRDefault="0085784D" w:rsidP="00A10E6C">
      <w:pPr>
        <w:pStyle w:val="ListParagraph"/>
        <w:spacing w:line="360" w:lineRule="auto"/>
        <w:ind w:left="0"/>
        <w:jc w:val="both"/>
        <w:rPr>
          <w:rFonts w:ascii="Times New Roman" w:hAnsi="Times New Roman" w:cs="Times New Roman"/>
          <w:b/>
          <w:sz w:val="24"/>
          <w:szCs w:val="24"/>
        </w:rPr>
      </w:pPr>
      <w:r w:rsidRPr="0085784D">
        <w:rPr>
          <w:rFonts w:ascii="Times New Roman" w:hAnsi="Times New Roman" w:cs="Times New Roman"/>
          <w:b/>
          <w:sz w:val="24"/>
          <w:szCs w:val="24"/>
        </w:rPr>
        <w:t xml:space="preserve">Metrics used for Model </w:t>
      </w:r>
      <w:r w:rsidR="00916648" w:rsidRPr="0085784D">
        <w:rPr>
          <w:rFonts w:ascii="Times New Roman" w:hAnsi="Times New Roman" w:cs="Times New Roman"/>
          <w:b/>
          <w:sz w:val="24"/>
          <w:szCs w:val="24"/>
        </w:rPr>
        <w:t>Performance</w:t>
      </w:r>
      <w:r w:rsidRPr="0085784D">
        <w:rPr>
          <w:rFonts w:ascii="Times New Roman" w:hAnsi="Times New Roman" w:cs="Times New Roman"/>
          <w:b/>
          <w:sz w:val="24"/>
          <w:szCs w:val="24"/>
        </w:rPr>
        <w:t xml:space="preserve"> :</w:t>
      </w:r>
    </w:p>
    <w:p w14:paraId="086E8519" w14:textId="0F8E0330" w:rsidR="0085784D" w:rsidRDefault="0085784D" w:rsidP="00A10E6C">
      <w:pPr>
        <w:pStyle w:val="ListParagraph"/>
        <w:spacing w:line="360" w:lineRule="auto"/>
        <w:ind w:left="0"/>
        <w:jc w:val="both"/>
        <w:rPr>
          <w:rFonts w:ascii="Times New Roman" w:hAnsi="Times New Roman" w:cs="Times New Roman"/>
          <w:b/>
          <w:sz w:val="24"/>
          <w:szCs w:val="24"/>
          <w:u w:val="single"/>
        </w:rPr>
      </w:pPr>
      <w:r w:rsidRPr="0085784D">
        <w:rPr>
          <w:rFonts w:ascii="Times New Roman" w:hAnsi="Times New Roman" w:cs="Times New Roman"/>
          <w:b/>
          <w:sz w:val="24"/>
          <w:szCs w:val="24"/>
          <w:u w:val="single"/>
        </w:rPr>
        <w:t xml:space="preserve">MAPE: </w:t>
      </w:r>
    </w:p>
    <w:p w14:paraId="7D737DE6" w14:textId="434EFB99" w:rsidR="00916648" w:rsidRPr="00916648" w:rsidRDefault="00916648" w:rsidP="00916648">
      <w:pPr>
        <w:jc w:val="both"/>
        <w:rPr>
          <w:rFonts w:ascii="Times New Roman" w:hAnsi="Times New Roman" w:cs="Times New Roman"/>
          <w:sz w:val="24"/>
          <w:szCs w:val="24"/>
          <w:lang w:val="en-IN"/>
        </w:rPr>
      </w:pPr>
      <w:r w:rsidRPr="00916648">
        <w:rPr>
          <w:rFonts w:ascii="Times New Roman" w:hAnsi="Times New Roman" w:cs="Times New Roman"/>
          <w:sz w:val="24"/>
          <w:szCs w:val="24"/>
          <w:lang w:val="en-IN"/>
        </w:rPr>
        <w:t>MAPE is a used accuracy metric for regression models, particularly in forecasting. It measures the percentage deviation between the predicted and actual values, making it interpretable and easy to understand. MAPE is calculated as:</w:t>
      </w:r>
    </w:p>
    <w:p w14:paraId="52B1CD46" w14:textId="1F1B1BCB" w:rsidR="00916648" w:rsidRPr="00916648" w:rsidRDefault="00916648" w:rsidP="00916648">
      <w:pPr>
        <w:jc w:val="both"/>
        <w:rPr>
          <w:rFonts w:ascii="Times New Roman" w:hAnsi="Times New Roman" w:cs="Times New Roman"/>
          <w:sz w:val="24"/>
          <w:szCs w:val="24"/>
          <w:lang w:val="en-IN"/>
        </w:rPr>
      </w:pPr>
      <w:r w:rsidRPr="00916648">
        <w:rPr>
          <w:rFonts w:ascii="Times New Roman" w:hAnsi="Times New Roman" w:cs="Times New Roman"/>
          <w:sz w:val="24"/>
          <w:szCs w:val="24"/>
          <w:lang w:val="en-IN"/>
        </w:rPr>
        <w:t>MAPE=</w:t>
      </w:r>
      <m:oMath>
        <m:f>
          <m:fPr>
            <m:ctrlPr>
              <w:rPr>
                <w:rFonts w:ascii="Cambria Math" w:hAnsi="Cambria Math" w:cs="Times New Roman"/>
                <w:i/>
                <w:sz w:val="24"/>
                <w:szCs w:val="24"/>
                <w:lang w:val="en-IN"/>
              </w:rPr>
            </m:ctrlPr>
          </m:fPr>
          <m:num>
            <m:r>
              <w:rPr>
                <w:rFonts w:ascii="Cambria Math" w:hAnsi="Cambria Math" w:cs="Times New Roman"/>
                <w:sz w:val="24"/>
                <w:szCs w:val="24"/>
                <w:lang w:val="en-IN"/>
              </w:rPr>
              <m:t>1</m:t>
            </m:r>
          </m:num>
          <m:den>
            <m:r>
              <w:rPr>
                <w:rFonts w:ascii="Cambria Math" w:hAnsi="Cambria Math" w:cs="Times New Roman"/>
                <w:sz w:val="24"/>
                <w:szCs w:val="24"/>
                <w:lang w:val="en-IN"/>
              </w:rPr>
              <m:t>n</m:t>
            </m:r>
          </m:den>
        </m:f>
        <m:nary>
          <m:naryPr>
            <m:chr m:val="∑"/>
            <m:limLoc m:val="undOvr"/>
            <m:ctrlPr>
              <w:rPr>
                <w:rFonts w:ascii="Cambria Math" w:hAnsi="Cambria Math" w:cs="Times New Roman"/>
                <w:i/>
                <w:sz w:val="24"/>
                <w:szCs w:val="24"/>
                <w:lang w:val="en-IN"/>
              </w:rPr>
            </m:ctrlPr>
          </m:naryPr>
          <m:sub>
            <m:r>
              <w:rPr>
                <w:rFonts w:ascii="Cambria Math" w:hAnsi="Cambria Math" w:cs="Times New Roman"/>
                <w:sz w:val="24"/>
                <w:szCs w:val="24"/>
                <w:lang w:val="en-IN"/>
              </w:rPr>
              <m:t>i=1</m:t>
            </m:r>
          </m:sub>
          <m:sup>
            <m:r>
              <w:rPr>
                <w:rFonts w:ascii="Cambria Math" w:hAnsi="Cambria Math" w:cs="Times New Roman"/>
                <w:sz w:val="24"/>
                <w:szCs w:val="24"/>
                <w:lang w:val="en-IN"/>
              </w:rPr>
              <m:t>n</m:t>
            </m:r>
          </m:sup>
          <m:e>
            <m:r>
              <w:rPr>
                <w:rFonts w:ascii="Cambria Math" w:hAnsi="Cambria Math" w:cs="Times New Roman"/>
                <w:sz w:val="24"/>
                <w:szCs w:val="24"/>
                <w:lang w:val="en-IN"/>
              </w:rPr>
              <m:t>|</m:t>
            </m:r>
            <m:f>
              <m:fPr>
                <m:ctrlPr>
                  <w:rPr>
                    <w:rFonts w:ascii="Cambria Math" w:hAnsi="Cambria Math" w:cs="Times New Roman"/>
                    <w:i/>
                    <w:sz w:val="24"/>
                    <w:szCs w:val="24"/>
                    <w:lang w:val="en-IN"/>
                  </w:rPr>
                </m:ctrlPr>
              </m:fPr>
              <m:num>
                <m:r>
                  <w:rPr>
                    <w:rFonts w:ascii="Cambria Math" w:hAnsi="Cambria Math" w:cs="Times New Roman"/>
                    <w:sz w:val="24"/>
                    <w:szCs w:val="24"/>
                    <w:lang w:val="en-IN"/>
                  </w:rPr>
                  <m:t>Yi-Yi_hat</m:t>
                </m:r>
              </m:num>
              <m:den>
                <m:r>
                  <w:rPr>
                    <w:rFonts w:ascii="Cambria Math" w:hAnsi="Cambria Math" w:cs="Times New Roman"/>
                    <w:sz w:val="24"/>
                    <w:szCs w:val="24"/>
                    <w:lang w:val="en-IN"/>
                  </w:rPr>
                  <m:t>Yi</m:t>
                </m:r>
              </m:den>
            </m:f>
          </m:e>
        </m:nary>
        <m:r>
          <w:rPr>
            <w:rFonts w:ascii="Cambria Math" w:hAnsi="Cambria Math" w:cs="Times New Roman"/>
            <w:sz w:val="24"/>
            <w:szCs w:val="24"/>
            <w:lang w:val="en-IN"/>
          </w:rPr>
          <m:t>|×100</m:t>
        </m:r>
      </m:oMath>
    </w:p>
    <w:p w14:paraId="0A1CE5DA" w14:textId="77777777" w:rsidR="00916648" w:rsidRPr="00916648" w:rsidRDefault="00916648" w:rsidP="00916648">
      <w:pPr>
        <w:jc w:val="both"/>
        <w:rPr>
          <w:rFonts w:ascii="Times New Roman" w:hAnsi="Times New Roman" w:cs="Times New Roman"/>
          <w:sz w:val="24"/>
          <w:szCs w:val="24"/>
          <w:lang w:val="en-IN"/>
        </w:rPr>
      </w:pPr>
      <w:r w:rsidRPr="00916648">
        <w:rPr>
          <w:rFonts w:ascii="Times New Roman" w:hAnsi="Times New Roman" w:cs="Times New Roman"/>
          <w:sz w:val="24"/>
          <w:szCs w:val="24"/>
          <w:lang w:val="en-IN"/>
        </w:rPr>
        <w:t>Where:</w:t>
      </w:r>
    </w:p>
    <w:p w14:paraId="11AA937F" w14:textId="5347AA15" w:rsidR="00916648" w:rsidRPr="00916648" w:rsidRDefault="00916648" w:rsidP="00916648">
      <w:pPr>
        <w:jc w:val="both"/>
        <w:rPr>
          <w:rFonts w:ascii="Times New Roman" w:hAnsi="Times New Roman" w:cs="Times New Roman"/>
          <w:sz w:val="24"/>
          <w:szCs w:val="24"/>
          <w:lang w:val="en-IN"/>
        </w:rPr>
      </w:pPr>
      <w:r>
        <w:rPr>
          <w:rFonts w:ascii="Times New Roman" w:hAnsi="Times New Roman" w:cs="Times New Roman"/>
          <w:sz w:val="24"/>
          <w:szCs w:val="24"/>
          <w:lang w:val="en-IN"/>
        </w:rPr>
        <w:t>Y</w:t>
      </w:r>
      <w:r w:rsidRPr="00916648">
        <w:rPr>
          <w:rFonts w:ascii="Times New Roman" w:hAnsi="Times New Roman" w:cs="Times New Roman"/>
          <w:sz w:val="24"/>
          <w:szCs w:val="24"/>
          <w:lang w:val="en-IN"/>
        </w:rPr>
        <w:t xml:space="preserve">i​: Actual value at time </w:t>
      </w:r>
    </w:p>
    <w:p w14:paraId="752E43E9" w14:textId="7C22D085" w:rsidR="00916648" w:rsidRDefault="00916648" w:rsidP="00916648">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Y</w:t>
      </w:r>
      <w:r w:rsidRPr="00916648">
        <w:rPr>
          <w:rFonts w:ascii="Times New Roman" w:hAnsi="Times New Roman" w:cs="Times New Roman"/>
          <w:sz w:val="24"/>
          <w:szCs w:val="24"/>
          <w:lang w:val="en-IN"/>
        </w:rPr>
        <w:t>i</w:t>
      </w:r>
      <w:r>
        <w:rPr>
          <w:rFonts w:ascii="Times New Roman" w:hAnsi="Times New Roman" w:cs="Times New Roman"/>
          <w:sz w:val="24"/>
          <w:szCs w:val="24"/>
          <w:lang w:val="en-IN"/>
        </w:rPr>
        <w:t>_</w:t>
      </w:r>
      <w:r w:rsidRPr="00916648">
        <w:rPr>
          <w:rFonts w:ascii="Times New Roman" w:hAnsi="Times New Roman" w:cs="Times New Roman"/>
          <w:sz w:val="24"/>
          <w:szCs w:val="24"/>
          <w:lang w:val="en-IN"/>
        </w:rPr>
        <w:t>hat</w:t>
      </w:r>
      <w:proofErr w:type="spellEnd"/>
      <w:r>
        <w:rPr>
          <w:rFonts w:ascii="Times New Roman" w:hAnsi="Times New Roman" w:cs="Times New Roman"/>
          <w:sz w:val="24"/>
          <w:szCs w:val="24"/>
          <w:lang w:val="en-IN"/>
        </w:rPr>
        <w:t xml:space="preserve">: </w:t>
      </w:r>
      <w:r w:rsidRPr="00916648">
        <w:rPr>
          <w:rFonts w:ascii="Times New Roman" w:hAnsi="Times New Roman" w:cs="Times New Roman"/>
          <w:sz w:val="24"/>
          <w:szCs w:val="24"/>
          <w:lang w:val="en-IN"/>
        </w:rPr>
        <w:t xml:space="preserve">Predicted value at time </w:t>
      </w:r>
    </w:p>
    <w:p w14:paraId="6381F6BB" w14:textId="2C2F10AC" w:rsidR="0085784D" w:rsidRDefault="00916648" w:rsidP="00FC5CED">
      <w:pPr>
        <w:jc w:val="both"/>
        <w:rPr>
          <w:rFonts w:ascii="Times New Roman" w:hAnsi="Times New Roman" w:cs="Times New Roman"/>
          <w:sz w:val="24"/>
          <w:szCs w:val="24"/>
          <w:lang w:val="en-IN"/>
        </w:rPr>
      </w:pPr>
      <w:r w:rsidRPr="00916648">
        <w:rPr>
          <w:rFonts w:ascii="Times New Roman" w:hAnsi="Times New Roman" w:cs="Times New Roman"/>
          <w:sz w:val="24"/>
          <w:szCs w:val="24"/>
          <w:lang w:val="en-IN"/>
        </w:rPr>
        <w:t>n: Total number of observations</w:t>
      </w:r>
    </w:p>
    <w:p w14:paraId="1279FF47" w14:textId="77777777" w:rsidR="00FC5CED" w:rsidRPr="00FC5CED" w:rsidRDefault="00FC5CED" w:rsidP="00FC5CED">
      <w:pPr>
        <w:jc w:val="both"/>
        <w:rPr>
          <w:rFonts w:ascii="Times New Roman" w:hAnsi="Times New Roman" w:cs="Times New Roman"/>
          <w:sz w:val="24"/>
          <w:szCs w:val="24"/>
          <w:lang w:val="en-IN"/>
        </w:rPr>
      </w:pPr>
    </w:p>
    <w:p w14:paraId="62D727FB" w14:textId="57754434" w:rsidR="006F3B05" w:rsidRPr="00A46D61" w:rsidRDefault="000F08C7" w:rsidP="00E262CC">
      <w:pPr>
        <w:spacing w:line="360" w:lineRule="auto"/>
        <w:ind w:left="-426" w:firstLine="426"/>
        <w:jc w:val="both"/>
        <w:rPr>
          <w:rFonts w:ascii="Times New Roman" w:hAnsi="Times New Roman" w:cs="Times New Roman"/>
        </w:rPr>
      </w:pPr>
      <w:r w:rsidRPr="00A46D61">
        <w:rPr>
          <w:rFonts w:ascii="Times New Roman" w:hAnsi="Times New Roman" w:cs="Times New Roman"/>
          <w:b/>
          <w:sz w:val="24"/>
          <w:szCs w:val="24"/>
          <w:u w:val="single"/>
        </w:rPr>
        <w:t>Statistical Analysis:</w:t>
      </w:r>
    </w:p>
    <w:p w14:paraId="593FB56D" w14:textId="3D2D970D" w:rsidR="00F8390B" w:rsidRDefault="00F8390B" w:rsidP="00E262CC">
      <w:pPr>
        <w:pStyle w:val="ListParagraph"/>
        <w:numPr>
          <w:ilvl w:val="0"/>
          <w:numId w:val="12"/>
        </w:numPr>
        <w:spacing w:line="360" w:lineRule="auto"/>
        <w:ind w:left="-851" w:firstLine="567"/>
        <w:jc w:val="both"/>
        <w:rPr>
          <w:rFonts w:ascii="Times New Roman" w:hAnsi="Times New Roman" w:cs="Times New Roman"/>
          <w:b/>
          <w:sz w:val="24"/>
          <w:szCs w:val="24"/>
        </w:rPr>
      </w:pPr>
      <w:r>
        <w:rPr>
          <w:rFonts w:ascii="Times New Roman" w:hAnsi="Times New Roman" w:cs="Times New Roman"/>
          <w:b/>
          <w:sz w:val="24"/>
          <w:szCs w:val="24"/>
        </w:rPr>
        <w:t>Graphical Representation:</w:t>
      </w:r>
    </w:p>
    <w:p w14:paraId="279D3FB8" w14:textId="77777777" w:rsidR="001006E3" w:rsidRDefault="001006E3" w:rsidP="00E262CC">
      <w:pPr>
        <w:pStyle w:val="ListParagraph"/>
        <w:spacing w:line="360" w:lineRule="auto"/>
        <w:ind w:left="-284"/>
        <w:jc w:val="both"/>
        <w:rPr>
          <w:rFonts w:ascii="Times New Roman" w:hAnsi="Times New Roman" w:cs="Times New Roman"/>
          <w:b/>
          <w:sz w:val="24"/>
          <w:szCs w:val="24"/>
        </w:rPr>
      </w:pPr>
    </w:p>
    <w:p w14:paraId="7B47DF70" w14:textId="6DEF7193" w:rsidR="00E722AB" w:rsidRDefault="00F13E63" w:rsidP="00E262CC">
      <w:pPr>
        <w:pStyle w:val="ListParagraph"/>
        <w:numPr>
          <w:ilvl w:val="0"/>
          <w:numId w:val="14"/>
        </w:num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1006E3">
        <w:rPr>
          <w:rFonts w:ascii="Times New Roman" w:hAnsi="Times New Roman" w:cs="Times New Roman"/>
          <w:b/>
          <w:sz w:val="24"/>
          <w:szCs w:val="24"/>
        </w:rPr>
        <w:t>Year wise Price(per quintal)  and Arrival(in ton)</w:t>
      </w:r>
    </w:p>
    <w:p w14:paraId="67D93083" w14:textId="3D97A7AF" w:rsidR="00E722AB" w:rsidRDefault="0068721C" w:rsidP="00E262CC">
      <w:pPr>
        <w:pStyle w:val="ListParagraph"/>
        <w:spacing w:line="360" w:lineRule="auto"/>
        <w:ind w:left="-284"/>
        <w:jc w:val="both"/>
        <w:rPr>
          <w:rFonts w:ascii="Times New Roman" w:hAnsi="Times New Roman" w:cs="Times New Roman"/>
          <w:b/>
          <w:sz w:val="24"/>
          <w:szCs w:val="24"/>
        </w:rPr>
      </w:pPr>
      <w:r w:rsidRPr="001006E3">
        <w:rPr>
          <w:rFonts w:ascii="Times New Roman" w:hAnsi="Times New Roman" w:cs="Times New Roman"/>
          <w:b/>
          <w:noProof/>
          <w:sz w:val="24"/>
          <w:szCs w:val="24"/>
          <w:lang w:val="en-IN"/>
        </w:rPr>
        <w:drawing>
          <wp:anchor distT="0" distB="0" distL="114300" distR="114300" simplePos="0" relativeHeight="251686912" behindDoc="1" locked="0" layoutInCell="1" allowOverlap="1" wp14:anchorId="25A7E110" wp14:editId="573A5186">
            <wp:simplePos x="0" y="0"/>
            <wp:positionH relativeFrom="column">
              <wp:posOffset>2647315</wp:posOffset>
            </wp:positionH>
            <wp:positionV relativeFrom="paragraph">
              <wp:posOffset>242888</wp:posOffset>
            </wp:positionV>
            <wp:extent cx="3314039" cy="1928495"/>
            <wp:effectExtent l="0" t="0" r="1270" b="0"/>
            <wp:wrapNone/>
            <wp:docPr id="1191902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4039" cy="192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6E3" w:rsidRPr="001006E3">
        <w:rPr>
          <w:rFonts w:ascii="Times New Roman" w:hAnsi="Times New Roman" w:cs="Times New Roman"/>
          <w:b/>
          <w:noProof/>
          <w:sz w:val="24"/>
          <w:szCs w:val="24"/>
        </w:rPr>
        <w:drawing>
          <wp:anchor distT="0" distB="0" distL="114300" distR="114300" simplePos="0" relativeHeight="251685888" behindDoc="1" locked="0" layoutInCell="1" allowOverlap="1" wp14:anchorId="0ED28EF5" wp14:editId="798A2C96">
            <wp:simplePos x="0" y="0"/>
            <wp:positionH relativeFrom="column">
              <wp:posOffset>-380861</wp:posOffset>
            </wp:positionH>
            <wp:positionV relativeFrom="paragraph">
              <wp:posOffset>204003</wp:posOffset>
            </wp:positionV>
            <wp:extent cx="3067050" cy="2004151"/>
            <wp:effectExtent l="0" t="0" r="0" b="0"/>
            <wp:wrapNone/>
            <wp:docPr id="20863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619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7050" cy="2004151"/>
                    </a:xfrm>
                    <a:prstGeom prst="rect">
                      <a:avLst/>
                    </a:prstGeom>
                  </pic:spPr>
                </pic:pic>
              </a:graphicData>
            </a:graphic>
          </wp:anchor>
        </w:drawing>
      </w:r>
    </w:p>
    <w:p w14:paraId="003B5B06" w14:textId="788C68A6" w:rsidR="00E722AB" w:rsidRDefault="00E722AB" w:rsidP="00E262CC">
      <w:pPr>
        <w:pStyle w:val="ListParagraph"/>
        <w:spacing w:line="360" w:lineRule="auto"/>
        <w:ind w:left="-284"/>
        <w:jc w:val="both"/>
        <w:rPr>
          <w:rFonts w:ascii="Times New Roman" w:hAnsi="Times New Roman" w:cs="Times New Roman"/>
          <w:b/>
          <w:sz w:val="24"/>
          <w:szCs w:val="24"/>
        </w:rPr>
      </w:pPr>
    </w:p>
    <w:p w14:paraId="596808C6" w14:textId="73868031" w:rsidR="00E722AB" w:rsidRDefault="00E722AB" w:rsidP="00E262CC">
      <w:pPr>
        <w:pStyle w:val="ListParagraph"/>
        <w:spacing w:line="360" w:lineRule="auto"/>
        <w:ind w:left="-284"/>
        <w:jc w:val="both"/>
        <w:rPr>
          <w:rFonts w:ascii="Times New Roman" w:hAnsi="Times New Roman" w:cs="Times New Roman"/>
          <w:b/>
          <w:sz w:val="24"/>
          <w:szCs w:val="24"/>
        </w:rPr>
      </w:pPr>
    </w:p>
    <w:p w14:paraId="42693219" w14:textId="0E732375" w:rsidR="00E722AB" w:rsidRDefault="00E722AB" w:rsidP="00E262CC">
      <w:pPr>
        <w:pStyle w:val="ListParagraph"/>
        <w:spacing w:line="360" w:lineRule="auto"/>
        <w:ind w:left="-284"/>
        <w:jc w:val="both"/>
        <w:rPr>
          <w:rFonts w:ascii="Times New Roman" w:hAnsi="Times New Roman" w:cs="Times New Roman"/>
          <w:b/>
          <w:sz w:val="24"/>
          <w:szCs w:val="24"/>
        </w:rPr>
      </w:pPr>
    </w:p>
    <w:p w14:paraId="0272131C" w14:textId="1C71811D" w:rsidR="00E722AB" w:rsidRDefault="00E722AB" w:rsidP="00E262CC">
      <w:pPr>
        <w:pStyle w:val="ListParagraph"/>
        <w:spacing w:line="360" w:lineRule="auto"/>
        <w:ind w:left="-284"/>
        <w:jc w:val="both"/>
        <w:rPr>
          <w:rFonts w:ascii="Times New Roman" w:hAnsi="Times New Roman" w:cs="Times New Roman"/>
          <w:b/>
          <w:sz w:val="24"/>
          <w:szCs w:val="24"/>
        </w:rPr>
      </w:pPr>
    </w:p>
    <w:p w14:paraId="4320EB01" w14:textId="6FBE4786" w:rsidR="00E722AB" w:rsidRDefault="00E722AB" w:rsidP="00E262CC">
      <w:pPr>
        <w:pStyle w:val="ListParagraph"/>
        <w:spacing w:line="360" w:lineRule="auto"/>
        <w:ind w:left="-284"/>
        <w:jc w:val="both"/>
        <w:rPr>
          <w:rFonts w:ascii="Times New Roman" w:hAnsi="Times New Roman" w:cs="Times New Roman"/>
          <w:b/>
          <w:sz w:val="24"/>
          <w:szCs w:val="24"/>
        </w:rPr>
      </w:pPr>
    </w:p>
    <w:p w14:paraId="34D197CE" w14:textId="2D08D0B8" w:rsidR="00E722AB" w:rsidRDefault="00E722AB" w:rsidP="00E262CC">
      <w:pPr>
        <w:pStyle w:val="ListParagraph"/>
        <w:spacing w:line="360" w:lineRule="auto"/>
        <w:ind w:left="-284"/>
        <w:jc w:val="both"/>
        <w:rPr>
          <w:rFonts w:ascii="Times New Roman" w:hAnsi="Times New Roman" w:cs="Times New Roman"/>
          <w:b/>
          <w:sz w:val="24"/>
          <w:szCs w:val="24"/>
        </w:rPr>
      </w:pPr>
    </w:p>
    <w:p w14:paraId="483AD5AB" w14:textId="77777777" w:rsidR="0068721C" w:rsidRDefault="0068721C" w:rsidP="00E262CC">
      <w:pPr>
        <w:spacing w:line="360" w:lineRule="auto"/>
        <w:jc w:val="both"/>
        <w:rPr>
          <w:rFonts w:ascii="Times New Roman" w:hAnsi="Times New Roman" w:cs="Times New Roman"/>
          <w:b/>
          <w:sz w:val="24"/>
          <w:szCs w:val="24"/>
        </w:rPr>
      </w:pPr>
    </w:p>
    <w:p w14:paraId="42DE9FFD" w14:textId="7E470450" w:rsidR="0068721C" w:rsidRPr="0068721C" w:rsidRDefault="0068721C" w:rsidP="00FC5CED">
      <w:pPr>
        <w:spacing w:line="240" w:lineRule="auto"/>
        <w:jc w:val="both"/>
        <w:rPr>
          <w:rFonts w:ascii="Times New Roman" w:hAnsi="Times New Roman" w:cs="Times New Roman"/>
          <w:bCs/>
          <w:sz w:val="24"/>
          <w:szCs w:val="24"/>
        </w:rPr>
      </w:pPr>
      <w:r w:rsidRPr="0068721C">
        <w:rPr>
          <w:rFonts w:ascii="Times New Roman" w:hAnsi="Times New Roman" w:cs="Times New Roman"/>
          <w:bCs/>
          <w:sz w:val="24"/>
          <w:szCs w:val="24"/>
        </w:rPr>
        <w:t xml:space="preserve">Year wise Trend in Average                                          </w:t>
      </w:r>
      <w:r>
        <w:rPr>
          <w:rFonts w:ascii="Times New Roman" w:hAnsi="Times New Roman" w:cs="Times New Roman"/>
          <w:bCs/>
          <w:sz w:val="24"/>
          <w:szCs w:val="24"/>
        </w:rPr>
        <w:t xml:space="preserve">      </w:t>
      </w:r>
      <w:r w:rsidRPr="0068721C">
        <w:rPr>
          <w:rFonts w:ascii="Times New Roman" w:hAnsi="Times New Roman" w:cs="Times New Roman"/>
          <w:bCs/>
          <w:sz w:val="24"/>
          <w:szCs w:val="24"/>
        </w:rPr>
        <w:t xml:space="preserve">Year wise Trend in Average </w:t>
      </w:r>
    </w:p>
    <w:p w14:paraId="6C1D1368" w14:textId="5F7D2EEB" w:rsidR="00E262CC" w:rsidRPr="0068721C" w:rsidRDefault="0068721C" w:rsidP="00FC5CED">
      <w:pPr>
        <w:spacing w:line="240" w:lineRule="auto"/>
        <w:jc w:val="both"/>
        <w:rPr>
          <w:rFonts w:ascii="Times New Roman" w:hAnsi="Times New Roman" w:cs="Times New Roman"/>
          <w:bCs/>
          <w:sz w:val="24"/>
          <w:szCs w:val="24"/>
        </w:rPr>
      </w:pPr>
      <w:r w:rsidRPr="0068721C">
        <w:rPr>
          <w:rFonts w:ascii="Times New Roman" w:hAnsi="Times New Roman" w:cs="Times New Roman"/>
          <w:bCs/>
          <w:sz w:val="24"/>
          <w:szCs w:val="24"/>
        </w:rPr>
        <w:t xml:space="preserve">          Arrival (in ton)                                                               Modal Price(</w:t>
      </w:r>
      <w:r w:rsidR="00114CF7">
        <w:rPr>
          <w:rFonts w:ascii="Times New Roman" w:hAnsi="Times New Roman" w:cs="Times New Roman"/>
          <w:bCs/>
          <w:sz w:val="24"/>
          <w:szCs w:val="24"/>
        </w:rPr>
        <w:t xml:space="preserve">Per </w:t>
      </w:r>
      <w:r w:rsidRPr="0068721C">
        <w:rPr>
          <w:rFonts w:ascii="Times New Roman" w:hAnsi="Times New Roman" w:cs="Times New Roman"/>
          <w:bCs/>
          <w:sz w:val="24"/>
          <w:szCs w:val="24"/>
        </w:rPr>
        <w:t>quintal</w:t>
      </w:r>
      <w:r>
        <w:rPr>
          <w:rFonts w:ascii="Times New Roman" w:hAnsi="Times New Roman" w:cs="Times New Roman"/>
          <w:bCs/>
          <w:sz w:val="24"/>
          <w:szCs w:val="24"/>
        </w:rPr>
        <w:t>)</w:t>
      </w:r>
      <w:r w:rsidR="00FC5CED" w:rsidRPr="0068721C">
        <w:rPr>
          <w:rFonts w:ascii="Times New Roman" w:hAnsi="Times New Roman" w:cs="Times New Roman"/>
          <w:bCs/>
          <w:sz w:val="24"/>
          <w:szCs w:val="24"/>
        </w:rPr>
        <w:t xml:space="preserve"> </w:t>
      </w:r>
    </w:p>
    <w:p w14:paraId="392625F3" w14:textId="77777777" w:rsidR="00E262CC" w:rsidRDefault="00E262CC" w:rsidP="00E262CC">
      <w:pPr>
        <w:pStyle w:val="ListParagraph"/>
        <w:spacing w:line="360" w:lineRule="auto"/>
        <w:ind w:left="-284"/>
        <w:jc w:val="center"/>
        <w:rPr>
          <w:rFonts w:ascii="Times New Roman" w:hAnsi="Times New Roman" w:cs="Times New Roman"/>
          <w:b/>
        </w:rPr>
      </w:pPr>
    </w:p>
    <w:p w14:paraId="69BD733A" w14:textId="77777777" w:rsidR="006E152F" w:rsidRDefault="00FC5CED" w:rsidP="00FC5CED">
      <w:pPr>
        <w:spacing w:line="240" w:lineRule="auto"/>
        <w:jc w:val="both"/>
        <w:rPr>
          <w:rFonts w:ascii="Times New Roman" w:hAnsi="Times New Roman" w:cs="Times New Roman"/>
          <w:b/>
        </w:rPr>
      </w:pPr>
      <w:r>
        <w:rPr>
          <w:rFonts w:ascii="Times New Roman" w:hAnsi="Times New Roman" w:cs="Times New Roman"/>
          <w:b/>
        </w:rPr>
        <w:t xml:space="preserve">       </w:t>
      </w:r>
    </w:p>
    <w:p w14:paraId="3375A4DE" w14:textId="0B8789C8" w:rsidR="0062696F" w:rsidRDefault="00FC5CED" w:rsidP="00FC5CED">
      <w:pPr>
        <w:spacing w:line="240" w:lineRule="auto"/>
        <w:jc w:val="both"/>
        <w:rPr>
          <w:rFonts w:ascii="Times New Roman" w:hAnsi="Times New Roman" w:cs="Times New Roman"/>
          <w:b/>
        </w:rPr>
      </w:pPr>
      <w:r>
        <w:rPr>
          <w:rFonts w:ascii="Times New Roman" w:hAnsi="Times New Roman" w:cs="Times New Roman"/>
          <w:b/>
        </w:rPr>
        <w:t xml:space="preserve">                                                                  </w:t>
      </w:r>
      <w:r w:rsidRPr="0068721C">
        <w:rPr>
          <w:rFonts w:ascii="Times New Roman" w:hAnsi="Times New Roman" w:cs="Times New Roman"/>
          <w:b/>
        </w:rPr>
        <w:t>Fi</w:t>
      </w:r>
      <w:r>
        <w:rPr>
          <w:rFonts w:ascii="Times New Roman" w:hAnsi="Times New Roman" w:cs="Times New Roman"/>
          <w:b/>
        </w:rPr>
        <w:t xml:space="preserve">g </w:t>
      </w:r>
      <w:r w:rsidR="00C95C6B">
        <w:rPr>
          <w:rFonts w:ascii="Times New Roman" w:hAnsi="Times New Roman" w:cs="Times New Roman"/>
          <w:b/>
        </w:rPr>
        <w:t>1</w:t>
      </w:r>
    </w:p>
    <w:p w14:paraId="53A6831E" w14:textId="77777777" w:rsidR="00114CF7" w:rsidRPr="00114CF7" w:rsidRDefault="00114CF7" w:rsidP="00114CF7">
      <w:pPr>
        <w:spacing w:line="240" w:lineRule="auto"/>
        <w:jc w:val="both"/>
        <w:rPr>
          <w:rFonts w:ascii="Times New Roman" w:hAnsi="Times New Roman" w:cs="Times New Roman"/>
          <w:bCs/>
          <w:sz w:val="24"/>
          <w:szCs w:val="24"/>
          <w:lang w:val="en-IN"/>
        </w:rPr>
      </w:pPr>
      <w:r w:rsidRPr="00114CF7">
        <w:rPr>
          <w:rFonts w:ascii="Times New Roman" w:hAnsi="Times New Roman" w:cs="Times New Roman"/>
          <w:b/>
          <w:bCs/>
          <w:sz w:val="24"/>
          <w:szCs w:val="24"/>
          <w:lang w:val="en-IN"/>
        </w:rPr>
        <w:t>Arrival (in tons):</w:t>
      </w:r>
    </w:p>
    <w:p w14:paraId="78766830" w14:textId="3B7F3F6C" w:rsidR="00114CF7" w:rsidRDefault="00114CF7" w:rsidP="00114CF7">
      <w:pPr>
        <w:spacing w:line="240" w:lineRule="auto"/>
        <w:jc w:val="both"/>
        <w:rPr>
          <w:rFonts w:ascii="Times New Roman" w:hAnsi="Times New Roman" w:cs="Times New Roman"/>
          <w:bCs/>
          <w:sz w:val="24"/>
          <w:szCs w:val="24"/>
          <w:lang w:val="en-IN"/>
        </w:rPr>
      </w:pPr>
      <w:r w:rsidRPr="00114CF7">
        <w:rPr>
          <w:rFonts w:ascii="Times New Roman" w:hAnsi="Times New Roman" w:cs="Times New Roman"/>
          <w:bCs/>
          <w:sz w:val="24"/>
          <w:szCs w:val="24"/>
          <w:lang w:val="en-IN"/>
        </w:rPr>
        <w:t>The graph shows a noticeable fluctuation in the average arrival of produce (in tons) over the years.</w:t>
      </w:r>
      <w:r>
        <w:rPr>
          <w:rFonts w:ascii="Times New Roman" w:hAnsi="Times New Roman" w:cs="Times New Roman"/>
          <w:bCs/>
          <w:sz w:val="24"/>
          <w:szCs w:val="24"/>
          <w:lang w:val="en-IN"/>
        </w:rPr>
        <w:t xml:space="preserve"> </w:t>
      </w:r>
      <w:r w:rsidRPr="00114CF7">
        <w:rPr>
          <w:rFonts w:ascii="Times New Roman" w:hAnsi="Times New Roman" w:cs="Times New Roman"/>
          <w:bCs/>
          <w:sz w:val="24"/>
          <w:szCs w:val="24"/>
          <w:lang w:val="en-IN"/>
        </w:rPr>
        <w:t>There's a sharp decline in arrival between 2010 and 2011</w:t>
      </w:r>
      <w:r w:rsidR="00CE061E">
        <w:rPr>
          <w:rFonts w:ascii="Times New Roman" w:hAnsi="Times New Roman" w:cs="Times New Roman"/>
          <w:bCs/>
          <w:sz w:val="24"/>
          <w:szCs w:val="24"/>
          <w:lang w:val="en-IN"/>
        </w:rPr>
        <w:t>-</w:t>
      </w:r>
      <w:r w:rsidRPr="00114CF7">
        <w:rPr>
          <w:rFonts w:ascii="Times New Roman" w:hAnsi="Times New Roman" w:cs="Times New Roman"/>
          <w:bCs/>
          <w:sz w:val="24"/>
          <w:szCs w:val="24"/>
          <w:lang w:val="en-IN"/>
        </w:rPr>
        <w:t>2012.</w:t>
      </w:r>
      <w:r>
        <w:rPr>
          <w:rFonts w:ascii="Times New Roman" w:hAnsi="Times New Roman" w:cs="Times New Roman"/>
          <w:bCs/>
          <w:sz w:val="24"/>
          <w:szCs w:val="24"/>
          <w:lang w:val="en-IN"/>
        </w:rPr>
        <w:t>T</w:t>
      </w:r>
      <w:r w:rsidRPr="00114CF7">
        <w:rPr>
          <w:rFonts w:ascii="Times New Roman" w:hAnsi="Times New Roman" w:cs="Times New Roman"/>
          <w:bCs/>
          <w:sz w:val="24"/>
          <w:szCs w:val="24"/>
          <w:lang w:val="en-IN"/>
        </w:rPr>
        <w:t>he</w:t>
      </w:r>
      <w:r>
        <w:rPr>
          <w:rFonts w:ascii="Times New Roman" w:hAnsi="Times New Roman" w:cs="Times New Roman"/>
          <w:bCs/>
          <w:sz w:val="24"/>
          <w:szCs w:val="24"/>
          <w:lang w:val="en-IN"/>
        </w:rPr>
        <w:t>n</w:t>
      </w:r>
      <w:r w:rsidRPr="00114CF7">
        <w:rPr>
          <w:rFonts w:ascii="Times New Roman" w:hAnsi="Times New Roman" w:cs="Times New Roman"/>
          <w:bCs/>
          <w:sz w:val="24"/>
          <w:szCs w:val="24"/>
          <w:lang w:val="en-IN"/>
        </w:rPr>
        <w:t xml:space="preserve"> arrival gradually recovers and shows a general upward trend, especially towards the later years 2020-2024.The line graph exhibits volatility, indicating that the amount of produce arriving in the market varies significantly from year to year.</w:t>
      </w:r>
    </w:p>
    <w:p w14:paraId="6F0AF47B" w14:textId="0570214E" w:rsidR="00114CF7" w:rsidRDefault="00114CF7" w:rsidP="00114CF7">
      <w:pPr>
        <w:spacing w:line="240" w:lineRule="auto"/>
        <w:jc w:val="both"/>
        <w:rPr>
          <w:rFonts w:ascii="Times New Roman" w:hAnsi="Times New Roman" w:cs="Times New Roman"/>
          <w:b/>
          <w:sz w:val="24"/>
          <w:szCs w:val="24"/>
          <w:lang w:val="en-IN"/>
        </w:rPr>
      </w:pPr>
      <w:r w:rsidRPr="00114CF7">
        <w:rPr>
          <w:rFonts w:ascii="Times New Roman" w:hAnsi="Times New Roman" w:cs="Times New Roman"/>
          <w:b/>
          <w:sz w:val="24"/>
          <w:szCs w:val="24"/>
          <w:lang w:val="en-IN"/>
        </w:rPr>
        <w:t>Price</w:t>
      </w:r>
      <w:r>
        <w:rPr>
          <w:rFonts w:ascii="Times New Roman" w:hAnsi="Times New Roman" w:cs="Times New Roman"/>
          <w:b/>
          <w:sz w:val="24"/>
          <w:szCs w:val="24"/>
          <w:lang w:val="en-IN"/>
        </w:rPr>
        <w:t xml:space="preserve"> </w:t>
      </w:r>
      <w:r w:rsidRPr="00114CF7">
        <w:rPr>
          <w:rFonts w:ascii="Times New Roman" w:hAnsi="Times New Roman" w:cs="Times New Roman"/>
          <w:b/>
          <w:sz w:val="24"/>
          <w:szCs w:val="24"/>
          <w:lang w:val="en-IN"/>
        </w:rPr>
        <w:t>(Per quintal)</w:t>
      </w:r>
      <w:r>
        <w:rPr>
          <w:rFonts w:ascii="Times New Roman" w:hAnsi="Times New Roman" w:cs="Times New Roman"/>
          <w:b/>
          <w:sz w:val="24"/>
          <w:szCs w:val="24"/>
          <w:lang w:val="en-IN"/>
        </w:rPr>
        <w:t>:</w:t>
      </w:r>
    </w:p>
    <w:p w14:paraId="3DF89F0C" w14:textId="5FC42BEA" w:rsidR="00114CF7" w:rsidRPr="00114CF7" w:rsidRDefault="00114CF7" w:rsidP="00114CF7">
      <w:pPr>
        <w:spacing w:line="240" w:lineRule="auto"/>
        <w:jc w:val="both"/>
        <w:rPr>
          <w:rFonts w:ascii="Times New Roman" w:hAnsi="Times New Roman" w:cs="Times New Roman"/>
          <w:bCs/>
          <w:sz w:val="24"/>
          <w:szCs w:val="24"/>
          <w:lang w:val="en-IN"/>
        </w:rPr>
      </w:pPr>
      <w:r w:rsidRPr="00114CF7">
        <w:rPr>
          <w:rFonts w:ascii="Times New Roman" w:hAnsi="Times New Roman" w:cs="Times New Roman"/>
          <w:b/>
          <w:sz w:val="24"/>
          <w:szCs w:val="24"/>
          <w:lang w:val="en-IN"/>
        </w:rPr>
        <w:t xml:space="preserve"> </w:t>
      </w:r>
      <w:r w:rsidRPr="00114CF7">
        <w:rPr>
          <w:rFonts w:ascii="Times New Roman" w:hAnsi="Times New Roman" w:cs="Times New Roman"/>
          <w:bCs/>
          <w:sz w:val="24"/>
          <w:szCs w:val="24"/>
          <w:lang w:val="en-IN"/>
        </w:rPr>
        <w:t>Similar to arrival, the modal price (in quintal) also shows a fluctuating trend. The modal prices start relatively low around 2010. The price fluctuations appear more volatile than the arrival fluctuations. The graph shows distinct peaks and valleys, indicating periods of rapid price increases and decreases. There appears to be a significant peak in modal price in the later years around 2023</w:t>
      </w:r>
      <w:r w:rsidR="00CE061E">
        <w:rPr>
          <w:rFonts w:ascii="Times New Roman" w:hAnsi="Times New Roman" w:cs="Times New Roman"/>
          <w:bCs/>
          <w:sz w:val="24"/>
          <w:szCs w:val="24"/>
          <w:lang w:val="en-IN"/>
        </w:rPr>
        <w:t>-</w:t>
      </w:r>
      <w:r w:rsidRPr="00114CF7">
        <w:rPr>
          <w:rFonts w:ascii="Times New Roman" w:hAnsi="Times New Roman" w:cs="Times New Roman"/>
          <w:bCs/>
          <w:sz w:val="24"/>
          <w:szCs w:val="24"/>
          <w:lang w:val="en-IN"/>
        </w:rPr>
        <w:t>2024</w:t>
      </w:r>
    </w:p>
    <w:p w14:paraId="5CB969DC" w14:textId="77777777" w:rsidR="00C95C6B" w:rsidRPr="00FC5CED" w:rsidRDefault="00C95C6B" w:rsidP="00FC5CED">
      <w:pPr>
        <w:spacing w:line="240" w:lineRule="auto"/>
        <w:jc w:val="both"/>
        <w:rPr>
          <w:rFonts w:ascii="Times New Roman" w:hAnsi="Times New Roman" w:cs="Times New Roman"/>
          <w:bCs/>
          <w:sz w:val="24"/>
          <w:szCs w:val="24"/>
        </w:rPr>
      </w:pPr>
    </w:p>
    <w:p w14:paraId="32C26415" w14:textId="2D7816DF" w:rsidR="00F13E63" w:rsidRDefault="00F13E63" w:rsidP="00E262CC">
      <w:pPr>
        <w:pStyle w:val="ListParagraph"/>
        <w:numPr>
          <w:ilvl w:val="0"/>
          <w:numId w:val="14"/>
        </w:numPr>
        <w:spacing w:line="360" w:lineRule="auto"/>
        <w:jc w:val="center"/>
        <w:rPr>
          <w:rFonts w:ascii="Times New Roman" w:hAnsi="Times New Roman" w:cs="Times New Roman"/>
          <w:b/>
          <w:sz w:val="24"/>
          <w:szCs w:val="24"/>
        </w:rPr>
      </w:pPr>
      <w:r>
        <w:rPr>
          <w:rFonts w:ascii="Times New Roman" w:hAnsi="Times New Roman" w:cs="Times New Roman"/>
          <w:b/>
          <w:sz w:val="24"/>
          <w:szCs w:val="24"/>
        </w:rPr>
        <w:t>Variation of Arrival and Price by Season:</w:t>
      </w:r>
    </w:p>
    <w:p w14:paraId="55EE7C7A" w14:textId="5726A1EF" w:rsidR="00E722AB" w:rsidRDefault="00E722AB" w:rsidP="00E262CC">
      <w:pPr>
        <w:pStyle w:val="ListParagraph"/>
        <w:spacing w:line="360" w:lineRule="auto"/>
        <w:ind w:left="-284"/>
        <w:jc w:val="both"/>
        <w:rPr>
          <w:rFonts w:ascii="Times New Roman" w:hAnsi="Times New Roman" w:cs="Times New Roman"/>
          <w:b/>
          <w:sz w:val="24"/>
          <w:szCs w:val="24"/>
        </w:rPr>
      </w:pPr>
    </w:p>
    <w:p w14:paraId="22286D58" w14:textId="6BE95D9E" w:rsidR="00E722AB" w:rsidRDefault="00F13E63" w:rsidP="00E262CC">
      <w:pPr>
        <w:pStyle w:val="ListParagraph"/>
        <w:spacing w:line="360" w:lineRule="auto"/>
        <w:ind w:left="-284"/>
        <w:jc w:val="both"/>
        <w:rPr>
          <w:rFonts w:ascii="Times New Roman" w:hAnsi="Times New Roman" w:cs="Times New Roman"/>
          <w:b/>
          <w:sz w:val="24"/>
          <w:szCs w:val="24"/>
        </w:rPr>
      </w:pPr>
      <w:r w:rsidRPr="00E722AB">
        <w:rPr>
          <w:rFonts w:ascii="Times New Roman" w:hAnsi="Times New Roman" w:cs="Times New Roman"/>
          <w:b/>
          <w:noProof/>
          <w:sz w:val="24"/>
          <w:szCs w:val="24"/>
        </w:rPr>
        <w:drawing>
          <wp:anchor distT="0" distB="0" distL="114300" distR="114300" simplePos="0" relativeHeight="251680768" behindDoc="1" locked="0" layoutInCell="1" allowOverlap="1" wp14:anchorId="3FB32555" wp14:editId="7B9F7FC6">
            <wp:simplePos x="0" y="0"/>
            <wp:positionH relativeFrom="column">
              <wp:posOffset>2973819</wp:posOffset>
            </wp:positionH>
            <wp:positionV relativeFrom="paragraph">
              <wp:posOffset>149972</wp:posOffset>
            </wp:positionV>
            <wp:extent cx="3291126" cy="2134870"/>
            <wp:effectExtent l="0" t="0" r="5080" b="0"/>
            <wp:wrapNone/>
            <wp:docPr id="10893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4222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126" cy="2134870"/>
                    </a:xfrm>
                    <a:prstGeom prst="rect">
                      <a:avLst/>
                    </a:prstGeom>
                  </pic:spPr>
                </pic:pic>
              </a:graphicData>
            </a:graphic>
            <wp14:sizeRelH relativeFrom="margin">
              <wp14:pctWidth>0</wp14:pctWidth>
            </wp14:sizeRelH>
            <wp14:sizeRelV relativeFrom="margin">
              <wp14:pctHeight>0</wp14:pctHeight>
            </wp14:sizeRelV>
          </wp:anchor>
        </w:drawing>
      </w:r>
      <w:r w:rsidRPr="00E722AB">
        <w:rPr>
          <w:rFonts w:ascii="Times New Roman" w:hAnsi="Times New Roman" w:cs="Times New Roman"/>
          <w:b/>
          <w:noProof/>
          <w:sz w:val="24"/>
          <w:szCs w:val="24"/>
        </w:rPr>
        <w:drawing>
          <wp:anchor distT="0" distB="0" distL="114300" distR="114300" simplePos="0" relativeHeight="251679744" behindDoc="1" locked="0" layoutInCell="1" allowOverlap="1" wp14:anchorId="2638F97C" wp14:editId="418C5DB9">
            <wp:simplePos x="0" y="0"/>
            <wp:positionH relativeFrom="column">
              <wp:posOffset>-514798</wp:posOffset>
            </wp:positionH>
            <wp:positionV relativeFrom="paragraph">
              <wp:posOffset>149570</wp:posOffset>
            </wp:positionV>
            <wp:extent cx="3291206" cy="2136039"/>
            <wp:effectExtent l="0" t="0" r="4445" b="0"/>
            <wp:wrapNone/>
            <wp:docPr id="165481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310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1206" cy="2136039"/>
                    </a:xfrm>
                    <a:prstGeom prst="rect">
                      <a:avLst/>
                    </a:prstGeom>
                  </pic:spPr>
                </pic:pic>
              </a:graphicData>
            </a:graphic>
            <wp14:sizeRelH relativeFrom="margin">
              <wp14:pctWidth>0</wp14:pctWidth>
            </wp14:sizeRelH>
            <wp14:sizeRelV relativeFrom="margin">
              <wp14:pctHeight>0</wp14:pctHeight>
            </wp14:sizeRelV>
          </wp:anchor>
        </w:drawing>
      </w:r>
    </w:p>
    <w:p w14:paraId="4C11492F" w14:textId="77777777" w:rsidR="00E722AB" w:rsidRDefault="00E722AB" w:rsidP="00E262CC">
      <w:pPr>
        <w:pStyle w:val="ListParagraph"/>
        <w:spacing w:line="360" w:lineRule="auto"/>
        <w:ind w:left="-284"/>
        <w:jc w:val="both"/>
        <w:rPr>
          <w:rFonts w:ascii="Times New Roman" w:hAnsi="Times New Roman" w:cs="Times New Roman"/>
          <w:b/>
          <w:sz w:val="24"/>
          <w:szCs w:val="24"/>
        </w:rPr>
      </w:pPr>
    </w:p>
    <w:p w14:paraId="59C73B86" w14:textId="05FB72FB" w:rsidR="00E722AB" w:rsidRDefault="00E722AB" w:rsidP="00E262CC">
      <w:pPr>
        <w:pStyle w:val="ListParagraph"/>
        <w:spacing w:line="360" w:lineRule="auto"/>
        <w:ind w:left="-284"/>
        <w:jc w:val="both"/>
        <w:rPr>
          <w:rFonts w:ascii="Times New Roman" w:hAnsi="Times New Roman" w:cs="Times New Roman"/>
          <w:b/>
          <w:sz w:val="24"/>
          <w:szCs w:val="24"/>
        </w:rPr>
      </w:pPr>
    </w:p>
    <w:p w14:paraId="71C6903A" w14:textId="77777777" w:rsidR="00E722AB" w:rsidRDefault="00E722AB" w:rsidP="00E262CC">
      <w:pPr>
        <w:pStyle w:val="ListParagraph"/>
        <w:spacing w:line="360" w:lineRule="auto"/>
        <w:ind w:left="-284"/>
        <w:jc w:val="both"/>
        <w:rPr>
          <w:rFonts w:ascii="Times New Roman" w:hAnsi="Times New Roman" w:cs="Times New Roman"/>
          <w:b/>
          <w:sz w:val="24"/>
          <w:szCs w:val="24"/>
        </w:rPr>
      </w:pPr>
    </w:p>
    <w:p w14:paraId="077B6BEC" w14:textId="2539A067" w:rsidR="00E722AB" w:rsidRDefault="00E722AB" w:rsidP="00E262CC">
      <w:pPr>
        <w:pStyle w:val="ListParagraph"/>
        <w:tabs>
          <w:tab w:val="left" w:pos="3099"/>
        </w:tabs>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ab/>
      </w:r>
    </w:p>
    <w:p w14:paraId="70B4FC43" w14:textId="77777777" w:rsidR="00E722AB" w:rsidRDefault="00E722AB" w:rsidP="00E262CC">
      <w:pPr>
        <w:pStyle w:val="ListParagraph"/>
        <w:spacing w:line="360" w:lineRule="auto"/>
        <w:ind w:left="-284"/>
        <w:jc w:val="both"/>
        <w:rPr>
          <w:rFonts w:ascii="Times New Roman" w:hAnsi="Times New Roman" w:cs="Times New Roman"/>
          <w:b/>
          <w:sz w:val="24"/>
          <w:szCs w:val="24"/>
        </w:rPr>
      </w:pPr>
    </w:p>
    <w:p w14:paraId="7B05E823" w14:textId="77777777" w:rsidR="00E722AB" w:rsidRDefault="00E722AB" w:rsidP="00E262CC">
      <w:pPr>
        <w:pStyle w:val="ListParagraph"/>
        <w:spacing w:line="360" w:lineRule="auto"/>
        <w:ind w:left="-284"/>
        <w:jc w:val="both"/>
        <w:rPr>
          <w:rFonts w:ascii="Times New Roman" w:hAnsi="Times New Roman" w:cs="Times New Roman"/>
          <w:b/>
          <w:sz w:val="24"/>
          <w:szCs w:val="24"/>
        </w:rPr>
      </w:pPr>
    </w:p>
    <w:p w14:paraId="328DD015" w14:textId="77777777" w:rsidR="00E722AB" w:rsidRDefault="00E722AB" w:rsidP="00E262CC">
      <w:pPr>
        <w:pStyle w:val="ListParagraph"/>
        <w:spacing w:line="360" w:lineRule="auto"/>
        <w:ind w:left="-284"/>
        <w:jc w:val="both"/>
        <w:rPr>
          <w:rFonts w:ascii="Times New Roman" w:hAnsi="Times New Roman" w:cs="Times New Roman"/>
          <w:b/>
          <w:sz w:val="24"/>
          <w:szCs w:val="24"/>
        </w:rPr>
      </w:pPr>
    </w:p>
    <w:p w14:paraId="4628F78F" w14:textId="77777777" w:rsidR="00F13E63" w:rsidRPr="00E262CC" w:rsidRDefault="00F13E63" w:rsidP="00E262CC">
      <w:pPr>
        <w:spacing w:line="360" w:lineRule="auto"/>
        <w:rPr>
          <w:rFonts w:ascii="Times New Roman" w:hAnsi="Times New Roman" w:cs="Times New Roman"/>
          <w:b/>
        </w:rPr>
      </w:pPr>
    </w:p>
    <w:p w14:paraId="4DC3B6F2" w14:textId="573AB450" w:rsidR="00583399" w:rsidRPr="00E262CC" w:rsidRDefault="00583399" w:rsidP="00E262CC">
      <w:pPr>
        <w:pStyle w:val="ListParagraph"/>
        <w:spacing w:line="360" w:lineRule="auto"/>
        <w:ind w:left="-284"/>
        <w:jc w:val="center"/>
        <w:rPr>
          <w:rFonts w:ascii="Times New Roman" w:hAnsi="Times New Roman" w:cs="Times New Roman"/>
          <w:b/>
        </w:rPr>
      </w:pPr>
      <w:r w:rsidRPr="002202A3">
        <w:rPr>
          <w:rFonts w:ascii="Times New Roman" w:hAnsi="Times New Roman" w:cs="Times New Roman"/>
          <w:b/>
        </w:rPr>
        <w:t xml:space="preserve">Fig 2                                                                         Fig </w:t>
      </w:r>
      <w:r w:rsidR="00E262CC">
        <w:rPr>
          <w:rFonts w:ascii="Times New Roman" w:hAnsi="Times New Roman" w:cs="Times New Roman"/>
          <w:b/>
        </w:rPr>
        <w:t>3</w:t>
      </w:r>
    </w:p>
    <w:p w14:paraId="29ED6E1A" w14:textId="3D03C481" w:rsidR="00052A14" w:rsidRPr="00FC5CED" w:rsidRDefault="00FC5CED" w:rsidP="00FC5CED">
      <w:pPr>
        <w:spacing w:line="240" w:lineRule="auto"/>
        <w:ind w:left="4320" w:hanging="4320"/>
        <w:jc w:val="both"/>
        <w:rPr>
          <w:rFonts w:ascii="Times New Roman" w:hAnsi="Times New Roman" w:cs="Times New Roman"/>
          <w:bCs/>
          <w:sz w:val="24"/>
          <w:szCs w:val="24"/>
        </w:rPr>
      </w:pPr>
      <w:r w:rsidRPr="00FC5CED">
        <w:rPr>
          <w:rFonts w:ascii="Times New Roman" w:hAnsi="Times New Roman" w:cs="Times New Roman"/>
          <w:bCs/>
          <w:sz w:val="24"/>
          <w:szCs w:val="24"/>
        </w:rPr>
        <w:t>Variation of Arrival (in ton) by Season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C5CED">
        <w:rPr>
          <w:rFonts w:ascii="Times New Roman" w:hAnsi="Times New Roman" w:cs="Times New Roman"/>
          <w:bCs/>
          <w:sz w:val="24"/>
          <w:szCs w:val="24"/>
        </w:rPr>
        <w:t>Variation of Price (per quintal)</w:t>
      </w:r>
    </w:p>
    <w:p w14:paraId="37A70FD7" w14:textId="77777777" w:rsidR="0062696F" w:rsidRDefault="00FC5CED" w:rsidP="00FC5CED">
      <w:pPr>
        <w:spacing w:line="240" w:lineRule="auto"/>
        <w:ind w:left="4320" w:hanging="4320"/>
        <w:jc w:val="both"/>
        <w:rPr>
          <w:rFonts w:ascii="Times New Roman" w:hAnsi="Times New Roman" w:cs="Times New Roman"/>
          <w:b/>
          <w:sz w:val="24"/>
          <w:szCs w:val="24"/>
        </w:rPr>
      </w:pPr>
      <w:r w:rsidRPr="00FC5CED">
        <w:rPr>
          <w:rFonts w:ascii="Times New Roman" w:hAnsi="Times New Roman" w:cs="Times New Roman"/>
          <w:bCs/>
          <w:sz w:val="24"/>
          <w:szCs w:val="24"/>
        </w:rPr>
        <w:tab/>
      </w:r>
      <w:r w:rsidRPr="00FC5CED">
        <w:rPr>
          <w:rFonts w:ascii="Times New Roman" w:hAnsi="Times New Roman" w:cs="Times New Roman"/>
          <w:bCs/>
          <w:sz w:val="24"/>
          <w:szCs w:val="24"/>
        </w:rPr>
        <w:tab/>
      </w:r>
      <w:r w:rsidRPr="00FC5CED">
        <w:rPr>
          <w:rFonts w:ascii="Times New Roman" w:hAnsi="Times New Roman" w:cs="Times New Roman"/>
          <w:bCs/>
          <w:sz w:val="24"/>
          <w:szCs w:val="24"/>
        </w:rPr>
        <w:tab/>
      </w:r>
      <w:r w:rsidRPr="00FC5CED">
        <w:rPr>
          <w:rFonts w:ascii="Times New Roman" w:hAnsi="Times New Roman" w:cs="Times New Roman"/>
          <w:bCs/>
          <w:sz w:val="24"/>
          <w:szCs w:val="24"/>
        </w:rPr>
        <w:tab/>
      </w:r>
      <w:r>
        <w:rPr>
          <w:rFonts w:ascii="Times New Roman" w:hAnsi="Times New Roman" w:cs="Times New Roman"/>
          <w:bCs/>
          <w:sz w:val="24"/>
          <w:szCs w:val="24"/>
        </w:rPr>
        <w:t xml:space="preserve">  </w:t>
      </w:r>
      <w:r w:rsidRPr="00FC5CED">
        <w:rPr>
          <w:rFonts w:ascii="Times New Roman" w:hAnsi="Times New Roman" w:cs="Times New Roman"/>
          <w:bCs/>
          <w:sz w:val="24"/>
          <w:szCs w:val="24"/>
        </w:rPr>
        <w:t>by Season</w:t>
      </w:r>
      <w:r>
        <w:rPr>
          <w:rFonts w:ascii="Times New Roman" w:hAnsi="Times New Roman" w:cs="Times New Roman"/>
          <w:b/>
          <w:sz w:val="24"/>
          <w:szCs w:val="24"/>
        </w:rPr>
        <w:tab/>
      </w:r>
      <w:r>
        <w:rPr>
          <w:rFonts w:ascii="Times New Roman" w:hAnsi="Times New Roman" w:cs="Times New Roman"/>
          <w:b/>
          <w:sz w:val="24"/>
          <w:szCs w:val="24"/>
        </w:rPr>
        <w:tab/>
      </w:r>
    </w:p>
    <w:p w14:paraId="38C5FB3C" w14:textId="158C3917" w:rsidR="00AE7852" w:rsidRPr="00AE7852" w:rsidRDefault="00AE7852" w:rsidP="00AE7852">
      <w:pPr>
        <w:spacing w:after="0"/>
        <w:jc w:val="both"/>
        <w:rPr>
          <w:rFonts w:ascii="Times New Roman" w:hAnsi="Times New Roman" w:cs="Times New Roman"/>
          <w:sz w:val="24"/>
          <w:szCs w:val="24"/>
        </w:rPr>
      </w:pPr>
      <w:r w:rsidRPr="00AE7852">
        <w:rPr>
          <w:rFonts w:ascii="Times New Roman" w:hAnsi="Times New Roman" w:cs="Times New Roman"/>
          <w:sz w:val="24"/>
          <w:szCs w:val="24"/>
        </w:rPr>
        <w:t xml:space="preserve">The boxplots </w:t>
      </w:r>
      <w:r>
        <w:rPr>
          <w:rFonts w:ascii="Times New Roman" w:hAnsi="Times New Roman" w:cs="Times New Roman"/>
          <w:sz w:val="24"/>
          <w:szCs w:val="24"/>
        </w:rPr>
        <w:t>explain</w:t>
      </w:r>
      <w:r w:rsidRPr="00AE7852">
        <w:rPr>
          <w:rFonts w:ascii="Times New Roman" w:hAnsi="Times New Roman" w:cs="Times New Roman"/>
          <w:sz w:val="24"/>
          <w:szCs w:val="24"/>
        </w:rPr>
        <w:t xml:space="preserve"> the seasonal variations in arrival (in tons) and price (per quintal) of the commodity</w:t>
      </w:r>
      <w:r>
        <w:rPr>
          <w:rFonts w:ascii="Times New Roman" w:hAnsi="Times New Roman" w:cs="Times New Roman"/>
          <w:sz w:val="24"/>
          <w:szCs w:val="24"/>
        </w:rPr>
        <w:t>:</w:t>
      </w:r>
    </w:p>
    <w:p w14:paraId="2F7DE0C7" w14:textId="59A5FB73" w:rsidR="00AE7852" w:rsidRPr="00AE7852" w:rsidRDefault="00AE7852" w:rsidP="00AE7852">
      <w:pPr>
        <w:spacing w:after="0"/>
        <w:jc w:val="both"/>
        <w:rPr>
          <w:rFonts w:ascii="Times New Roman" w:hAnsi="Times New Roman" w:cs="Times New Roman"/>
          <w:sz w:val="24"/>
          <w:szCs w:val="24"/>
        </w:rPr>
      </w:pPr>
      <w:r w:rsidRPr="00AE7852">
        <w:rPr>
          <w:rFonts w:ascii="Times New Roman" w:hAnsi="Times New Roman" w:cs="Times New Roman"/>
          <w:sz w:val="24"/>
          <w:szCs w:val="24"/>
        </w:rPr>
        <w:t xml:space="preserve">In Fig 2, arrivals fluctuate across seasons, with Spring showing the highest median and variability, indicating greater supply during this period. Winter and Autumn have moderate arrivals, while </w:t>
      </w:r>
      <w:r w:rsidRPr="00AE7852">
        <w:rPr>
          <w:rFonts w:ascii="Times New Roman" w:hAnsi="Times New Roman" w:cs="Times New Roman"/>
          <w:sz w:val="24"/>
          <w:szCs w:val="24"/>
        </w:rPr>
        <w:t>summer</w:t>
      </w:r>
      <w:r w:rsidRPr="00AE7852">
        <w:rPr>
          <w:rFonts w:ascii="Times New Roman" w:hAnsi="Times New Roman" w:cs="Times New Roman"/>
          <w:sz w:val="24"/>
          <w:szCs w:val="24"/>
        </w:rPr>
        <w:t xml:space="preserve"> records the lowest median arrival, suggesting reduced production</w:t>
      </w:r>
      <w:r>
        <w:rPr>
          <w:rFonts w:ascii="Times New Roman" w:hAnsi="Times New Roman" w:cs="Times New Roman"/>
          <w:sz w:val="24"/>
          <w:szCs w:val="24"/>
        </w:rPr>
        <w:t>.</w:t>
      </w:r>
    </w:p>
    <w:p w14:paraId="0B250CBC" w14:textId="544282E3" w:rsidR="00AE7852" w:rsidRPr="00AE7852" w:rsidRDefault="00AE7852" w:rsidP="00AE7852">
      <w:pPr>
        <w:spacing w:after="0"/>
        <w:jc w:val="both"/>
        <w:rPr>
          <w:rFonts w:ascii="Times New Roman" w:hAnsi="Times New Roman" w:cs="Times New Roman"/>
          <w:sz w:val="24"/>
          <w:szCs w:val="24"/>
        </w:rPr>
      </w:pPr>
      <w:r w:rsidRPr="00AE7852">
        <w:rPr>
          <w:rFonts w:ascii="Times New Roman" w:hAnsi="Times New Roman" w:cs="Times New Roman"/>
          <w:sz w:val="24"/>
          <w:szCs w:val="24"/>
        </w:rPr>
        <w:t>In Fig 3, price variations across seasons are evident. While the median price remains fairly stable, Winter and Spring show slightly higher median prices than Summer and Autumn. The presence of outliers suggests price volatility, possibly due to seasonal demand</w:t>
      </w:r>
      <w:r>
        <w:rPr>
          <w:rFonts w:ascii="Times New Roman" w:hAnsi="Times New Roman" w:cs="Times New Roman"/>
          <w:sz w:val="24"/>
          <w:szCs w:val="24"/>
        </w:rPr>
        <w:t>.</w:t>
      </w:r>
    </w:p>
    <w:p w14:paraId="276644FE" w14:textId="77777777" w:rsidR="00AE7852" w:rsidRPr="00AE7852" w:rsidRDefault="00AE7852" w:rsidP="00AE7852">
      <w:pPr>
        <w:spacing w:after="0"/>
        <w:jc w:val="both"/>
        <w:rPr>
          <w:rFonts w:ascii="Times New Roman" w:hAnsi="Times New Roman" w:cs="Times New Roman"/>
          <w:sz w:val="24"/>
          <w:szCs w:val="24"/>
        </w:rPr>
      </w:pPr>
    </w:p>
    <w:p w14:paraId="0F40B2FB" w14:textId="4321B86A" w:rsidR="003D0F86" w:rsidRDefault="00AE7852" w:rsidP="00AE7852">
      <w:pPr>
        <w:spacing w:after="0"/>
        <w:jc w:val="both"/>
        <w:rPr>
          <w:rFonts w:ascii="Times New Roman" w:hAnsi="Times New Roman" w:cs="Times New Roman"/>
          <w:b/>
          <w:sz w:val="24"/>
          <w:szCs w:val="24"/>
        </w:rPr>
      </w:pPr>
      <w:r w:rsidRPr="00AE7852">
        <w:rPr>
          <w:rFonts w:ascii="Times New Roman" w:hAnsi="Times New Roman" w:cs="Times New Roman"/>
          <w:sz w:val="24"/>
          <w:szCs w:val="24"/>
        </w:rPr>
        <w:t xml:space="preserve">Overall, higher arrivals in Spring may lead to slight price reductions, whereas lower arrivals in Summer could result in price stability or </w:t>
      </w:r>
      <w:r w:rsidRPr="00AE7852">
        <w:rPr>
          <w:rFonts w:ascii="Times New Roman" w:hAnsi="Times New Roman" w:cs="Times New Roman"/>
          <w:sz w:val="24"/>
          <w:szCs w:val="24"/>
        </w:rPr>
        <w:t>increases. Understanding</w:t>
      </w:r>
      <w:r w:rsidRPr="00AE7852">
        <w:rPr>
          <w:rFonts w:ascii="Times New Roman" w:hAnsi="Times New Roman" w:cs="Times New Roman"/>
          <w:sz w:val="24"/>
          <w:szCs w:val="24"/>
        </w:rPr>
        <w:t xml:space="preserve"> these seasonal trends can aid in strategic pricing and inventory management.</w:t>
      </w:r>
    </w:p>
    <w:p w14:paraId="73DD5C4C" w14:textId="17BED6BC" w:rsidR="00FC5CED" w:rsidRPr="00C95C6B" w:rsidRDefault="00FC5CED" w:rsidP="00C95C6B">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23D61852" w14:textId="32BC2A75" w:rsidR="00A7450F" w:rsidRPr="00A62CEE" w:rsidRDefault="001B2FAF" w:rsidP="00E262CC">
      <w:pPr>
        <w:pStyle w:val="ListParagraph"/>
        <w:numPr>
          <w:ilvl w:val="0"/>
          <w:numId w:val="2"/>
        </w:numPr>
        <w:spacing w:line="360" w:lineRule="auto"/>
        <w:ind w:left="0"/>
        <w:rPr>
          <w:rFonts w:ascii="Times New Roman" w:hAnsi="Times New Roman" w:cs="Times New Roman"/>
          <w:b/>
          <w:sz w:val="24"/>
          <w:szCs w:val="24"/>
          <w:u w:val="single"/>
        </w:rPr>
      </w:pPr>
      <w:r>
        <w:rPr>
          <w:rFonts w:ascii="Times New Roman" w:hAnsi="Times New Roman" w:cs="Times New Roman"/>
          <w:b/>
          <w:sz w:val="24"/>
          <w:szCs w:val="24"/>
          <w:u w:val="single"/>
        </w:rPr>
        <w:t>Modelling</w:t>
      </w:r>
      <w:r w:rsidR="000F08C7">
        <w:rPr>
          <w:rFonts w:ascii="Times New Roman" w:hAnsi="Times New Roman" w:cs="Times New Roman"/>
          <w:b/>
          <w:sz w:val="24"/>
          <w:szCs w:val="24"/>
          <w:u w:val="single"/>
        </w:rPr>
        <w:t>:</w:t>
      </w:r>
    </w:p>
    <w:p w14:paraId="531E4438" w14:textId="141A7FC5" w:rsidR="00D11F69" w:rsidRPr="0084100C" w:rsidRDefault="00A7450F" w:rsidP="0084100C">
      <w:pPr>
        <w:pStyle w:val="ListParagraph"/>
        <w:numPr>
          <w:ilvl w:val="0"/>
          <w:numId w:val="15"/>
        </w:numPr>
        <w:spacing w:line="360" w:lineRule="auto"/>
        <w:rPr>
          <w:rFonts w:ascii="Times New Roman" w:hAnsi="Times New Roman" w:cs="Times New Roman"/>
          <w:b/>
          <w:sz w:val="24"/>
          <w:szCs w:val="24"/>
          <w:u w:val="single"/>
        </w:rPr>
      </w:pPr>
      <w:r w:rsidRPr="00C25A60">
        <w:rPr>
          <w:rFonts w:ascii="Times New Roman" w:hAnsi="Times New Roman" w:cs="Times New Roman"/>
          <w:b/>
          <w:sz w:val="24"/>
          <w:szCs w:val="24"/>
          <w:u w:val="single"/>
        </w:rPr>
        <w:t>Exponential Smoothing :</w:t>
      </w:r>
    </w:p>
    <w:p w14:paraId="2660C864" w14:textId="69F46FA1" w:rsidR="00D11F69" w:rsidRDefault="00D11F69" w:rsidP="00D11F69">
      <w:pPr>
        <w:pStyle w:val="ListParagraph"/>
        <w:spacing w:line="360" w:lineRule="auto"/>
        <w:ind w:left="0"/>
        <w:rPr>
          <w:rFonts w:ascii="Times New Roman" w:hAnsi="Times New Roman" w:cs="Times New Roman"/>
          <w:b/>
          <w:sz w:val="24"/>
          <w:szCs w:val="24"/>
          <w:u w:val="single"/>
        </w:rPr>
      </w:pPr>
      <w:r w:rsidRPr="00C76CC0">
        <w:rPr>
          <w:rFonts w:ascii="Times New Roman" w:hAnsi="Times New Roman" w:cs="Times New Roman"/>
          <w:b/>
          <w:sz w:val="24"/>
          <w:szCs w:val="24"/>
        </w:rPr>
        <w:t>For Arrival(in ton):</w:t>
      </w:r>
    </w:p>
    <w:p w14:paraId="018CA402" w14:textId="4602590D" w:rsidR="0033528C" w:rsidRPr="0033528C" w:rsidRDefault="0033528C" w:rsidP="0033528C">
      <w:pPr>
        <w:pStyle w:val="ListParagraph"/>
        <w:spacing w:before="100" w:beforeAutospacing="1" w:after="100" w:afterAutospacing="1" w:line="240" w:lineRule="auto"/>
        <w:ind w:left="432"/>
        <w:rPr>
          <w:rFonts w:ascii="Times New Roman" w:eastAsia="Times New Roman" w:hAnsi="Times New Roman" w:cs="Times New Roman"/>
          <w:sz w:val="24"/>
          <w:szCs w:val="24"/>
          <w:lang w:val="en-IN" w:eastAsia="en-IN" w:bidi="mr-IN"/>
        </w:rPr>
      </w:pPr>
      <w:r w:rsidRPr="0033528C">
        <w:rPr>
          <w:rFonts w:ascii="Times New Roman" w:eastAsia="Times New Roman" w:hAnsi="Symbol" w:cs="Times New Roman"/>
          <w:sz w:val="24"/>
          <w:szCs w:val="24"/>
          <w:lang w:val="en-IN" w:eastAsia="en-IN" w:bidi="mr-IN"/>
        </w:rPr>
        <w:t></w:t>
      </w:r>
      <w:r w:rsidRPr="0033528C">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b/>
          <w:bCs/>
          <w:sz w:val="24"/>
          <w:szCs w:val="24"/>
          <w:lang w:val="en-IN" w:eastAsia="en-IN" w:bidi="mr-IN"/>
        </w:rPr>
        <w:t>Level Equation</w:t>
      </w:r>
      <w:r w:rsidRPr="0033528C">
        <w:rPr>
          <w:rFonts w:ascii="Times New Roman" w:eastAsia="Times New Roman" w:hAnsi="Times New Roman" w:cs="Times New Roman"/>
          <w:sz w:val="24"/>
          <w:szCs w:val="24"/>
          <w:lang w:val="en-IN" w:eastAsia="en-IN" w:bidi="mr-IN"/>
        </w:rPr>
        <w:t>:</w:t>
      </w:r>
    </w:p>
    <w:p w14:paraId="0B7C8FC9" w14:textId="73C6A52C" w:rsidR="0033528C" w:rsidRPr="000E161A" w:rsidRDefault="0033528C" w:rsidP="0033528C">
      <w:pPr>
        <w:pStyle w:val="ListParagraph"/>
        <w:spacing w:after="0" w:line="240" w:lineRule="auto"/>
        <w:ind w:left="432"/>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 xml:space="preserve">    </w:t>
      </w:r>
      <w:r w:rsidRPr="000E161A">
        <w:rPr>
          <w:rFonts w:ascii="Times New Roman" w:eastAsia="Times New Roman" w:hAnsi="Times New Roman" w:cs="Times New Roman"/>
          <w:sz w:val="24"/>
          <w:szCs w:val="24"/>
          <w:lang w:val="en-IN" w:eastAsia="en-IN" w:bidi="mr-IN"/>
        </w:rPr>
        <w:t>ℓ</w:t>
      </w:r>
      <w:r w:rsidRPr="000E161A">
        <w:rPr>
          <w:rFonts w:ascii="Times New Roman" w:eastAsia="Times New Roman" w:hAnsi="Times New Roman" w:cs="Times New Roman"/>
          <w:sz w:val="24"/>
          <w:szCs w:val="24"/>
          <w:vertAlign w:val="subscript"/>
          <w:lang w:val="en-IN" w:eastAsia="en-IN" w:bidi="mr-IN"/>
        </w:rPr>
        <w:t>t</w:t>
      </w:r>
      <w:r w:rsidRPr="000E161A">
        <w:rPr>
          <w:rFonts w:ascii="Times New Roman" w:eastAsia="Times New Roman" w:hAnsi="Times New Roman" w:cs="Times New Roman"/>
          <w:sz w:val="24"/>
          <w:szCs w:val="24"/>
          <w:lang w:val="en-IN" w:eastAsia="en-IN" w:bidi="mr-IN"/>
        </w:rPr>
        <w:t>=0.9550</w:t>
      </w:r>
      <w:r w:rsidRPr="000E161A">
        <w:rPr>
          <w:rFonts w:ascii="Cambria Math" w:eastAsia="Times New Roman" w:hAnsi="Cambria Math" w:cs="Cambria Math"/>
          <w:sz w:val="24"/>
          <w:szCs w:val="24"/>
          <w:lang w:val="en-IN" w:eastAsia="en-IN" w:bidi="mr-IN"/>
        </w:rPr>
        <w:t>⋅</w:t>
      </w:r>
      <w:r w:rsidRPr="000E161A">
        <w:rPr>
          <w:rFonts w:ascii="Times New Roman" w:eastAsia="Times New Roman" w:hAnsi="Times New Roman" w:cs="Times New Roman"/>
          <w:sz w:val="24"/>
          <w:szCs w:val="24"/>
          <w:lang w:val="en-IN" w:eastAsia="en-IN" w:bidi="mr-IN"/>
        </w:rPr>
        <w:t>(</w:t>
      </w:r>
      <w:proofErr w:type="spellStart"/>
      <w:r w:rsidRPr="000E161A">
        <w:rPr>
          <w:rFonts w:ascii="Times New Roman" w:eastAsia="Times New Roman" w:hAnsi="Times New Roman" w:cs="Times New Roman"/>
          <w:sz w:val="24"/>
          <w:szCs w:val="24"/>
          <w:lang w:val="en-IN" w:eastAsia="en-IN" w:bidi="mr-IN"/>
        </w:rPr>
        <w:t>y</w:t>
      </w:r>
      <w:r w:rsidRPr="000E161A">
        <w:rPr>
          <w:rFonts w:ascii="Times New Roman" w:eastAsia="Times New Roman" w:hAnsi="Times New Roman" w:cs="Times New Roman"/>
          <w:sz w:val="24"/>
          <w:szCs w:val="24"/>
          <w:vertAlign w:val="subscript"/>
          <w:lang w:val="en-IN" w:eastAsia="en-IN" w:bidi="mr-IN"/>
        </w:rPr>
        <w:t>t</w:t>
      </w:r>
      <w:proofErr w:type="spellEnd"/>
      <w:r w:rsidRPr="000E161A">
        <w:rPr>
          <w:rFonts w:ascii="Times New Roman" w:eastAsia="Times New Roman" w:hAnsi="Times New Roman" w:cs="Times New Roman"/>
          <w:sz w:val="24"/>
          <w:szCs w:val="24"/>
          <w:lang w:val="en-IN" w:eastAsia="en-IN" w:bidi="mr-IN"/>
        </w:rPr>
        <w:t>−</w:t>
      </w:r>
      <w:proofErr w:type="spellStart"/>
      <w:r w:rsidRPr="000E161A">
        <w:rPr>
          <w:rFonts w:ascii="Times New Roman" w:eastAsia="Times New Roman" w:hAnsi="Times New Roman" w:cs="Times New Roman"/>
          <w:sz w:val="24"/>
          <w:szCs w:val="24"/>
          <w:lang w:val="en-IN" w:eastAsia="en-IN" w:bidi="mr-IN"/>
        </w:rPr>
        <w:t>s</w:t>
      </w:r>
      <w:r w:rsidRPr="000E161A">
        <w:rPr>
          <w:rFonts w:ascii="Times New Roman" w:eastAsia="Times New Roman" w:hAnsi="Times New Roman" w:cs="Times New Roman"/>
          <w:sz w:val="24"/>
          <w:szCs w:val="24"/>
          <w:vertAlign w:val="subscript"/>
          <w:lang w:val="en-IN" w:eastAsia="en-IN" w:bidi="mr-IN"/>
        </w:rPr>
        <w:t>t</w:t>
      </w:r>
      <w:proofErr w:type="spellEnd"/>
      <w:r w:rsidRPr="000E161A">
        <w:rPr>
          <w:rFonts w:ascii="Times New Roman" w:eastAsia="Times New Roman" w:hAnsi="Times New Roman" w:cs="Times New Roman"/>
          <w:sz w:val="24"/>
          <w:szCs w:val="24"/>
          <w:vertAlign w:val="subscript"/>
          <w:lang w:val="en-IN" w:eastAsia="en-IN" w:bidi="mr-IN"/>
        </w:rPr>
        <w:t>−m</w:t>
      </w:r>
      <w:r w:rsidRPr="000E161A">
        <w:rPr>
          <w:rFonts w:ascii="Times New Roman" w:eastAsia="Times New Roman" w:hAnsi="Times New Roman" w:cs="Times New Roman"/>
          <w:sz w:val="24"/>
          <w:szCs w:val="24"/>
          <w:lang w:val="en-IN" w:eastAsia="en-IN" w:bidi="mr-IN"/>
        </w:rPr>
        <w:t xml:space="preserve">) +(1−0.9550) </w:t>
      </w:r>
      <w:r w:rsidRPr="000E161A">
        <w:rPr>
          <w:rFonts w:ascii="Cambria Math" w:eastAsia="Times New Roman" w:hAnsi="Cambria Math" w:cs="Cambria Math"/>
          <w:sz w:val="24"/>
          <w:szCs w:val="24"/>
          <w:lang w:val="en-IN" w:eastAsia="en-IN" w:bidi="mr-IN"/>
        </w:rPr>
        <w:t>⋅</w:t>
      </w:r>
      <w:r w:rsidRPr="000E161A">
        <w:rPr>
          <w:rFonts w:ascii="Times New Roman" w:eastAsia="Times New Roman" w:hAnsi="Times New Roman" w:cs="Times New Roman"/>
          <w:sz w:val="24"/>
          <w:szCs w:val="24"/>
          <w:lang w:val="en-IN" w:eastAsia="en-IN" w:bidi="mr-IN"/>
        </w:rPr>
        <w:t>(ℓ</w:t>
      </w:r>
      <w:r w:rsidRPr="000E161A">
        <w:rPr>
          <w:rFonts w:ascii="Times New Roman" w:eastAsia="Times New Roman" w:hAnsi="Times New Roman" w:cs="Times New Roman"/>
          <w:sz w:val="24"/>
          <w:szCs w:val="24"/>
          <w:vertAlign w:val="subscript"/>
          <w:lang w:val="en-IN" w:eastAsia="en-IN" w:bidi="mr-IN"/>
        </w:rPr>
        <w:t>t−1</w:t>
      </w:r>
      <w:r w:rsidRPr="000E161A">
        <w:rPr>
          <w:rFonts w:ascii="Times New Roman" w:eastAsia="Times New Roman" w:hAnsi="Times New Roman" w:cs="Times New Roman"/>
          <w:sz w:val="24"/>
          <w:szCs w:val="24"/>
          <w:lang w:val="en-IN" w:eastAsia="en-IN" w:bidi="mr-IN"/>
        </w:rPr>
        <w:t>+b</w:t>
      </w:r>
      <w:r w:rsidRPr="000E161A">
        <w:rPr>
          <w:rFonts w:ascii="Times New Roman" w:eastAsia="Times New Roman" w:hAnsi="Times New Roman" w:cs="Times New Roman"/>
          <w:sz w:val="24"/>
          <w:szCs w:val="24"/>
          <w:vertAlign w:val="subscript"/>
          <w:lang w:val="en-IN" w:eastAsia="en-IN" w:bidi="mr-IN"/>
        </w:rPr>
        <w:t>t−1</w:t>
      </w:r>
      <w:r w:rsidRPr="000E161A">
        <w:rPr>
          <w:rFonts w:ascii="Times New Roman" w:eastAsia="Times New Roman" w:hAnsi="Times New Roman" w:cs="Times New Roman"/>
          <w:sz w:val="24"/>
          <w:szCs w:val="24"/>
          <w:lang w:val="en-IN" w:eastAsia="en-IN" w:bidi="mr-IN"/>
        </w:rPr>
        <w:t>)</w:t>
      </w:r>
    </w:p>
    <w:p w14:paraId="3372F100" w14:textId="77777777" w:rsidR="0033528C" w:rsidRPr="000E161A" w:rsidRDefault="0033528C" w:rsidP="0033528C">
      <w:pPr>
        <w:pStyle w:val="ListParagraph"/>
        <w:spacing w:after="0" w:line="240" w:lineRule="auto"/>
        <w:ind w:left="432"/>
        <w:rPr>
          <w:rFonts w:ascii="Times New Roman" w:eastAsia="Times New Roman" w:hAnsi="Times New Roman" w:cs="Times New Roman"/>
          <w:sz w:val="24"/>
          <w:szCs w:val="24"/>
          <w:lang w:val="en-IN" w:eastAsia="en-IN" w:bidi="mr-IN"/>
        </w:rPr>
      </w:pPr>
    </w:p>
    <w:p w14:paraId="00A0F1A9" w14:textId="631F2EAC" w:rsidR="0033528C" w:rsidRPr="0033528C" w:rsidRDefault="0033528C" w:rsidP="0033528C">
      <w:pPr>
        <w:pStyle w:val="ListParagraph"/>
        <w:spacing w:before="100" w:beforeAutospacing="1" w:after="100" w:afterAutospacing="1" w:line="240" w:lineRule="auto"/>
        <w:ind w:left="432"/>
        <w:rPr>
          <w:rFonts w:ascii="Times New Roman" w:eastAsia="Times New Roman" w:hAnsi="Times New Roman" w:cs="Times New Roman"/>
          <w:sz w:val="24"/>
          <w:szCs w:val="24"/>
          <w:lang w:val="en-IN" w:eastAsia="en-IN" w:bidi="mr-IN"/>
        </w:rPr>
      </w:pPr>
      <w:r w:rsidRPr="0033528C">
        <w:rPr>
          <w:rFonts w:ascii="Times New Roman" w:eastAsia="Times New Roman" w:hAnsi="Symbol" w:cs="Times New Roman"/>
          <w:sz w:val="24"/>
          <w:szCs w:val="24"/>
          <w:lang w:val="en-IN" w:eastAsia="en-IN" w:bidi="mr-IN"/>
        </w:rPr>
        <w:t></w:t>
      </w:r>
      <w:r w:rsidRPr="0033528C">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b/>
          <w:bCs/>
          <w:sz w:val="24"/>
          <w:szCs w:val="24"/>
          <w:lang w:val="en-IN" w:eastAsia="en-IN" w:bidi="mr-IN"/>
        </w:rPr>
        <w:t>Trend Equation</w:t>
      </w:r>
      <w:r w:rsidRPr="0033528C">
        <w:rPr>
          <w:rFonts w:ascii="Times New Roman" w:eastAsia="Times New Roman" w:hAnsi="Times New Roman" w:cs="Times New Roman"/>
          <w:sz w:val="24"/>
          <w:szCs w:val="24"/>
          <w:lang w:val="en-IN" w:eastAsia="en-IN" w:bidi="mr-IN"/>
        </w:rPr>
        <w:t>:</w:t>
      </w:r>
    </w:p>
    <w:p w14:paraId="396380C4" w14:textId="18C6CFDD" w:rsidR="0033528C" w:rsidRDefault="0033528C" w:rsidP="0033528C">
      <w:pPr>
        <w:pStyle w:val="ListParagraph"/>
        <w:spacing w:after="0" w:line="240" w:lineRule="auto"/>
        <w:ind w:left="360"/>
        <w:rPr>
          <w:rFonts w:ascii="Times New Roman" w:eastAsia="Times New Roman" w:hAnsi="Times New Roman" w:cs="Times New Roman"/>
          <w:sz w:val="24"/>
          <w:szCs w:val="24"/>
          <w:vertAlign w:val="subscript"/>
          <w:lang w:val="en-IN" w:eastAsia="en-IN" w:bidi="mr-IN"/>
        </w:rPr>
      </w:pPr>
      <w:r>
        <w:rPr>
          <w:rFonts w:ascii="Times New Roman" w:eastAsia="Times New Roman" w:hAnsi="Times New Roman" w:cs="Times New Roman"/>
          <w:sz w:val="24"/>
          <w:szCs w:val="24"/>
          <w:lang w:val="en-IN" w:eastAsia="en-IN" w:bidi="mr-IN"/>
        </w:rPr>
        <w:t xml:space="preserve">      </w:t>
      </w:r>
      <w:proofErr w:type="spellStart"/>
      <w:r w:rsidRPr="0033528C">
        <w:rPr>
          <w:rFonts w:ascii="Times New Roman" w:eastAsia="Times New Roman" w:hAnsi="Times New Roman" w:cs="Times New Roman"/>
          <w:sz w:val="24"/>
          <w:szCs w:val="24"/>
          <w:lang w:val="en-IN" w:eastAsia="en-IN" w:bidi="mr-IN"/>
        </w:rPr>
        <w:t>b</w:t>
      </w:r>
      <w:r w:rsidRPr="0033528C">
        <w:rPr>
          <w:rFonts w:ascii="Times New Roman" w:eastAsia="Times New Roman" w:hAnsi="Times New Roman" w:cs="Times New Roman"/>
          <w:sz w:val="24"/>
          <w:szCs w:val="24"/>
          <w:vertAlign w:val="subscript"/>
          <w:lang w:val="en-IN" w:eastAsia="en-IN" w:bidi="mr-IN"/>
        </w:rPr>
        <w:t>t</w:t>
      </w:r>
      <w:proofErr w:type="spellEnd"/>
      <w:r w:rsidRPr="0033528C">
        <w:rPr>
          <w:rFonts w:ascii="Times New Roman" w:eastAsia="Times New Roman" w:hAnsi="Times New Roman" w:cs="Times New Roman"/>
          <w:sz w:val="24"/>
          <w:szCs w:val="24"/>
          <w:lang w:val="en-IN" w:eastAsia="en-IN" w:bidi="mr-IN"/>
        </w:rPr>
        <w:t>=</w:t>
      </w:r>
      <w:r w:rsidRPr="0033528C">
        <w:rPr>
          <w:rFonts w:ascii="Times New Roman" w:eastAsia="Times New Roman" w:hAnsi="Times New Roman" w:cs="Times New Roman"/>
          <w:sz w:val="24"/>
          <w:szCs w:val="24"/>
          <w:lang w:eastAsia="en-IN" w:bidi="mr-IN"/>
        </w:rPr>
        <w:t>3.5448×10</w:t>
      </w:r>
      <w:r>
        <w:rPr>
          <w:rFonts w:ascii="Times New Roman" w:eastAsia="Times New Roman" w:hAnsi="Times New Roman" w:cs="Times New Roman"/>
          <w:sz w:val="24"/>
          <w:szCs w:val="24"/>
          <w:vertAlign w:val="superscript"/>
          <w:lang w:eastAsia="en-IN" w:bidi="mr-IN"/>
        </w:rPr>
        <w:t>-7</w:t>
      </w:r>
      <w:r w:rsidRPr="0033528C">
        <w:rPr>
          <w:rFonts w:ascii="Cambria Math" w:eastAsia="Times New Roman" w:hAnsi="Cambria Math" w:cs="Cambria Math"/>
          <w:sz w:val="24"/>
          <w:szCs w:val="24"/>
          <w:lang w:val="en-IN" w:eastAsia="en-IN" w:bidi="mr-IN"/>
        </w:rPr>
        <w:t>⋅</w:t>
      </w:r>
      <w:r w:rsidRPr="0033528C">
        <w:rPr>
          <w:rFonts w:ascii="Times New Roman" w:eastAsia="Times New Roman" w:hAnsi="Times New Roman" w:cs="Times New Roman"/>
          <w:sz w:val="24"/>
          <w:szCs w:val="24"/>
          <w:lang w:val="en-IN" w:eastAsia="en-IN" w:bidi="mr-IN"/>
        </w:rPr>
        <w:t>(ℓ</w:t>
      </w:r>
      <w:r w:rsidRPr="0033528C">
        <w:rPr>
          <w:rFonts w:ascii="Times New Roman" w:eastAsia="Times New Roman" w:hAnsi="Times New Roman" w:cs="Times New Roman"/>
          <w:sz w:val="24"/>
          <w:szCs w:val="24"/>
          <w:vertAlign w:val="subscript"/>
          <w:lang w:val="en-IN" w:eastAsia="en-IN" w:bidi="mr-IN"/>
        </w:rPr>
        <w:t>t</w:t>
      </w:r>
      <w:r w:rsidRPr="0033528C">
        <w:rPr>
          <w:rFonts w:ascii="Times New Roman" w:eastAsia="Times New Roman" w:hAnsi="Times New Roman" w:cs="Times New Roman"/>
          <w:sz w:val="24"/>
          <w:szCs w:val="24"/>
          <w:lang w:val="en-IN" w:eastAsia="en-IN" w:bidi="mr-IN"/>
        </w:rPr>
        <w:t>−ℓ</w:t>
      </w:r>
      <w:r w:rsidRPr="0033528C">
        <w:rPr>
          <w:rFonts w:ascii="Times New Roman" w:eastAsia="Times New Roman" w:hAnsi="Times New Roman" w:cs="Times New Roman"/>
          <w:sz w:val="24"/>
          <w:szCs w:val="24"/>
          <w:vertAlign w:val="subscript"/>
          <w:lang w:val="en-IN" w:eastAsia="en-IN" w:bidi="mr-IN"/>
        </w:rPr>
        <w:t>t−1</w:t>
      </w:r>
      <w:r w:rsidRPr="0033528C">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sz w:val="24"/>
          <w:szCs w:val="24"/>
          <w:lang w:val="en-IN" w:eastAsia="en-IN" w:bidi="mr-IN"/>
        </w:rPr>
        <w:t>+(1−</w:t>
      </w:r>
      <w:r w:rsidRPr="0033528C">
        <w:rPr>
          <w:rFonts w:ascii="Times New Roman" w:eastAsia="Times New Roman" w:hAnsi="Times New Roman" w:cs="Times New Roman"/>
          <w:sz w:val="24"/>
          <w:szCs w:val="24"/>
          <w:lang w:eastAsia="en-IN" w:bidi="mr-IN"/>
        </w:rPr>
        <w:t>3.5448×10</w:t>
      </w:r>
      <w:r>
        <w:rPr>
          <w:rFonts w:ascii="Times New Roman" w:eastAsia="Times New Roman" w:hAnsi="Times New Roman" w:cs="Times New Roman"/>
          <w:sz w:val="24"/>
          <w:szCs w:val="24"/>
          <w:vertAlign w:val="superscript"/>
          <w:lang w:eastAsia="en-IN" w:bidi="mr-IN"/>
        </w:rPr>
        <w:t>-7</w:t>
      </w:r>
      <w:r w:rsidRPr="0033528C">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33528C">
        <w:rPr>
          <w:rFonts w:ascii="Cambria Math" w:eastAsia="Times New Roman" w:hAnsi="Cambria Math" w:cs="Cambria Math"/>
          <w:sz w:val="24"/>
          <w:szCs w:val="24"/>
          <w:lang w:val="en-IN" w:eastAsia="en-IN" w:bidi="mr-IN"/>
        </w:rPr>
        <w:t>⋅</w:t>
      </w:r>
      <w:proofErr w:type="spellStart"/>
      <w:r w:rsidRPr="0033528C">
        <w:rPr>
          <w:rFonts w:ascii="Times New Roman" w:eastAsia="Times New Roman" w:hAnsi="Times New Roman" w:cs="Times New Roman"/>
          <w:sz w:val="24"/>
          <w:szCs w:val="24"/>
          <w:lang w:val="en-IN" w:eastAsia="en-IN" w:bidi="mr-IN"/>
        </w:rPr>
        <w:t>b</w:t>
      </w:r>
      <w:r w:rsidRPr="0033528C">
        <w:rPr>
          <w:rFonts w:ascii="Times New Roman" w:eastAsia="Times New Roman" w:hAnsi="Times New Roman" w:cs="Times New Roman"/>
          <w:sz w:val="24"/>
          <w:szCs w:val="24"/>
          <w:vertAlign w:val="subscript"/>
          <w:lang w:val="en-IN" w:eastAsia="en-IN" w:bidi="mr-IN"/>
        </w:rPr>
        <w:t>t</w:t>
      </w:r>
      <w:proofErr w:type="spellEnd"/>
    </w:p>
    <w:p w14:paraId="65ABF9B0" w14:textId="77777777" w:rsidR="0033528C" w:rsidRPr="0033528C" w:rsidRDefault="0033528C" w:rsidP="0033528C">
      <w:pPr>
        <w:pStyle w:val="ListParagraph"/>
        <w:spacing w:after="0" w:line="240" w:lineRule="auto"/>
        <w:ind w:left="360"/>
        <w:rPr>
          <w:rFonts w:ascii="Times New Roman" w:eastAsia="Times New Roman" w:hAnsi="Times New Roman" w:cs="Times New Roman"/>
          <w:sz w:val="24"/>
          <w:szCs w:val="24"/>
          <w:lang w:val="en-IN" w:eastAsia="en-IN" w:bidi="mr-IN"/>
        </w:rPr>
      </w:pPr>
    </w:p>
    <w:p w14:paraId="3F6CDB4F" w14:textId="3A2012D0" w:rsidR="0033528C" w:rsidRPr="0033528C" w:rsidRDefault="0033528C" w:rsidP="0033528C">
      <w:pPr>
        <w:pStyle w:val="ListParagraph"/>
        <w:spacing w:before="100" w:beforeAutospacing="1" w:after="100" w:afterAutospacing="1" w:line="240" w:lineRule="auto"/>
        <w:ind w:left="360"/>
        <w:rPr>
          <w:rFonts w:ascii="Times New Roman" w:eastAsia="Times New Roman" w:hAnsi="Times New Roman" w:cs="Times New Roman"/>
          <w:sz w:val="24"/>
          <w:szCs w:val="24"/>
          <w:lang w:val="en-IN" w:eastAsia="en-IN" w:bidi="mr-IN"/>
        </w:rPr>
      </w:pPr>
      <w:r>
        <w:rPr>
          <w:rFonts w:ascii="Times New Roman" w:eastAsia="Times New Roman" w:hAnsi="Symbol" w:cs="Times New Roman"/>
          <w:sz w:val="24"/>
          <w:szCs w:val="24"/>
          <w:lang w:val="en-IN" w:eastAsia="en-IN" w:bidi="mr-IN"/>
        </w:rPr>
        <w:t xml:space="preserve"> </w:t>
      </w:r>
      <w:r w:rsidRPr="0033528C">
        <w:rPr>
          <w:rFonts w:ascii="Times New Roman" w:eastAsia="Times New Roman" w:hAnsi="Symbol" w:cs="Times New Roman"/>
          <w:sz w:val="24"/>
          <w:szCs w:val="24"/>
          <w:lang w:val="en-IN" w:eastAsia="en-IN" w:bidi="mr-IN"/>
        </w:rPr>
        <w:t></w:t>
      </w:r>
      <w:r w:rsidRPr="0033528C">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b/>
          <w:bCs/>
          <w:sz w:val="24"/>
          <w:szCs w:val="24"/>
          <w:lang w:val="en-IN" w:eastAsia="en-IN" w:bidi="mr-IN"/>
        </w:rPr>
        <w:t>Seasonal Equation</w:t>
      </w:r>
      <w:r w:rsidRPr="0033528C">
        <w:rPr>
          <w:rFonts w:ascii="Times New Roman" w:eastAsia="Times New Roman" w:hAnsi="Times New Roman" w:cs="Times New Roman"/>
          <w:sz w:val="24"/>
          <w:szCs w:val="24"/>
          <w:lang w:val="en-IN" w:eastAsia="en-IN" w:bidi="mr-IN"/>
        </w:rPr>
        <w:t>:</w:t>
      </w:r>
    </w:p>
    <w:p w14:paraId="68CE4424" w14:textId="2E2578C8" w:rsidR="0033528C" w:rsidRDefault="0033528C" w:rsidP="0033528C">
      <w:pPr>
        <w:pStyle w:val="ListParagraph"/>
        <w:spacing w:after="0" w:line="240" w:lineRule="auto"/>
        <w:ind w:left="360"/>
        <w:rPr>
          <w:rFonts w:ascii="Times New Roman" w:eastAsia="Times New Roman" w:hAnsi="Times New Roman" w:cs="Times New Roman"/>
          <w:sz w:val="24"/>
          <w:szCs w:val="24"/>
          <w:vertAlign w:val="subscript"/>
          <w:lang w:val="en-IN" w:eastAsia="en-IN" w:bidi="mr-IN"/>
        </w:rPr>
      </w:pPr>
      <w:r>
        <w:rPr>
          <w:rFonts w:ascii="Times New Roman" w:eastAsia="Times New Roman" w:hAnsi="Times New Roman" w:cs="Times New Roman"/>
          <w:sz w:val="24"/>
          <w:szCs w:val="24"/>
          <w:lang w:val="en-IN" w:eastAsia="en-IN" w:bidi="mr-IN"/>
        </w:rPr>
        <w:t xml:space="preserve">      </w:t>
      </w:r>
      <w:proofErr w:type="spellStart"/>
      <w:r w:rsidRPr="0033528C">
        <w:rPr>
          <w:rFonts w:ascii="Times New Roman" w:eastAsia="Times New Roman" w:hAnsi="Times New Roman" w:cs="Times New Roman"/>
          <w:sz w:val="24"/>
          <w:szCs w:val="24"/>
          <w:lang w:val="en-IN" w:eastAsia="en-IN" w:bidi="mr-IN"/>
        </w:rPr>
        <w:t>s</w:t>
      </w:r>
      <w:r w:rsidRPr="0033528C">
        <w:rPr>
          <w:rFonts w:ascii="Times New Roman" w:eastAsia="Times New Roman" w:hAnsi="Times New Roman" w:cs="Times New Roman"/>
          <w:sz w:val="24"/>
          <w:szCs w:val="24"/>
          <w:vertAlign w:val="subscript"/>
          <w:lang w:val="en-IN" w:eastAsia="en-IN" w:bidi="mr-IN"/>
        </w:rPr>
        <w:t>t</w:t>
      </w:r>
      <w:proofErr w:type="spellEnd"/>
      <w:r w:rsidRPr="0033528C">
        <w:rPr>
          <w:rFonts w:ascii="Times New Roman" w:eastAsia="Times New Roman" w:hAnsi="Times New Roman" w:cs="Times New Roman"/>
          <w:sz w:val="24"/>
          <w:szCs w:val="24"/>
          <w:lang w:val="en-IN" w:eastAsia="en-IN" w:bidi="mr-IN"/>
        </w:rPr>
        <w:t>=</w:t>
      </w:r>
      <w:r w:rsidR="000E161A" w:rsidRPr="000E161A">
        <w:rPr>
          <w:rFonts w:ascii="Times New Roman" w:eastAsia="Times New Roman" w:hAnsi="Times New Roman" w:cs="Times New Roman"/>
          <w:sz w:val="24"/>
          <w:szCs w:val="24"/>
          <w:lang w:eastAsia="en-IN" w:bidi="mr-IN"/>
        </w:rPr>
        <w:t>3.6816×10</w:t>
      </w:r>
      <w:r w:rsidR="000E161A" w:rsidRPr="000E161A">
        <w:rPr>
          <w:rFonts w:ascii="Times New Roman" w:eastAsia="Times New Roman" w:hAnsi="Times New Roman" w:cs="Times New Roman"/>
          <w:sz w:val="24"/>
          <w:szCs w:val="24"/>
          <w:vertAlign w:val="superscript"/>
          <w:lang w:eastAsia="en-IN" w:bidi="mr-IN"/>
        </w:rPr>
        <w:t>−8</w:t>
      </w:r>
      <w:r w:rsidRPr="0033528C">
        <w:rPr>
          <w:rFonts w:ascii="Cambria Math" w:eastAsia="Times New Roman" w:hAnsi="Cambria Math" w:cs="Cambria Math"/>
          <w:sz w:val="24"/>
          <w:szCs w:val="24"/>
          <w:lang w:val="en-IN" w:eastAsia="en-IN" w:bidi="mr-IN"/>
        </w:rPr>
        <w:t>⋅</w:t>
      </w:r>
      <w:r w:rsidRPr="0033528C">
        <w:rPr>
          <w:rFonts w:ascii="Times New Roman" w:eastAsia="Times New Roman" w:hAnsi="Times New Roman" w:cs="Times New Roman"/>
          <w:sz w:val="24"/>
          <w:szCs w:val="24"/>
          <w:lang w:val="en-IN" w:eastAsia="en-IN" w:bidi="mr-IN"/>
        </w:rPr>
        <w:t>(</w:t>
      </w:r>
      <w:proofErr w:type="spellStart"/>
      <w:r w:rsidRPr="0033528C">
        <w:rPr>
          <w:rFonts w:ascii="Times New Roman" w:eastAsia="Times New Roman" w:hAnsi="Times New Roman" w:cs="Times New Roman"/>
          <w:sz w:val="24"/>
          <w:szCs w:val="24"/>
          <w:lang w:val="en-IN" w:eastAsia="en-IN" w:bidi="mr-IN"/>
        </w:rPr>
        <w:t>y</w:t>
      </w:r>
      <w:r w:rsidRPr="0033528C">
        <w:rPr>
          <w:rFonts w:ascii="Times New Roman" w:eastAsia="Times New Roman" w:hAnsi="Times New Roman" w:cs="Times New Roman"/>
          <w:sz w:val="24"/>
          <w:szCs w:val="24"/>
          <w:vertAlign w:val="subscript"/>
          <w:lang w:val="en-IN" w:eastAsia="en-IN" w:bidi="mr-IN"/>
        </w:rPr>
        <w:t>t</w:t>
      </w:r>
      <w:proofErr w:type="spellEnd"/>
      <w:r w:rsidRPr="0033528C">
        <w:rPr>
          <w:rFonts w:ascii="Times New Roman" w:eastAsia="Times New Roman" w:hAnsi="Times New Roman" w:cs="Times New Roman"/>
          <w:sz w:val="24"/>
          <w:szCs w:val="24"/>
          <w:lang w:val="en-IN" w:eastAsia="en-IN" w:bidi="mr-IN"/>
        </w:rPr>
        <w:t>−ℓ</w:t>
      </w:r>
      <w:r w:rsidRPr="0033528C">
        <w:rPr>
          <w:rFonts w:ascii="Times New Roman" w:eastAsia="Times New Roman" w:hAnsi="Times New Roman" w:cs="Times New Roman"/>
          <w:sz w:val="24"/>
          <w:szCs w:val="24"/>
          <w:vertAlign w:val="subscript"/>
          <w:lang w:val="en-IN" w:eastAsia="en-IN" w:bidi="mr-IN"/>
        </w:rPr>
        <w:t>t</w:t>
      </w:r>
      <w:r w:rsidRPr="0033528C">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sz w:val="24"/>
          <w:szCs w:val="24"/>
          <w:lang w:val="en-IN" w:eastAsia="en-IN" w:bidi="mr-IN"/>
        </w:rPr>
        <w:t>+(1−</w:t>
      </w:r>
      <w:r w:rsidR="000E161A" w:rsidRPr="000E161A">
        <w:rPr>
          <w:rFonts w:ascii="Times New Roman" w:eastAsia="Times New Roman" w:hAnsi="Times New Roman" w:cs="Times New Roman"/>
          <w:sz w:val="24"/>
          <w:szCs w:val="24"/>
          <w:lang w:eastAsia="en-IN" w:bidi="mr-IN"/>
        </w:rPr>
        <w:t>3.6816×10</w:t>
      </w:r>
      <w:r w:rsidR="000E161A" w:rsidRPr="000E161A">
        <w:rPr>
          <w:rFonts w:ascii="Times New Roman" w:eastAsia="Times New Roman" w:hAnsi="Times New Roman" w:cs="Times New Roman"/>
          <w:sz w:val="24"/>
          <w:szCs w:val="24"/>
          <w:vertAlign w:val="superscript"/>
          <w:lang w:eastAsia="en-IN" w:bidi="mr-IN"/>
        </w:rPr>
        <w:t>−8</w:t>
      </w:r>
      <w:r w:rsidRPr="0033528C">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33528C">
        <w:rPr>
          <w:rFonts w:ascii="Cambria Math" w:eastAsia="Times New Roman" w:hAnsi="Cambria Math" w:cs="Cambria Math"/>
          <w:sz w:val="24"/>
          <w:szCs w:val="24"/>
          <w:lang w:val="en-IN" w:eastAsia="en-IN" w:bidi="mr-IN"/>
        </w:rPr>
        <w:t>⋅</w:t>
      </w:r>
      <w:proofErr w:type="spellStart"/>
      <w:r w:rsidRPr="0033528C">
        <w:rPr>
          <w:rFonts w:ascii="Times New Roman" w:eastAsia="Times New Roman" w:hAnsi="Times New Roman" w:cs="Times New Roman"/>
          <w:sz w:val="24"/>
          <w:szCs w:val="24"/>
          <w:lang w:val="en-IN" w:eastAsia="en-IN" w:bidi="mr-IN"/>
        </w:rPr>
        <w:t>s</w:t>
      </w:r>
      <w:r w:rsidRPr="0033528C">
        <w:rPr>
          <w:rFonts w:ascii="Times New Roman" w:eastAsia="Times New Roman" w:hAnsi="Times New Roman" w:cs="Times New Roman"/>
          <w:sz w:val="24"/>
          <w:szCs w:val="24"/>
          <w:vertAlign w:val="subscript"/>
          <w:lang w:val="en-IN" w:eastAsia="en-IN" w:bidi="mr-IN"/>
        </w:rPr>
        <w:t>t</w:t>
      </w:r>
      <w:proofErr w:type="spellEnd"/>
    </w:p>
    <w:p w14:paraId="02F89424" w14:textId="57094584" w:rsidR="00A62CEE" w:rsidRPr="0033528C" w:rsidRDefault="00A62CEE" w:rsidP="0033528C">
      <w:pPr>
        <w:pStyle w:val="ListParagraph"/>
        <w:spacing w:after="0" w:line="240" w:lineRule="auto"/>
        <w:ind w:left="360"/>
        <w:rPr>
          <w:rFonts w:ascii="Times New Roman" w:eastAsia="Times New Roman" w:hAnsi="Times New Roman" w:cs="Times New Roman"/>
          <w:sz w:val="24"/>
          <w:szCs w:val="24"/>
          <w:lang w:val="en-IN" w:eastAsia="en-IN" w:bidi="mr-IN"/>
        </w:rPr>
      </w:pPr>
    </w:p>
    <w:p w14:paraId="279C2940" w14:textId="218E5302" w:rsidR="006F3B05" w:rsidRDefault="00557BC0" w:rsidP="00C03A61">
      <w:pPr>
        <w:spacing w:line="360" w:lineRule="auto"/>
        <w:ind w:left="3600"/>
        <w:jc w:val="both"/>
        <w:rPr>
          <w:rFonts w:ascii="Times New Roman" w:hAnsi="Times New Roman" w:cs="Times New Roman"/>
          <w:b/>
          <w:sz w:val="24"/>
          <w:szCs w:val="24"/>
        </w:rPr>
      </w:pPr>
      <w:r>
        <w:rPr>
          <w:noProof/>
        </w:rPr>
        <w:drawing>
          <wp:anchor distT="0" distB="0" distL="114300" distR="114300" simplePos="0" relativeHeight="251675648" behindDoc="1" locked="0" layoutInCell="1" allowOverlap="1" wp14:anchorId="57436494" wp14:editId="174A3FC1">
            <wp:simplePos x="0" y="0"/>
            <wp:positionH relativeFrom="column">
              <wp:posOffset>725170</wp:posOffset>
            </wp:positionH>
            <wp:positionV relativeFrom="paragraph">
              <wp:posOffset>41275</wp:posOffset>
            </wp:positionV>
            <wp:extent cx="3587301" cy="2321781"/>
            <wp:effectExtent l="0" t="0" r="0" b="2540"/>
            <wp:wrapNone/>
            <wp:docPr id="64716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301" cy="2321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00C" w:rsidRPr="0084100C">
        <w:rPr>
          <w:rFonts w:ascii="Times New Roman" w:hAnsi="Times New Roman" w:cs="Times New Roman"/>
          <w:b/>
          <w:sz w:val="20"/>
          <w:szCs w:val="20"/>
        </w:rPr>
        <w:t xml:space="preserve">        </w:t>
      </w:r>
    </w:p>
    <w:p w14:paraId="3FCD99D3" w14:textId="0E8D852E" w:rsidR="006F3B05" w:rsidRDefault="006F3B05" w:rsidP="00E262CC">
      <w:pPr>
        <w:pStyle w:val="ListParagraph"/>
        <w:spacing w:line="360" w:lineRule="auto"/>
        <w:ind w:left="0"/>
        <w:rPr>
          <w:rFonts w:ascii="Times New Roman" w:hAnsi="Times New Roman" w:cs="Times New Roman"/>
          <w:b/>
          <w:sz w:val="24"/>
          <w:szCs w:val="24"/>
        </w:rPr>
      </w:pPr>
    </w:p>
    <w:p w14:paraId="2158BFA9" w14:textId="5A9BAED0" w:rsidR="00FC5CED" w:rsidRPr="00A62CEE" w:rsidRDefault="0084100C" w:rsidP="00A62CEE">
      <w:pPr>
        <w:spacing w:line="360" w:lineRule="auto"/>
        <w:rPr>
          <w:rFonts w:ascii="Times New Roman" w:hAnsi="Times New Roman" w:cs="Times New Roman"/>
          <w:b/>
        </w:rPr>
      </w:pPr>
      <w:r>
        <w:rPr>
          <w:rFonts w:ascii="Times New Roman" w:hAnsi="Times New Roman" w:cs="Times New Roman"/>
          <w:b/>
        </w:rPr>
        <w:t xml:space="preserve">           </w:t>
      </w:r>
    </w:p>
    <w:p w14:paraId="0F631922" w14:textId="37F0CD8E" w:rsidR="0062696F" w:rsidRDefault="0062696F" w:rsidP="00D11F69">
      <w:pPr>
        <w:pStyle w:val="ListParagraph"/>
        <w:spacing w:line="360" w:lineRule="auto"/>
        <w:ind w:left="0"/>
        <w:rPr>
          <w:rFonts w:ascii="Times New Roman" w:hAnsi="Times New Roman" w:cs="Times New Roman"/>
          <w:b/>
          <w:sz w:val="24"/>
          <w:szCs w:val="24"/>
        </w:rPr>
      </w:pPr>
    </w:p>
    <w:p w14:paraId="7AD7ED5F" w14:textId="77777777" w:rsidR="0062696F" w:rsidRDefault="0062696F" w:rsidP="00D11F69">
      <w:pPr>
        <w:pStyle w:val="ListParagraph"/>
        <w:spacing w:line="360" w:lineRule="auto"/>
        <w:ind w:left="0"/>
        <w:rPr>
          <w:rFonts w:ascii="Times New Roman" w:hAnsi="Times New Roman" w:cs="Times New Roman"/>
          <w:b/>
          <w:sz w:val="24"/>
          <w:szCs w:val="24"/>
        </w:rPr>
      </w:pPr>
    </w:p>
    <w:p w14:paraId="0C8BBDF2" w14:textId="77777777" w:rsidR="0062696F" w:rsidRDefault="0062696F" w:rsidP="0062696F">
      <w:pPr>
        <w:spacing w:line="360" w:lineRule="auto"/>
        <w:ind w:left="3600"/>
        <w:jc w:val="both"/>
        <w:rPr>
          <w:rFonts w:ascii="Times New Roman" w:hAnsi="Times New Roman" w:cs="Times New Roman"/>
          <w:b/>
          <w:sz w:val="20"/>
          <w:szCs w:val="20"/>
        </w:rPr>
      </w:pPr>
    </w:p>
    <w:p w14:paraId="43E57732" w14:textId="7ECB9962" w:rsidR="00C95C6B" w:rsidRDefault="0062696F" w:rsidP="008F53C9">
      <w:pPr>
        <w:spacing w:line="360" w:lineRule="auto"/>
        <w:ind w:left="2880"/>
        <w:jc w:val="both"/>
        <w:rPr>
          <w:rFonts w:ascii="Times New Roman" w:hAnsi="Times New Roman" w:cs="Times New Roman"/>
          <w:b/>
          <w:sz w:val="20"/>
          <w:szCs w:val="20"/>
        </w:rPr>
      </w:pPr>
      <w:r>
        <w:rPr>
          <w:rFonts w:ascii="Times New Roman" w:hAnsi="Times New Roman" w:cs="Times New Roman"/>
          <w:b/>
          <w:sz w:val="20"/>
          <w:szCs w:val="20"/>
        </w:rPr>
        <w:t xml:space="preserve">                      </w:t>
      </w:r>
    </w:p>
    <w:p w14:paraId="60CC24F4" w14:textId="71C33CB4" w:rsidR="00C95C6B" w:rsidRPr="001133FF" w:rsidRDefault="00C95C6B" w:rsidP="001133FF">
      <w:pPr>
        <w:spacing w:line="360" w:lineRule="auto"/>
        <w:ind w:left="2160" w:firstLine="720"/>
        <w:jc w:val="both"/>
        <w:rPr>
          <w:rFonts w:ascii="Times New Roman" w:hAnsi="Times New Roman" w:cs="Times New Roman"/>
          <w:b/>
          <w:sz w:val="20"/>
          <w:szCs w:val="20"/>
        </w:rPr>
      </w:pPr>
      <w:r>
        <w:rPr>
          <w:rFonts w:ascii="Times New Roman" w:hAnsi="Times New Roman" w:cs="Times New Roman"/>
          <w:b/>
          <w:sz w:val="20"/>
          <w:szCs w:val="20"/>
        </w:rPr>
        <w:t xml:space="preserve">                </w:t>
      </w:r>
      <w:r w:rsidR="0062696F">
        <w:rPr>
          <w:rFonts w:ascii="Times New Roman" w:hAnsi="Times New Roman" w:cs="Times New Roman"/>
          <w:b/>
          <w:sz w:val="20"/>
          <w:szCs w:val="20"/>
        </w:rPr>
        <w:t xml:space="preserve"> </w:t>
      </w:r>
      <w:r w:rsidR="0062696F" w:rsidRPr="0084100C">
        <w:rPr>
          <w:rFonts w:ascii="Times New Roman" w:hAnsi="Times New Roman" w:cs="Times New Roman"/>
          <w:b/>
          <w:sz w:val="20"/>
          <w:szCs w:val="20"/>
        </w:rPr>
        <w:t xml:space="preserve">Fig 5 </w:t>
      </w:r>
    </w:p>
    <w:p w14:paraId="7BA1A6F7" w14:textId="74EA6FB3" w:rsidR="00D11F69" w:rsidRDefault="00D11F69" w:rsidP="00D11F69">
      <w:pPr>
        <w:pStyle w:val="ListParagraph"/>
        <w:spacing w:line="360" w:lineRule="auto"/>
        <w:ind w:left="0"/>
        <w:rPr>
          <w:rFonts w:ascii="Times New Roman" w:hAnsi="Times New Roman" w:cs="Times New Roman"/>
          <w:b/>
          <w:sz w:val="24"/>
          <w:szCs w:val="24"/>
        </w:rPr>
      </w:pPr>
      <w:r w:rsidRPr="00C76CC0">
        <w:rPr>
          <w:rFonts w:ascii="Times New Roman" w:hAnsi="Times New Roman" w:cs="Times New Roman"/>
          <w:b/>
          <w:sz w:val="24"/>
          <w:szCs w:val="24"/>
        </w:rPr>
        <w:t>For Price</w:t>
      </w:r>
      <w:r>
        <w:rPr>
          <w:rFonts w:ascii="Times New Roman" w:hAnsi="Times New Roman" w:cs="Times New Roman"/>
          <w:b/>
          <w:sz w:val="24"/>
          <w:szCs w:val="24"/>
        </w:rPr>
        <w:t xml:space="preserve"> </w:t>
      </w:r>
      <w:r w:rsidRPr="00C76CC0">
        <w:rPr>
          <w:rFonts w:ascii="Times New Roman" w:hAnsi="Times New Roman" w:cs="Times New Roman"/>
          <w:b/>
          <w:sz w:val="24"/>
          <w:szCs w:val="24"/>
        </w:rPr>
        <w:t>(per quintal):</w:t>
      </w:r>
    </w:p>
    <w:p w14:paraId="382C7E88" w14:textId="77777777" w:rsidR="00D11F69" w:rsidRPr="0033528C" w:rsidRDefault="00D11F69" w:rsidP="00D11F69">
      <w:pPr>
        <w:pStyle w:val="ListParagraph"/>
        <w:spacing w:before="100" w:beforeAutospacing="1" w:after="100" w:afterAutospacing="1" w:line="240" w:lineRule="auto"/>
        <w:ind w:left="432"/>
        <w:rPr>
          <w:rFonts w:ascii="Times New Roman" w:eastAsia="Times New Roman" w:hAnsi="Times New Roman" w:cs="Times New Roman"/>
          <w:sz w:val="24"/>
          <w:szCs w:val="24"/>
          <w:lang w:val="en-IN" w:eastAsia="en-IN" w:bidi="mr-IN"/>
        </w:rPr>
      </w:pPr>
      <w:r w:rsidRPr="0033528C">
        <w:rPr>
          <w:rFonts w:ascii="Times New Roman" w:eastAsia="Times New Roman" w:hAnsi="Symbol" w:cs="Times New Roman"/>
          <w:sz w:val="24"/>
          <w:szCs w:val="24"/>
          <w:lang w:val="en-IN" w:eastAsia="en-IN" w:bidi="mr-IN"/>
        </w:rPr>
        <w:t></w:t>
      </w:r>
      <w:r w:rsidRPr="0033528C">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b/>
          <w:bCs/>
          <w:sz w:val="24"/>
          <w:szCs w:val="24"/>
          <w:lang w:val="en-IN" w:eastAsia="en-IN" w:bidi="mr-IN"/>
        </w:rPr>
        <w:t>Level Equation</w:t>
      </w:r>
      <w:r w:rsidRPr="0033528C">
        <w:rPr>
          <w:rFonts w:ascii="Times New Roman" w:eastAsia="Times New Roman" w:hAnsi="Times New Roman" w:cs="Times New Roman"/>
          <w:sz w:val="24"/>
          <w:szCs w:val="24"/>
          <w:lang w:val="en-IN" w:eastAsia="en-IN" w:bidi="mr-IN"/>
        </w:rPr>
        <w:t>:</w:t>
      </w:r>
    </w:p>
    <w:p w14:paraId="1DFEFEB3" w14:textId="00BE3655" w:rsidR="00D11F69" w:rsidRPr="00D11F69" w:rsidRDefault="00D11F69" w:rsidP="00D11F69">
      <w:pPr>
        <w:pStyle w:val="ListParagraph"/>
        <w:ind w:left="432"/>
        <w:rPr>
          <w:rFonts w:ascii="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 xml:space="preserve">    </w:t>
      </w:r>
      <w:r w:rsidRPr="000E161A">
        <w:rPr>
          <w:rFonts w:ascii="Times New Roman" w:eastAsia="Times New Roman" w:hAnsi="Times New Roman" w:cs="Times New Roman"/>
          <w:sz w:val="24"/>
          <w:szCs w:val="24"/>
          <w:lang w:val="en-IN" w:eastAsia="en-IN" w:bidi="mr-IN"/>
        </w:rPr>
        <w:t>ℓ</w:t>
      </w:r>
      <w:r w:rsidRPr="000E161A">
        <w:rPr>
          <w:rFonts w:ascii="Times New Roman" w:eastAsia="Times New Roman" w:hAnsi="Times New Roman" w:cs="Times New Roman"/>
          <w:sz w:val="24"/>
          <w:szCs w:val="24"/>
          <w:vertAlign w:val="subscript"/>
          <w:lang w:val="en-IN" w:eastAsia="en-IN" w:bidi="mr-IN"/>
        </w:rPr>
        <w:t>t</w:t>
      </w:r>
      <w:r w:rsidRPr="000E161A">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D11F69">
        <w:rPr>
          <w:rFonts w:ascii="Times New Roman" w:hAnsi="Times New Roman" w:cs="Times New Roman"/>
          <w:sz w:val="24"/>
          <w:szCs w:val="24"/>
          <w:lang w:val="en-IN" w:eastAsia="en-IN" w:bidi="mr-IN"/>
        </w:rPr>
        <w:t>0.8279</w:t>
      </w:r>
      <w:r w:rsidRPr="00D11F69">
        <w:rPr>
          <w:rFonts w:ascii="Cambria Math" w:eastAsia="Times New Roman" w:hAnsi="Cambria Math" w:cs="Cambria Math"/>
          <w:sz w:val="24"/>
          <w:szCs w:val="24"/>
          <w:lang w:val="en-IN" w:eastAsia="en-IN" w:bidi="mr-IN"/>
        </w:rPr>
        <w:t>⋅</w:t>
      </w:r>
      <w:r w:rsidRPr="00D11F69">
        <w:rPr>
          <w:rFonts w:ascii="Times New Roman" w:eastAsia="Times New Roman" w:hAnsi="Times New Roman" w:cs="Times New Roman"/>
          <w:sz w:val="24"/>
          <w:szCs w:val="24"/>
          <w:lang w:val="en-IN" w:eastAsia="en-IN" w:bidi="mr-IN"/>
        </w:rPr>
        <w:t>(</w:t>
      </w:r>
      <w:proofErr w:type="spellStart"/>
      <w:r w:rsidRPr="00D11F69">
        <w:rPr>
          <w:rFonts w:ascii="Times New Roman" w:eastAsia="Times New Roman" w:hAnsi="Times New Roman" w:cs="Times New Roman"/>
          <w:sz w:val="24"/>
          <w:szCs w:val="24"/>
          <w:lang w:val="en-IN" w:eastAsia="en-IN" w:bidi="mr-IN"/>
        </w:rPr>
        <w:t>y</w:t>
      </w:r>
      <w:r w:rsidRPr="00D11F69">
        <w:rPr>
          <w:rFonts w:ascii="Times New Roman" w:eastAsia="Times New Roman" w:hAnsi="Times New Roman" w:cs="Times New Roman"/>
          <w:sz w:val="24"/>
          <w:szCs w:val="24"/>
          <w:vertAlign w:val="subscript"/>
          <w:lang w:val="en-IN" w:eastAsia="en-IN" w:bidi="mr-IN"/>
        </w:rPr>
        <w:t>t</w:t>
      </w:r>
      <w:proofErr w:type="spellEnd"/>
      <w:r w:rsidRPr="00D11F69">
        <w:rPr>
          <w:rFonts w:ascii="Times New Roman" w:eastAsia="Times New Roman" w:hAnsi="Times New Roman" w:cs="Times New Roman"/>
          <w:sz w:val="24"/>
          <w:szCs w:val="24"/>
          <w:lang w:val="en-IN" w:eastAsia="en-IN" w:bidi="mr-IN"/>
        </w:rPr>
        <w:t>−</w:t>
      </w:r>
      <w:proofErr w:type="spellStart"/>
      <w:r w:rsidRPr="00D11F69">
        <w:rPr>
          <w:rFonts w:ascii="Times New Roman" w:eastAsia="Times New Roman" w:hAnsi="Times New Roman" w:cs="Times New Roman"/>
          <w:sz w:val="24"/>
          <w:szCs w:val="24"/>
          <w:lang w:val="en-IN" w:eastAsia="en-IN" w:bidi="mr-IN"/>
        </w:rPr>
        <w:t>s</w:t>
      </w:r>
      <w:r w:rsidRPr="00D11F69">
        <w:rPr>
          <w:rFonts w:ascii="Times New Roman" w:eastAsia="Times New Roman" w:hAnsi="Times New Roman" w:cs="Times New Roman"/>
          <w:sz w:val="24"/>
          <w:szCs w:val="24"/>
          <w:vertAlign w:val="subscript"/>
          <w:lang w:val="en-IN" w:eastAsia="en-IN" w:bidi="mr-IN"/>
        </w:rPr>
        <w:t>t</w:t>
      </w:r>
      <w:proofErr w:type="spellEnd"/>
      <w:r w:rsidRPr="00D11F69">
        <w:rPr>
          <w:rFonts w:ascii="Times New Roman" w:eastAsia="Times New Roman" w:hAnsi="Times New Roman" w:cs="Times New Roman"/>
          <w:sz w:val="24"/>
          <w:szCs w:val="24"/>
          <w:vertAlign w:val="subscript"/>
          <w:lang w:val="en-IN" w:eastAsia="en-IN" w:bidi="mr-IN"/>
        </w:rPr>
        <w:t>−m</w:t>
      </w:r>
      <w:r w:rsidRPr="00D11F69">
        <w:rPr>
          <w:rFonts w:ascii="Times New Roman" w:eastAsia="Times New Roman" w:hAnsi="Times New Roman" w:cs="Times New Roman"/>
          <w:sz w:val="24"/>
          <w:szCs w:val="24"/>
          <w:lang w:val="en-IN" w:eastAsia="en-IN" w:bidi="mr-IN"/>
        </w:rPr>
        <w:t>) +(1−</w:t>
      </w:r>
      <w:r w:rsidRPr="00D11F69">
        <w:rPr>
          <w:rFonts w:ascii="Times New Roman" w:hAnsi="Times New Roman" w:cs="Times New Roman"/>
          <w:sz w:val="24"/>
          <w:szCs w:val="24"/>
          <w:lang w:val="en-IN" w:eastAsia="en-IN" w:bidi="mr-IN"/>
        </w:rPr>
        <w:t>0.8279</w:t>
      </w:r>
      <w:r w:rsidRPr="00D11F69">
        <w:rPr>
          <w:rFonts w:ascii="Times New Roman" w:eastAsia="Times New Roman" w:hAnsi="Times New Roman" w:cs="Times New Roman"/>
          <w:sz w:val="24"/>
          <w:szCs w:val="24"/>
          <w:lang w:val="en-IN" w:eastAsia="en-IN" w:bidi="mr-IN"/>
        </w:rPr>
        <w:t xml:space="preserve">) </w:t>
      </w:r>
      <w:r w:rsidRPr="00D11F69">
        <w:rPr>
          <w:rFonts w:ascii="Cambria Math" w:eastAsia="Times New Roman" w:hAnsi="Cambria Math" w:cs="Cambria Math"/>
          <w:sz w:val="24"/>
          <w:szCs w:val="24"/>
          <w:lang w:val="en-IN" w:eastAsia="en-IN" w:bidi="mr-IN"/>
        </w:rPr>
        <w:t>⋅</w:t>
      </w:r>
      <w:r w:rsidRPr="00D11F69">
        <w:rPr>
          <w:rFonts w:ascii="Times New Roman" w:eastAsia="Times New Roman" w:hAnsi="Times New Roman" w:cs="Times New Roman"/>
          <w:sz w:val="24"/>
          <w:szCs w:val="24"/>
          <w:lang w:val="en-IN" w:eastAsia="en-IN" w:bidi="mr-IN"/>
        </w:rPr>
        <w:t>(ℓ</w:t>
      </w:r>
      <w:r w:rsidRPr="00D11F69">
        <w:rPr>
          <w:rFonts w:ascii="Times New Roman" w:eastAsia="Times New Roman" w:hAnsi="Times New Roman" w:cs="Times New Roman"/>
          <w:sz w:val="24"/>
          <w:szCs w:val="24"/>
          <w:vertAlign w:val="subscript"/>
          <w:lang w:val="en-IN" w:eastAsia="en-IN" w:bidi="mr-IN"/>
        </w:rPr>
        <w:t>t−1</w:t>
      </w:r>
      <w:r w:rsidRPr="00D11F69">
        <w:rPr>
          <w:rFonts w:ascii="Times New Roman" w:eastAsia="Times New Roman" w:hAnsi="Times New Roman" w:cs="Times New Roman"/>
          <w:sz w:val="24"/>
          <w:szCs w:val="24"/>
          <w:lang w:val="en-IN" w:eastAsia="en-IN" w:bidi="mr-IN"/>
        </w:rPr>
        <w:t>+b</w:t>
      </w:r>
      <w:r w:rsidRPr="00D11F69">
        <w:rPr>
          <w:rFonts w:ascii="Times New Roman" w:eastAsia="Times New Roman" w:hAnsi="Times New Roman" w:cs="Times New Roman"/>
          <w:sz w:val="24"/>
          <w:szCs w:val="24"/>
          <w:vertAlign w:val="subscript"/>
          <w:lang w:val="en-IN" w:eastAsia="en-IN" w:bidi="mr-IN"/>
        </w:rPr>
        <w:t>t−1</w:t>
      </w:r>
      <w:r w:rsidRPr="00D11F69">
        <w:rPr>
          <w:rFonts w:ascii="Times New Roman" w:eastAsia="Times New Roman" w:hAnsi="Times New Roman" w:cs="Times New Roman"/>
          <w:sz w:val="24"/>
          <w:szCs w:val="24"/>
          <w:lang w:val="en-IN" w:eastAsia="en-IN" w:bidi="mr-IN"/>
        </w:rPr>
        <w:t>)</w:t>
      </w:r>
    </w:p>
    <w:p w14:paraId="5A7DE3F4" w14:textId="77777777" w:rsidR="00D11F69" w:rsidRPr="000E161A" w:rsidRDefault="00D11F69" w:rsidP="00D11F69">
      <w:pPr>
        <w:pStyle w:val="ListParagraph"/>
        <w:spacing w:after="0" w:line="240" w:lineRule="auto"/>
        <w:ind w:left="432"/>
        <w:rPr>
          <w:rFonts w:ascii="Times New Roman" w:eastAsia="Times New Roman" w:hAnsi="Times New Roman" w:cs="Times New Roman"/>
          <w:sz w:val="24"/>
          <w:szCs w:val="24"/>
          <w:lang w:val="en-IN" w:eastAsia="en-IN" w:bidi="mr-IN"/>
        </w:rPr>
      </w:pPr>
    </w:p>
    <w:p w14:paraId="2A9EFA0F" w14:textId="77777777" w:rsidR="00D11F69" w:rsidRPr="0033528C" w:rsidRDefault="00D11F69" w:rsidP="00D11F69">
      <w:pPr>
        <w:pStyle w:val="ListParagraph"/>
        <w:spacing w:before="100" w:beforeAutospacing="1" w:after="100" w:afterAutospacing="1" w:line="240" w:lineRule="auto"/>
        <w:ind w:left="432"/>
        <w:rPr>
          <w:rFonts w:ascii="Times New Roman" w:eastAsia="Times New Roman" w:hAnsi="Times New Roman" w:cs="Times New Roman"/>
          <w:sz w:val="24"/>
          <w:szCs w:val="24"/>
          <w:lang w:val="en-IN" w:eastAsia="en-IN" w:bidi="mr-IN"/>
        </w:rPr>
      </w:pPr>
      <w:r w:rsidRPr="0033528C">
        <w:rPr>
          <w:rFonts w:ascii="Times New Roman" w:eastAsia="Times New Roman" w:hAnsi="Symbol" w:cs="Times New Roman"/>
          <w:sz w:val="24"/>
          <w:szCs w:val="24"/>
          <w:lang w:val="en-IN" w:eastAsia="en-IN" w:bidi="mr-IN"/>
        </w:rPr>
        <w:t></w:t>
      </w:r>
      <w:r w:rsidRPr="0033528C">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b/>
          <w:bCs/>
          <w:sz w:val="24"/>
          <w:szCs w:val="24"/>
          <w:lang w:val="en-IN" w:eastAsia="en-IN" w:bidi="mr-IN"/>
        </w:rPr>
        <w:t>Trend Equation</w:t>
      </w:r>
      <w:r w:rsidRPr="0033528C">
        <w:rPr>
          <w:rFonts w:ascii="Times New Roman" w:eastAsia="Times New Roman" w:hAnsi="Times New Roman" w:cs="Times New Roman"/>
          <w:sz w:val="24"/>
          <w:szCs w:val="24"/>
          <w:lang w:val="en-IN" w:eastAsia="en-IN" w:bidi="mr-IN"/>
        </w:rPr>
        <w:t>:</w:t>
      </w:r>
    </w:p>
    <w:p w14:paraId="2FEBD2F0" w14:textId="0ED354ED" w:rsidR="00D11F69" w:rsidRPr="00D11F69" w:rsidRDefault="00D11F69" w:rsidP="00D11F69">
      <w:pPr>
        <w:pStyle w:val="ListParagraph"/>
        <w:ind w:left="360"/>
        <w:rPr>
          <w:rFonts w:ascii="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 xml:space="preserve">      </w:t>
      </w:r>
      <w:proofErr w:type="spellStart"/>
      <w:r w:rsidRPr="0033528C">
        <w:rPr>
          <w:rFonts w:ascii="Times New Roman" w:eastAsia="Times New Roman" w:hAnsi="Times New Roman" w:cs="Times New Roman"/>
          <w:sz w:val="24"/>
          <w:szCs w:val="24"/>
          <w:lang w:val="en-IN" w:eastAsia="en-IN" w:bidi="mr-IN"/>
        </w:rPr>
        <w:t>b</w:t>
      </w:r>
      <w:r w:rsidRPr="0033528C">
        <w:rPr>
          <w:rFonts w:ascii="Times New Roman" w:eastAsia="Times New Roman" w:hAnsi="Times New Roman" w:cs="Times New Roman"/>
          <w:sz w:val="24"/>
          <w:szCs w:val="24"/>
          <w:vertAlign w:val="subscript"/>
          <w:lang w:val="en-IN" w:eastAsia="en-IN" w:bidi="mr-IN"/>
        </w:rPr>
        <w:t>t</w:t>
      </w:r>
      <w:proofErr w:type="spellEnd"/>
      <w:r w:rsidRPr="0033528C">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D11F69">
        <w:rPr>
          <w:rFonts w:ascii="Times New Roman" w:hAnsi="Times New Roman" w:cs="Times New Roman"/>
          <w:sz w:val="24"/>
          <w:szCs w:val="24"/>
          <w:lang w:val="en-IN" w:eastAsia="en-IN" w:bidi="mr-IN"/>
        </w:rPr>
        <w:t>0.06550</w:t>
      </w:r>
      <w:r w:rsidRPr="00D11F69">
        <w:rPr>
          <w:rFonts w:ascii="Cambria Math" w:eastAsia="Times New Roman" w:hAnsi="Cambria Math" w:cs="Cambria Math"/>
          <w:sz w:val="24"/>
          <w:szCs w:val="24"/>
          <w:lang w:val="en-IN" w:eastAsia="en-IN" w:bidi="mr-IN"/>
        </w:rPr>
        <w:t>⋅</w:t>
      </w:r>
      <w:r w:rsidRPr="00D11F69">
        <w:rPr>
          <w:rFonts w:ascii="Times New Roman" w:eastAsia="Times New Roman" w:hAnsi="Times New Roman" w:cs="Times New Roman"/>
          <w:sz w:val="24"/>
          <w:szCs w:val="24"/>
          <w:lang w:val="en-IN" w:eastAsia="en-IN" w:bidi="mr-IN"/>
        </w:rPr>
        <w:t>(ℓ</w:t>
      </w:r>
      <w:r w:rsidRPr="00D11F69">
        <w:rPr>
          <w:rFonts w:ascii="Times New Roman" w:eastAsia="Times New Roman" w:hAnsi="Times New Roman" w:cs="Times New Roman"/>
          <w:sz w:val="24"/>
          <w:szCs w:val="24"/>
          <w:vertAlign w:val="subscript"/>
          <w:lang w:val="en-IN" w:eastAsia="en-IN" w:bidi="mr-IN"/>
        </w:rPr>
        <w:t>t</w:t>
      </w:r>
      <w:r w:rsidRPr="00D11F69">
        <w:rPr>
          <w:rFonts w:ascii="Times New Roman" w:eastAsia="Times New Roman" w:hAnsi="Times New Roman" w:cs="Times New Roman"/>
          <w:sz w:val="24"/>
          <w:szCs w:val="24"/>
          <w:lang w:val="en-IN" w:eastAsia="en-IN" w:bidi="mr-IN"/>
        </w:rPr>
        <w:t>−ℓ</w:t>
      </w:r>
      <w:r w:rsidRPr="00D11F69">
        <w:rPr>
          <w:rFonts w:ascii="Times New Roman" w:eastAsia="Times New Roman" w:hAnsi="Times New Roman" w:cs="Times New Roman"/>
          <w:sz w:val="24"/>
          <w:szCs w:val="24"/>
          <w:vertAlign w:val="subscript"/>
          <w:lang w:val="en-IN" w:eastAsia="en-IN" w:bidi="mr-IN"/>
        </w:rPr>
        <w:t>t−1</w:t>
      </w:r>
      <w:r w:rsidRPr="00D11F69">
        <w:rPr>
          <w:rFonts w:ascii="Times New Roman" w:eastAsia="Times New Roman" w:hAnsi="Times New Roman" w:cs="Times New Roman"/>
          <w:sz w:val="24"/>
          <w:szCs w:val="24"/>
          <w:lang w:val="en-IN" w:eastAsia="en-IN" w:bidi="mr-IN"/>
        </w:rPr>
        <w:t>) +(1−</w:t>
      </w:r>
      <w:r w:rsidRPr="00D11F69">
        <w:rPr>
          <w:rFonts w:ascii="Times New Roman" w:hAnsi="Times New Roman" w:cs="Times New Roman"/>
          <w:sz w:val="24"/>
          <w:szCs w:val="24"/>
          <w:lang w:val="en-IN" w:eastAsia="en-IN" w:bidi="mr-IN"/>
        </w:rPr>
        <w:t>0.06550</w:t>
      </w:r>
      <w:r w:rsidRPr="00D11F69">
        <w:rPr>
          <w:rFonts w:ascii="Times New Roman" w:eastAsia="Times New Roman" w:hAnsi="Times New Roman" w:cs="Times New Roman"/>
          <w:sz w:val="24"/>
          <w:szCs w:val="24"/>
          <w:lang w:val="en-IN" w:eastAsia="en-IN" w:bidi="mr-IN"/>
        </w:rPr>
        <w:t xml:space="preserve">) </w:t>
      </w:r>
      <w:r w:rsidRPr="00D11F69">
        <w:rPr>
          <w:rFonts w:ascii="Cambria Math" w:eastAsia="Times New Roman" w:hAnsi="Cambria Math" w:cs="Cambria Math"/>
          <w:sz w:val="24"/>
          <w:szCs w:val="24"/>
          <w:lang w:val="en-IN" w:eastAsia="en-IN" w:bidi="mr-IN"/>
        </w:rPr>
        <w:t>⋅</w:t>
      </w:r>
      <w:proofErr w:type="spellStart"/>
      <w:r w:rsidRPr="00D11F69">
        <w:rPr>
          <w:rFonts w:ascii="Times New Roman" w:eastAsia="Times New Roman" w:hAnsi="Times New Roman" w:cs="Times New Roman"/>
          <w:sz w:val="24"/>
          <w:szCs w:val="24"/>
          <w:lang w:val="en-IN" w:eastAsia="en-IN" w:bidi="mr-IN"/>
        </w:rPr>
        <w:t>b</w:t>
      </w:r>
      <w:r w:rsidRPr="00D11F69">
        <w:rPr>
          <w:rFonts w:ascii="Times New Roman" w:eastAsia="Times New Roman" w:hAnsi="Times New Roman" w:cs="Times New Roman"/>
          <w:sz w:val="24"/>
          <w:szCs w:val="24"/>
          <w:vertAlign w:val="subscript"/>
          <w:lang w:val="en-IN" w:eastAsia="en-IN" w:bidi="mr-IN"/>
        </w:rPr>
        <w:t>t</w:t>
      </w:r>
      <w:proofErr w:type="spellEnd"/>
    </w:p>
    <w:p w14:paraId="05081197" w14:textId="77777777" w:rsidR="00D11F69" w:rsidRPr="0033528C" w:rsidRDefault="00D11F69" w:rsidP="00D11F69">
      <w:pPr>
        <w:pStyle w:val="ListParagraph"/>
        <w:spacing w:after="0" w:line="240" w:lineRule="auto"/>
        <w:ind w:left="360"/>
        <w:rPr>
          <w:rFonts w:ascii="Times New Roman" w:eastAsia="Times New Roman" w:hAnsi="Times New Roman" w:cs="Times New Roman"/>
          <w:sz w:val="24"/>
          <w:szCs w:val="24"/>
          <w:lang w:val="en-IN" w:eastAsia="en-IN" w:bidi="mr-IN"/>
        </w:rPr>
      </w:pPr>
    </w:p>
    <w:p w14:paraId="21977D83" w14:textId="77777777" w:rsidR="00D11F69" w:rsidRPr="0033528C" w:rsidRDefault="00D11F69" w:rsidP="00D11F69">
      <w:pPr>
        <w:pStyle w:val="ListParagraph"/>
        <w:spacing w:before="100" w:beforeAutospacing="1" w:after="100" w:afterAutospacing="1" w:line="240" w:lineRule="auto"/>
        <w:ind w:left="360"/>
        <w:rPr>
          <w:rFonts w:ascii="Times New Roman" w:eastAsia="Times New Roman" w:hAnsi="Times New Roman" w:cs="Times New Roman"/>
          <w:sz w:val="24"/>
          <w:szCs w:val="24"/>
          <w:lang w:val="en-IN" w:eastAsia="en-IN" w:bidi="mr-IN"/>
        </w:rPr>
      </w:pPr>
      <w:r>
        <w:rPr>
          <w:rFonts w:ascii="Times New Roman" w:eastAsia="Times New Roman" w:hAnsi="Symbol" w:cs="Times New Roman"/>
          <w:sz w:val="24"/>
          <w:szCs w:val="24"/>
          <w:lang w:val="en-IN" w:eastAsia="en-IN" w:bidi="mr-IN"/>
        </w:rPr>
        <w:t xml:space="preserve"> </w:t>
      </w:r>
      <w:r w:rsidRPr="0033528C">
        <w:rPr>
          <w:rFonts w:ascii="Times New Roman" w:eastAsia="Times New Roman" w:hAnsi="Symbol" w:cs="Times New Roman"/>
          <w:sz w:val="24"/>
          <w:szCs w:val="24"/>
          <w:lang w:val="en-IN" w:eastAsia="en-IN" w:bidi="mr-IN"/>
        </w:rPr>
        <w:t></w:t>
      </w:r>
      <w:r w:rsidRPr="0033528C">
        <w:rPr>
          <w:rFonts w:ascii="Times New Roman" w:eastAsia="Times New Roman" w:hAnsi="Times New Roman" w:cs="Times New Roman"/>
          <w:sz w:val="24"/>
          <w:szCs w:val="24"/>
          <w:lang w:val="en-IN" w:eastAsia="en-IN" w:bidi="mr-IN"/>
        </w:rPr>
        <w:t xml:space="preserve">  </w:t>
      </w:r>
      <w:r>
        <w:rPr>
          <w:rFonts w:ascii="Times New Roman" w:eastAsia="Times New Roman" w:hAnsi="Times New Roman" w:cs="Times New Roman"/>
          <w:sz w:val="24"/>
          <w:szCs w:val="24"/>
          <w:lang w:val="en-IN" w:eastAsia="en-IN" w:bidi="mr-IN"/>
        </w:rPr>
        <w:t xml:space="preserve"> </w:t>
      </w:r>
      <w:r w:rsidRPr="0033528C">
        <w:rPr>
          <w:rFonts w:ascii="Times New Roman" w:eastAsia="Times New Roman" w:hAnsi="Times New Roman" w:cs="Times New Roman"/>
          <w:b/>
          <w:bCs/>
          <w:sz w:val="24"/>
          <w:szCs w:val="24"/>
          <w:lang w:val="en-IN" w:eastAsia="en-IN" w:bidi="mr-IN"/>
        </w:rPr>
        <w:t>Seasonal Equation</w:t>
      </w:r>
      <w:r w:rsidRPr="0033528C">
        <w:rPr>
          <w:rFonts w:ascii="Times New Roman" w:eastAsia="Times New Roman" w:hAnsi="Times New Roman" w:cs="Times New Roman"/>
          <w:sz w:val="24"/>
          <w:szCs w:val="24"/>
          <w:lang w:val="en-IN" w:eastAsia="en-IN" w:bidi="mr-IN"/>
        </w:rPr>
        <w:t>:</w:t>
      </w:r>
    </w:p>
    <w:p w14:paraId="4D7FBAC2" w14:textId="447670D4" w:rsidR="00D11F69" w:rsidRPr="00D11F69" w:rsidRDefault="00D11F69" w:rsidP="00D11F69">
      <w:pPr>
        <w:pStyle w:val="ListParagraph"/>
        <w:ind w:left="360"/>
        <w:rPr>
          <w:rFonts w:ascii="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 xml:space="preserve">      </w:t>
      </w:r>
      <w:proofErr w:type="spellStart"/>
      <w:r w:rsidRPr="0033528C">
        <w:rPr>
          <w:rFonts w:ascii="Times New Roman" w:eastAsia="Times New Roman" w:hAnsi="Times New Roman" w:cs="Times New Roman"/>
          <w:sz w:val="24"/>
          <w:szCs w:val="24"/>
          <w:lang w:val="en-IN" w:eastAsia="en-IN" w:bidi="mr-IN"/>
        </w:rPr>
        <w:t>s</w:t>
      </w:r>
      <w:r w:rsidRPr="0033528C">
        <w:rPr>
          <w:rFonts w:ascii="Times New Roman" w:eastAsia="Times New Roman" w:hAnsi="Times New Roman" w:cs="Times New Roman"/>
          <w:sz w:val="24"/>
          <w:szCs w:val="24"/>
          <w:vertAlign w:val="subscript"/>
          <w:lang w:val="en-IN" w:eastAsia="en-IN" w:bidi="mr-IN"/>
        </w:rPr>
        <w:t>t</w:t>
      </w:r>
      <w:proofErr w:type="spellEnd"/>
      <w:r w:rsidRPr="0033528C">
        <w:rPr>
          <w:rFonts w:ascii="Times New Roman" w:eastAsia="Times New Roman" w:hAnsi="Times New Roman" w:cs="Times New Roman"/>
          <w:sz w:val="24"/>
          <w:szCs w:val="24"/>
          <w:lang w:val="en-IN" w:eastAsia="en-IN" w:bidi="mr-IN"/>
        </w:rPr>
        <w:t>=</w:t>
      </w:r>
      <w:r>
        <w:rPr>
          <w:rFonts w:ascii="Times New Roman" w:eastAsia="Times New Roman" w:hAnsi="Times New Roman" w:cs="Times New Roman"/>
          <w:sz w:val="24"/>
          <w:szCs w:val="24"/>
          <w:lang w:val="en-IN" w:eastAsia="en-IN" w:bidi="mr-IN"/>
        </w:rPr>
        <w:t xml:space="preserve"> </w:t>
      </w:r>
      <w:r w:rsidRPr="00D11F69">
        <w:rPr>
          <w:rFonts w:ascii="Times New Roman" w:hAnsi="Times New Roman" w:cs="Times New Roman"/>
          <w:sz w:val="24"/>
          <w:szCs w:val="24"/>
          <w:lang w:val="en-IN" w:eastAsia="en-IN" w:bidi="mr-IN"/>
        </w:rPr>
        <w:t>0.007385</w:t>
      </w:r>
      <w:r w:rsidRPr="00D11F69">
        <w:rPr>
          <w:rFonts w:ascii="Cambria Math" w:eastAsia="Times New Roman" w:hAnsi="Cambria Math" w:cs="Cambria Math"/>
          <w:sz w:val="24"/>
          <w:szCs w:val="24"/>
          <w:lang w:val="en-IN" w:eastAsia="en-IN" w:bidi="mr-IN"/>
        </w:rPr>
        <w:t>⋅</w:t>
      </w:r>
      <w:r w:rsidRPr="00D11F69">
        <w:rPr>
          <w:rFonts w:ascii="Times New Roman" w:eastAsia="Times New Roman" w:hAnsi="Times New Roman" w:cs="Times New Roman"/>
          <w:sz w:val="24"/>
          <w:szCs w:val="24"/>
          <w:lang w:val="en-IN" w:eastAsia="en-IN" w:bidi="mr-IN"/>
        </w:rPr>
        <w:t>(</w:t>
      </w:r>
      <w:proofErr w:type="spellStart"/>
      <w:r w:rsidRPr="00D11F69">
        <w:rPr>
          <w:rFonts w:ascii="Times New Roman" w:eastAsia="Times New Roman" w:hAnsi="Times New Roman" w:cs="Times New Roman"/>
          <w:sz w:val="24"/>
          <w:szCs w:val="24"/>
          <w:lang w:val="en-IN" w:eastAsia="en-IN" w:bidi="mr-IN"/>
        </w:rPr>
        <w:t>y</w:t>
      </w:r>
      <w:r w:rsidRPr="00D11F69">
        <w:rPr>
          <w:rFonts w:ascii="Times New Roman" w:eastAsia="Times New Roman" w:hAnsi="Times New Roman" w:cs="Times New Roman"/>
          <w:sz w:val="24"/>
          <w:szCs w:val="24"/>
          <w:vertAlign w:val="subscript"/>
          <w:lang w:val="en-IN" w:eastAsia="en-IN" w:bidi="mr-IN"/>
        </w:rPr>
        <w:t>t</w:t>
      </w:r>
      <w:proofErr w:type="spellEnd"/>
      <w:r w:rsidRPr="00D11F69">
        <w:rPr>
          <w:rFonts w:ascii="Times New Roman" w:eastAsia="Times New Roman" w:hAnsi="Times New Roman" w:cs="Times New Roman"/>
          <w:sz w:val="24"/>
          <w:szCs w:val="24"/>
          <w:lang w:val="en-IN" w:eastAsia="en-IN" w:bidi="mr-IN"/>
        </w:rPr>
        <w:t>−ℓ</w:t>
      </w:r>
      <w:r w:rsidRPr="00D11F69">
        <w:rPr>
          <w:rFonts w:ascii="Times New Roman" w:eastAsia="Times New Roman" w:hAnsi="Times New Roman" w:cs="Times New Roman"/>
          <w:sz w:val="24"/>
          <w:szCs w:val="24"/>
          <w:vertAlign w:val="subscript"/>
          <w:lang w:val="en-IN" w:eastAsia="en-IN" w:bidi="mr-IN"/>
        </w:rPr>
        <w:t>t</w:t>
      </w:r>
      <w:r w:rsidRPr="00D11F69">
        <w:rPr>
          <w:rFonts w:ascii="Times New Roman" w:eastAsia="Times New Roman" w:hAnsi="Times New Roman" w:cs="Times New Roman"/>
          <w:sz w:val="24"/>
          <w:szCs w:val="24"/>
          <w:lang w:val="en-IN" w:eastAsia="en-IN" w:bidi="mr-IN"/>
        </w:rPr>
        <w:t>) +(1−</w:t>
      </w:r>
      <w:r w:rsidRPr="00D11F69">
        <w:rPr>
          <w:rFonts w:ascii="Times New Roman" w:hAnsi="Times New Roman" w:cs="Times New Roman"/>
          <w:sz w:val="24"/>
          <w:szCs w:val="24"/>
          <w:lang w:val="en-IN" w:eastAsia="en-IN" w:bidi="mr-IN"/>
        </w:rPr>
        <w:t>0.007385</w:t>
      </w:r>
      <w:r w:rsidRPr="00D11F69">
        <w:rPr>
          <w:rFonts w:ascii="Times New Roman" w:eastAsia="Times New Roman" w:hAnsi="Times New Roman" w:cs="Times New Roman"/>
          <w:sz w:val="24"/>
          <w:szCs w:val="24"/>
          <w:lang w:val="en-IN" w:eastAsia="en-IN" w:bidi="mr-IN"/>
        </w:rPr>
        <w:t xml:space="preserve">) </w:t>
      </w:r>
      <w:r w:rsidRPr="00D11F69">
        <w:rPr>
          <w:rFonts w:ascii="Cambria Math" w:eastAsia="Times New Roman" w:hAnsi="Cambria Math" w:cs="Cambria Math"/>
          <w:sz w:val="24"/>
          <w:szCs w:val="24"/>
          <w:lang w:val="en-IN" w:eastAsia="en-IN" w:bidi="mr-IN"/>
        </w:rPr>
        <w:t>⋅</w:t>
      </w:r>
      <w:proofErr w:type="spellStart"/>
      <w:r w:rsidRPr="00D11F69">
        <w:rPr>
          <w:rFonts w:ascii="Times New Roman" w:eastAsia="Times New Roman" w:hAnsi="Times New Roman" w:cs="Times New Roman"/>
          <w:sz w:val="24"/>
          <w:szCs w:val="24"/>
          <w:lang w:val="en-IN" w:eastAsia="en-IN" w:bidi="mr-IN"/>
        </w:rPr>
        <w:t>s</w:t>
      </w:r>
      <w:r w:rsidRPr="00D11F69">
        <w:rPr>
          <w:rFonts w:ascii="Times New Roman" w:eastAsia="Times New Roman" w:hAnsi="Times New Roman" w:cs="Times New Roman"/>
          <w:sz w:val="24"/>
          <w:szCs w:val="24"/>
          <w:vertAlign w:val="subscript"/>
          <w:lang w:val="en-IN" w:eastAsia="en-IN" w:bidi="mr-IN"/>
        </w:rPr>
        <w:t>t</w:t>
      </w:r>
      <w:proofErr w:type="spellEnd"/>
    </w:p>
    <w:p w14:paraId="7E2104DE" w14:textId="3FFDF64A" w:rsidR="00D11F69" w:rsidRPr="00D11F69" w:rsidRDefault="00D11F69" w:rsidP="00D11F69">
      <w:pPr>
        <w:pStyle w:val="ListParagraph"/>
        <w:spacing w:after="0" w:line="240" w:lineRule="auto"/>
        <w:ind w:left="360"/>
        <w:rPr>
          <w:rFonts w:ascii="Times New Roman" w:eastAsia="Times New Roman" w:hAnsi="Times New Roman" w:cs="Times New Roman"/>
          <w:sz w:val="24"/>
          <w:szCs w:val="24"/>
          <w:vertAlign w:val="subscript"/>
          <w:lang w:val="en-IN" w:eastAsia="en-IN" w:bidi="mr-IN"/>
        </w:rPr>
      </w:pPr>
    </w:p>
    <w:p w14:paraId="6222973F" w14:textId="32841C29" w:rsidR="00C76CC0" w:rsidRDefault="00C76CC0" w:rsidP="00E262CC">
      <w:pPr>
        <w:pStyle w:val="ListParagraph"/>
        <w:spacing w:line="360" w:lineRule="auto"/>
        <w:ind w:left="0"/>
        <w:rPr>
          <w:rFonts w:ascii="Times New Roman" w:hAnsi="Times New Roman" w:cs="Times New Roman"/>
          <w:b/>
          <w:sz w:val="24"/>
          <w:szCs w:val="24"/>
        </w:rPr>
      </w:pPr>
    </w:p>
    <w:p w14:paraId="62C71425" w14:textId="1676BDF0" w:rsidR="002807E6" w:rsidRDefault="002807E6" w:rsidP="00E262CC">
      <w:pPr>
        <w:pStyle w:val="ListParagraph"/>
        <w:spacing w:line="360" w:lineRule="auto"/>
        <w:ind w:left="0"/>
        <w:rPr>
          <w:rFonts w:ascii="Times New Roman" w:hAnsi="Times New Roman" w:cs="Times New Roman"/>
          <w:b/>
          <w:sz w:val="24"/>
          <w:szCs w:val="24"/>
        </w:rPr>
      </w:pPr>
    </w:p>
    <w:p w14:paraId="009CAA66" w14:textId="77777777" w:rsidR="003D0F86" w:rsidRDefault="003D0F86" w:rsidP="00E262CC">
      <w:pPr>
        <w:pStyle w:val="ListParagraph"/>
        <w:spacing w:line="360" w:lineRule="auto"/>
        <w:ind w:left="0"/>
        <w:rPr>
          <w:rFonts w:ascii="Times New Roman" w:hAnsi="Times New Roman" w:cs="Times New Roman"/>
          <w:b/>
          <w:sz w:val="24"/>
          <w:szCs w:val="24"/>
        </w:rPr>
      </w:pPr>
    </w:p>
    <w:p w14:paraId="7ADAF870" w14:textId="77777777" w:rsidR="003D0F86" w:rsidRDefault="003D0F86" w:rsidP="00E262CC">
      <w:pPr>
        <w:pStyle w:val="ListParagraph"/>
        <w:spacing w:line="360" w:lineRule="auto"/>
        <w:ind w:left="0"/>
        <w:rPr>
          <w:rFonts w:ascii="Times New Roman" w:hAnsi="Times New Roman" w:cs="Times New Roman"/>
          <w:b/>
          <w:sz w:val="24"/>
          <w:szCs w:val="24"/>
        </w:rPr>
      </w:pPr>
    </w:p>
    <w:p w14:paraId="07989DDF" w14:textId="77777777" w:rsidR="003D0F86" w:rsidRDefault="003D0F86" w:rsidP="00E262CC">
      <w:pPr>
        <w:pStyle w:val="ListParagraph"/>
        <w:spacing w:line="360" w:lineRule="auto"/>
        <w:ind w:left="0"/>
        <w:rPr>
          <w:rFonts w:ascii="Times New Roman" w:hAnsi="Times New Roman" w:cs="Times New Roman"/>
          <w:b/>
          <w:sz w:val="24"/>
          <w:szCs w:val="24"/>
        </w:rPr>
      </w:pPr>
    </w:p>
    <w:p w14:paraId="597970E9" w14:textId="7F700AB8" w:rsidR="00295175" w:rsidRDefault="00295175" w:rsidP="00E262CC">
      <w:pPr>
        <w:pStyle w:val="ListParagraph"/>
        <w:spacing w:line="360" w:lineRule="auto"/>
        <w:ind w:left="0"/>
        <w:rPr>
          <w:rFonts w:ascii="Times New Roman" w:hAnsi="Times New Roman" w:cs="Times New Roman"/>
          <w:b/>
          <w:sz w:val="24"/>
          <w:szCs w:val="24"/>
        </w:rPr>
      </w:pPr>
    </w:p>
    <w:p w14:paraId="0A5B4D91" w14:textId="6E3D5347" w:rsidR="00295175" w:rsidRDefault="00557BC0" w:rsidP="00E262CC">
      <w:pPr>
        <w:pStyle w:val="ListParagraph"/>
        <w:spacing w:line="360" w:lineRule="auto"/>
        <w:ind w:left="0"/>
        <w:rPr>
          <w:rFonts w:ascii="Times New Roman" w:hAnsi="Times New Roman" w:cs="Times New Roman"/>
          <w:b/>
          <w:sz w:val="24"/>
          <w:szCs w:val="24"/>
        </w:rPr>
      </w:pPr>
      <w:r>
        <w:rPr>
          <w:noProof/>
        </w:rPr>
        <w:drawing>
          <wp:anchor distT="0" distB="0" distL="114300" distR="114300" simplePos="0" relativeHeight="251677696" behindDoc="1" locked="0" layoutInCell="1" allowOverlap="1" wp14:anchorId="48A36742" wp14:editId="5C25A43B">
            <wp:simplePos x="0" y="0"/>
            <wp:positionH relativeFrom="column">
              <wp:posOffset>339852</wp:posOffset>
            </wp:positionH>
            <wp:positionV relativeFrom="paragraph">
              <wp:posOffset>-402108</wp:posOffset>
            </wp:positionV>
            <wp:extent cx="3864333" cy="2452365"/>
            <wp:effectExtent l="0" t="0" r="3175" b="5715"/>
            <wp:wrapNone/>
            <wp:docPr id="1465451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4333" cy="245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67D90" w14:textId="77777777" w:rsidR="00295175" w:rsidRDefault="00295175" w:rsidP="00E262CC">
      <w:pPr>
        <w:pStyle w:val="ListParagraph"/>
        <w:spacing w:line="360" w:lineRule="auto"/>
        <w:ind w:left="0"/>
        <w:rPr>
          <w:rFonts w:ascii="Times New Roman" w:hAnsi="Times New Roman" w:cs="Times New Roman"/>
          <w:b/>
          <w:sz w:val="24"/>
          <w:szCs w:val="24"/>
        </w:rPr>
      </w:pPr>
    </w:p>
    <w:p w14:paraId="043FDB9B" w14:textId="77777777" w:rsidR="00295175" w:rsidRDefault="00295175" w:rsidP="00E262CC">
      <w:pPr>
        <w:pStyle w:val="ListParagraph"/>
        <w:spacing w:line="360" w:lineRule="auto"/>
        <w:ind w:left="0"/>
        <w:rPr>
          <w:rFonts w:ascii="Times New Roman" w:hAnsi="Times New Roman" w:cs="Times New Roman"/>
          <w:b/>
          <w:sz w:val="24"/>
          <w:szCs w:val="24"/>
        </w:rPr>
      </w:pPr>
    </w:p>
    <w:p w14:paraId="2B9CC3AD" w14:textId="134CAABC" w:rsidR="00295175" w:rsidRDefault="00AF3B5F" w:rsidP="00AF3B5F">
      <w:pPr>
        <w:pStyle w:val="ListParagraph"/>
        <w:tabs>
          <w:tab w:val="left" w:pos="5650"/>
        </w:tabs>
        <w:spacing w:line="360" w:lineRule="auto"/>
        <w:ind w:left="0"/>
        <w:rPr>
          <w:rFonts w:ascii="Times New Roman" w:hAnsi="Times New Roman" w:cs="Times New Roman"/>
          <w:b/>
          <w:sz w:val="24"/>
          <w:szCs w:val="24"/>
        </w:rPr>
      </w:pPr>
      <w:r>
        <w:rPr>
          <w:rFonts w:ascii="Times New Roman" w:hAnsi="Times New Roman" w:cs="Times New Roman"/>
          <w:b/>
          <w:sz w:val="24"/>
          <w:szCs w:val="24"/>
        </w:rPr>
        <w:tab/>
      </w:r>
    </w:p>
    <w:p w14:paraId="2F76C894" w14:textId="171A8F70" w:rsidR="00295175" w:rsidRDefault="00295175" w:rsidP="00E262CC">
      <w:pPr>
        <w:pStyle w:val="ListParagraph"/>
        <w:spacing w:line="360" w:lineRule="auto"/>
        <w:ind w:left="0"/>
        <w:rPr>
          <w:rFonts w:ascii="Times New Roman" w:hAnsi="Times New Roman" w:cs="Times New Roman"/>
          <w:b/>
          <w:sz w:val="24"/>
          <w:szCs w:val="24"/>
        </w:rPr>
      </w:pPr>
    </w:p>
    <w:p w14:paraId="1A65F70D" w14:textId="681EDAD9" w:rsidR="00295175" w:rsidRDefault="00295175" w:rsidP="00E262CC">
      <w:pPr>
        <w:pStyle w:val="ListParagraph"/>
        <w:spacing w:line="360" w:lineRule="auto"/>
        <w:ind w:left="0"/>
        <w:rPr>
          <w:rFonts w:ascii="Times New Roman" w:hAnsi="Times New Roman" w:cs="Times New Roman"/>
          <w:b/>
          <w:sz w:val="24"/>
          <w:szCs w:val="24"/>
        </w:rPr>
      </w:pPr>
    </w:p>
    <w:p w14:paraId="33A26A41" w14:textId="77777777" w:rsidR="00AE7852" w:rsidRDefault="0084100C" w:rsidP="00A23754">
      <w:pPr>
        <w:pStyle w:val="ListParagraph"/>
        <w:spacing w:line="360" w:lineRule="auto"/>
        <w:ind w:left="3316" w:firstLine="284"/>
        <w:rPr>
          <w:rFonts w:ascii="Times New Roman" w:hAnsi="Times New Roman" w:cs="Times New Roman"/>
          <w:b/>
          <w:sz w:val="20"/>
          <w:szCs w:val="20"/>
        </w:rPr>
      </w:pPr>
      <w:r>
        <w:rPr>
          <w:rFonts w:ascii="Times New Roman" w:hAnsi="Times New Roman" w:cs="Times New Roman"/>
          <w:b/>
          <w:sz w:val="20"/>
          <w:szCs w:val="20"/>
        </w:rPr>
        <w:t xml:space="preserve">     </w:t>
      </w:r>
    </w:p>
    <w:p w14:paraId="52C4087F" w14:textId="77777777" w:rsidR="00AE7852" w:rsidRDefault="00AE7852" w:rsidP="00A23754">
      <w:pPr>
        <w:pStyle w:val="ListParagraph"/>
        <w:spacing w:line="360" w:lineRule="auto"/>
        <w:ind w:left="3316" w:firstLine="284"/>
        <w:rPr>
          <w:rFonts w:ascii="Times New Roman" w:hAnsi="Times New Roman" w:cs="Times New Roman"/>
          <w:b/>
          <w:sz w:val="20"/>
          <w:szCs w:val="20"/>
        </w:rPr>
      </w:pPr>
    </w:p>
    <w:p w14:paraId="53910DCF" w14:textId="78D30717" w:rsidR="008F53C9" w:rsidRDefault="0084100C" w:rsidP="00A23754">
      <w:pPr>
        <w:pStyle w:val="ListParagraph"/>
        <w:spacing w:line="360" w:lineRule="auto"/>
        <w:ind w:left="3316" w:firstLine="284"/>
        <w:rPr>
          <w:rFonts w:ascii="Times New Roman" w:hAnsi="Times New Roman" w:cs="Times New Roman"/>
          <w:b/>
          <w:sz w:val="20"/>
          <w:szCs w:val="20"/>
        </w:rPr>
      </w:pPr>
      <w:r>
        <w:rPr>
          <w:rFonts w:ascii="Times New Roman" w:hAnsi="Times New Roman" w:cs="Times New Roman"/>
          <w:b/>
          <w:sz w:val="20"/>
          <w:szCs w:val="20"/>
        </w:rPr>
        <w:t xml:space="preserve"> </w:t>
      </w:r>
      <w:r w:rsidR="00272155" w:rsidRPr="0084100C">
        <w:rPr>
          <w:rFonts w:ascii="Times New Roman" w:hAnsi="Times New Roman" w:cs="Times New Roman"/>
          <w:b/>
          <w:sz w:val="20"/>
          <w:szCs w:val="20"/>
        </w:rPr>
        <w:t xml:space="preserve">Fig 6  </w:t>
      </w:r>
    </w:p>
    <w:p w14:paraId="2C717628" w14:textId="77777777" w:rsidR="00A23754" w:rsidRPr="00A23754" w:rsidRDefault="00A23754" w:rsidP="00A23754">
      <w:pPr>
        <w:pStyle w:val="ListParagraph"/>
        <w:spacing w:line="360" w:lineRule="auto"/>
        <w:ind w:left="3316" w:firstLine="284"/>
        <w:rPr>
          <w:rFonts w:ascii="Times New Roman" w:hAnsi="Times New Roman" w:cs="Times New Roman"/>
          <w:b/>
          <w:sz w:val="20"/>
          <w:szCs w:val="20"/>
        </w:rPr>
      </w:pPr>
    </w:p>
    <w:p w14:paraId="36C31BD1" w14:textId="7D406399" w:rsidR="00C61516" w:rsidRPr="00C25A60" w:rsidRDefault="001B2FAF" w:rsidP="00C25A60">
      <w:pPr>
        <w:pStyle w:val="ListParagraph"/>
        <w:numPr>
          <w:ilvl w:val="0"/>
          <w:numId w:val="15"/>
        </w:numPr>
        <w:spacing w:line="360" w:lineRule="auto"/>
        <w:rPr>
          <w:rFonts w:ascii="Times New Roman" w:hAnsi="Times New Roman" w:cs="Times New Roman"/>
          <w:b/>
          <w:sz w:val="24"/>
          <w:szCs w:val="24"/>
          <w:u w:val="single"/>
        </w:rPr>
      </w:pPr>
      <w:r w:rsidRPr="00C25A60">
        <w:rPr>
          <w:rFonts w:ascii="Times New Roman" w:hAnsi="Times New Roman" w:cs="Times New Roman"/>
          <w:b/>
          <w:sz w:val="24"/>
          <w:szCs w:val="24"/>
          <w:u w:val="single"/>
        </w:rPr>
        <w:t>ARIMA:</w:t>
      </w:r>
    </w:p>
    <w:p w14:paraId="3366AE75" w14:textId="33E245BE" w:rsidR="00E262CC" w:rsidRDefault="008A79A8" w:rsidP="00E262CC">
      <w:pPr>
        <w:spacing w:line="360" w:lineRule="auto"/>
        <w:jc w:val="both"/>
        <w:rPr>
          <w:rFonts w:ascii="Times New Roman" w:hAnsi="Times New Roman" w:cs="Times New Roman"/>
          <w:bCs/>
          <w:sz w:val="24"/>
          <w:szCs w:val="24"/>
        </w:rPr>
      </w:pPr>
      <w:r w:rsidRPr="00EF2836">
        <w:rPr>
          <w:rFonts w:ascii="Times New Roman" w:hAnsi="Times New Roman" w:cs="Times New Roman"/>
          <w:b/>
          <w:sz w:val="24"/>
          <w:szCs w:val="24"/>
          <w:lang w:val="en-IN"/>
        </w:rPr>
        <w:t>For</w:t>
      </w:r>
      <w:r w:rsidR="007A251D">
        <w:rPr>
          <w:rFonts w:ascii="Times New Roman" w:hAnsi="Times New Roman" w:cs="Times New Roman"/>
          <w:b/>
          <w:sz w:val="24"/>
          <w:szCs w:val="24"/>
          <w:lang w:val="en-IN"/>
        </w:rPr>
        <w:t xml:space="preserve"> Arrival</w:t>
      </w:r>
      <w:r w:rsidR="00C12390">
        <w:rPr>
          <w:rFonts w:ascii="Times New Roman" w:hAnsi="Times New Roman" w:cs="Times New Roman"/>
          <w:b/>
          <w:sz w:val="24"/>
          <w:szCs w:val="24"/>
          <w:lang w:val="en-IN"/>
        </w:rPr>
        <w:t xml:space="preserve"> </w:t>
      </w:r>
      <w:r w:rsidR="007A251D">
        <w:rPr>
          <w:rFonts w:ascii="Times New Roman" w:hAnsi="Times New Roman" w:cs="Times New Roman"/>
          <w:b/>
          <w:sz w:val="24"/>
          <w:szCs w:val="24"/>
          <w:lang w:val="en-IN"/>
        </w:rPr>
        <w:t>(in ton)</w:t>
      </w:r>
      <w:r w:rsidR="002420FA">
        <w:rPr>
          <w:rFonts w:ascii="Times New Roman" w:hAnsi="Times New Roman" w:cs="Times New Roman"/>
          <w:bCs/>
          <w:sz w:val="24"/>
          <w:szCs w:val="24"/>
        </w:rPr>
        <w:t>:</w:t>
      </w:r>
    </w:p>
    <w:p w14:paraId="5C53F6BB" w14:textId="107043DE" w:rsidR="00B93285" w:rsidRPr="00926637" w:rsidRDefault="007A251D" w:rsidP="00B93285">
      <w:pPr>
        <w:spacing w:line="240" w:lineRule="auto"/>
        <w:jc w:val="both"/>
        <w:rPr>
          <w:rFonts w:ascii="Times New Roman" w:hAnsi="Times New Roman" w:cs="Times New Roman"/>
          <w:sz w:val="24"/>
          <w:szCs w:val="24"/>
        </w:rPr>
      </w:pPr>
      <w:r>
        <w:rPr>
          <w:rFonts w:ascii="Times New Roman" w:hAnsi="Times New Roman" w:cs="Times New Roman"/>
          <w:sz w:val="24"/>
          <w:szCs w:val="24"/>
        </w:rPr>
        <w:t>By ADF test,</w:t>
      </w:r>
      <w:r w:rsidR="00B93285">
        <w:rPr>
          <w:rFonts w:ascii="Times New Roman" w:hAnsi="Times New Roman" w:cs="Times New Roman"/>
          <w:sz w:val="24"/>
          <w:szCs w:val="24"/>
        </w:rPr>
        <w:t xml:space="preserve"> p-value = 0.040745 </w:t>
      </w:r>
      <w:r w:rsidR="00926637">
        <w:rPr>
          <w:rFonts w:ascii="Times New Roman" w:hAnsi="Times New Roman" w:cs="Times New Roman"/>
          <w:sz w:val="24"/>
          <w:szCs w:val="24"/>
        </w:rPr>
        <w:t>&lt; 0.05</w:t>
      </w:r>
      <w:r w:rsidR="00B93285">
        <w:rPr>
          <w:rFonts w:ascii="Times New Roman" w:hAnsi="Times New Roman" w:cs="Times New Roman"/>
          <w:sz w:val="24"/>
          <w:szCs w:val="24"/>
        </w:rPr>
        <w:tab/>
        <w:t xml:space="preserve">          </w:t>
      </w:r>
    </w:p>
    <w:p w14:paraId="6E2DE13E" w14:textId="1C2D39E2" w:rsidR="008574DF" w:rsidRPr="00B93285" w:rsidRDefault="00B93285" w:rsidP="00B93285">
      <w:pPr>
        <w:spacing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Hence,</w:t>
      </w:r>
      <w:r w:rsidR="007A251D">
        <w:rPr>
          <w:rFonts w:ascii="Times New Roman" w:hAnsi="Times New Roman" w:cs="Times New Roman"/>
          <w:sz w:val="24"/>
          <w:szCs w:val="24"/>
        </w:rPr>
        <w:t xml:space="preserve"> </w:t>
      </w:r>
      <w:proofErr w:type="gramStart"/>
      <w:r>
        <w:rPr>
          <w:rFonts w:ascii="Times New Roman" w:hAnsi="Times New Roman" w:cs="Times New Roman"/>
          <w:sz w:val="24"/>
          <w:szCs w:val="24"/>
        </w:rPr>
        <w:t>I</w:t>
      </w:r>
      <w:r w:rsidR="007A251D">
        <w:rPr>
          <w:rFonts w:ascii="Times New Roman" w:hAnsi="Times New Roman" w:cs="Times New Roman"/>
          <w:sz w:val="24"/>
          <w:szCs w:val="24"/>
        </w:rPr>
        <w:t>t</w:t>
      </w:r>
      <w:proofErr w:type="gramEnd"/>
      <w:r w:rsidR="007A251D">
        <w:rPr>
          <w:rFonts w:ascii="Times New Roman" w:hAnsi="Times New Roman" w:cs="Times New Roman"/>
          <w:sz w:val="24"/>
          <w:szCs w:val="24"/>
        </w:rPr>
        <w:t xml:space="preserve"> is concluded that data is </w:t>
      </w:r>
      <w:r w:rsidR="00A573A8">
        <w:rPr>
          <w:rFonts w:ascii="Times New Roman" w:hAnsi="Times New Roman" w:cs="Times New Roman"/>
          <w:sz w:val="24"/>
          <w:szCs w:val="24"/>
        </w:rPr>
        <w:t>S</w:t>
      </w:r>
      <w:r w:rsidR="007A251D">
        <w:rPr>
          <w:rFonts w:ascii="Times New Roman" w:hAnsi="Times New Roman" w:cs="Times New Roman"/>
          <w:sz w:val="24"/>
          <w:szCs w:val="24"/>
        </w:rPr>
        <w:t xml:space="preserve">tationary. </w:t>
      </w:r>
    </w:p>
    <w:p w14:paraId="7EDEC9E2" w14:textId="64460B56" w:rsidR="009071F3" w:rsidRDefault="007A251D" w:rsidP="00E262CC">
      <w:pPr>
        <w:spacing w:line="360" w:lineRule="auto"/>
        <w:jc w:val="both"/>
      </w:pPr>
      <w:r w:rsidRPr="007A251D">
        <w:rPr>
          <w:rFonts w:ascii="Times New Roman" w:hAnsi="Times New Roman" w:cs="Times New Roman"/>
          <w:sz w:val="24"/>
          <w:szCs w:val="24"/>
        </w:rPr>
        <w:t>The ARIMA model is characterized by three key parameters:</w:t>
      </w:r>
      <w:r>
        <w:rPr>
          <w:rFonts w:ascii="Times New Roman" w:hAnsi="Times New Roman" w:cs="Times New Roman"/>
          <w:sz w:val="24"/>
          <w:szCs w:val="24"/>
        </w:rPr>
        <w:t xml:space="preserve"> </w:t>
      </w:r>
      <w:r w:rsidRPr="007A251D">
        <w:rPr>
          <w:rFonts w:ascii="Times New Roman" w:hAnsi="Times New Roman" w:cs="Times New Roman"/>
          <w:sz w:val="24"/>
          <w:szCs w:val="24"/>
        </w:rPr>
        <w:t>p</w:t>
      </w:r>
      <w:r>
        <w:rPr>
          <w:rFonts w:ascii="Times New Roman" w:hAnsi="Times New Roman" w:cs="Times New Roman"/>
          <w:sz w:val="24"/>
          <w:szCs w:val="24"/>
        </w:rPr>
        <w:t xml:space="preserve"> </w:t>
      </w:r>
      <w:r w:rsidRPr="007A251D">
        <w:rPr>
          <w:rFonts w:ascii="Times New Roman" w:hAnsi="Times New Roman" w:cs="Times New Roman"/>
          <w:sz w:val="24"/>
          <w:szCs w:val="24"/>
        </w:rPr>
        <w:t>(autoregressive order), d</w:t>
      </w:r>
      <w:r>
        <w:rPr>
          <w:rFonts w:ascii="Times New Roman" w:hAnsi="Times New Roman" w:cs="Times New Roman"/>
          <w:sz w:val="24"/>
          <w:szCs w:val="24"/>
        </w:rPr>
        <w:t xml:space="preserve"> </w:t>
      </w:r>
      <w:r w:rsidRPr="007A251D">
        <w:rPr>
          <w:rFonts w:ascii="Times New Roman" w:hAnsi="Times New Roman" w:cs="Times New Roman"/>
          <w:sz w:val="24"/>
          <w:szCs w:val="24"/>
        </w:rPr>
        <w:t xml:space="preserve"> (degree of differencing), and q (moving average order).</w:t>
      </w:r>
      <w:r w:rsidRPr="007A251D">
        <w:t xml:space="preserve"> </w:t>
      </w:r>
      <w:r w:rsidRPr="007A251D">
        <w:rPr>
          <w:rFonts w:ascii="Times New Roman" w:hAnsi="Times New Roman" w:cs="Times New Roman"/>
          <w:sz w:val="24"/>
          <w:szCs w:val="24"/>
        </w:rPr>
        <w:t>we determined the optimal parameters to be p=</w:t>
      </w:r>
      <w:r>
        <w:rPr>
          <w:rFonts w:ascii="Times New Roman" w:hAnsi="Times New Roman" w:cs="Times New Roman"/>
          <w:sz w:val="24"/>
          <w:szCs w:val="24"/>
        </w:rPr>
        <w:t>1</w:t>
      </w:r>
      <w:r w:rsidRPr="007A251D">
        <w:rPr>
          <w:rFonts w:ascii="Times New Roman" w:hAnsi="Times New Roman" w:cs="Times New Roman"/>
          <w:sz w:val="24"/>
          <w:szCs w:val="24"/>
        </w:rPr>
        <w:t>, d=</w:t>
      </w:r>
      <w:r>
        <w:rPr>
          <w:rFonts w:ascii="Times New Roman" w:hAnsi="Times New Roman" w:cs="Times New Roman"/>
          <w:sz w:val="24"/>
          <w:szCs w:val="24"/>
        </w:rPr>
        <w:t>0</w:t>
      </w:r>
      <w:r w:rsidRPr="007A251D">
        <w:rPr>
          <w:rFonts w:ascii="Times New Roman" w:hAnsi="Times New Roman" w:cs="Times New Roman"/>
          <w:sz w:val="24"/>
          <w:szCs w:val="24"/>
        </w:rPr>
        <w:t xml:space="preserve"> and q=</w:t>
      </w:r>
      <w:r>
        <w:rPr>
          <w:rFonts w:ascii="Times New Roman" w:hAnsi="Times New Roman" w:cs="Times New Roman"/>
          <w:sz w:val="24"/>
          <w:szCs w:val="24"/>
        </w:rPr>
        <w:t>1.</w:t>
      </w:r>
      <w:r w:rsidR="009071F3" w:rsidRPr="009071F3">
        <w:t xml:space="preserve"> </w:t>
      </w:r>
    </w:p>
    <w:p w14:paraId="72D05C2F" w14:textId="43F3D3A5" w:rsidR="0084432D" w:rsidRDefault="009071F3" w:rsidP="00E262CC">
      <w:pPr>
        <w:spacing w:line="360" w:lineRule="auto"/>
        <w:jc w:val="both"/>
        <w:rPr>
          <w:rFonts w:ascii="Times New Roman" w:hAnsi="Times New Roman" w:cs="Times New Roman"/>
          <w:sz w:val="24"/>
          <w:szCs w:val="24"/>
        </w:rPr>
      </w:pPr>
      <w:r w:rsidRPr="009071F3">
        <w:rPr>
          <w:rFonts w:ascii="Times New Roman" w:hAnsi="Times New Roman" w:cs="Times New Roman"/>
          <w:sz w:val="24"/>
          <w:szCs w:val="24"/>
        </w:rPr>
        <w:t>The Auto ARIMA function was used to automate the order selection process by iteratively testing multiple combinations of ARIMA parameters (p, d, q). The optimal order was determined based on the lowest Akaike Information Criterion (AIC) score, ensuring the best balance between model complexity and goodness of fit</w:t>
      </w:r>
      <w:r>
        <w:rPr>
          <w:rFonts w:ascii="Times New Roman" w:hAnsi="Times New Roman" w:cs="Times New Roman"/>
          <w:sz w:val="24"/>
          <w:szCs w:val="24"/>
        </w:rPr>
        <w:t>.</w:t>
      </w:r>
    </w:p>
    <w:p w14:paraId="23DDEA72" w14:textId="263F34D3" w:rsidR="009071F3" w:rsidRDefault="009071F3" w:rsidP="00E262CC">
      <w:pPr>
        <w:spacing w:line="360" w:lineRule="auto"/>
        <w:jc w:val="both"/>
        <w:rPr>
          <w:rFonts w:ascii="Times New Roman" w:hAnsi="Times New Roman" w:cs="Times New Roman"/>
          <w:sz w:val="24"/>
          <w:szCs w:val="24"/>
        </w:rPr>
      </w:pPr>
      <w:r w:rsidRPr="009071F3">
        <w:rPr>
          <w:rFonts w:ascii="Times New Roman" w:hAnsi="Times New Roman" w:cs="Times New Roman"/>
          <w:sz w:val="24"/>
          <w:szCs w:val="24"/>
        </w:rPr>
        <w:t>For ARIMA(1, 0, 1), the model is written as:</w:t>
      </w:r>
    </w:p>
    <w:p w14:paraId="0832545E" w14:textId="43EAD706" w:rsidR="0084432D" w:rsidRDefault="009071F3" w:rsidP="00B93285">
      <w:pPr>
        <w:ind w:left="1440" w:firstLine="720"/>
        <w:rPr>
          <w:rFonts w:ascii="Times New Roman" w:hAnsi="Times New Roman" w:cs="Times New Roman"/>
          <w:i/>
          <w:iCs/>
          <w:sz w:val="24"/>
          <w:szCs w:val="24"/>
          <w:vertAlign w:val="subscript"/>
        </w:rPr>
      </w:pPr>
      <w:proofErr w:type="spellStart"/>
      <w:r>
        <w:rPr>
          <w:rFonts w:ascii="Times New Roman" w:hAnsi="Times New Roman" w:cs="Times New Roman"/>
          <w:i/>
          <w:iCs/>
          <w:sz w:val="24"/>
          <w:szCs w:val="24"/>
        </w:rPr>
        <w:t>Y</w:t>
      </w:r>
      <w:r w:rsidRPr="009071F3">
        <w:rPr>
          <w:rFonts w:ascii="Times New Roman" w:hAnsi="Times New Roman" w:cs="Times New Roman"/>
          <w:i/>
          <w:iCs/>
          <w:sz w:val="24"/>
          <w:szCs w:val="24"/>
          <w:vertAlign w:val="subscript"/>
        </w:rPr>
        <w:t>t</w:t>
      </w:r>
      <w:proofErr w:type="spellEnd"/>
      <w:r>
        <w:rPr>
          <w:rFonts w:ascii="Times New Roman" w:hAnsi="Times New Roman" w:cs="Times New Roman"/>
          <w:i/>
          <w:iCs/>
          <w:sz w:val="24"/>
          <w:szCs w:val="24"/>
        </w:rPr>
        <w:t xml:space="preserve">= </w:t>
      </w:r>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1</w:t>
      </w:r>
      <w:r>
        <w:rPr>
          <w:rFonts w:ascii="Times New Roman" w:hAnsi="Times New Roman" w:cs="Times New Roman"/>
          <w:i/>
          <w:iCs/>
          <w:sz w:val="24"/>
          <w:szCs w:val="24"/>
        </w:rPr>
        <w:t>Y</w:t>
      </w:r>
      <w:r w:rsidRPr="00382F4C">
        <w:rPr>
          <w:rFonts w:ascii="Times New Roman" w:hAnsi="Times New Roman" w:cs="Times New Roman"/>
          <w:i/>
          <w:iCs/>
          <w:sz w:val="24"/>
          <w:szCs w:val="24"/>
          <w:vertAlign w:val="subscript"/>
        </w:rPr>
        <w:t>t-1</w:t>
      </w:r>
      <w:r>
        <w:rPr>
          <w:rFonts w:ascii="Times New Roman" w:hAnsi="Times New Roman" w:cs="Times New Roman"/>
          <w:i/>
          <w:iCs/>
          <w:sz w:val="24"/>
          <w:szCs w:val="24"/>
        </w:rPr>
        <w:t>+</w:t>
      </w:r>
      <w:r w:rsidRPr="009071F3">
        <w:rPr>
          <w:rFonts w:ascii="Times New Roman" w:hAnsi="Times New Roman" w:cs="Times New Roman"/>
          <w:i/>
          <w:iCs/>
          <w:sz w:val="28"/>
          <w:szCs w:val="28"/>
        </w:rPr>
        <w:t>ϵ</w:t>
      </w:r>
      <w:r w:rsidRPr="009071F3">
        <w:rPr>
          <w:rFonts w:ascii="Times New Roman" w:hAnsi="Times New Roman" w:cs="Times New Roman"/>
          <w:i/>
          <w:iCs/>
          <w:sz w:val="24"/>
          <w:szCs w:val="24"/>
          <w:vertAlign w:val="subscript"/>
        </w:rPr>
        <w:t>t</w:t>
      </w:r>
      <w:r w:rsidRPr="00382F4C">
        <w:rPr>
          <w:rFonts w:ascii="Times New Roman" w:hAnsi="Times New Roman" w:cs="Times New Roman"/>
          <w:sz w:val="24"/>
          <w:szCs w:val="24"/>
        </w:rPr>
        <w:t xml:space="preserve"> +</w:t>
      </w:r>
      <w:r w:rsidR="0045765B" w:rsidRPr="0045765B">
        <w:rPr>
          <w:rFonts w:ascii="Times New Roman" w:hAnsi="Times New Roman" w:cs="Times New Roman"/>
          <w:sz w:val="24"/>
          <w:szCs w:val="24"/>
        </w:rPr>
        <w:t>θ</w:t>
      </w:r>
      <w:r>
        <w:rPr>
          <w:rFonts w:ascii="Times New Roman" w:hAnsi="Times New Roman" w:cs="Times New Roman"/>
          <w:sz w:val="24"/>
          <w:szCs w:val="24"/>
          <w:vertAlign w:val="subscript"/>
        </w:rPr>
        <w:t>1</w:t>
      </w:r>
      <w:r w:rsidRPr="009071F3">
        <w:rPr>
          <w:rFonts w:ascii="Times New Roman" w:hAnsi="Times New Roman" w:cs="Times New Roman"/>
          <w:i/>
          <w:iCs/>
          <w:sz w:val="28"/>
          <w:szCs w:val="28"/>
        </w:rPr>
        <w:t>ϵ</w:t>
      </w:r>
      <w:r>
        <w:rPr>
          <w:rFonts w:ascii="Times New Roman" w:hAnsi="Times New Roman" w:cs="Times New Roman"/>
          <w:i/>
          <w:iCs/>
          <w:sz w:val="24"/>
          <w:szCs w:val="24"/>
          <w:vertAlign w:val="subscript"/>
        </w:rPr>
        <w:t>t-1</w:t>
      </w:r>
    </w:p>
    <w:p w14:paraId="2881D4AB" w14:textId="5ABA370A" w:rsidR="00AE7852" w:rsidRDefault="00AE7852" w:rsidP="00B93285">
      <w:pPr>
        <w:ind w:left="1440" w:firstLine="720"/>
        <w:rPr>
          <w:rFonts w:ascii="Times New Roman" w:hAnsi="Times New Roman" w:cs="Times New Roman"/>
          <w:sz w:val="24"/>
          <w:szCs w:val="24"/>
        </w:rPr>
      </w:pPr>
    </w:p>
    <w:p w14:paraId="7D3AB566" w14:textId="1B1CFFFF" w:rsidR="00B93285" w:rsidRDefault="00B93285" w:rsidP="00B93285">
      <w:pPr>
        <w:ind w:left="1440" w:firstLine="720"/>
        <w:rPr>
          <w:rFonts w:ascii="Times New Roman" w:hAnsi="Times New Roman" w:cs="Times New Roman"/>
          <w:sz w:val="24"/>
          <w:szCs w:val="24"/>
        </w:rPr>
      </w:pPr>
    </w:p>
    <w:p w14:paraId="60C5790F" w14:textId="1BB2C498" w:rsidR="00AE7852" w:rsidRDefault="00AE7852" w:rsidP="00B93285">
      <w:pPr>
        <w:ind w:left="1440" w:firstLine="720"/>
        <w:rPr>
          <w:rFonts w:ascii="Times New Roman" w:hAnsi="Times New Roman" w:cs="Times New Roman"/>
          <w:sz w:val="24"/>
          <w:szCs w:val="24"/>
        </w:rPr>
      </w:pPr>
    </w:p>
    <w:p w14:paraId="39C1FD85" w14:textId="759BA1D2" w:rsidR="00AE7852" w:rsidRPr="00B93285" w:rsidRDefault="00AE7852" w:rsidP="00B93285">
      <w:pPr>
        <w:ind w:left="1440" w:firstLine="720"/>
        <w:rPr>
          <w:rFonts w:ascii="Times New Roman" w:hAnsi="Times New Roman" w:cs="Times New Roman"/>
          <w:sz w:val="24"/>
          <w:szCs w:val="24"/>
        </w:rPr>
      </w:pPr>
    </w:p>
    <w:p w14:paraId="0D9ABF55" w14:textId="7ACD8351" w:rsidR="008A79A8" w:rsidRDefault="008A79A8" w:rsidP="00E262CC">
      <w:pPr>
        <w:spacing w:line="360" w:lineRule="auto"/>
        <w:jc w:val="center"/>
        <w:rPr>
          <w:rFonts w:ascii="Times New Roman" w:hAnsi="Times New Roman" w:cs="Times New Roman"/>
          <w:sz w:val="24"/>
          <w:szCs w:val="24"/>
        </w:rPr>
      </w:pPr>
    </w:p>
    <w:p w14:paraId="39223A11" w14:textId="7150276E" w:rsidR="0084432D" w:rsidRDefault="0084432D" w:rsidP="00E262CC">
      <w:pPr>
        <w:pStyle w:val="ListParagraph"/>
        <w:spacing w:line="360" w:lineRule="auto"/>
        <w:ind w:left="0"/>
        <w:rPr>
          <w:rFonts w:ascii="Times New Roman" w:hAnsi="Times New Roman" w:cs="Times New Roman"/>
          <w:b/>
          <w:sz w:val="24"/>
          <w:szCs w:val="24"/>
          <w:u w:val="single"/>
        </w:rPr>
      </w:pPr>
    </w:p>
    <w:p w14:paraId="213B6EF4" w14:textId="2347D254" w:rsidR="0084432D" w:rsidRDefault="00AE7852" w:rsidP="00E262CC">
      <w:pPr>
        <w:pStyle w:val="ListParagraph"/>
        <w:spacing w:line="360" w:lineRule="auto"/>
        <w:ind w:left="0"/>
        <w:rPr>
          <w:rFonts w:ascii="Times New Roman" w:hAnsi="Times New Roman" w:cs="Times New Roman"/>
          <w:b/>
          <w:sz w:val="24"/>
          <w:szCs w:val="24"/>
          <w:u w:val="single"/>
        </w:rPr>
      </w:pPr>
      <w:r>
        <w:rPr>
          <w:noProof/>
        </w:rPr>
        <w:drawing>
          <wp:anchor distT="0" distB="0" distL="114300" distR="114300" simplePos="0" relativeHeight="251674624" behindDoc="1" locked="0" layoutInCell="1" allowOverlap="1" wp14:anchorId="0BF955AC" wp14:editId="627AFB3B">
            <wp:simplePos x="0" y="0"/>
            <wp:positionH relativeFrom="column">
              <wp:posOffset>446050</wp:posOffset>
            </wp:positionH>
            <wp:positionV relativeFrom="paragraph">
              <wp:posOffset>-421170</wp:posOffset>
            </wp:positionV>
            <wp:extent cx="4166235" cy="2560320"/>
            <wp:effectExtent l="0" t="0" r="5715" b="0"/>
            <wp:wrapNone/>
            <wp:docPr id="72634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623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F31118" w14:textId="77777777" w:rsidR="009071F3" w:rsidRDefault="009071F3" w:rsidP="00D11F69">
      <w:pPr>
        <w:spacing w:line="360" w:lineRule="auto"/>
        <w:rPr>
          <w:rFonts w:ascii="Times New Roman" w:hAnsi="Times New Roman" w:cs="Times New Roman"/>
          <w:b/>
        </w:rPr>
      </w:pPr>
    </w:p>
    <w:p w14:paraId="06AA8305" w14:textId="77777777" w:rsidR="00CA6286" w:rsidRDefault="00CA6286" w:rsidP="00D11F69">
      <w:pPr>
        <w:spacing w:line="360" w:lineRule="auto"/>
        <w:rPr>
          <w:rFonts w:ascii="Times New Roman" w:hAnsi="Times New Roman" w:cs="Times New Roman"/>
          <w:b/>
        </w:rPr>
      </w:pPr>
    </w:p>
    <w:p w14:paraId="1FC5397C" w14:textId="77777777" w:rsidR="00AE7852" w:rsidRDefault="00AE7852" w:rsidP="001133FF">
      <w:pPr>
        <w:spacing w:line="360" w:lineRule="auto"/>
        <w:ind w:left="2880" w:firstLine="720"/>
        <w:rPr>
          <w:rFonts w:ascii="Times New Roman" w:hAnsi="Times New Roman" w:cs="Times New Roman"/>
          <w:b/>
        </w:rPr>
      </w:pPr>
    </w:p>
    <w:p w14:paraId="315B89FA" w14:textId="77777777" w:rsidR="00AE7852" w:rsidRDefault="00AE7852" w:rsidP="001133FF">
      <w:pPr>
        <w:spacing w:line="360" w:lineRule="auto"/>
        <w:ind w:left="2880" w:firstLine="720"/>
        <w:rPr>
          <w:rFonts w:ascii="Times New Roman" w:hAnsi="Times New Roman" w:cs="Times New Roman"/>
          <w:b/>
        </w:rPr>
      </w:pPr>
    </w:p>
    <w:p w14:paraId="000049B1" w14:textId="77777777" w:rsidR="00AE7852" w:rsidRDefault="00AE7852" w:rsidP="001133FF">
      <w:pPr>
        <w:spacing w:line="360" w:lineRule="auto"/>
        <w:ind w:left="2880" w:firstLine="720"/>
        <w:rPr>
          <w:rFonts w:ascii="Times New Roman" w:hAnsi="Times New Roman" w:cs="Times New Roman"/>
          <w:b/>
        </w:rPr>
      </w:pPr>
    </w:p>
    <w:p w14:paraId="5F6CE478" w14:textId="77F8EA39" w:rsidR="00C03A61" w:rsidRPr="00AE7852" w:rsidRDefault="004F61A9" w:rsidP="00AE7852">
      <w:pPr>
        <w:spacing w:line="360" w:lineRule="auto"/>
        <w:ind w:left="2880" w:firstLine="720"/>
        <w:rPr>
          <w:rFonts w:ascii="Times New Roman" w:hAnsi="Times New Roman" w:cs="Times New Roman"/>
          <w:b/>
        </w:rPr>
      </w:pPr>
      <w:r w:rsidRPr="007A251D">
        <w:rPr>
          <w:rFonts w:ascii="Times New Roman" w:hAnsi="Times New Roman" w:cs="Times New Roman"/>
          <w:b/>
        </w:rPr>
        <w:t xml:space="preserve">Fig </w:t>
      </w:r>
      <w:r w:rsidR="00272155" w:rsidRPr="007A251D">
        <w:rPr>
          <w:rFonts w:ascii="Times New Roman" w:hAnsi="Times New Roman" w:cs="Times New Roman"/>
          <w:b/>
        </w:rPr>
        <w:t>7</w:t>
      </w:r>
    </w:p>
    <w:p w14:paraId="35353F71" w14:textId="14AD8250" w:rsidR="0084432D" w:rsidRPr="00295175" w:rsidRDefault="00E65A84" w:rsidP="00E262CC">
      <w:pPr>
        <w:pStyle w:val="ListParagraph"/>
        <w:spacing w:line="360" w:lineRule="auto"/>
        <w:ind w:left="0"/>
        <w:rPr>
          <w:rFonts w:ascii="Times New Roman" w:hAnsi="Times New Roman" w:cs="Times New Roman"/>
          <w:b/>
          <w:sz w:val="24"/>
          <w:szCs w:val="24"/>
        </w:rPr>
      </w:pPr>
      <w:r w:rsidRPr="00295175">
        <w:rPr>
          <w:rFonts w:ascii="Times New Roman" w:hAnsi="Times New Roman" w:cs="Times New Roman"/>
          <w:b/>
          <w:sz w:val="24"/>
          <w:szCs w:val="24"/>
        </w:rPr>
        <w:t xml:space="preserve">For </w:t>
      </w:r>
      <w:r w:rsidR="007A251D">
        <w:rPr>
          <w:rFonts w:ascii="Times New Roman" w:hAnsi="Times New Roman" w:cs="Times New Roman"/>
          <w:b/>
          <w:sz w:val="24"/>
          <w:szCs w:val="24"/>
        </w:rPr>
        <w:t>Price (in quintal)</w:t>
      </w:r>
      <w:r w:rsidRPr="00295175">
        <w:rPr>
          <w:rFonts w:ascii="Times New Roman" w:hAnsi="Times New Roman" w:cs="Times New Roman"/>
          <w:b/>
          <w:sz w:val="24"/>
          <w:szCs w:val="24"/>
        </w:rPr>
        <w:t>:</w:t>
      </w:r>
    </w:p>
    <w:p w14:paraId="57003769" w14:textId="35E0098B" w:rsidR="00926637" w:rsidRPr="00926637" w:rsidRDefault="007A251D" w:rsidP="00926637">
      <w:pPr>
        <w:jc w:val="both"/>
        <w:rPr>
          <w:rFonts w:ascii="Times New Roman" w:hAnsi="Times New Roman" w:cs="Times New Roman"/>
          <w:sz w:val="24"/>
          <w:szCs w:val="24"/>
          <w:lang w:val="en-IN"/>
        </w:rPr>
      </w:pPr>
      <w:r>
        <w:rPr>
          <w:rFonts w:ascii="Times New Roman" w:hAnsi="Times New Roman" w:cs="Times New Roman"/>
          <w:sz w:val="24"/>
          <w:szCs w:val="24"/>
        </w:rPr>
        <w:t>By ADF test,</w:t>
      </w:r>
      <w:r w:rsidR="00926637" w:rsidRPr="00926637">
        <w:rPr>
          <w:rFonts w:ascii="Times New Roman" w:hAnsi="Times New Roman" w:cs="Times New Roman"/>
          <w:sz w:val="24"/>
          <w:szCs w:val="24"/>
        </w:rPr>
        <w:t xml:space="preserve"> </w:t>
      </w:r>
      <w:r w:rsidR="00926637">
        <w:rPr>
          <w:rFonts w:ascii="Times New Roman" w:hAnsi="Times New Roman" w:cs="Times New Roman"/>
          <w:sz w:val="24"/>
          <w:szCs w:val="24"/>
        </w:rPr>
        <w:t xml:space="preserve">, p-value = </w:t>
      </w:r>
      <w:r w:rsidR="00926637" w:rsidRPr="00926637">
        <w:rPr>
          <w:rFonts w:ascii="Times New Roman" w:hAnsi="Times New Roman" w:cs="Times New Roman"/>
          <w:sz w:val="24"/>
          <w:szCs w:val="24"/>
          <w:lang w:val="en-IN"/>
        </w:rPr>
        <w:t>0.1941</w:t>
      </w:r>
      <w:r w:rsidR="00926637">
        <w:rPr>
          <w:rFonts w:ascii="Times New Roman" w:hAnsi="Times New Roman" w:cs="Times New Roman"/>
          <w:sz w:val="24"/>
          <w:szCs w:val="24"/>
          <w:lang w:val="en-IN"/>
        </w:rPr>
        <w:t>&gt; 0.05</w:t>
      </w:r>
    </w:p>
    <w:p w14:paraId="04F3A16B" w14:textId="50C862BA" w:rsidR="007040FD" w:rsidRDefault="007A251D" w:rsidP="00E262CC">
      <w:pPr>
        <w:tabs>
          <w:tab w:val="left" w:pos="2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637" w:rsidRPr="00926637">
        <w:rPr>
          <w:rFonts w:ascii="Times New Roman" w:hAnsi="Times New Roman" w:cs="Times New Roman"/>
          <w:sz w:val="24"/>
          <w:szCs w:val="24"/>
        </w:rPr>
        <w:t>I</w:t>
      </w:r>
      <w:r>
        <w:rPr>
          <w:rFonts w:ascii="Times New Roman" w:hAnsi="Times New Roman" w:cs="Times New Roman"/>
          <w:sz w:val="24"/>
          <w:szCs w:val="24"/>
        </w:rPr>
        <w:t>t is concluded that data is no</w:t>
      </w:r>
      <w:r w:rsidR="00A573A8">
        <w:rPr>
          <w:rFonts w:ascii="Times New Roman" w:hAnsi="Times New Roman" w:cs="Times New Roman"/>
          <w:sz w:val="24"/>
          <w:szCs w:val="24"/>
        </w:rPr>
        <w:t>n</w:t>
      </w:r>
      <w:r>
        <w:rPr>
          <w:rFonts w:ascii="Times New Roman" w:hAnsi="Times New Roman" w:cs="Times New Roman"/>
          <w:sz w:val="24"/>
          <w:szCs w:val="24"/>
        </w:rPr>
        <w:t xml:space="preserve"> stationary. Hence ,we use differencing to make the data stationary.</w:t>
      </w:r>
      <w:r w:rsidRPr="007A251D">
        <w:t xml:space="preserve"> </w:t>
      </w:r>
      <w:r w:rsidR="007040FD" w:rsidRPr="00E57E32">
        <w:rPr>
          <w:rFonts w:ascii="Times New Roman" w:hAnsi="Times New Roman" w:cs="Times New Roman"/>
          <w:sz w:val="24"/>
          <w:szCs w:val="24"/>
        </w:rPr>
        <w:t>The ARIMA model is fitted to the data using the selected p, d</w:t>
      </w:r>
      <w:r w:rsidR="007040FD">
        <w:rPr>
          <w:rFonts w:ascii="Times New Roman" w:hAnsi="Times New Roman" w:cs="Times New Roman"/>
          <w:sz w:val="24"/>
          <w:szCs w:val="24"/>
        </w:rPr>
        <w:t xml:space="preserve"> </w:t>
      </w:r>
      <w:r w:rsidR="007040FD" w:rsidRPr="00E57E32">
        <w:rPr>
          <w:rFonts w:ascii="Times New Roman" w:hAnsi="Times New Roman" w:cs="Times New Roman"/>
          <w:sz w:val="24"/>
          <w:szCs w:val="24"/>
        </w:rPr>
        <w:t>and q values, combining past values and errors to predict future points</w:t>
      </w:r>
      <w:r>
        <w:rPr>
          <w:rFonts w:ascii="Times New Roman" w:hAnsi="Times New Roman" w:cs="Times New Roman"/>
          <w:sz w:val="24"/>
          <w:szCs w:val="24"/>
        </w:rPr>
        <w:t xml:space="preserve"> (p=0,d=1,q=1).</w:t>
      </w:r>
    </w:p>
    <w:p w14:paraId="2E6EC5CC" w14:textId="77777777" w:rsidR="00B93285" w:rsidRDefault="00B93285" w:rsidP="00B93285">
      <w:pPr>
        <w:spacing w:line="360" w:lineRule="auto"/>
        <w:jc w:val="both"/>
      </w:pPr>
      <w:r w:rsidRPr="007A251D">
        <w:rPr>
          <w:rFonts w:ascii="Times New Roman" w:hAnsi="Times New Roman" w:cs="Times New Roman"/>
          <w:sz w:val="24"/>
          <w:szCs w:val="24"/>
        </w:rPr>
        <w:t>The ARIMA model is characterized by three key parameters:</w:t>
      </w:r>
      <w:r>
        <w:rPr>
          <w:rFonts w:ascii="Times New Roman" w:hAnsi="Times New Roman" w:cs="Times New Roman"/>
          <w:sz w:val="24"/>
          <w:szCs w:val="24"/>
        </w:rPr>
        <w:t xml:space="preserve"> </w:t>
      </w:r>
      <w:r w:rsidRPr="007A251D">
        <w:rPr>
          <w:rFonts w:ascii="Times New Roman" w:hAnsi="Times New Roman" w:cs="Times New Roman"/>
          <w:sz w:val="24"/>
          <w:szCs w:val="24"/>
        </w:rPr>
        <w:t>p</w:t>
      </w:r>
      <w:r>
        <w:rPr>
          <w:rFonts w:ascii="Times New Roman" w:hAnsi="Times New Roman" w:cs="Times New Roman"/>
          <w:sz w:val="24"/>
          <w:szCs w:val="24"/>
        </w:rPr>
        <w:t xml:space="preserve"> </w:t>
      </w:r>
      <w:r w:rsidRPr="007A251D">
        <w:rPr>
          <w:rFonts w:ascii="Times New Roman" w:hAnsi="Times New Roman" w:cs="Times New Roman"/>
          <w:sz w:val="24"/>
          <w:szCs w:val="24"/>
        </w:rPr>
        <w:t>(autoregressive order), d</w:t>
      </w:r>
      <w:r>
        <w:rPr>
          <w:rFonts w:ascii="Times New Roman" w:hAnsi="Times New Roman" w:cs="Times New Roman"/>
          <w:sz w:val="24"/>
          <w:szCs w:val="24"/>
        </w:rPr>
        <w:t xml:space="preserve"> </w:t>
      </w:r>
      <w:r w:rsidRPr="007A251D">
        <w:rPr>
          <w:rFonts w:ascii="Times New Roman" w:hAnsi="Times New Roman" w:cs="Times New Roman"/>
          <w:sz w:val="24"/>
          <w:szCs w:val="24"/>
        </w:rPr>
        <w:t xml:space="preserve"> (degree of differencing), and q (moving average order).</w:t>
      </w:r>
      <w:r w:rsidRPr="007A251D">
        <w:t xml:space="preserve"> </w:t>
      </w:r>
      <w:r w:rsidRPr="007A251D">
        <w:rPr>
          <w:rFonts w:ascii="Times New Roman" w:hAnsi="Times New Roman" w:cs="Times New Roman"/>
          <w:sz w:val="24"/>
          <w:szCs w:val="24"/>
        </w:rPr>
        <w:t>we determined the optimal parameters to be p=</w:t>
      </w:r>
      <w:r>
        <w:rPr>
          <w:rFonts w:ascii="Times New Roman" w:hAnsi="Times New Roman" w:cs="Times New Roman"/>
          <w:sz w:val="24"/>
          <w:szCs w:val="24"/>
        </w:rPr>
        <w:t>1</w:t>
      </w:r>
      <w:r w:rsidRPr="007A251D">
        <w:rPr>
          <w:rFonts w:ascii="Times New Roman" w:hAnsi="Times New Roman" w:cs="Times New Roman"/>
          <w:sz w:val="24"/>
          <w:szCs w:val="24"/>
        </w:rPr>
        <w:t>, d=</w:t>
      </w:r>
      <w:r>
        <w:rPr>
          <w:rFonts w:ascii="Times New Roman" w:hAnsi="Times New Roman" w:cs="Times New Roman"/>
          <w:sz w:val="24"/>
          <w:szCs w:val="24"/>
        </w:rPr>
        <w:t>0</w:t>
      </w:r>
      <w:r w:rsidRPr="007A251D">
        <w:rPr>
          <w:rFonts w:ascii="Times New Roman" w:hAnsi="Times New Roman" w:cs="Times New Roman"/>
          <w:sz w:val="24"/>
          <w:szCs w:val="24"/>
        </w:rPr>
        <w:t xml:space="preserve"> and q=</w:t>
      </w:r>
      <w:r>
        <w:rPr>
          <w:rFonts w:ascii="Times New Roman" w:hAnsi="Times New Roman" w:cs="Times New Roman"/>
          <w:sz w:val="24"/>
          <w:szCs w:val="24"/>
        </w:rPr>
        <w:t>1.</w:t>
      </w:r>
      <w:r w:rsidRPr="009071F3">
        <w:t xml:space="preserve"> </w:t>
      </w:r>
    </w:p>
    <w:p w14:paraId="6AA6FB86" w14:textId="77777777" w:rsidR="00B93285" w:rsidRDefault="00B93285" w:rsidP="00B93285">
      <w:pPr>
        <w:spacing w:line="360" w:lineRule="auto"/>
        <w:jc w:val="both"/>
        <w:rPr>
          <w:rFonts w:ascii="Times New Roman" w:hAnsi="Times New Roman" w:cs="Times New Roman"/>
          <w:sz w:val="24"/>
          <w:szCs w:val="24"/>
        </w:rPr>
      </w:pPr>
      <w:r w:rsidRPr="009071F3">
        <w:rPr>
          <w:rFonts w:ascii="Times New Roman" w:hAnsi="Times New Roman" w:cs="Times New Roman"/>
          <w:sz w:val="24"/>
          <w:szCs w:val="24"/>
        </w:rPr>
        <w:t>The Auto ARIMA function was used to automate the order selection process by iteratively testing multiple combinations of ARIMA parameters (p, d, q). The optimal order was determined based on the lowest Akaike Information Criterion (AIC) score, ensuring the best balance between model complexity and goodness of fit</w:t>
      </w:r>
      <w:r>
        <w:rPr>
          <w:rFonts w:ascii="Times New Roman" w:hAnsi="Times New Roman" w:cs="Times New Roman"/>
          <w:sz w:val="24"/>
          <w:szCs w:val="24"/>
        </w:rPr>
        <w:t>.</w:t>
      </w:r>
    </w:p>
    <w:p w14:paraId="230C2A69" w14:textId="5D9F475B" w:rsidR="00B93285" w:rsidRDefault="00B93285" w:rsidP="00B93285">
      <w:pPr>
        <w:spacing w:line="360" w:lineRule="auto"/>
        <w:jc w:val="both"/>
        <w:rPr>
          <w:rFonts w:ascii="Times New Roman" w:hAnsi="Times New Roman" w:cs="Times New Roman"/>
          <w:sz w:val="24"/>
          <w:szCs w:val="24"/>
        </w:rPr>
      </w:pPr>
      <w:r w:rsidRPr="009071F3">
        <w:rPr>
          <w:rFonts w:ascii="Times New Roman" w:hAnsi="Times New Roman" w:cs="Times New Roman"/>
          <w:sz w:val="24"/>
          <w:szCs w:val="24"/>
        </w:rPr>
        <w:t>For ARIMA(</w:t>
      </w:r>
      <w:r w:rsidR="0045765B">
        <w:rPr>
          <w:rFonts w:ascii="Times New Roman" w:hAnsi="Times New Roman" w:cs="Times New Roman"/>
          <w:sz w:val="24"/>
          <w:szCs w:val="24"/>
        </w:rPr>
        <w:t>0</w:t>
      </w:r>
      <w:r w:rsidRPr="009071F3">
        <w:rPr>
          <w:rFonts w:ascii="Times New Roman" w:hAnsi="Times New Roman" w:cs="Times New Roman"/>
          <w:sz w:val="24"/>
          <w:szCs w:val="24"/>
        </w:rPr>
        <w:t>, 0, 1), the model is written as:</w:t>
      </w:r>
    </w:p>
    <w:p w14:paraId="06D4FC5E" w14:textId="481581F8" w:rsidR="00C12390" w:rsidRPr="0062696F" w:rsidRDefault="00B93285" w:rsidP="0062696F">
      <w:pPr>
        <w:ind w:left="1440" w:firstLine="720"/>
        <w:rPr>
          <w:rFonts w:ascii="Times New Roman" w:hAnsi="Times New Roman" w:cs="Times New Roman"/>
          <w:i/>
          <w:iCs/>
          <w:sz w:val="24"/>
          <w:szCs w:val="24"/>
          <w:vertAlign w:val="subscript"/>
        </w:rPr>
      </w:pPr>
      <w:proofErr w:type="spellStart"/>
      <w:r>
        <w:rPr>
          <w:rFonts w:ascii="Times New Roman" w:hAnsi="Times New Roman" w:cs="Times New Roman"/>
          <w:i/>
          <w:iCs/>
          <w:sz w:val="24"/>
          <w:szCs w:val="24"/>
        </w:rPr>
        <w:t>Y</w:t>
      </w:r>
      <w:r w:rsidRPr="009071F3">
        <w:rPr>
          <w:rFonts w:ascii="Times New Roman" w:hAnsi="Times New Roman" w:cs="Times New Roman"/>
          <w:i/>
          <w:iCs/>
          <w:sz w:val="24"/>
          <w:szCs w:val="24"/>
          <w:vertAlign w:val="subscript"/>
        </w:rPr>
        <w:t>t</w:t>
      </w:r>
      <w:proofErr w:type="spellEnd"/>
      <w:r w:rsidR="0045765B">
        <w:rPr>
          <w:rFonts w:ascii="Times New Roman" w:hAnsi="Times New Roman" w:cs="Times New Roman"/>
          <w:i/>
          <w:iCs/>
          <w:sz w:val="24"/>
          <w:szCs w:val="24"/>
          <w:vertAlign w:val="subscript"/>
        </w:rPr>
        <w:t xml:space="preserve"> </w:t>
      </w:r>
      <w:r w:rsidR="0045765B">
        <w:rPr>
          <w:rFonts w:ascii="Times New Roman" w:hAnsi="Times New Roman" w:cs="Times New Roman"/>
          <w:i/>
          <w:iCs/>
          <w:sz w:val="24"/>
          <w:szCs w:val="24"/>
        </w:rPr>
        <w:t>-</w:t>
      </w:r>
      <w:r w:rsidR="0045765B" w:rsidRPr="0045765B">
        <w:rPr>
          <w:rFonts w:ascii="Times New Roman" w:hAnsi="Times New Roman" w:cs="Times New Roman"/>
          <w:i/>
          <w:iCs/>
          <w:sz w:val="24"/>
          <w:szCs w:val="24"/>
        </w:rPr>
        <w:t xml:space="preserve"> </w:t>
      </w:r>
      <w:r w:rsidR="0045765B">
        <w:rPr>
          <w:rFonts w:ascii="Times New Roman" w:hAnsi="Times New Roman" w:cs="Times New Roman"/>
          <w:i/>
          <w:iCs/>
          <w:sz w:val="24"/>
          <w:szCs w:val="24"/>
        </w:rPr>
        <w:t>Y</w:t>
      </w:r>
      <w:r w:rsidR="0045765B" w:rsidRPr="00382F4C">
        <w:rPr>
          <w:rFonts w:ascii="Times New Roman" w:hAnsi="Times New Roman" w:cs="Times New Roman"/>
          <w:i/>
          <w:iCs/>
          <w:sz w:val="24"/>
          <w:szCs w:val="24"/>
          <w:vertAlign w:val="subscript"/>
        </w:rPr>
        <w:t>t-1</w:t>
      </w:r>
      <w:r>
        <w:rPr>
          <w:rFonts w:ascii="Times New Roman" w:hAnsi="Times New Roman" w:cs="Times New Roman"/>
          <w:i/>
          <w:iCs/>
          <w:sz w:val="24"/>
          <w:szCs w:val="24"/>
        </w:rPr>
        <w:t xml:space="preserve">= </w:t>
      </w:r>
      <w:r w:rsidRPr="00382F4C">
        <w:rPr>
          <w:rFonts w:ascii="Times New Roman" w:hAnsi="Times New Roman" w:cs="Times New Roman"/>
          <w:i/>
          <w:iCs/>
          <w:sz w:val="24"/>
          <w:szCs w:val="24"/>
        </w:rPr>
        <w:t>ϕ</w:t>
      </w:r>
      <w:r w:rsidRPr="00382F4C">
        <w:rPr>
          <w:rFonts w:ascii="Times New Roman" w:hAnsi="Times New Roman" w:cs="Times New Roman"/>
          <w:sz w:val="24"/>
          <w:szCs w:val="24"/>
          <w:vertAlign w:val="subscript"/>
        </w:rPr>
        <w:t>1</w:t>
      </w:r>
      <w:r>
        <w:rPr>
          <w:rFonts w:ascii="Times New Roman" w:hAnsi="Times New Roman" w:cs="Times New Roman"/>
          <w:i/>
          <w:iCs/>
          <w:sz w:val="24"/>
          <w:szCs w:val="24"/>
        </w:rPr>
        <w:t>+</w:t>
      </w:r>
      <w:r w:rsidRPr="009071F3">
        <w:rPr>
          <w:rFonts w:ascii="Times New Roman" w:hAnsi="Times New Roman" w:cs="Times New Roman"/>
          <w:i/>
          <w:iCs/>
          <w:sz w:val="28"/>
          <w:szCs w:val="28"/>
        </w:rPr>
        <w:t>ϵ</w:t>
      </w:r>
      <w:r w:rsidRPr="009071F3">
        <w:rPr>
          <w:rFonts w:ascii="Times New Roman" w:hAnsi="Times New Roman" w:cs="Times New Roman"/>
          <w:i/>
          <w:iCs/>
          <w:sz w:val="24"/>
          <w:szCs w:val="24"/>
          <w:vertAlign w:val="subscript"/>
        </w:rPr>
        <w:t>t</w:t>
      </w:r>
      <w:r w:rsidRPr="00382F4C">
        <w:rPr>
          <w:rFonts w:ascii="Times New Roman" w:hAnsi="Times New Roman" w:cs="Times New Roman"/>
          <w:sz w:val="24"/>
          <w:szCs w:val="24"/>
        </w:rPr>
        <w:t xml:space="preserve"> +</w:t>
      </w:r>
      <w:r w:rsidR="0045765B" w:rsidRPr="0045765B">
        <w:rPr>
          <w:rFonts w:ascii="Times New Roman" w:hAnsi="Times New Roman" w:cs="Times New Roman"/>
          <w:i/>
          <w:iCs/>
          <w:sz w:val="24"/>
          <w:szCs w:val="24"/>
        </w:rPr>
        <w:t>θ</w:t>
      </w:r>
      <w:r w:rsidR="0045765B" w:rsidRPr="0045765B">
        <w:rPr>
          <w:rFonts w:ascii="Times New Roman" w:hAnsi="Times New Roman" w:cs="Times New Roman"/>
          <w:i/>
          <w:iCs/>
          <w:sz w:val="24"/>
          <w:szCs w:val="24"/>
          <w:vertAlign w:val="subscript"/>
        </w:rPr>
        <w:t>1</w:t>
      </w:r>
      <w:r w:rsidRPr="009071F3">
        <w:rPr>
          <w:rFonts w:ascii="Times New Roman" w:hAnsi="Times New Roman" w:cs="Times New Roman"/>
          <w:i/>
          <w:iCs/>
          <w:sz w:val="28"/>
          <w:szCs w:val="28"/>
        </w:rPr>
        <w:t>ϵ</w:t>
      </w:r>
      <w:r>
        <w:rPr>
          <w:rFonts w:ascii="Times New Roman" w:hAnsi="Times New Roman" w:cs="Times New Roman"/>
          <w:i/>
          <w:iCs/>
          <w:sz w:val="24"/>
          <w:szCs w:val="24"/>
          <w:vertAlign w:val="subscript"/>
        </w:rPr>
        <w:t>t-1</w:t>
      </w:r>
    </w:p>
    <w:p w14:paraId="6C5EC81B" w14:textId="77777777" w:rsidR="00B93285" w:rsidRDefault="00B93285" w:rsidP="00E262CC">
      <w:pPr>
        <w:tabs>
          <w:tab w:val="left" w:pos="253"/>
        </w:tabs>
        <w:spacing w:line="360" w:lineRule="auto"/>
        <w:jc w:val="both"/>
        <w:rPr>
          <w:rFonts w:ascii="Times New Roman" w:hAnsi="Times New Roman" w:cs="Times New Roman"/>
          <w:sz w:val="24"/>
          <w:szCs w:val="24"/>
        </w:rPr>
      </w:pPr>
    </w:p>
    <w:p w14:paraId="07E69795" w14:textId="1A71291B" w:rsidR="00272155" w:rsidRDefault="007A251D" w:rsidP="00E262CC">
      <w:pPr>
        <w:tabs>
          <w:tab w:val="left" w:pos="253"/>
        </w:tabs>
        <w:spacing w:line="360" w:lineRule="auto"/>
        <w:jc w:val="both"/>
        <w:rPr>
          <w:rFonts w:ascii="Times New Roman" w:hAnsi="Times New Roman" w:cs="Times New Roman"/>
          <w:sz w:val="24"/>
          <w:szCs w:val="24"/>
        </w:rPr>
      </w:pPr>
      <w:r w:rsidRPr="00A70E2A">
        <w:rPr>
          <w:rFonts w:ascii="Times New Roman" w:hAnsi="Times New Roman" w:cs="Times New Roman"/>
          <w:b/>
          <w:noProof/>
          <w:sz w:val="24"/>
          <w:szCs w:val="24"/>
          <w:u w:val="single"/>
        </w:rPr>
        <w:drawing>
          <wp:anchor distT="0" distB="0" distL="114300" distR="114300" simplePos="0" relativeHeight="251661312" behindDoc="1" locked="0" layoutInCell="1" allowOverlap="1" wp14:anchorId="49B03F0E" wp14:editId="407B033F">
            <wp:simplePos x="0" y="0"/>
            <wp:positionH relativeFrom="column">
              <wp:posOffset>683676</wp:posOffset>
            </wp:positionH>
            <wp:positionV relativeFrom="paragraph">
              <wp:posOffset>-341214</wp:posOffset>
            </wp:positionV>
            <wp:extent cx="3638550" cy="2527935"/>
            <wp:effectExtent l="0" t="0" r="0" b="5715"/>
            <wp:wrapNone/>
            <wp:docPr id="13009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9887" name=""/>
                    <pic:cNvPicPr/>
                  </pic:nvPicPr>
                  <pic:blipFill>
                    <a:blip r:embed="rId19">
                      <a:extLst>
                        <a:ext uri="{28A0092B-C50C-407E-A947-70E740481C1C}">
                          <a14:useLocalDpi xmlns:a14="http://schemas.microsoft.com/office/drawing/2010/main" val="0"/>
                        </a:ext>
                      </a:extLst>
                    </a:blip>
                    <a:stretch>
                      <a:fillRect/>
                    </a:stretch>
                  </pic:blipFill>
                  <pic:spPr>
                    <a:xfrm>
                      <a:off x="0" y="0"/>
                      <a:ext cx="3638550" cy="2527935"/>
                    </a:xfrm>
                    <a:prstGeom prst="rect">
                      <a:avLst/>
                    </a:prstGeom>
                  </pic:spPr>
                </pic:pic>
              </a:graphicData>
            </a:graphic>
            <wp14:sizeRelH relativeFrom="margin">
              <wp14:pctWidth>0</wp14:pctWidth>
            </wp14:sizeRelH>
            <wp14:sizeRelV relativeFrom="margin">
              <wp14:pctHeight>0</wp14:pctHeight>
            </wp14:sizeRelV>
          </wp:anchor>
        </w:drawing>
      </w:r>
    </w:p>
    <w:p w14:paraId="5571C9B1" w14:textId="0426B600" w:rsidR="00506B52" w:rsidRDefault="00506B52" w:rsidP="00E262CC">
      <w:pPr>
        <w:pStyle w:val="ListParagraph"/>
        <w:spacing w:line="360" w:lineRule="auto"/>
        <w:ind w:left="0"/>
        <w:rPr>
          <w:rFonts w:ascii="Times New Roman" w:hAnsi="Times New Roman" w:cs="Times New Roman"/>
          <w:b/>
          <w:sz w:val="24"/>
          <w:szCs w:val="24"/>
          <w:u w:val="single"/>
        </w:rPr>
      </w:pPr>
    </w:p>
    <w:p w14:paraId="0A14E533" w14:textId="33C2E23A" w:rsidR="00C82AA5" w:rsidRDefault="00C82AA5" w:rsidP="00E262CC">
      <w:pPr>
        <w:pStyle w:val="ListParagraph"/>
        <w:spacing w:line="360" w:lineRule="auto"/>
        <w:ind w:left="0"/>
        <w:rPr>
          <w:rFonts w:ascii="Times New Roman" w:hAnsi="Times New Roman" w:cs="Times New Roman"/>
          <w:b/>
          <w:sz w:val="24"/>
          <w:szCs w:val="24"/>
          <w:u w:val="single"/>
        </w:rPr>
      </w:pPr>
    </w:p>
    <w:p w14:paraId="44459B6B" w14:textId="0684778E" w:rsidR="00F13E63" w:rsidRDefault="00F13E63" w:rsidP="00E262CC">
      <w:pPr>
        <w:pStyle w:val="ListParagraph"/>
        <w:spacing w:line="360" w:lineRule="auto"/>
        <w:ind w:left="0"/>
        <w:rPr>
          <w:rFonts w:ascii="Times New Roman" w:hAnsi="Times New Roman" w:cs="Times New Roman"/>
          <w:b/>
          <w:sz w:val="24"/>
          <w:szCs w:val="24"/>
          <w:u w:val="single"/>
        </w:rPr>
      </w:pPr>
    </w:p>
    <w:p w14:paraId="62A0D545" w14:textId="77777777" w:rsidR="00F13E63" w:rsidRDefault="00F13E63" w:rsidP="00E262CC">
      <w:pPr>
        <w:pStyle w:val="ListParagraph"/>
        <w:spacing w:line="360" w:lineRule="auto"/>
        <w:ind w:left="0"/>
        <w:rPr>
          <w:rFonts w:ascii="Times New Roman" w:hAnsi="Times New Roman" w:cs="Times New Roman"/>
          <w:b/>
          <w:sz w:val="24"/>
          <w:szCs w:val="24"/>
          <w:u w:val="single"/>
        </w:rPr>
      </w:pPr>
    </w:p>
    <w:p w14:paraId="727BBBF8" w14:textId="77777777" w:rsidR="001133FF" w:rsidRPr="001133FF" w:rsidRDefault="001133FF" w:rsidP="001133FF">
      <w:pPr>
        <w:spacing w:line="360" w:lineRule="auto"/>
        <w:rPr>
          <w:rFonts w:ascii="Times New Roman" w:hAnsi="Times New Roman" w:cs="Times New Roman"/>
          <w:b/>
        </w:rPr>
      </w:pPr>
    </w:p>
    <w:p w14:paraId="25C8EE35" w14:textId="77777777" w:rsidR="00C25A60" w:rsidRPr="00377603" w:rsidRDefault="00C25A60" w:rsidP="00C25A60">
      <w:pPr>
        <w:pStyle w:val="ListParagraph"/>
        <w:numPr>
          <w:ilvl w:val="0"/>
          <w:numId w:val="15"/>
        </w:numPr>
        <w:spacing w:line="360" w:lineRule="auto"/>
        <w:ind w:left="0"/>
        <w:rPr>
          <w:rFonts w:ascii="Times New Roman" w:hAnsi="Times New Roman" w:cs="Times New Roman"/>
          <w:b/>
          <w:sz w:val="24"/>
          <w:szCs w:val="24"/>
        </w:rPr>
      </w:pPr>
      <w:r>
        <w:rPr>
          <w:rFonts w:ascii="Times New Roman" w:hAnsi="Times New Roman" w:cs="Times New Roman"/>
          <w:b/>
          <w:sz w:val="24"/>
          <w:szCs w:val="24"/>
          <w:u w:val="single"/>
        </w:rPr>
        <w:t>ARIMAX-LSTM Hybrid Model:</w:t>
      </w:r>
    </w:p>
    <w:p w14:paraId="5F0167BE" w14:textId="77777777" w:rsidR="00C25A60" w:rsidRPr="00272155" w:rsidRDefault="00C25A60" w:rsidP="00C25A60">
      <w:pPr>
        <w:pStyle w:val="ListParagraph"/>
        <w:spacing w:line="360" w:lineRule="auto"/>
        <w:ind w:left="0"/>
        <w:jc w:val="both"/>
        <w:rPr>
          <w:rFonts w:ascii="Times New Roman" w:hAnsi="Times New Roman" w:cs="Times New Roman"/>
          <w:bCs/>
          <w:sz w:val="24"/>
          <w:szCs w:val="24"/>
        </w:rPr>
      </w:pPr>
    </w:p>
    <w:p w14:paraId="157EB917" w14:textId="124D205E" w:rsidR="00C25A60" w:rsidRPr="00C25A60" w:rsidRDefault="0084100C" w:rsidP="00C25A60">
      <w:pPr>
        <w:pStyle w:val="ListParagraph"/>
        <w:spacing w:line="360" w:lineRule="auto"/>
        <w:ind w:left="0"/>
        <w:rPr>
          <w:rFonts w:ascii="Times New Roman" w:hAnsi="Times New Roman" w:cs="Times New Roman"/>
          <w:b/>
          <w:sz w:val="24"/>
          <w:szCs w:val="24"/>
        </w:rPr>
      </w:pPr>
      <w:r w:rsidRPr="00A46225">
        <w:rPr>
          <w:rFonts w:ascii="Times New Roman" w:hAnsi="Times New Roman" w:cs="Times New Roman"/>
          <w:b/>
          <w:noProof/>
          <w:sz w:val="24"/>
          <w:szCs w:val="24"/>
        </w:rPr>
        <w:drawing>
          <wp:anchor distT="0" distB="0" distL="114300" distR="114300" simplePos="0" relativeHeight="251694080" behindDoc="1" locked="0" layoutInCell="1" allowOverlap="1" wp14:anchorId="10C5E590" wp14:editId="3CC01A7B">
            <wp:simplePos x="0" y="0"/>
            <wp:positionH relativeFrom="column">
              <wp:posOffset>638653</wp:posOffset>
            </wp:positionH>
            <wp:positionV relativeFrom="paragraph">
              <wp:posOffset>167221</wp:posOffset>
            </wp:positionV>
            <wp:extent cx="4102873" cy="2411082"/>
            <wp:effectExtent l="0" t="0" r="0" b="8890"/>
            <wp:wrapNone/>
            <wp:docPr id="68266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557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2873" cy="2411082"/>
                    </a:xfrm>
                    <a:prstGeom prst="rect">
                      <a:avLst/>
                    </a:prstGeom>
                  </pic:spPr>
                </pic:pic>
              </a:graphicData>
            </a:graphic>
            <wp14:sizeRelH relativeFrom="margin">
              <wp14:pctWidth>0</wp14:pctWidth>
            </wp14:sizeRelH>
            <wp14:sizeRelV relativeFrom="margin">
              <wp14:pctHeight>0</wp14:pctHeight>
            </wp14:sizeRelV>
          </wp:anchor>
        </w:drawing>
      </w:r>
      <w:r w:rsidR="00C25A60" w:rsidRPr="00915E1F">
        <w:rPr>
          <w:rFonts w:ascii="Times New Roman" w:hAnsi="Times New Roman" w:cs="Times New Roman"/>
          <w:b/>
          <w:sz w:val="24"/>
          <w:szCs w:val="24"/>
        </w:rPr>
        <w:t>For Arrival(in ton</w:t>
      </w:r>
      <w:r w:rsidR="00C25A60">
        <w:rPr>
          <w:rFonts w:ascii="Times New Roman" w:hAnsi="Times New Roman" w:cs="Times New Roman"/>
          <w:b/>
          <w:sz w:val="24"/>
          <w:szCs w:val="24"/>
        </w:rPr>
        <w:t>:</w:t>
      </w:r>
    </w:p>
    <w:p w14:paraId="398F5E81" w14:textId="051BB075" w:rsidR="00C25A60" w:rsidRDefault="00C25A60" w:rsidP="00C25A60">
      <w:pPr>
        <w:pStyle w:val="ListParagraph"/>
        <w:spacing w:line="360" w:lineRule="auto"/>
        <w:ind w:left="0"/>
        <w:jc w:val="both"/>
        <w:rPr>
          <w:rFonts w:ascii="Times New Roman" w:hAnsi="Times New Roman" w:cs="Times New Roman"/>
          <w:bCs/>
          <w:sz w:val="24"/>
          <w:szCs w:val="24"/>
        </w:rPr>
      </w:pPr>
    </w:p>
    <w:p w14:paraId="4C2948B7" w14:textId="77777777" w:rsidR="00C25A60" w:rsidRPr="00092634" w:rsidRDefault="00C25A60" w:rsidP="00C25A60">
      <w:pPr>
        <w:pStyle w:val="ListParagraph"/>
        <w:spacing w:line="360" w:lineRule="auto"/>
        <w:ind w:left="0"/>
        <w:jc w:val="both"/>
        <w:rPr>
          <w:rFonts w:ascii="Times New Roman" w:hAnsi="Times New Roman" w:cs="Times New Roman"/>
          <w:bCs/>
          <w:sz w:val="24"/>
          <w:szCs w:val="24"/>
        </w:rPr>
      </w:pPr>
    </w:p>
    <w:p w14:paraId="66D763C1" w14:textId="77777777" w:rsidR="00C25A60" w:rsidRDefault="00C25A60" w:rsidP="00C25A60">
      <w:pPr>
        <w:pStyle w:val="ListParagraph"/>
        <w:spacing w:line="360" w:lineRule="auto"/>
        <w:ind w:left="0"/>
        <w:rPr>
          <w:rFonts w:ascii="Times New Roman" w:hAnsi="Times New Roman" w:cs="Times New Roman"/>
          <w:b/>
          <w:sz w:val="24"/>
          <w:szCs w:val="24"/>
        </w:rPr>
      </w:pPr>
    </w:p>
    <w:p w14:paraId="701AC3B1" w14:textId="77777777" w:rsidR="00C25A60" w:rsidRDefault="00C25A60" w:rsidP="00C25A60">
      <w:pPr>
        <w:pStyle w:val="ListParagraph"/>
        <w:spacing w:line="360" w:lineRule="auto"/>
        <w:ind w:left="0"/>
        <w:rPr>
          <w:rFonts w:ascii="Times New Roman" w:hAnsi="Times New Roman" w:cs="Times New Roman"/>
          <w:b/>
          <w:sz w:val="24"/>
          <w:szCs w:val="24"/>
        </w:rPr>
      </w:pPr>
    </w:p>
    <w:p w14:paraId="4DD262AC" w14:textId="77777777" w:rsidR="00C25A60" w:rsidRDefault="00C25A60" w:rsidP="00C25A60">
      <w:pPr>
        <w:pStyle w:val="ListParagraph"/>
        <w:spacing w:line="360" w:lineRule="auto"/>
        <w:ind w:left="-284"/>
        <w:jc w:val="center"/>
        <w:rPr>
          <w:rFonts w:ascii="Times New Roman" w:hAnsi="Times New Roman" w:cs="Times New Roman"/>
          <w:b/>
          <w:sz w:val="24"/>
          <w:szCs w:val="24"/>
        </w:rPr>
      </w:pPr>
    </w:p>
    <w:p w14:paraId="1B20469D" w14:textId="77777777" w:rsidR="00C25A60" w:rsidRDefault="00C25A60" w:rsidP="00C25A60">
      <w:pPr>
        <w:pStyle w:val="ListParagraph"/>
        <w:spacing w:line="360" w:lineRule="auto"/>
        <w:ind w:left="-284"/>
        <w:jc w:val="center"/>
        <w:rPr>
          <w:rFonts w:ascii="Times New Roman" w:hAnsi="Times New Roman" w:cs="Times New Roman"/>
          <w:b/>
          <w:sz w:val="24"/>
          <w:szCs w:val="24"/>
        </w:rPr>
      </w:pPr>
    </w:p>
    <w:p w14:paraId="4041BE9D" w14:textId="77777777" w:rsidR="00C25A60" w:rsidRDefault="00C25A60" w:rsidP="00C25A60">
      <w:pPr>
        <w:pStyle w:val="ListParagraph"/>
        <w:spacing w:line="360" w:lineRule="auto"/>
        <w:ind w:left="-284"/>
        <w:jc w:val="center"/>
        <w:rPr>
          <w:rFonts w:ascii="Times New Roman" w:hAnsi="Times New Roman" w:cs="Times New Roman"/>
          <w:b/>
          <w:sz w:val="24"/>
          <w:szCs w:val="24"/>
        </w:rPr>
      </w:pPr>
    </w:p>
    <w:p w14:paraId="1EAB987A" w14:textId="77777777" w:rsidR="00C25A60" w:rsidRDefault="00C25A60" w:rsidP="00C25A60">
      <w:pPr>
        <w:pStyle w:val="ListParagraph"/>
        <w:spacing w:line="360" w:lineRule="auto"/>
        <w:ind w:left="0"/>
        <w:rPr>
          <w:rFonts w:ascii="Times New Roman" w:hAnsi="Times New Roman" w:cs="Times New Roman"/>
          <w:b/>
          <w:sz w:val="24"/>
          <w:szCs w:val="24"/>
        </w:rPr>
      </w:pPr>
    </w:p>
    <w:p w14:paraId="7F846BCB" w14:textId="77777777" w:rsidR="00C25A60" w:rsidRDefault="00C25A60" w:rsidP="00C25A60">
      <w:pPr>
        <w:pStyle w:val="ListParagraph"/>
        <w:spacing w:line="360" w:lineRule="auto"/>
        <w:ind w:left="-284"/>
        <w:jc w:val="center"/>
        <w:rPr>
          <w:rFonts w:ascii="Times New Roman" w:hAnsi="Times New Roman" w:cs="Times New Roman"/>
          <w:b/>
        </w:rPr>
      </w:pPr>
    </w:p>
    <w:p w14:paraId="2F46AFC2" w14:textId="4598C9B3" w:rsidR="0062696F" w:rsidRPr="001133FF" w:rsidRDefault="00C25A60" w:rsidP="001133FF">
      <w:pPr>
        <w:pStyle w:val="ListParagraph"/>
        <w:spacing w:line="360" w:lineRule="auto"/>
        <w:ind w:left="-284"/>
        <w:jc w:val="center"/>
        <w:rPr>
          <w:rFonts w:ascii="Times New Roman" w:hAnsi="Times New Roman" w:cs="Times New Roman"/>
          <w:b/>
        </w:rPr>
      </w:pPr>
      <w:r w:rsidRPr="002202A3">
        <w:rPr>
          <w:rFonts w:ascii="Times New Roman" w:hAnsi="Times New Roman" w:cs="Times New Roman"/>
          <w:b/>
        </w:rPr>
        <w:t xml:space="preserve">Fig </w:t>
      </w:r>
      <w:r>
        <w:rPr>
          <w:rFonts w:ascii="Times New Roman" w:hAnsi="Times New Roman" w:cs="Times New Roman"/>
          <w:b/>
        </w:rPr>
        <w:t>9</w:t>
      </w:r>
    </w:p>
    <w:p w14:paraId="6E5A2BE0" w14:textId="34E78A60" w:rsidR="00C25A60" w:rsidRDefault="0062696F" w:rsidP="00C25A60">
      <w:pPr>
        <w:pStyle w:val="ListParagraph"/>
        <w:spacing w:line="360" w:lineRule="auto"/>
        <w:ind w:left="0"/>
        <w:rPr>
          <w:rFonts w:ascii="Times New Roman" w:hAnsi="Times New Roman" w:cs="Times New Roman"/>
          <w:b/>
          <w:sz w:val="24"/>
          <w:szCs w:val="24"/>
        </w:rPr>
      </w:pPr>
      <w:r>
        <w:rPr>
          <w:noProof/>
        </w:rPr>
        <w:drawing>
          <wp:anchor distT="0" distB="0" distL="114300" distR="114300" simplePos="0" relativeHeight="251693056" behindDoc="1" locked="0" layoutInCell="1" allowOverlap="1" wp14:anchorId="2F5B1AE2" wp14:editId="7DE6001E">
            <wp:simplePos x="0" y="0"/>
            <wp:positionH relativeFrom="column">
              <wp:posOffset>582957</wp:posOffset>
            </wp:positionH>
            <wp:positionV relativeFrom="paragraph">
              <wp:posOffset>132959</wp:posOffset>
            </wp:positionV>
            <wp:extent cx="4077358" cy="2210462"/>
            <wp:effectExtent l="0" t="0" r="0" b="0"/>
            <wp:wrapNone/>
            <wp:docPr id="2194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7358" cy="2210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A60">
        <w:rPr>
          <w:rFonts w:ascii="Times New Roman" w:hAnsi="Times New Roman" w:cs="Times New Roman"/>
          <w:b/>
          <w:sz w:val="24"/>
          <w:szCs w:val="24"/>
        </w:rPr>
        <w:t xml:space="preserve">For </w:t>
      </w:r>
      <w:r w:rsidR="00C25A60" w:rsidRPr="003F3F54">
        <w:rPr>
          <w:rFonts w:ascii="Times New Roman" w:hAnsi="Times New Roman" w:cs="Times New Roman"/>
          <w:b/>
          <w:sz w:val="24"/>
          <w:szCs w:val="24"/>
        </w:rPr>
        <w:t>Price (in quintal)</w:t>
      </w:r>
      <w:r>
        <w:rPr>
          <w:rFonts w:ascii="Times New Roman" w:hAnsi="Times New Roman" w:cs="Times New Roman"/>
          <w:b/>
          <w:sz w:val="24"/>
          <w:szCs w:val="24"/>
        </w:rPr>
        <w:t>:</w:t>
      </w:r>
    </w:p>
    <w:p w14:paraId="2F6F177A" w14:textId="32B3C05D" w:rsidR="00C25A60" w:rsidRDefault="00C25A60" w:rsidP="00C25A60">
      <w:pPr>
        <w:pStyle w:val="ListParagraph"/>
        <w:spacing w:line="360" w:lineRule="auto"/>
        <w:ind w:left="0"/>
        <w:rPr>
          <w:rFonts w:ascii="Times New Roman" w:hAnsi="Times New Roman" w:cs="Times New Roman"/>
          <w:b/>
          <w:sz w:val="24"/>
          <w:szCs w:val="24"/>
        </w:rPr>
      </w:pPr>
    </w:p>
    <w:p w14:paraId="53E4797D" w14:textId="5FB33792" w:rsidR="00C25A60" w:rsidRDefault="00C25A60" w:rsidP="00C25A60">
      <w:pPr>
        <w:pStyle w:val="ListParagraph"/>
        <w:spacing w:line="360" w:lineRule="auto"/>
        <w:ind w:left="0"/>
        <w:rPr>
          <w:rFonts w:ascii="Times New Roman" w:hAnsi="Times New Roman" w:cs="Times New Roman"/>
          <w:b/>
          <w:sz w:val="24"/>
          <w:szCs w:val="24"/>
        </w:rPr>
      </w:pPr>
    </w:p>
    <w:p w14:paraId="77BED26B" w14:textId="46F68E5A" w:rsidR="00C25A60" w:rsidRDefault="00C25A60" w:rsidP="00C25A60">
      <w:pPr>
        <w:pStyle w:val="ListParagraph"/>
        <w:tabs>
          <w:tab w:val="left" w:pos="2429"/>
        </w:tabs>
        <w:spacing w:line="360" w:lineRule="auto"/>
        <w:ind w:left="0"/>
        <w:rPr>
          <w:rFonts w:ascii="Times New Roman" w:hAnsi="Times New Roman" w:cs="Times New Roman"/>
          <w:b/>
          <w:sz w:val="24"/>
          <w:szCs w:val="24"/>
        </w:rPr>
      </w:pPr>
      <w:r>
        <w:rPr>
          <w:rFonts w:ascii="Times New Roman" w:hAnsi="Times New Roman" w:cs="Times New Roman"/>
          <w:b/>
          <w:sz w:val="24"/>
          <w:szCs w:val="24"/>
        </w:rPr>
        <w:tab/>
      </w:r>
    </w:p>
    <w:p w14:paraId="0C77BA3B" w14:textId="77777777" w:rsidR="00C25A60" w:rsidRPr="00C25A60" w:rsidRDefault="00C25A60" w:rsidP="00C25A60">
      <w:pPr>
        <w:pStyle w:val="ListParagraph"/>
        <w:tabs>
          <w:tab w:val="left" w:pos="2429"/>
        </w:tabs>
        <w:spacing w:line="360" w:lineRule="auto"/>
        <w:ind w:left="0"/>
        <w:rPr>
          <w:rFonts w:ascii="Times New Roman" w:hAnsi="Times New Roman" w:cs="Times New Roman"/>
          <w:b/>
          <w:sz w:val="24"/>
          <w:szCs w:val="24"/>
        </w:rPr>
      </w:pPr>
    </w:p>
    <w:p w14:paraId="2AAF6FA6" w14:textId="77777777" w:rsidR="0062696F" w:rsidRDefault="0062696F" w:rsidP="0045765B">
      <w:pPr>
        <w:pStyle w:val="ListParagraph"/>
        <w:spacing w:line="360" w:lineRule="auto"/>
        <w:ind w:left="-284"/>
        <w:jc w:val="center"/>
        <w:rPr>
          <w:rFonts w:ascii="Times New Roman" w:hAnsi="Times New Roman" w:cs="Times New Roman"/>
          <w:b/>
        </w:rPr>
      </w:pPr>
    </w:p>
    <w:p w14:paraId="6A873C73" w14:textId="77777777" w:rsidR="0062696F" w:rsidRDefault="0062696F" w:rsidP="0045765B">
      <w:pPr>
        <w:pStyle w:val="ListParagraph"/>
        <w:spacing w:line="360" w:lineRule="auto"/>
        <w:ind w:left="-284"/>
        <w:jc w:val="center"/>
        <w:rPr>
          <w:rFonts w:ascii="Times New Roman" w:hAnsi="Times New Roman" w:cs="Times New Roman"/>
          <w:b/>
        </w:rPr>
      </w:pPr>
    </w:p>
    <w:p w14:paraId="22E17DD8" w14:textId="77777777" w:rsidR="0062696F" w:rsidRPr="007138EE" w:rsidRDefault="0062696F" w:rsidP="007138EE">
      <w:pPr>
        <w:spacing w:line="360" w:lineRule="auto"/>
        <w:rPr>
          <w:rFonts w:ascii="Times New Roman" w:hAnsi="Times New Roman" w:cs="Times New Roman"/>
          <w:b/>
        </w:rPr>
      </w:pPr>
    </w:p>
    <w:p w14:paraId="4EF69335" w14:textId="77777777" w:rsidR="0062696F" w:rsidRDefault="0062696F" w:rsidP="0045765B">
      <w:pPr>
        <w:pStyle w:val="ListParagraph"/>
        <w:spacing w:line="360" w:lineRule="auto"/>
        <w:ind w:left="-284"/>
        <w:jc w:val="center"/>
        <w:rPr>
          <w:rFonts w:ascii="Times New Roman" w:hAnsi="Times New Roman" w:cs="Times New Roman"/>
          <w:b/>
        </w:rPr>
      </w:pPr>
    </w:p>
    <w:p w14:paraId="01E4058B" w14:textId="3D71FEF7" w:rsidR="007138EE" w:rsidRPr="001133FF" w:rsidRDefault="00C25A60" w:rsidP="001133FF">
      <w:pPr>
        <w:pStyle w:val="ListParagraph"/>
        <w:spacing w:line="360" w:lineRule="auto"/>
        <w:ind w:left="-284"/>
        <w:jc w:val="center"/>
        <w:rPr>
          <w:rFonts w:ascii="Times New Roman" w:hAnsi="Times New Roman" w:cs="Times New Roman"/>
          <w:b/>
        </w:rPr>
      </w:pPr>
      <w:r w:rsidRPr="002202A3">
        <w:rPr>
          <w:rFonts w:ascii="Times New Roman" w:hAnsi="Times New Roman" w:cs="Times New Roman"/>
          <w:b/>
        </w:rPr>
        <w:t xml:space="preserve">Fig </w:t>
      </w:r>
      <w:r>
        <w:rPr>
          <w:rFonts w:ascii="Times New Roman" w:hAnsi="Times New Roman" w:cs="Times New Roman"/>
          <w:b/>
        </w:rPr>
        <w:t>1</w:t>
      </w:r>
      <w:r w:rsidR="0062696F">
        <w:rPr>
          <w:rFonts w:ascii="Times New Roman" w:hAnsi="Times New Roman" w:cs="Times New Roman"/>
          <w:b/>
        </w:rPr>
        <w:t>0</w:t>
      </w:r>
    </w:p>
    <w:p w14:paraId="149795DC" w14:textId="3C277B85" w:rsidR="0045765B" w:rsidRPr="0045765B" w:rsidRDefault="00B0344E" w:rsidP="0045765B">
      <w:pPr>
        <w:pStyle w:val="ListParagraph"/>
        <w:numPr>
          <w:ilvl w:val="0"/>
          <w:numId w:val="15"/>
        </w:numPr>
        <w:tabs>
          <w:tab w:val="left" w:pos="72"/>
        </w:tabs>
        <w:spacing w:line="360" w:lineRule="auto"/>
        <w:ind w:left="0"/>
        <w:rPr>
          <w:rFonts w:ascii="Times New Roman" w:hAnsi="Times New Roman" w:cs="Times New Roman"/>
          <w:b/>
          <w:sz w:val="24"/>
          <w:szCs w:val="24"/>
          <w:u w:val="single"/>
        </w:rPr>
      </w:pPr>
      <w:r w:rsidRPr="003B72F2">
        <w:rPr>
          <w:rFonts w:ascii="Times New Roman" w:hAnsi="Times New Roman" w:cs="Times New Roman"/>
          <w:b/>
          <w:sz w:val="24"/>
          <w:szCs w:val="24"/>
          <w:u w:val="single"/>
        </w:rPr>
        <w:t>Random forest:</w:t>
      </w:r>
    </w:p>
    <w:p w14:paraId="12FFEF48" w14:textId="1432509D" w:rsidR="0045765B" w:rsidRDefault="0062696F" w:rsidP="0045765B">
      <w:pPr>
        <w:tabs>
          <w:tab w:val="left" w:pos="72"/>
        </w:tabs>
        <w:spacing w:line="360" w:lineRule="auto"/>
        <w:rPr>
          <w:rFonts w:ascii="Times New Roman" w:hAnsi="Times New Roman" w:cs="Times New Roman"/>
          <w:b/>
          <w:sz w:val="24"/>
          <w:szCs w:val="24"/>
          <w:lang w:val="en-IN"/>
        </w:rPr>
      </w:pPr>
      <w:r w:rsidRPr="002F11A6">
        <w:rPr>
          <w:rFonts w:ascii="Times New Roman" w:hAnsi="Times New Roman" w:cs="Times New Roman"/>
          <w:bCs/>
          <w:noProof/>
          <w:sz w:val="24"/>
          <w:szCs w:val="24"/>
        </w:rPr>
        <w:drawing>
          <wp:anchor distT="0" distB="0" distL="114300" distR="114300" simplePos="0" relativeHeight="251665408" behindDoc="1" locked="0" layoutInCell="1" allowOverlap="1" wp14:anchorId="1918688B" wp14:editId="29E264DE">
            <wp:simplePos x="0" y="0"/>
            <wp:positionH relativeFrom="column">
              <wp:posOffset>882650</wp:posOffset>
            </wp:positionH>
            <wp:positionV relativeFrom="paragraph">
              <wp:posOffset>281534</wp:posOffset>
            </wp:positionV>
            <wp:extent cx="3676546" cy="2004646"/>
            <wp:effectExtent l="0" t="0" r="635" b="0"/>
            <wp:wrapNone/>
            <wp:docPr id="128261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1976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6546" cy="2004646"/>
                    </a:xfrm>
                    <a:prstGeom prst="rect">
                      <a:avLst/>
                    </a:prstGeom>
                  </pic:spPr>
                </pic:pic>
              </a:graphicData>
            </a:graphic>
            <wp14:sizeRelH relativeFrom="margin">
              <wp14:pctWidth>0</wp14:pctWidth>
            </wp14:sizeRelH>
            <wp14:sizeRelV relativeFrom="margin">
              <wp14:pctHeight>0</wp14:pctHeight>
            </wp14:sizeRelV>
          </wp:anchor>
        </w:drawing>
      </w:r>
      <w:r w:rsidR="00BC5CE9" w:rsidRPr="00BC5CE9">
        <w:rPr>
          <w:rFonts w:ascii="Times New Roman" w:hAnsi="Times New Roman" w:cs="Times New Roman"/>
          <w:b/>
          <w:sz w:val="24"/>
          <w:szCs w:val="24"/>
          <w:lang w:val="en-IN"/>
        </w:rPr>
        <w:t>For Arrival (in ton</w:t>
      </w:r>
      <w:r w:rsidR="006F4524" w:rsidRPr="00BC5CE9">
        <w:rPr>
          <w:rFonts w:ascii="Times New Roman" w:hAnsi="Times New Roman" w:cs="Times New Roman"/>
          <w:b/>
          <w:sz w:val="24"/>
          <w:szCs w:val="24"/>
          <w:lang w:val="en-IN"/>
        </w:rPr>
        <w:t>)</w:t>
      </w:r>
      <w:r w:rsidR="006F4524">
        <w:rPr>
          <w:rFonts w:ascii="Times New Roman" w:hAnsi="Times New Roman" w:cs="Times New Roman"/>
          <w:b/>
          <w:sz w:val="24"/>
          <w:szCs w:val="24"/>
          <w:lang w:val="en-IN"/>
        </w:rPr>
        <w:t>:</w:t>
      </w:r>
    </w:p>
    <w:p w14:paraId="570E9D95" w14:textId="723FA3DA" w:rsidR="002F11A6" w:rsidRDefault="002F11A6" w:rsidP="00E262CC">
      <w:pPr>
        <w:tabs>
          <w:tab w:val="left" w:pos="72"/>
        </w:tabs>
        <w:spacing w:line="360" w:lineRule="auto"/>
        <w:rPr>
          <w:rFonts w:ascii="Times New Roman" w:hAnsi="Times New Roman" w:cs="Times New Roman"/>
          <w:b/>
          <w:sz w:val="24"/>
          <w:szCs w:val="24"/>
          <w:lang w:val="en-IN"/>
        </w:rPr>
      </w:pPr>
    </w:p>
    <w:p w14:paraId="4A59BDA0" w14:textId="77777777" w:rsidR="001133FF" w:rsidRDefault="001133FF" w:rsidP="00E262CC">
      <w:pPr>
        <w:tabs>
          <w:tab w:val="left" w:pos="72"/>
        </w:tabs>
        <w:spacing w:line="360" w:lineRule="auto"/>
        <w:rPr>
          <w:rFonts w:ascii="Times New Roman" w:hAnsi="Times New Roman" w:cs="Times New Roman"/>
          <w:b/>
          <w:sz w:val="24"/>
          <w:szCs w:val="24"/>
          <w:u w:val="single"/>
        </w:rPr>
      </w:pPr>
    </w:p>
    <w:p w14:paraId="19C571CB" w14:textId="1C8E3B72" w:rsidR="00052A14" w:rsidRDefault="00052A14" w:rsidP="00272155">
      <w:pPr>
        <w:pStyle w:val="ListParagraph"/>
        <w:spacing w:line="360" w:lineRule="auto"/>
        <w:ind w:left="-284"/>
        <w:jc w:val="center"/>
        <w:rPr>
          <w:rFonts w:ascii="Times New Roman" w:hAnsi="Times New Roman" w:cs="Times New Roman"/>
          <w:b/>
        </w:rPr>
      </w:pPr>
    </w:p>
    <w:p w14:paraId="2389E700" w14:textId="77777777" w:rsidR="00AE7852" w:rsidRDefault="00AE7852" w:rsidP="00272155">
      <w:pPr>
        <w:pStyle w:val="ListParagraph"/>
        <w:spacing w:line="360" w:lineRule="auto"/>
        <w:ind w:left="-284"/>
        <w:jc w:val="center"/>
        <w:rPr>
          <w:rFonts w:ascii="Times New Roman" w:hAnsi="Times New Roman" w:cs="Times New Roman"/>
          <w:b/>
        </w:rPr>
      </w:pPr>
    </w:p>
    <w:p w14:paraId="63DCE06F" w14:textId="77777777" w:rsidR="00AE7852" w:rsidRDefault="00AE7852" w:rsidP="00272155">
      <w:pPr>
        <w:pStyle w:val="ListParagraph"/>
        <w:spacing w:line="360" w:lineRule="auto"/>
        <w:ind w:left="-284"/>
        <w:jc w:val="center"/>
        <w:rPr>
          <w:rFonts w:ascii="Times New Roman" w:hAnsi="Times New Roman" w:cs="Times New Roman"/>
          <w:b/>
        </w:rPr>
      </w:pPr>
    </w:p>
    <w:p w14:paraId="737AD532" w14:textId="77777777" w:rsidR="00AE7852" w:rsidRDefault="00AE7852" w:rsidP="00272155">
      <w:pPr>
        <w:pStyle w:val="ListParagraph"/>
        <w:spacing w:line="360" w:lineRule="auto"/>
        <w:ind w:left="-284"/>
        <w:jc w:val="center"/>
        <w:rPr>
          <w:rFonts w:ascii="Times New Roman" w:hAnsi="Times New Roman" w:cs="Times New Roman"/>
          <w:b/>
        </w:rPr>
      </w:pPr>
    </w:p>
    <w:p w14:paraId="180BAAD8" w14:textId="77777777" w:rsidR="001133FF" w:rsidRDefault="001133FF" w:rsidP="001133FF">
      <w:pPr>
        <w:spacing w:line="360" w:lineRule="auto"/>
        <w:rPr>
          <w:rFonts w:ascii="Times New Roman" w:hAnsi="Times New Roman" w:cs="Times New Roman"/>
          <w:b/>
          <w:sz w:val="24"/>
          <w:szCs w:val="24"/>
        </w:rPr>
      </w:pPr>
    </w:p>
    <w:p w14:paraId="59C9AEBA" w14:textId="5BCFA92F" w:rsidR="003303D0" w:rsidRPr="001133FF" w:rsidRDefault="00916648" w:rsidP="001133FF">
      <w:pPr>
        <w:spacing w:line="360" w:lineRule="auto"/>
        <w:rPr>
          <w:rFonts w:ascii="Times New Roman" w:hAnsi="Times New Roman" w:cs="Times New Roman"/>
          <w:b/>
          <w:sz w:val="24"/>
          <w:szCs w:val="24"/>
        </w:rPr>
      </w:pPr>
      <w:r w:rsidRPr="002202A3">
        <w:rPr>
          <w:noProof/>
        </w:rPr>
        <w:drawing>
          <wp:anchor distT="0" distB="0" distL="114300" distR="114300" simplePos="0" relativeHeight="251688960" behindDoc="1" locked="0" layoutInCell="1" allowOverlap="1" wp14:anchorId="2797152F" wp14:editId="427AD910">
            <wp:simplePos x="0" y="0"/>
            <wp:positionH relativeFrom="column">
              <wp:posOffset>497547</wp:posOffset>
            </wp:positionH>
            <wp:positionV relativeFrom="paragraph">
              <wp:posOffset>79375</wp:posOffset>
            </wp:positionV>
            <wp:extent cx="4158782" cy="2623930"/>
            <wp:effectExtent l="0" t="0" r="0" b="5080"/>
            <wp:wrapNone/>
            <wp:docPr id="33927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063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58782" cy="2623930"/>
                    </a:xfrm>
                    <a:prstGeom prst="rect">
                      <a:avLst/>
                    </a:prstGeom>
                  </pic:spPr>
                </pic:pic>
              </a:graphicData>
            </a:graphic>
            <wp14:sizeRelH relativeFrom="margin">
              <wp14:pctWidth>0</wp14:pctWidth>
            </wp14:sizeRelH>
            <wp14:sizeRelV relativeFrom="margin">
              <wp14:pctHeight>0</wp14:pctHeight>
            </wp14:sizeRelV>
          </wp:anchor>
        </w:drawing>
      </w:r>
    </w:p>
    <w:p w14:paraId="460EA0E9" w14:textId="5726685F" w:rsidR="00272155" w:rsidRDefault="00272155" w:rsidP="00E262CC">
      <w:pPr>
        <w:pStyle w:val="ListParagraph"/>
        <w:spacing w:line="360" w:lineRule="auto"/>
        <w:ind w:left="-284"/>
        <w:rPr>
          <w:rFonts w:ascii="Times New Roman" w:hAnsi="Times New Roman" w:cs="Times New Roman"/>
          <w:b/>
          <w:sz w:val="24"/>
          <w:szCs w:val="24"/>
        </w:rPr>
      </w:pPr>
    </w:p>
    <w:p w14:paraId="3E2FBE28" w14:textId="5C78DB43" w:rsidR="003303D0" w:rsidRDefault="003303D0" w:rsidP="00E262CC">
      <w:pPr>
        <w:pStyle w:val="ListParagraph"/>
        <w:spacing w:line="360" w:lineRule="auto"/>
        <w:ind w:left="-284"/>
        <w:rPr>
          <w:rFonts w:ascii="Times New Roman" w:hAnsi="Times New Roman" w:cs="Times New Roman"/>
          <w:b/>
          <w:sz w:val="24"/>
          <w:szCs w:val="24"/>
        </w:rPr>
      </w:pPr>
    </w:p>
    <w:p w14:paraId="4FA21A53" w14:textId="14307DEC" w:rsidR="00E36B4D" w:rsidRDefault="00E36B4D" w:rsidP="00E262CC">
      <w:pPr>
        <w:pStyle w:val="ListParagraph"/>
        <w:spacing w:line="360" w:lineRule="auto"/>
        <w:ind w:left="-284"/>
        <w:rPr>
          <w:rFonts w:ascii="Times New Roman" w:hAnsi="Times New Roman" w:cs="Times New Roman"/>
          <w:b/>
          <w:sz w:val="24"/>
          <w:szCs w:val="24"/>
        </w:rPr>
      </w:pPr>
    </w:p>
    <w:p w14:paraId="70172F80" w14:textId="3D8B188F" w:rsidR="004F61A9" w:rsidRDefault="0045765B" w:rsidP="0045765B">
      <w:pPr>
        <w:pStyle w:val="ListParagraph"/>
        <w:tabs>
          <w:tab w:val="left" w:pos="4966"/>
        </w:tabs>
        <w:spacing w:line="360" w:lineRule="auto"/>
        <w:ind w:left="-284"/>
        <w:rPr>
          <w:rFonts w:ascii="Times New Roman" w:hAnsi="Times New Roman" w:cs="Times New Roman"/>
          <w:b/>
          <w:sz w:val="24"/>
          <w:szCs w:val="24"/>
        </w:rPr>
      </w:pPr>
      <w:r>
        <w:rPr>
          <w:rFonts w:ascii="Times New Roman" w:hAnsi="Times New Roman" w:cs="Times New Roman"/>
          <w:b/>
          <w:sz w:val="24"/>
          <w:szCs w:val="24"/>
        </w:rPr>
        <w:tab/>
      </w:r>
    </w:p>
    <w:p w14:paraId="70E96686" w14:textId="59064B79" w:rsidR="004D7621" w:rsidRDefault="004D7621" w:rsidP="0045765B">
      <w:pPr>
        <w:pStyle w:val="ListParagraph"/>
        <w:tabs>
          <w:tab w:val="left" w:pos="4966"/>
        </w:tabs>
        <w:spacing w:line="360" w:lineRule="auto"/>
        <w:ind w:left="-284"/>
        <w:rPr>
          <w:rFonts w:ascii="Times New Roman" w:hAnsi="Times New Roman" w:cs="Times New Roman"/>
          <w:b/>
          <w:sz w:val="24"/>
          <w:szCs w:val="24"/>
        </w:rPr>
      </w:pPr>
    </w:p>
    <w:p w14:paraId="719D1FB4" w14:textId="006AFA7E" w:rsidR="004D7621" w:rsidRDefault="004D7621" w:rsidP="0045765B">
      <w:pPr>
        <w:pStyle w:val="ListParagraph"/>
        <w:tabs>
          <w:tab w:val="left" w:pos="4966"/>
        </w:tabs>
        <w:spacing w:line="360" w:lineRule="auto"/>
        <w:ind w:left="-284"/>
        <w:rPr>
          <w:rFonts w:ascii="Times New Roman" w:hAnsi="Times New Roman" w:cs="Times New Roman"/>
          <w:b/>
          <w:sz w:val="24"/>
          <w:szCs w:val="24"/>
        </w:rPr>
      </w:pPr>
    </w:p>
    <w:p w14:paraId="4DD62F43" w14:textId="21247DE2" w:rsidR="00E36B4D" w:rsidRDefault="00E36B4D" w:rsidP="00E262CC">
      <w:pPr>
        <w:pStyle w:val="ListParagraph"/>
        <w:spacing w:line="360" w:lineRule="auto"/>
        <w:ind w:left="-284"/>
        <w:jc w:val="center"/>
        <w:rPr>
          <w:rFonts w:ascii="Times New Roman" w:hAnsi="Times New Roman" w:cs="Times New Roman"/>
          <w:b/>
          <w:sz w:val="24"/>
          <w:szCs w:val="24"/>
        </w:rPr>
      </w:pPr>
    </w:p>
    <w:p w14:paraId="2A816A33" w14:textId="55CA3874" w:rsidR="00E36B4D" w:rsidRDefault="00E36B4D" w:rsidP="00E262CC">
      <w:pPr>
        <w:pStyle w:val="ListParagraph"/>
        <w:spacing w:line="360" w:lineRule="auto"/>
        <w:ind w:left="-284"/>
        <w:jc w:val="center"/>
        <w:rPr>
          <w:rFonts w:ascii="Times New Roman" w:hAnsi="Times New Roman" w:cs="Times New Roman"/>
          <w:b/>
          <w:sz w:val="24"/>
          <w:szCs w:val="24"/>
        </w:rPr>
      </w:pPr>
    </w:p>
    <w:p w14:paraId="48A65715" w14:textId="36B6508F" w:rsidR="007138EE" w:rsidRDefault="007138EE" w:rsidP="0062696F">
      <w:pPr>
        <w:pStyle w:val="ListParagraph"/>
        <w:tabs>
          <w:tab w:val="left" w:pos="7318"/>
        </w:tabs>
        <w:spacing w:line="360" w:lineRule="auto"/>
        <w:ind w:left="-284"/>
        <w:rPr>
          <w:rFonts w:ascii="Times New Roman" w:hAnsi="Times New Roman" w:cs="Times New Roman"/>
          <w:b/>
        </w:rPr>
      </w:pPr>
    </w:p>
    <w:p w14:paraId="129AB3E3" w14:textId="77777777" w:rsidR="007138EE" w:rsidRDefault="007138EE" w:rsidP="0062696F">
      <w:pPr>
        <w:pStyle w:val="ListParagraph"/>
        <w:tabs>
          <w:tab w:val="left" w:pos="7318"/>
        </w:tabs>
        <w:spacing w:line="360" w:lineRule="auto"/>
        <w:ind w:left="-284"/>
        <w:rPr>
          <w:rFonts w:ascii="Times New Roman" w:hAnsi="Times New Roman" w:cs="Times New Roman"/>
          <w:b/>
        </w:rPr>
      </w:pPr>
    </w:p>
    <w:p w14:paraId="18341736" w14:textId="2EFDFC1D" w:rsidR="00E262CC" w:rsidRPr="0062696F" w:rsidRDefault="007138EE" w:rsidP="0062696F">
      <w:pPr>
        <w:pStyle w:val="ListParagraph"/>
        <w:tabs>
          <w:tab w:val="left" w:pos="7318"/>
        </w:tabs>
        <w:spacing w:line="360" w:lineRule="auto"/>
        <w:ind w:left="-284"/>
        <w:rPr>
          <w:rFonts w:ascii="Times New Roman" w:hAnsi="Times New Roman" w:cs="Times New Roman"/>
          <w:b/>
          <w:sz w:val="24"/>
          <w:szCs w:val="24"/>
        </w:rPr>
      </w:pPr>
      <w:r>
        <w:rPr>
          <w:rFonts w:ascii="Times New Roman" w:hAnsi="Times New Roman" w:cs="Times New Roman"/>
          <w:b/>
        </w:rPr>
        <w:t xml:space="preserve">                                                                                 </w:t>
      </w:r>
      <w:r w:rsidR="003303D0">
        <w:rPr>
          <w:rFonts w:ascii="Times New Roman" w:hAnsi="Times New Roman" w:cs="Times New Roman"/>
          <w:b/>
        </w:rPr>
        <w:t xml:space="preserve">Fig </w:t>
      </w:r>
      <w:r w:rsidR="00272155">
        <w:rPr>
          <w:rFonts w:ascii="Times New Roman" w:hAnsi="Times New Roman" w:cs="Times New Roman"/>
          <w:b/>
        </w:rPr>
        <w:t>1</w:t>
      </w:r>
      <w:r w:rsidR="00DB116A">
        <w:rPr>
          <w:rFonts w:ascii="Times New Roman" w:hAnsi="Times New Roman" w:cs="Times New Roman"/>
          <w:b/>
        </w:rPr>
        <w:t>2</w:t>
      </w:r>
    </w:p>
    <w:p w14:paraId="10555CB6" w14:textId="7C5A3B9B" w:rsidR="007138EE" w:rsidRPr="001133FF" w:rsidRDefault="004D7621" w:rsidP="001133FF">
      <w:pPr>
        <w:tabs>
          <w:tab w:val="left" w:pos="0"/>
        </w:tabs>
        <w:spacing w:line="360" w:lineRule="auto"/>
        <w:rPr>
          <w:rFonts w:ascii="Times New Roman" w:hAnsi="Times New Roman" w:cs="Times New Roman"/>
          <w:bCs/>
        </w:rPr>
      </w:pPr>
      <w:r w:rsidRPr="00C95C6B">
        <w:rPr>
          <w:rFonts w:ascii="Times New Roman" w:hAnsi="Times New Roman" w:cs="Times New Roman"/>
          <w:b/>
          <w:sz w:val="24"/>
          <w:szCs w:val="24"/>
        </w:rPr>
        <w:t>Conclusion</w:t>
      </w:r>
      <w:r>
        <w:rPr>
          <w:rFonts w:ascii="Times New Roman" w:hAnsi="Times New Roman" w:cs="Times New Roman"/>
          <w:b/>
        </w:rPr>
        <w:t xml:space="preserve">: </w:t>
      </w:r>
      <w:r w:rsidRPr="004D7621">
        <w:rPr>
          <w:rFonts w:ascii="Times New Roman" w:hAnsi="Times New Roman" w:cs="Times New Roman"/>
          <w:bCs/>
        </w:rPr>
        <w:t>The feature</w:t>
      </w:r>
      <w:r>
        <w:rPr>
          <w:rFonts w:ascii="Times New Roman" w:hAnsi="Times New Roman" w:cs="Times New Roman"/>
          <w:b/>
        </w:rPr>
        <w:t xml:space="preserve"> </w:t>
      </w:r>
      <w:r>
        <w:rPr>
          <w:rFonts w:ascii="Times New Roman" w:hAnsi="Times New Roman" w:cs="Times New Roman"/>
          <w:bCs/>
        </w:rPr>
        <w:t xml:space="preserve">lagged arrival has the highest importance means that past value of arrival significantly impacts the current arrival. </w:t>
      </w:r>
      <w:r w:rsidR="00DB116A">
        <w:rPr>
          <w:rFonts w:ascii="Times New Roman" w:hAnsi="Times New Roman" w:cs="Times New Roman"/>
          <w:bCs/>
        </w:rPr>
        <w:t>Also,</w:t>
      </w:r>
      <w:r>
        <w:rPr>
          <w:rFonts w:ascii="Times New Roman" w:hAnsi="Times New Roman" w:cs="Times New Roman"/>
          <w:bCs/>
        </w:rPr>
        <w:t xml:space="preserve"> the temperature, spring season, modal price plays crucial role in determining</w:t>
      </w:r>
      <w:r w:rsidR="001D363E">
        <w:rPr>
          <w:rFonts w:ascii="Times New Roman" w:hAnsi="Times New Roman" w:cs="Times New Roman"/>
          <w:bCs/>
        </w:rPr>
        <w:t xml:space="preserve"> future</w:t>
      </w:r>
      <w:r>
        <w:rPr>
          <w:rFonts w:ascii="Times New Roman" w:hAnsi="Times New Roman" w:cs="Times New Roman"/>
          <w:bCs/>
        </w:rPr>
        <w:t xml:space="preserve"> jowar arrival.</w:t>
      </w:r>
    </w:p>
    <w:p w14:paraId="666F0D77" w14:textId="6AAC812A" w:rsidR="002F11A6" w:rsidRDefault="001133FF" w:rsidP="00052A14">
      <w:pPr>
        <w:spacing w:line="360" w:lineRule="auto"/>
        <w:rPr>
          <w:rFonts w:ascii="Times New Roman" w:hAnsi="Times New Roman" w:cs="Times New Roman"/>
          <w:b/>
          <w:sz w:val="24"/>
          <w:szCs w:val="24"/>
          <w:u w:val="single"/>
        </w:rPr>
      </w:pPr>
      <w:r w:rsidRPr="00EF2836">
        <w:rPr>
          <w:rFonts w:ascii="Times New Roman" w:hAnsi="Times New Roman" w:cs="Times New Roman"/>
          <w:bCs/>
          <w:noProof/>
          <w:sz w:val="24"/>
          <w:szCs w:val="24"/>
          <w:lang w:val="en-IN"/>
        </w:rPr>
        <w:drawing>
          <wp:anchor distT="0" distB="0" distL="114300" distR="114300" simplePos="0" relativeHeight="251666432" behindDoc="1" locked="0" layoutInCell="1" allowOverlap="1" wp14:anchorId="0E550146" wp14:editId="73363661">
            <wp:simplePos x="0" y="0"/>
            <wp:positionH relativeFrom="margin">
              <wp:posOffset>842010</wp:posOffset>
            </wp:positionH>
            <wp:positionV relativeFrom="margin">
              <wp:posOffset>4326956</wp:posOffset>
            </wp:positionV>
            <wp:extent cx="3628390" cy="1863725"/>
            <wp:effectExtent l="0" t="0" r="0" b="3175"/>
            <wp:wrapSquare wrapText="bothSides"/>
            <wp:docPr id="185528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734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8390" cy="1863725"/>
                    </a:xfrm>
                    <a:prstGeom prst="rect">
                      <a:avLst/>
                    </a:prstGeom>
                  </pic:spPr>
                </pic:pic>
              </a:graphicData>
            </a:graphic>
            <wp14:sizeRelH relativeFrom="margin">
              <wp14:pctWidth>0</wp14:pctWidth>
            </wp14:sizeRelH>
            <wp14:sizeRelV relativeFrom="margin">
              <wp14:pctHeight>0</wp14:pctHeight>
            </wp14:sizeRelV>
          </wp:anchor>
        </w:drawing>
      </w:r>
      <w:r w:rsidR="002F11A6">
        <w:rPr>
          <w:rFonts w:ascii="Times New Roman" w:hAnsi="Times New Roman" w:cs="Times New Roman"/>
          <w:b/>
          <w:sz w:val="24"/>
          <w:szCs w:val="24"/>
          <w:u w:val="single"/>
        </w:rPr>
        <w:t xml:space="preserve">For </w:t>
      </w:r>
      <w:r w:rsidR="00EF2836">
        <w:rPr>
          <w:rFonts w:ascii="Times New Roman" w:hAnsi="Times New Roman" w:cs="Times New Roman"/>
          <w:b/>
          <w:sz w:val="24"/>
          <w:szCs w:val="24"/>
          <w:u w:val="single"/>
        </w:rPr>
        <w:t>P</w:t>
      </w:r>
      <w:r w:rsidR="002F11A6">
        <w:rPr>
          <w:rFonts w:ascii="Times New Roman" w:hAnsi="Times New Roman" w:cs="Times New Roman"/>
          <w:b/>
          <w:sz w:val="24"/>
          <w:szCs w:val="24"/>
          <w:u w:val="single"/>
        </w:rPr>
        <w:t>rice</w:t>
      </w:r>
      <w:r w:rsidR="00C25A60">
        <w:rPr>
          <w:rFonts w:ascii="Times New Roman" w:hAnsi="Times New Roman" w:cs="Times New Roman"/>
          <w:b/>
          <w:sz w:val="24"/>
          <w:szCs w:val="24"/>
          <w:u w:val="single"/>
        </w:rPr>
        <w:t xml:space="preserve"> </w:t>
      </w:r>
      <w:r w:rsidR="00EF2836">
        <w:rPr>
          <w:rFonts w:ascii="Times New Roman" w:hAnsi="Times New Roman" w:cs="Times New Roman"/>
          <w:b/>
          <w:sz w:val="24"/>
          <w:szCs w:val="24"/>
          <w:u w:val="single"/>
        </w:rPr>
        <w:t>(in quintal)</w:t>
      </w:r>
      <w:r w:rsidR="002F11A6">
        <w:rPr>
          <w:rFonts w:ascii="Times New Roman" w:hAnsi="Times New Roman" w:cs="Times New Roman"/>
          <w:b/>
          <w:sz w:val="24"/>
          <w:szCs w:val="24"/>
          <w:u w:val="single"/>
        </w:rPr>
        <w:t>:</w:t>
      </w:r>
    </w:p>
    <w:p w14:paraId="6AAD391C" w14:textId="369AC60C" w:rsidR="001D363E" w:rsidRDefault="001D363E" w:rsidP="00052A14">
      <w:pPr>
        <w:spacing w:line="360" w:lineRule="auto"/>
        <w:rPr>
          <w:rFonts w:ascii="Times New Roman" w:hAnsi="Times New Roman" w:cs="Times New Roman"/>
          <w:b/>
          <w:sz w:val="24"/>
          <w:szCs w:val="24"/>
          <w:u w:val="single"/>
        </w:rPr>
      </w:pPr>
    </w:p>
    <w:p w14:paraId="29FCBE20" w14:textId="43289542" w:rsidR="001D363E" w:rsidRPr="00052A14" w:rsidRDefault="001D363E" w:rsidP="00052A14">
      <w:pPr>
        <w:spacing w:line="360" w:lineRule="auto"/>
        <w:rPr>
          <w:rFonts w:ascii="Times New Roman" w:hAnsi="Times New Roman" w:cs="Times New Roman"/>
          <w:b/>
          <w:sz w:val="24"/>
          <w:szCs w:val="24"/>
          <w:u w:val="single"/>
        </w:rPr>
      </w:pPr>
    </w:p>
    <w:p w14:paraId="4390CF98" w14:textId="479F9C49" w:rsidR="001D363E" w:rsidRDefault="001D363E" w:rsidP="001D363E">
      <w:pPr>
        <w:spacing w:line="360" w:lineRule="auto"/>
        <w:rPr>
          <w:rFonts w:ascii="Times New Roman" w:hAnsi="Times New Roman" w:cs="Times New Roman"/>
          <w:b/>
          <w:sz w:val="24"/>
          <w:szCs w:val="24"/>
          <w:u w:val="single"/>
        </w:rPr>
      </w:pPr>
    </w:p>
    <w:p w14:paraId="2532EEBB" w14:textId="4E4CE1EC" w:rsidR="001D363E" w:rsidRDefault="001D363E" w:rsidP="001D363E">
      <w:pPr>
        <w:spacing w:line="360" w:lineRule="auto"/>
        <w:rPr>
          <w:rFonts w:ascii="Times New Roman" w:hAnsi="Times New Roman" w:cs="Times New Roman"/>
          <w:b/>
          <w:sz w:val="24"/>
          <w:szCs w:val="24"/>
          <w:u w:val="single"/>
        </w:rPr>
      </w:pPr>
    </w:p>
    <w:p w14:paraId="73A157C4" w14:textId="40FAFC94" w:rsidR="0062696F" w:rsidRDefault="0062696F" w:rsidP="0062696F">
      <w:pPr>
        <w:pStyle w:val="ListParagraph"/>
        <w:spacing w:line="360" w:lineRule="auto"/>
        <w:ind w:left="0"/>
        <w:rPr>
          <w:rFonts w:ascii="Times New Roman" w:hAnsi="Times New Roman" w:cs="Times New Roman"/>
          <w:b/>
          <w:sz w:val="24"/>
          <w:szCs w:val="24"/>
          <w:u w:val="single"/>
        </w:rPr>
      </w:pPr>
    </w:p>
    <w:p w14:paraId="17E4A657" w14:textId="12664CEF" w:rsidR="00270FFF" w:rsidRPr="00C25A60" w:rsidRDefault="00EF2836" w:rsidP="00E262CC">
      <w:pPr>
        <w:pStyle w:val="ListParagraph"/>
        <w:numPr>
          <w:ilvl w:val="0"/>
          <w:numId w:val="15"/>
        </w:numPr>
        <w:spacing w:line="360" w:lineRule="auto"/>
        <w:ind w:left="0"/>
        <w:rPr>
          <w:rFonts w:ascii="Times New Roman" w:hAnsi="Times New Roman" w:cs="Times New Roman"/>
          <w:b/>
          <w:sz w:val="24"/>
          <w:szCs w:val="24"/>
          <w:u w:val="single"/>
        </w:rPr>
      </w:pPr>
      <w:proofErr w:type="spellStart"/>
      <w:r w:rsidRPr="00EF2836">
        <w:rPr>
          <w:rFonts w:ascii="Times New Roman" w:hAnsi="Times New Roman" w:cs="Times New Roman"/>
          <w:b/>
          <w:sz w:val="24"/>
          <w:szCs w:val="24"/>
          <w:u w:val="single"/>
        </w:rPr>
        <w:t>XGBoost</w:t>
      </w:r>
      <w:proofErr w:type="spellEnd"/>
      <w:r w:rsidRPr="00EF2836">
        <w:rPr>
          <w:rFonts w:ascii="Times New Roman" w:hAnsi="Times New Roman" w:cs="Times New Roman"/>
          <w:b/>
          <w:sz w:val="24"/>
          <w:szCs w:val="24"/>
          <w:u w:val="single"/>
        </w:rPr>
        <w:t>:</w:t>
      </w:r>
    </w:p>
    <w:p w14:paraId="5B0A907E" w14:textId="0D4A3420" w:rsidR="0084100C" w:rsidRDefault="0084100C" w:rsidP="00E262CC">
      <w:pPr>
        <w:pStyle w:val="ListParagraph"/>
        <w:spacing w:line="360" w:lineRule="auto"/>
        <w:ind w:left="0"/>
        <w:jc w:val="both"/>
        <w:rPr>
          <w:rFonts w:ascii="Times New Roman" w:hAnsi="Times New Roman" w:cs="Times New Roman"/>
          <w:b/>
          <w:sz w:val="24"/>
          <w:szCs w:val="24"/>
        </w:rPr>
      </w:pPr>
      <w:r w:rsidRPr="00A36C8E">
        <w:rPr>
          <w:rFonts w:ascii="Times New Roman" w:hAnsi="Times New Roman" w:cs="Times New Roman"/>
          <w:bCs/>
          <w:noProof/>
          <w:sz w:val="24"/>
          <w:szCs w:val="24"/>
        </w:rPr>
        <w:drawing>
          <wp:anchor distT="0" distB="0" distL="114300" distR="114300" simplePos="0" relativeHeight="251667456" behindDoc="1" locked="0" layoutInCell="1" allowOverlap="1" wp14:anchorId="038AC161" wp14:editId="660B7026">
            <wp:simplePos x="0" y="0"/>
            <wp:positionH relativeFrom="column">
              <wp:posOffset>845820</wp:posOffset>
            </wp:positionH>
            <wp:positionV relativeFrom="paragraph">
              <wp:posOffset>204371</wp:posOffset>
            </wp:positionV>
            <wp:extent cx="3350329" cy="1813034"/>
            <wp:effectExtent l="0" t="0" r="2540" b="0"/>
            <wp:wrapNone/>
            <wp:docPr id="20451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515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0329" cy="1813034"/>
                    </a:xfrm>
                    <a:prstGeom prst="rect">
                      <a:avLst/>
                    </a:prstGeom>
                  </pic:spPr>
                </pic:pic>
              </a:graphicData>
            </a:graphic>
            <wp14:sizeRelH relativeFrom="margin">
              <wp14:pctWidth>0</wp14:pctWidth>
            </wp14:sizeRelH>
            <wp14:sizeRelV relativeFrom="margin">
              <wp14:pctHeight>0</wp14:pctHeight>
            </wp14:sizeRelV>
          </wp:anchor>
        </w:drawing>
      </w:r>
      <w:r w:rsidR="00A13F9C" w:rsidRPr="00A13F9C">
        <w:rPr>
          <w:rFonts w:ascii="Times New Roman" w:hAnsi="Times New Roman" w:cs="Times New Roman"/>
          <w:b/>
          <w:sz w:val="24"/>
          <w:szCs w:val="24"/>
        </w:rPr>
        <w:t xml:space="preserve">For </w:t>
      </w:r>
      <w:r>
        <w:rPr>
          <w:rFonts w:ascii="Times New Roman" w:hAnsi="Times New Roman" w:cs="Times New Roman"/>
          <w:b/>
          <w:sz w:val="24"/>
          <w:szCs w:val="24"/>
        </w:rPr>
        <w:t>A</w:t>
      </w:r>
      <w:r w:rsidR="00A13F9C" w:rsidRPr="00A13F9C">
        <w:rPr>
          <w:rFonts w:ascii="Times New Roman" w:hAnsi="Times New Roman" w:cs="Times New Roman"/>
          <w:b/>
          <w:sz w:val="24"/>
          <w:szCs w:val="24"/>
        </w:rPr>
        <w:t>rrival(in ton):</w:t>
      </w:r>
    </w:p>
    <w:p w14:paraId="0E848F69" w14:textId="22A68FFA" w:rsidR="0084100C" w:rsidRDefault="0084100C" w:rsidP="00E262CC">
      <w:pPr>
        <w:pStyle w:val="ListParagraph"/>
        <w:spacing w:line="360" w:lineRule="auto"/>
        <w:ind w:left="0"/>
        <w:jc w:val="both"/>
        <w:rPr>
          <w:rFonts w:ascii="Times New Roman" w:hAnsi="Times New Roman" w:cs="Times New Roman"/>
          <w:b/>
          <w:sz w:val="24"/>
          <w:szCs w:val="24"/>
        </w:rPr>
      </w:pPr>
    </w:p>
    <w:p w14:paraId="4BB34753" w14:textId="29714AEA" w:rsidR="00270FFF" w:rsidRDefault="00270FFF" w:rsidP="00E262CC">
      <w:pPr>
        <w:pStyle w:val="ListParagraph"/>
        <w:spacing w:line="360" w:lineRule="auto"/>
        <w:ind w:left="0"/>
        <w:jc w:val="both"/>
        <w:rPr>
          <w:rFonts w:ascii="Times New Roman" w:hAnsi="Times New Roman" w:cs="Times New Roman"/>
          <w:bCs/>
          <w:sz w:val="24"/>
          <w:szCs w:val="24"/>
        </w:rPr>
      </w:pPr>
    </w:p>
    <w:p w14:paraId="6F863780" w14:textId="6E8AC8F2" w:rsidR="00270FFF" w:rsidRDefault="00270FFF" w:rsidP="00E262CC">
      <w:pPr>
        <w:pStyle w:val="ListParagraph"/>
        <w:spacing w:line="360" w:lineRule="auto"/>
        <w:ind w:left="0"/>
        <w:jc w:val="both"/>
        <w:rPr>
          <w:rFonts w:ascii="Times New Roman" w:hAnsi="Times New Roman" w:cs="Times New Roman"/>
          <w:bCs/>
          <w:sz w:val="24"/>
          <w:szCs w:val="24"/>
        </w:rPr>
      </w:pPr>
    </w:p>
    <w:p w14:paraId="6C6989E9" w14:textId="57709A9F" w:rsidR="00270FFF" w:rsidRDefault="00270FFF" w:rsidP="00E262CC">
      <w:pPr>
        <w:pStyle w:val="ListParagraph"/>
        <w:spacing w:line="360" w:lineRule="auto"/>
        <w:ind w:left="0"/>
        <w:jc w:val="both"/>
        <w:rPr>
          <w:rFonts w:ascii="Times New Roman" w:hAnsi="Times New Roman" w:cs="Times New Roman"/>
          <w:bCs/>
          <w:sz w:val="24"/>
          <w:szCs w:val="24"/>
        </w:rPr>
      </w:pPr>
    </w:p>
    <w:p w14:paraId="533CC43D" w14:textId="671CDAD4" w:rsidR="00270FFF" w:rsidRDefault="00270FFF" w:rsidP="00E262CC">
      <w:pPr>
        <w:pStyle w:val="ListParagraph"/>
        <w:spacing w:line="360" w:lineRule="auto"/>
        <w:ind w:left="0"/>
        <w:jc w:val="both"/>
        <w:rPr>
          <w:rFonts w:ascii="Times New Roman" w:hAnsi="Times New Roman" w:cs="Times New Roman"/>
          <w:bCs/>
          <w:sz w:val="24"/>
          <w:szCs w:val="24"/>
        </w:rPr>
      </w:pPr>
    </w:p>
    <w:p w14:paraId="293C1AC5" w14:textId="6082A422" w:rsidR="00270FFF" w:rsidRDefault="006C5E37" w:rsidP="00E262CC">
      <w:pPr>
        <w:pStyle w:val="ListParagraph"/>
        <w:tabs>
          <w:tab w:val="left" w:pos="6030"/>
        </w:tabs>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r>
    </w:p>
    <w:p w14:paraId="5203945B" w14:textId="77777777" w:rsidR="00AE7852" w:rsidRDefault="00AE7852" w:rsidP="00E262CC">
      <w:pPr>
        <w:pStyle w:val="ListParagraph"/>
        <w:spacing w:line="360" w:lineRule="auto"/>
        <w:ind w:left="0"/>
        <w:jc w:val="both"/>
        <w:rPr>
          <w:rFonts w:ascii="Times New Roman" w:hAnsi="Times New Roman" w:cs="Times New Roman"/>
          <w:b/>
          <w:sz w:val="24"/>
          <w:szCs w:val="24"/>
        </w:rPr>
      </w:pPr>
    </w:p>
    <w:p w14:paraId="55B71B55" w14:textId="77777777" w:rsidR="00AE7852" w:rsidRDefault="00AE7852" w:rsidP="00E262CC">
      <w:pPr>
        <w:pStyle w:val="ListParagraph"/>
        <w:spacing w:line="360" w:lineRule="auto"/>
        <w:ind w:left="0"/>
        <w:jc w:val="both"/>
        <w:rPr>
          <w:rFonts w:ascii="Times New Roman" w:hAnsi="Times New Roman" w:cs="Times New Roman"/>
          <w:b/>
          <w:sz w:val="24"/>
          <w:szCs w:val="24"/>
        </w:rPr>
      </w:pPr>
    </w:p>
    <w:p w14:paraId="32AE9361" w14:textId="6E5F3668" w:rsidR="00C617A1" w:rsidRDefault="00734B67" w:rsidP="00E262CC">
      <w:pPr>
        <w:pStyle w:val="ListParagraph"/>
        <w:spacing w:line="360" w:lineRule="auto"/>
        <w:ind w:left="0"/>
        <w:jc w:val="both"/>
        <w:rPr>
          <w:rFonts w:ascii="Times New Roman" w:hAnsi="Times New Roman" w:cs="Times New Roman"/>
          <w:b/>
          <w:sz w:val="24"/>
          <w:szCs w:val="24"/>
        </w:rPr>
      </w:pPr>
      <w:r w:rsidRPr="00A13F9C">
        <w:rPr>
          <w:rFonts w:ascii="Times New Roman" w:hAnsi="Times New Roman" w:cs="Times New Roman"/>
          <w:b/>
          <w:sz w:val="24"/>
          <w:szCs w:val="24"/>
        </w:rPr>
        <w:t xml:space="preserve">For </w:t>
      </w:r>
      <w:r>
        <w:rPr>
          <w:rFonts w:ascii="Times New Roman" w:hAnsi="Times New Roman" w:cs="Times New Roman"/>
          <w:b/>
          <w:sz w:val="24"/>
          <w:szCs w:val="24"/>
        </w:rPr>
        <w:t>Price(in quintal)</w:t>
      </w:r>
      <w:r w:rsidRPr="00A13F9C">
        <w:rPr>
          <w:rFonts w:ascii="Times New Roman" w:hAnsi="Times New Roman" w:cs="Times New Roman"/>
          <w:b/>
          <w:sz w:val="24"/>
          <w:szCs w:val="24"/>
        </w:rPr>
        <w:t>:</w:t>
      </w:r>
    </w:p>
    <w:p w14:paraId="1747B30F" w14:textId="5F73A050" w:rsidR="0084100C" w:rsidRDefault="0084100C" w:rsidP="00E262CC">
      <w:pPr>
        <w:pStyle w:val="ListParagraph"/>
        <w:spacing w:line="360" w:lineRule="auto"/>
        <w:ind w:left="0"/>
        <w:jc w:val="both"/>
        <w:rPr>
          <w:rFonts w:ascii="Times New Roman" w:hAnsi="Times New Roman" w:cs="Times New Roman"/>
          <w:b/>
          <w:sz w:val="24"/>
          <w:szCs w:val="24"/>
        </w:rPr>
      </w:pPr>
      <w:r w:rsidRPr="00496365">
        <w:rPr>
          <w:rFonts w:ascii="Times New Roman" w:hAnsi="Times New Roman" w:cs="Times New Roman"/>
          <w:b/>
          <w:noProof/>
          <w:sz w:val="24"/>
          <w:szCs w:val="24"/>
        </w:rPr>
        <w:drawing>
          <wp:anchor distT="0" distB="0" distL="114300" distR="114300" simplePos="0" relativeHeight="251676672" behindDoc="1" locked="0" layoutInCell="1" allowOverlap="1" wp14:anchorId="110D5F15" wp14:editId="67B368BE">
            <wp:simplePos x="0" y="0"/>
            <wp:positionH relativeFrom="column">
              <wp:posOffset>776263</wp:posOffset>
            </wp:positionH>
            <wp:positionV relativeFrom="paragraph">
              <wp:posOffset>67603</wp:posOffset>
            </wp:positionV>
            <wp:extent cx="3687510" cy="1947041"/>
            <wp:effectExtent l="0" t="0" r="8255" b="0"/>
            <wp:wrapNone/>
            <wp:docPr id="115095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5037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7510" cy="1947041"/>
                    </a:xfrm>
                    <a:prstGeom prst="rect">
                      <a:avLst/>
                    </a:prstGeom>
                  </pic:spPr>
                </pic:pic>
              </a:graphicData>
            </a:graphic>
            <wp14:sizeRelH relativeFrom="margin">
              <wp14:pctWidth>0</wp14:pctWidth>
            </wp14:sizeRelH>
            <wp14:sizeRelV relativeFrom="margin">
              <wp14:pctHeight>0</wp14:pctHeight>
            </wp14:sizeRelV>
          </wp:anchor>
        </w:drawing>
      </w:r>
    </w:p>
    <w:p w14:paraId="614AFF16" w14:textId="478550E7" w:rsidR="00734B67" w:rsidRDefault="00734B67" w:rsidP="00E262CC">
      <w:pPr>
        <w:pStyle w:val="ListParagraph"/>
        <w:spacing w:line="360" w:lineRule="auto"/>
        <w:ind w:left="0"/>
        <w:jc w:val="both"/>
        <w:rPr>
          <w:rFonts w:ascii="Times New Roman" w:hAnsi="Times New Roman" w:cs="Times New Roman"/>
          <w:bCs/>
          <w:sz w:val="24"/>
          <w:szCs w:val="24"/>
          <w:lang w:val="en-IN"/>
        </w:rPr>
      </w:pPr>
    </w:p>
    <w:p w14:paraId="6A4F36E2" w14:textId="086E274A" w:rsidR="00496365" w:rsidRDefault="00496365" w:rsidP="00E262CC">
      <w:pPr>
        <w:pStyle w:val="ListParagraph"/>
        <w:spacing w:line="360" w:lineRule="auto"/>
        <w:ind w:left="0"/>
        <w:jc w:val="both"/>
        <w:rPr>
          <w:rFonts w:ascii="Times New Roman" w:hAnsi="Times New Roman" w:cs="Times New Roman"/>
          <w:b/>
          <w:sz w:val="24"/>
          <w:szCs w:val="24"/>
        </w:rPr>
      </w:pPr>
    </w:p>
    <w:p w14:paraId="3F3706CC" w14:textId="77777777" w:rsidR="004644A0" w:rsidRDefault="004644A0" w:rsidP="00E262CC">
      <w:pPr>
        <w:pStyle w:val="ListParagraph"/>
        <w:spacing w:line="360" w:lineRule="auto"/>
        <w:ind w:left="0"/>
        <w:rPr>
          <w:rFonts w:ascii="Times New Roman" w:hAnsi="Times New Roman" w:cs="Times New Roman"/>
          <w:b/>
          <w:sz w:val="24"/>
          <w:szCs w:val="24"/>
        </w:rPr>
      </w:pPr>
    </w:p>
    <w:p w14:paraId="24C6101E" w14:textId="11DE7964" w:rsidR="004644A0" w:rsidRDefault="004644A0" w:rsidP="00E262CC">
      <w:pPr>
        <w:pStyle w:val="ListParagraph"/>
        <w:spacing w:line="360" w:lineRule="auto"/>
        <w:ind w:left="0"/>
        <w:rPr>
          <w:rFonts w:ascii="Times New Roman" w:hAnsi="Times New Roman" w:cs="Times New Roman"/>
          <w:b/>
          <w:sz w:val="24"/>
          <w:szCs w:val="24"/>
        </w:rPr>
      </w:pPr>
    </w:p>
    <w:p w14:paraId="0C23947C" w14:textId="77777777" w:rsidR="004644A0" w:rsidRDefault="004644A0" w:rsidP="00E262CC">
      <w:pPr>
        <w:pStyle w:val="ListParagraph"/>
        <w:spacing w:line="360" w:lineRule="auto"/>
        <w:ind w:left="0"/>
        <w:rPr>
          <w:rFonts w:ascii="Times New Roman" w:hAnsi="Times New Roman" w:cs="Times New Roman"/>
          <w:b/>
          <w:sz w:val="24"/>
          <w:szCs w:val="24"/>
        </w:rPr>
      </w:pPr>
    </w:p>
    <w:p w14:paraId="50F9F284" w14:textId="77777777" w:rsidR="004644A0" w:rsidRDefault="004644A0" w:rsidP="00E262CC">
      <w:pPr>
        <w:pStyle w:val="ListParagraph"/>
        <w:spacing w:line="360" w:lineRule="auto"/>
        <w:ind w:left="0"/>
        <w:rPr>
          <w:rFonts w:ascii="Times New Roman" w:hAnsi="Times New Roman" w:cs="Times New Roman"/>
          <w:b/>
          <w:sz w:val="24"/>
          <w:szCs w:val="24"/>
        </w:rPr>
      </w:pPr>
    </w:p>
    <w:p w14:paraId="5C9579E2" w14:textId="77777777" w:rsidR="00E36B4D" w:rsidRDefault="00E36B4D" w:rsidP="00E262CC">
      <w:pPr>
        <w:pStyle w:val="ListParagraph"/>
        <w:spacing w:line="360" w:lineRule="auto"/>
        <w:ind w:left="0"/>
        <w:rPr>
          <w:rFonts w:ascii="Times New Roman" w:hAnsi="Times New Roman" w:cs="Times New Roman"/>
          <w:b/>
          <w:sz w:val="24"/>
          <w:szCs w:val="24"/>
        </w:rPr>
      </w:pPr>
    </w:p>
    <w:p w14:paraId="65D4EC85" w14:textId="097C1EB5" w:rsidR="00272155" w:rsidRDefault="004F61A9" w:rsidP="00C25A60">
      <w:pPr>
        <w:pStyle w:val="ListParagraph"/>
        <w:spacing w:line="360" w:lineRule="auto"/>
        <w:ind w:left="3600" w:firstLine="720"/>
        <w:rPr>
          <w:rFonts w:ascii="Times New Roman" w:hAnsi="Times New Roman" w:cs="Times New Roman"/>
          <w:b/>
          <w:sz w:val="20"/>
          <w:szCs w:val="20"/>
        </w:rPr>
      </w:pPr>
      <w:r w:rsidRPr="00DB116A">
        <w:rPr>
          <w:rFonts w:ascii="Times New Roman" w:hAnsi="Times New Roman" w:cs="Times New Roman"/>
          <w:b/>
          <w:sz w:val="20"/>
          <w:szCs w:val="20"/>
        </w:rPr>
        <w:t>Fig 1</w:t>
      </w:r>
      <w:r w:rsidR="00DB116A" w:rsidRPr="00DB116A">
        <w:rPr>
          <w:rFonts w:ascii="Times New Roman" w:hAnsi="Times New Roman" w:cs="Times New Roman"/>
          <w:b/>
          <w:sz w:val="20"/>
          <w:szCs w:val="20"/>
        </w:rPr>
        <w:t>5</w:t>
      </w:r>
    </w:p>
    <w:p w14:paraId="10DC0AA4" w14:textId="77777777" w:rsidR="007138EE" w:rsidRPr="00DB116A" w:rsidRDefault="007138EE" w:rsidP="00C25A60">
      <w:pPr>
        <w:pStyle w:val="ListParagraph"/>
        <w:spacing w:line="360" w:lineRule="auto"/>
        <w:ind w:left="3600" w:firstLine="720"/>
        <w:rPr>
          <w:rFonts w:ascii="Times New Roman" w:hAnsi="Times New Roman" w:cs="Times New Roman"/>
          <w:b/>
          <w:sz w:val="20"/>
          <w:szCs w:val="20"/>
        </w:rPr>
      </w:pPr>
    </w:p>
    <w:p w14:paraId="5332AE4D" w14:textId="74953EA9" w:rsidR="00272155" w:rsidRDefault="00C25A60" w:rsidP="00E262CC">
      <w:pPr>
        <w:pStyle w:val="ListParagraph"/>
        <w:spacing w:line="360" w:lineRule="auto"/>
        <w:ind w:left="3600" w:firstLine="720"/>
        <w:rPr>
          <w:rFonts w:ascii="Times New Roman" w:hAnsi="Times New Roman" w:cs="Times New Roman"/>
          <w:b/>
          <w:sz w:val="24"/>
          <w:szCs w:val="24"/>
        </w:rPr>
      </w:pPr>
      <w:r w:rsidRPr="00E36B4D">
        <w:rPr>
          <w:rFonts w:ascii="Times New Roman" w:hAnsi="Times New Roman" w:cs="Times New Roman"/>
          <w:b/>
          <w:noProof/>
          <w:sz w:val="24"/>
          <w:szCs w:val="24"/>
        </w:rPr>
        <w:drawing>
          <wp:anchor distT="0" distB="0" distL="114300" distR="114300" simplePos="0" relativeHeight="251687936" behindDoc="1" locked="0" layoutInCell="1" allowOverlap="1" wp14:anchorId="218A5A0C" wp14:editId="1744792B">
            <wp:simplePos x="0" y="0"/>
            <wp:positionH relativeFrom="column">
              <wp:posOffset>619760</wp:posOffset>
            </wp:positionH>
            <wp:positionV relativeFrom="paragraph">
              <wp:posOffset>120761</wp:posOffset>
            </wp:positionV>
            <wp:extent cx="3967701" cy="2311666"/>
            <wp:effectExtent l="0" t="0" r="0" b="0"/>
            <wp:wrapNone/>
            <wp:docPr id="92479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62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7701" cy="2311666"/>
                    </a:xfrm>
                    <a:prstGeom prst="rect">
                      <a:avLst/>
                    </a:prstGeom>
                  </pic:spPr>
                </pic:pic>
              </a:graphicData>
            </a:graphic>
            <wp14:sizeRelH relativeFrom="margin">
              <wp14:pctWidth>0</wp14:pctWidth>
            </wp14:sizeRelH>
            <wp14:sizeRelV relativeFrom="margin">
              <wp14:pctHeight>0</wp14:pctHeight>
            </wp14:sizeRelV>
          </wp:anchor>
        </w:drawing>
      </w:r>
    </w:p>
    <w:p w14:paraId="2122D06D" w14:textId="77777777" w:rsidR="00272155" w:rsidRDefault="00272155" w:rsidP="00E262CC">
      <w:pPr>
        <w:pStyle w:val="ListParagraph"/>
        <w:spacing w:line="360" w:lineRule="auto"/>
        <w:ind w:left="3600" w:firstLine="720"/>
        <w:rPr>
          <w:rFonts w:ascii="Times New Roman" w:hAnsi="Times New Roman" w:cs="Times New Roman"/>
          <w:b/>
          <w:sz w:val="24"/>
          <w:szCs w:val="24"/>
        </w:rPr>
      </w:pPr>
    </w:p>
    <w:p w14:paraId="330D4A7A" w14:textId="21F2A449" w:rsidR="00E36B4D" w:rsidRDefault="00E36B4D" w:rsidP="00E262CC">
      <w:pPr>
        <w:pStyle w:val="ListParagraph"/>
        <w:spacing w:line="360" w:lineRule="auto"/>
        <w:ind w:left="0"/>
        <w:rPr>
          <w:rFonts w:ascii="Times New Roman" w:hAnsi="Times New Roman" w:cs="Times New Roman"/>
          <w:b/>
          <w:sz w:val="24"/>
          <w:szCs w:val="24"/>
        </w:rPr>
      </w:pPr>
    </w:p>
    <w:p w14:paraId="2D54A387" w14:textId="77E00D18" w:rsidR="00E36B4D" w:rsidRDefault="00E36B4D" w:rsidP="00E262CC">
      <w:pPr>
        <w:pStyle w:val="ListParagraph"/>
        <w:spacing w:line="360" w:lineRule="auto"/>
        <w:ind w:left="0"/>
        <w:rPr>
          <w:rFonts w:ascii="Times New Roman" w:hAnsi="Times New Roman" w:cs="Times New Roman"/>
          <w:b/>
          <w:sz w:val="24"/>
          <w:szCs w:val="24"/>
        </w:rPr>
      </w:pPr>
    </w:p>
    <w:p w14:paraId="2F839F9D" w14:textId="6FD0421B" w:rsidR="00E36B4D" w:rsidRDefault="00E36B4D" w:rsidP="00E262CC">
      <w:pPr>
        <w:pStyle w:val="ListParagraph"/>
        <w:spacing w:line="360" w:lineRule="auto"/>
        <w:ind w:left="0"/>
        <w:rPr>
          <w:rFonts w:ascii="Times New Roman" w:hAnsi="Times New Roman" w:cs="Times New Roman"/>
          <w:b/>
          <w:sz w:val="24"/>
          <w:szCs w:val="24"/>
        </w:rPr>
      </w:pPr>
    </w:p>
    <w:p w14:paraId="4A312121" w14:textId="77777777" w:rsidR="00E36B4D" w:rsidRDefault="00E36B4D" w:rsidP="00E262CC">
      <w:pPr>
        <w:pStyle w:val="ListParagraph"/>
        <w:spacing w:line="360" w:lineRule="auto"/>
        <w:ind w:left="0"/>
        <w:rPr>
          <w:rFonts w:ascii="Times New Roman" w:hAnsi="Times New Roman" w:cs="Times New Roman"/>
          <w:b/>
          <w:sz w:val="24"/>
          <w:szCs w:val="24"/>
        </w:rPr>
      </w:pPr>
    </w:p>
    <w:p w14:paraId="3A3C6F9D" w14:textId="77777777" w:rsidR="00E36B4D" w:rsidRDefault="00E36B4D" w:rsidP="00E262CC">
      <w:pPr>
        <w:pStyle w:val="ListParagraph"/>
        <w:spacing w:line="360" w:lineRule="auto"/>
        <w:ind w:left="0"/>
        <w:rPr>
          <w:rFonts w:ascii="Times New Roman" w:hAnsi="Times New Roman" w:cs="Times New Roman"/>
          <w:b/>
          <w:sz w:val="24"/>
          <w:szCs w:val="24"/>
        </w:rPr>
      </w:pPr>
    </w:p>
    <w:p w14:paraId="22E97642" w14:textId="77777777" w:rsidR="001D363E" w:rsidRDefault="001D363E" w:rsidP="0085784D">
      <w:pPr>
        <w:spacing w:line="360" w:lineRule="auto"/>
        <w:rPr>
          <w:rFonts w:ascii="Times New Roman" w:hAnsi="Times New Roman" w:cs="Times New Roman"/>
          <w:b/>
        </w:rPr>
      </w:pPr>
    </w:p>
    <w:p w14:paraId="6AE69694" w14:textId="77777777" w:rsidR="00DB116A" w:rsidRDefault="00DB116A" w:rsidP="0085784D">
      <w:pPr>
        <w:spacing w:line="360" w:lineRule="auto"/>
        <w:rPr>
          <w:rFonts w:ascii="Times New Roman" w:hAnsi="Times New Roman" w:cs="Times New Roman"/>
          <w:b/>
        </w:rPr>
      </w:pPr>
    </w:p>
    <w:p w14:paraId="5283BEE4" w14:textId="77777777" w:rsidR="00DB116A" w:rsidRPr="00DB116A" w:rsidRDefault="00C25A60" w:rsidP="00DB116A">
      <w:pPr>
        <w:spacing w:line="360" w:lineRule="auto"/>
        <w:rPr>
          <w:rFonts w:ascii="Times New Roman" w:hAnsi="Times New Roman" w:cs="Times New Roman"/>
          <w:b/>
          <w:sz w:val="20"/>
          <w:szCs w:val="20"/>
        </w:rPr>
      </w:pPr>
      <w:r>
        <w:rPr>
          <w:rFonts w:ascii="Times New Roman" w:hAnsi="Times New Roman" w:cs="Times New Roman"/>
          <w:b/>
        </w:rPr>
        <w:t xml:space="preserve">             </w:t>
      </w:r>
      <w:r w:rsidR="00DB116A">
        <w:rPr>
          <w:rFonts w:ascii="Times New Roman" w:hAnsi="Times New Roman" w:cs="Times New Roman"/>
          <w:b/>
        </w:rPr>
        <w:tab/>
      </w:r>
      <w:r w:rsidR="00DB116A">
        <w:rPr>
          <w:rFonts w:ascii="Times New Roman" w:hAnsi="Times New Roman" w:cs="Times New Roman"/>
          <w:b/>
        </w:rPr>
        <w:tab/>
      </w:r>
      <w:r w:rsidR="00DB116A">
        <w:rPr>
          <w:rFonts w:ascii="Times New Roman" w:hAnsi="Times New Roman" w:cs="Times New Roman"/>
          <w:b/>
        </w:rPr>
        <w:tab/>
      </w:r>
      <w:r w:rsidR="00DB116A">
        <w:rPr>
          <w:rFonts w:ascii="Times New Roman" w:hAnsi="Times New Roman" w:cs="Times New Roman"/>
          <w:b/>
        </w:rPr>
        <w:tab/>
      </w:r>
      <w:r w:rsidR="00DB116A">
        <w:rPr>
          <w:rFonts w:ascii="Times New Roman" w:hAnsi="Times New Roman" w:cs="Times New Roman"/>
          <w:b/>
        </w:rPr>
        <w:tab/>
      </w:r>
      <w:r w:rsidR="00DB116A">
        <w:rPr>
          <w:rFonts w:ascii="Times New Roman" w:hAnsi="Times New Roman" w:cs="Times New Roman"/>
          <w:b/>
        </w:rPr>
        <w:tab/>
      </w:r>
      <w:r>
        <w:rPr>
          <w:rFonts w:ascii="Times New Roman" w:hAnsi="Times New Roman" w:cs="Times New Roman"/>
          <w:b/>
        </w:rPr>
        <w:t xml:space="preserve"> </w:t>
      </w:r>
      <w:r w:rsidR="00DB116A" w:rsidRPr="00DB116A">
        <w:rPr>
          <w:rFonts w:ascii="Times New Roman" w:hAnsi="Times New Roman" w:cs="Times New Roman"/>
          <w:b/>
          <w:sz w:val="20"/>
          <w:szCs w:val="20"/>
        </w:rPr>
        <w:t>Fig 16</w:t>
      </w:r>
    </w:p>
    <w:p w14:paraId="0B6643E4" w14:textId="77777777" w:rsidR="0062696F" w:rsidRDefault="00DB116A" w:rsidP="0062696F">
      <w:pPr>
        <w:spacing w:line="360" w:lineRule="auto"/>
        <w:jc w:val="both"/>
        <w:rPr>
          <w:rFonts w:ascii="Times New Roman" w:hAnsi="Times New Roman" w:cs="Times New Roman"/>
          <w:bCs/>
        </w:rPr>
      </w:pPr>
      <w:r w:rsidRPr="00C95C6B">
        <w:rPr>
          <w:rFonts w:ascii="Times New Roman" w:hAnsi="Times New Roman" w:cs="Times New Roman"/>
          <w:b/>
          <w:sz w:val="24"/>
          <w:szCs w:val="24"/>
        </w:rPr>
        <w:t>Conclusion</w:t>
      </w:r>
      <w:r>
        <w:rPr>
          <w:rFonts w:ascii="Times New Roman" w:hAnsi="Times New Roman" w:cs="Times New Roman"/>
          <w:b/>
        </w:rPr>
        <w:t xml:space="preserve">: </w:t>
      </w:r>
      <w:r w:rsidRPr="00DB116A">
        <w:rPr>
          <w:rFonts w:ascii="Times New Roman" w:hAnsi="Times New Roman" w:cs="Times New Roman"/>
          <w:bCs/>
        </w:rPr>
        <w:t>Rainfall, lagged modal price, and temperature are the dominant features affecting Jowar price prediction. Seasonal variations play a comparatively minor role in this model.</w:t>
      </w:r>
    </w:p>
    <w:p w14:paraId="40DC8CBE" w14:textId="77777777" w:rsidR="007138EE" w:rsidRDefault="007138EE" w:rsidP="0062696F">
      <w:pPr>
        <w:spacing w:line="360" w:lineRule="auto"/>
        <w:jc w:val="both"/>
        <w:rPr>
          <w:rFonts w:ascii="Times New Roman" w:hAnsi="Times New Roman" w:cs="Times New Roman"/>
          <w:b/>
          <w:sz w:val="24"/>
          <w:szCs w:val="24"/>
        </w:rPr>
      </w:pPr>
    </w:p>
    <w:p w14:paraId="50A33D4B" w14:textId="77777777" w:rsidR="007138EE" w:rsidRDefault="007138EE" w:rsidP="0062696F">
      <w:pPr>
        <w:spacing w:line="360" w:lineRule="auto"/>
        <w:jc w:val="both"/>
        <w:rPr>
          <w:rFonts w:ascii="Times New Roman" w:hAnsi="Times New Roman" w:cs="Times New Roman"/>
          <w:b/>
          <w:sz w:val="24"/>
          <w:szCs w:val="24"/>
        </w:rPr>
      </w:pPr>
    </w:p>
    <w:p w14:paraId="5C3ACB80" w14:textId="77777777" w:rsidR="007138EE" w:rsidRDefault="007138EE" w:rsidP="0062696F">
      <w:pPr>
        <w:spacing w:line="360" w:lineRule="auto"/>
        <w:jc w:val="both"/>
        <w:rPr>
          <w:rFonts w:ascii="Times New Roman" w:hAnsi="Times New Roman" w:cs="Times New Roman"/>
          <w:b/>
          <w:sz w:val="24"/>
          <w:szCs w:val="24"/>
        </w:rPr>
      </w:pPr>
    </w:p>
    <w:p w14:paraId="00BB2657" w14:textId="77777777" w:rsidR="007138EE" w:rsidRDefault="007138EE" w:rsidP="0062696F">
      <w:pPr>
        <w:spacing w:line="360" w:lineRule="auto"/>
        <w:jc w:val="both"/>
        <w:rPr>
          <w:rFonts w:ascii="Times New Roman" w:hAnsi="Times New Roman" w:cs="Times New Roman"/>
          <w:b/>
          <w:sz w:val="24"/>
          <w:szCs w:val="24"/>
        </w:rPr>
      </w:pPr>
    </w:p>
    <w:p w14:paraId="7D7499F8" w14:textId="77777777" w:rsidR="001133FF" w:rsidRDefault="001133FF" w:rsidP="0062696F">
      <w:pPr>
        <w:spacing w:line="360" w:lineRule="auto"/>
        <w:jc w:val="both"/>
        <w:rPr>
          <w:rFonts w:ascii="Times New Roman" w:hAnsi="Times New Roman" w:cs="Times New Roman"/>
          <w:b/>
          <w:sz w:val="24"/>
          <w:szCs w:val="24"/>
        </w:rPr>
      </w:pPr>
    </w:p>
    <w:p w14:paraId="2C8FDDF5" w14:textId="77777777" w:rsidR="001133FF" w:rsidRDefault="001133FF" w:rsidP="0062696F">
      <w:pPr>
        <w:spacing w:line="360" w:lineRule="auto"/>
        <w:jc w:val="both"/>
        <w:rPr>
          <w:rFonts w:ascii="Times New Roman" w:hAnsi="Times New Roman" w:cs="Times New Roman"/>
          <w:b/>
          <w:sz w:val="24"/>
          <w:szCs w:val="24"/>
        </w:rPr>
      </w:pPr>
    </w:p>
    <w:p w14:paraId="69FD2F8F" w14:textId="77777777" w:rsidR="001133FF" w:rsidRDefault="001133FF" w:rsidP="0062696F">
      <w:pPr>
        <w:spacing w:line="360" w:lineRule="auto"/>
        <w:jc w:val="both"/>
        <w:rPr>
          <w:rFonts w:ascii="Times New Roman" w:hAnsi="Times New Roman" w:cs="Times New Roman"/>
          <w:b/>
          <w:sz w:val="24"/>
          <w:szCs w:val="24"/>
        </w:rPr>
      </w:pPr>
    </w:p>
    <w:p w14:paraId="42ED7A50" w14:textId="77777777" w:rsidR="001133FF" w:rsidRDefault="001133FF" w:rsidP="0062696F">
      <w:pPr>
        <w:spacing w:line="360" w:lineRule="auto"/>
        <w:jc w:val="both"/>
        <w:rPr>
          <w:rFonts w:ascii="Times New Roman" w:hAnsi="Times New Roman" w:cs="Times New Roman"/>
          <w:b/>
          <w:sz w:val="24"/>
          <w:szCs w:val="24"/>
        </w:rPr>
      </w:pPr>
    </w:p>
    <w:p w14:paraId="10313AE6" w14:textId="569DD9D8" w:rsidR="00723DF0" w:rsidRPr="0062696F" w:rsidRDefault="00723DF0" w:rsidP="0062696F">
      <w:pPr>
        <w:spacing w:line="360" w:lineRule="auto"/>
        <w:jc w:val="both"/>
        <w:rPr>
          <w:rFonts w:ascii="Times New Roman" w:hAnsi="Times New Roman" w:cs="Times New Roman"/>
          <w:bCs/>
        </w:rPr>
      </w:pPr>
      <w:r w:rsidRPr="00DB116A">
        <w:rPr>
          <w:rFonts w:ascii="Times New Roman" w:hAnsi="Times New Roman" w:cs="Times New Roman"/>
          <w:b/>
          <w:sz w:val="24"/>
          <w:szCs w:val="24"/>
        </w:rPr>
        <w:t>Result:</w:t>
      </w:r>
    </w:p>
    <w:tbl>
      <w:tblPr>
        <w:tblpPr w:leftFromText="180" w:rightFromText="180" w:vertAnchor="text" w:horzAnchor="margin" w:tblpXSpec="center" w:tblpY="35"/>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67"/>
        <w:gridCol w:w="1418"/>
        <w:gridCol w:w="1275"/>
        <w:gridCol w:w="1418"/>
        <w:gridCol w:w="1559"/>
      </w:tblGrid>
      <w:tr w:rsidR="00723DF0" w:rsidRPr="00C867A3" w14:paraId="67BEE63F" w14:textId="77777777" w:rsidTr="00723DF0">
        <w:trPr>
          <w:trHeight w:val="281"/>
        </w:trPr>
        <w:tc>
          <w:tcPr>
            <w:tcW w:w="2967" w:type="dxa"/>
            <w:shd w:val="clear" w:color="auto" w:fill="auto"/>
            <w:noWrap/>
            <w:vAlign w:val="bottom"/>
            <w:hideMark/>
          </w:tcPr>
          <w:p w14:paraId="4BAD34B7" w14:textId="77777777" w:rsidR="00723DF0" w:rsidRPr="003C7AD6" w:rsidRDefault="00723DF0" w:rsidP="00E622BD">
            <w:pPr>
              <w:spacing w:after="0" w:line="360" w:lineRule="auto"/>
              <w:rPr>
                <w:rFonts w:ascii="Times New Roman" w:eastAsia="Times New Roman" w:hAnsi="Times New Roman" w:cs="Times New Roman"/>
                <w:b/>
                <w:bCs/>
                <w:color w:val="000000"/>
                <w:lang w:eastAsia="en-IN" w:bidi="mr-IN"/>
              </w:rPr>
            </w:pPr>
            <w:bookmarkStart w:id="1" w:name="_Hlk182900998"/>
            <w:r w:rsidRPr="003C7AD6">
              <w:rPr>
                <w:rFonts w:ascii="Times New Roman" w:eastAsia="Times New Roman" w:hAnsi="Times New Roman" w:cs="Times New Roman"/>
                <w:b/>
                <w:bCs/>
                <w:color w:val="000000"/>
                <w:lang w:eastAsia="en-IN" w:bidi="mr-IN"/>
              </w:rPr>
              <w:t>Model Name</w:t>
            </w:r>
          </w:p>
        </w:tc>
        <w:tc>
          <w:tcPr>
            <w:tcW w:w="2693" w:type="dxa"/>
            <w:gridSpan w:val="2"/>
            <w:shd w:val="clear" w:color="auto" w:fill="auto"/>
            <w:noWrap/>
            <w:vAlign w:val="bottom"/>
            <w:hideMark/>
          </w:tcPr>
          <w:p w14:paraId="4ECC1BEF" w14:textId="77777777" w:rsidR="00723DF0" w:rsidRPr="003C7AD6" w:rsidRDefault="00723DF0" w:rsidP="00E622BD">
            <w:pPr>
              <w:spacing w:after="0" w:line="360" w:lineRule="auto"/>
              <w:jc w:val="center"/>
              <w:rPr>
                <w:rFonts w:ascii="Times New Roman" w:eastAsia="Times New Roman" w:hAnsi="Times New Roman" w:cs="Times New Roman"/>
                <w:b/>
                <w:bCs/>
                <w:color w:val="000000"/>
                <w:lang w:eastAsia="en-IN" w:bidi="mr-IN"/>
              </w:rPr>
            </w:pPr>
            <w:r w:rsidRPr="003C7AD6">
              <w:rPr>
                <w:rFonts w:ascii="Times New Roman" w:eastAsia="Times New Roman" w:hAnsi="Times New Roman" w:cs="Times New Roman"/>
                <w:b/>
                <w:bCs/>
                <w:color w:val="000000"/>
                <w:lang w:eastAsia="en-IN" w:bidi="mr-IN"/>
              </w:rPr>
              <w:t>Price</w:t>
            </w:r>
          </w:p>
        </w:tc>
        <w:tc>
          <w:tcPr>
            <w:tcW w:w="2977" w:type="dxa"/>
            <w:gridSpan w:val="2"/>
            <w:shd w:val="clear" w:color="auto" w:fill="auto"/>
            <w:noWrap/>
            <w:vAlign w:val="bottom"/>
            <w:hideMark/>
          </w:tcPr>
          <w:p w14:paraId="0758764C" w14:textId="77777777" w:rsidR="00723DF0" w:rsidRPr="003C7AD6" w:rsidRDefault="00723DF0" w:rsidP="00E622BD">
            <w:pPr>
              <w:spacing w:after="0" w:line="360" w:lineRule="auto"/>
              <w:jc w:val="center"/>
              <w:rPr>
                <w:rFonts w:ascii="Times New Roman" w:eastAsia="Times New Roman" w:hAnsi="Times New Roman" w:cs="Times New Roman"/>
                <w:b/>
                <w:bCs/>
                <w:color w:val="000000"/>
                <w:lang w:eastAsia="en-IN" w:bidi="mr-IN"/>
              </w:rPr>
            </w:pPr>
            <w:r w:rsidRPr="003C7AD6">
              <w:rPr>
                <w:rFonts w:ascii="Times New Roman" w:eastAsia="Times New Roman" w:hAnsi="Times New Roman" w:cs="Times New Roman"/>
                <w:b/>
                <w:bCs/>
                <w:color w:val="000000"/>
                <w:lang w:eastAsia="en-IN" w:bidi="mr-IN"/>
              </w:rPr>
              <w:t>Arrival</w:t>
            </w:r>
          </w:p>
        </w:tc>
      </w:tr>
      <w:tr w:rsidR="00723DF0" w:rsidRPr="00C867A3" w14:paraId="1EFC38D0" w14:textId="77777777" w:rsidTr="00723DF0">
        <w:trPr>
          <w:trHeight w:val="281"/>
        </w:trPr>
        <w:tc>
          <w:tcPr>
            <w:tcW w:w="2967" w:type="dxa"/>
            <w:shd w:val="clear" w:color="auto" w:fill="auto"/>
            <w:noWrap/>
            <w:vAlign w:val="bottom"/>
            <w:hideMark/>
          </w:tcPr>
          <w:p w14:paraId="2193F846" w14:textId="77777777" w:rsidR="00723DF0" w:rsidRPr="00C867A3" w:rsidRDefault="00723DF0" w:rsidP="00E622BD">
            <w:pPr>
              <w:spacing w:after="0" w:line="360" w:lineRule="auto"/>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 </w:t>
            </w:r>
          </w:p>
        </w:tc>
        <w:tc>
          <w:tcPr>
            <w:tcW w:w="1418" w:type="dxa"/>
            <w:shd w:val="clear" w:color="auto" w:fill="auto"/>
            <w:noWrap/>
            <w:vAlign w:val="bottom"/>
            <w:hideMark/>
          </w:tcPr>
          <w:p w14:paraId="44A852CC" w14:textId="77777777" w:rsidR="00723DF0" w:rsidRPr="00C867A3" w:rsidRDefault="00723DF0" w:rsidP="00E622BD">
            <w:pPr>
              <w:spacing w:after="0" w:line="360" w:lineRule="auto"/>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Train</w:t>
            </w:r>
            <w:r>
              <w:rPr>
                <w:rFonts w:ascii="Times New Roman" w:eastAsia="Times New Roman" w:hAnsi="Times New Roman" w:cs="Times New Roman"/>
                <w:color w:val="000000"/>
                <w:lang w:eastAsia="en-IN" w:bidi="mr-IN"/>
              </w:rPr>
              <w:t xml:space="preserve"> MAPE</w:t>
            </w:r>
          </w:p>
        </w:tc>
        <w:tc>
          <w:tcPr>
            <w:tcW w:w="1275" w:type="dxa"/>
            <w:shd w:val="clear" w:color="auto" w:fill="auto"/>
            <w:noWrap/>
            <w:vAlign w:val="bottom"/>
            <w:hideMark/>
          </w:tcPr>
          <w:p w14:paraId="087D2CE3" w14:textId="77777777" w:rsidR="00723DF0" w:rsidRPr="00C867A3" w:rsidRDefault="00723DF0" w:rsidP="00E622BD">
            <w:pPr>
              <w:spacing w:after="0" w:line="360" w:lineRule="auto"/>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 xml:space="preserve">Test </w:t>
            </w:r>
            <w:r>
              <w:rPr>
                <w:rFonts w:ascii="Times New Roman" w:eastAsia="Times New Roman" w:hAnsi="Times New Roman" w:cs="Times New Roman"/>
                <w:color w:val="000000"/>
                <w:lang w:eastAsia="en-IN" w:bidi="mr-IN"/>
              </w:rPr>
              <w:t>MAPE</w:t>
            </w:r>
          </w:p>
        </w:tc>
        <w:tc>
          <w:tcPr>
            <w:tcW w:w="1418" w:type="dxa"/>
            <w:shd w:val="clear" w:color="auto" w:fill="auto"/>
            <w:noWrap/>
            <w:vAlign w:val="bottom"/>
            <w:hideMark/>
          </w:tcPr>
          <w:p w14:paraId="452FAC99" w14:textId="77777777" w:rsidR="00723DF0" w:rsidRPr="00C867A3" w:rsidRDefault="00723DF0" w:rsidP="00E622BD">
            <w:pPr>
              <w:spacing w:after="0" w:line="360" w:lineRule="auto"/>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 xml:space="preserve">Train </w:t>
            </w:r>
            <w:r>
              <w:rPr>
                <w:rFonts w:ascii="Times New Roman" w:eastAsia="Times New Roman" w:hAnsi="Times New Roman" w:cs="Times New Roman"/>
                <w:color w:val="000000"/>
                <w:lang w:eastAsia="en-IN" w:bidi="mr-IN"/>
              </w:rPr>
              <w:t xml:space="preserve"> MAPE</w:t>
            </w:r>
          </w:p>
        </w:tc>
        <w:tc>
          <w:tcPr>
            <w:tcW w:w="1559" w:type="dxa"/>
            <w:shd w:val="clear" w:color="auto" w:fill="auto"/>
            <w:noWrap/>
            <w:vAlign w:val="bottom"/>
            <w:hideMark/>
          </w:tcPr>
          <w:p w14:paraId="50FD42E5" w14:textId="77777777" w:rsidR="00723DF0" w:rsidRPr="00C867A3" w:rsidRDefault="00723DF0" w:rsidP="00E622BD">
            <w:pPr>
              <w:spacing w:after="0" w:line="360" w:lineRule="auto"/>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 xml:space="preserve">Test </w:t>
            </w:r>
            <w:r>
              <w:rPr>
                <w:rFonts w:ascii="Times New Roman" w:eastAsia="Times New Roman" w:hAnsi="Times New Roman" w:cs="Times New Roman"/>
                <w:color w:val="000000"/>
                <w:lang w:eastAsia="en-IN" w:bidi="mr-IN"/>
              </w:rPr>
              <w:t xml:space="preserve"> MAPE</w:t>
            </w:r>
          </w:p>
        </w:tc>
      </w:tr>
      <w:tr w:rsidR="00723DF0" w:rsidRPr="00C867A3" w14:paraId="1B174ECE" w14:textId="77777777" w:rsidTr="00723DF0">
        <w:trPr>
          <w:trHeight w:val="281"/>
        </w:trPr>
        <w:tc>
          <w:tcPr>
            <w:tcW w:w="2967" w:type="dxa"/>
            <w:shd w:val="clear" w:color="auto" w:fill="auto"/>
            <w:noWrap/>
            <w:vAlign w:val="bottom"/>
          </w:tcPr>
          <w:p w14:paraId="4D1C5370" w14:textId="77777777" w:rsidR="00723DF0" w:rsidRPr="003C7AD6" w:rsidRDefault="00723DF0" w:rsidP="00E622BD">
            <w:pPr>
              <w:spacing w:after="0" w:line="360" w:lineRule="auto"/>
              <w:rPr>
                <w:rFonts w:ascii="Times New Roman" w:eastAsia="Times New Roman" w:hAnsi="Times New Roman" w:cs="Times New Roman"/>
                <w:b/>
                <w:bCs/>
                <w:color w:val="000000"/>
                <w:lang w:eastAsia="en-IN" w:bidi="mr-IN"/>
              </w:rPr>
            </w:pPr>
            <w:r w:rsidRPr="003C7AD6">
              <w:rPr>
                <w:rFonts w:ascii="Times New Roman" w:eastAsia="Times New Roman" w:hAnsi="Times New Roman" w:cs="Times New Roman"/>
                <w:b/>
                <w:bCs/>
                <w:color w:val="000000"/>
                <w:lang w:eastAsia="en-IN" w:bidi="mr-IN"/>
              </w:rPr>
              <w:t>Exponential smoothing</w:t>
            </w:r>
          </w:p>
        </w:tc>
        <w:tc>
          <w:tcPr>
            <w:tcW w:w="1418" w:type="dxa"/>
            <w:shd w:val="clear" w:color="auto" w:fill="auto"/>
            <w:noWrap/>
            <w:vAlign w:val="bottom"/>
          </w:tcPr>
          <w:p w14:paraId="52B9BB4A"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val="en-IN" w:eastAsia="en-IN" w:bidi="mr-IN"/>
              </w:rPr>
              <w:t>18.93</w:t>
            </w:r>
            <w:r w:rsidRPr="00C867A3">
              <w:rPr>
                <w:rFonts w:ascii="Times New Roman" w:eastAsia="Times New Roman" w:hAnsi="Times New Roman" w:cs="Times New Roman"/>
                <w:color w:val="000000"/>
                <w:lang w:eastAsia="en-IN" w:bidi="mr-IN"/>
              </w:rPr>
              <w:t>%</w:t>
            </w:r>
          </w:p>
        </w:tc>
        <w:tc>
          <w:tcPr>
            <w:tcW w:w="1275" w:type="dxa"/>
            <w:shd w:val="clear" w:color="auto" w:fill="auto"/>
            <w:noWrap/>
            <w:vAlign w:val="bottom"/>
          </w:tcPr>
          <w:p w14:paraId="3A52EA4A"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val="en-IN" w:eastAsia="en-IN" w:bidi="mr-IN"/>
              </w:rPr>
              <w:t>21.02</w:t>
            </w:r>
            <w:r w:rsidRPr="00C867A3">
              <w:rPr>
                <w:rFonts w:ascii="Times New Roman" w:eastAsia="Times New Roman" w:hAnsi="Times New Roman" w:cs="Times New Roman"/>
                <w:color w:val="000000"/>
                <w:lang w:eastAsia="en-IN" w:bidi="mr-IN"/>
              </w:rPr>
              <w:t>%</w:t>
            </w:r>
          </w:p>
        </w:tc>
        <w:tc>
          <w:tcPr>
            <w:tcW w:w="1418" w:type="dxa"/>
            <w:shd w:val="clear" w:color="auto" w:fill="auto"/>
            <w:noWrap/>
            <w:vAlign w:val="bottom"/>
          </w:tcPr>
          <w:p w14:paraId="19F2DBA6"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0570E2">
              <w:rPr>
                <w:rFonts w:ascii="Times New Roman" w:eastAsia="Times New Roman" w:hAnsi="Times New Roman" w:cs="Times New Roman"/>
                <w:color w:val="000000"/>
                <w:lang w:val="en-IN" w:eastAsia="en-IN" w:bidi="mr-IN"/>
              </w:rPr>
              <w:t>5.63</w:t>
            </w:r>
            <w:r w:rsidRPr="000570E2">
              <w:rPr>
                <w:rFonts w:ascii="Times New Roman" w:eastAsia="Times New Roman" w:hAnsi="Times New Roman" w:cs="Times New Roman"/>
                <w:color w:val="000000"/>
                <w:lang w:eastAsia="en-IN" w:bidi="mr-IN"/>
              </w:rPr>
              <w:t>%</w:t>
            </w:r>
          </w:p>
        </w:tc>
        <w:tc>
          <w:tcPr>
            <w:tcW w:w="1559" w:type="dxa"/>
            <w:shd w:val="clear" w:color="auto" w:fill="auto"/>
            <w:noWrap/>
            <w:vAlign w:val="bottom"/>
          </w:tcPr>
          <w:p w14:paraId="14E11CB7"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0570E2">
              <w:rPr>
                <w:rFonts w:ascii="Times New Roman" w:eastAsia="Times New Roman" w:hAnsi="Times New Roman" w:cs="Times New Roman"/>
                <w:color w:val="000000"/>
                <w:lang w:eastAsia="en-IN" w:bidi="mr-IN"/>
              </w:rPr>
              <w:t>42.59%</w:t>
            </w:r>
          </w:p>
        </w:tc>
      </w:tr>
      <w:tr w:rsidR="00723DF0" w:rsidRPr="00C867A3" w14:paraId="362E090B" w14:textId="77777777" w:rsidTr="00723DF0">
        <w:trPr>
          <w:trHeight w:val="281"/>
        </w:trPr>
        <w:tc>
          <w:tcPr>
            <w:tcW w:w="2967" w:type="dxa"/>
            <w:shd w:val="clear" w:color="auto" w:fill="auto"/>
            <w:noWrap/>
            <w:vAlign w:val="bottom"/>
            <w:hideMark/>
          </w:tcPr>
          <w:p w14:paraId="683702C2" w14:textId="77777777" w:rsidR="00723DF0" w:rsidRPr="003C7AD6" w:rsidRDefault="00723DF0" w:rsidP="00E622BD">
            <w:pPr>
              <w:spacing w:after="0" w:line="360" w:lineRule="auto"/>
              <w:rPr>
                <w:rFonts w:ascii="Times New Roman" w:eastAsia="Times New Roman" w:hAnsi="Times New Roman" w:cs="Times New Roman"/>
                <w:b/>
                <w:bCs/>
                <w:color w:val="000000"/>
                <w:lang w:eastAsia="en-IN" w:bidi="mr-IN"/>
              </w:rPr>
            </w:pPr>
            <w:proofErr w:type="spellStart"/>
            <w:r w:rsidRPr="003C7AD6">
              <w:rPr>
                <w:rFonts w:ascii="Times New Roman" w:eastAsia="Times New Roman" w:hAnsi="Times New Roman" w:cs="Times New Roman"/>
                <w:b/>
                <w:bCs/>
                <w:color w:val="000000"/>
                <w:lang w:eastAsia="en-IN" w:bidi="mr-IN"/>
              </w:rPr>
              <w:t>Arimma</w:t>
            </w:r>
            <w:proofErr w:type="spellEnd"/>
          </w:p>
        </w:tc>
        <w:tc>
          <w:tcPr>
            <w:tcW w:w="1418" w:type="dxa"/>
            <w:shd w:val="clear" w:color="auto" w:fill="auto"/>
            <w:noWrap/>
            <w:vAlign w:val="bottom"/>
            <w:hideMark/>
          </w:tcPr>
          <w:p w14:paraId="2171C916"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7%</w:t>
            </w:r>
          </w:p>
        </w:tc>
        <w:tc>
          <w:tcPr>
            <w:tcW w:w="1275" w:type="dxa"/>
            <w:shd w:val="clear" w:color="auto" w:fill="auto"/>
            <w:noWrap/>
            <w:vAlign w:val="bottom"/>
            <w:hideMark/>
          </w:tcPr>
          <w:p w14:paraId="253C0718"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35%</w:t>
            </w:r>
          </w:p>
        </w:tc>
        <w:tc>
          <w:tcPr>
            <w:tcW w:w="1418" w:type="dxa"/>
            <w:shd w:val="clear" w:color="auto" w:fill="auto"/>
            <w:noWrap/>
            <w:vAlign w:val="bottom"/>
            <w:hideMark/>
          </w:tcPr>
          <w:p w14:paraId="0AE8DCBE"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23%</w:t>
            </w:r>
          </w:p>
        </w:tc>
        <w:tc>
          <w:tcPr>
            <w:tcW w:w="1559" w:type="dxa"/>
            <w:shd w:val="clear" w:color="auto" w:fill="auto"/>
            <w:noWrap/>
            <w:vAlign w:val="bottom"/>
            <w:hideMark/>
          </w:tcPr>
          <w:p w14:paraId="22692145"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18%</w:t>
            </w:r>
          </w:p>
        </w:tc>
      </w:tr>
      <w:tr w:rsidR="00723DF0" w:rsidRPr="00C867A3" w14:paraId="2948B7E9" w14:textId="77777777" w:rsidTr="00723DF0">
        <w:trPr>
          <w:trHeight w:val="281"/>
        </w:trPr>
        <w:tc>
          <w:tcPr>
            <w:tcW w:w="2967" w:type="dxa"/>
            <w:shd w:val="clear" w:color="auto" w:fill="auto"/>
            <w:noWrap/>
            <w:vAlign w:val="bottom"/>
            <w:hideMark/>
          </w:tcPr>
          <w:p w14:paraId="1F1DAE95" w14:textId="77777777" w:rsidR="00723DF0" w:rsidRPr="003C7AD6" w:rsidRDefault="00723DF0" w:rsidP="00E622BD">
            <w:pPr>
              <w:spacing w:after="0" w:line="360" w:lineRule="auto"/>
              <w:rPr>
                <w:rFonts w:ascii="Times New Roman" w:eastAsia="Times New Roman" w:hAnsi="Times New Roman" w:cs="Times New Roman"/>
                <w:b/>
                <w:bCs/>
                <w:color w:val="000000"/>
                <w:lang w:eastAsia="en-IN" w:bidi="mr-IN"/>
              </w:rPr>
            </w:pPr>
            <w:r w:rsidRPr="003C7AD6">
              <w:rPr>
                <w:rFonts w:ascii="Times New Roman" w:eastAsia="Times New Roman" w:hAnsi="Times New Roman" w:cs="Times New Roman"/>
                <w:b/>
                <w:bCs/>
                <w:color w:val="000000"/>
                <w:lang w:eastAsia="en-IN" w:bidi="mr-IN"/>
              </w:rPr>
              <w:t>Random forest</w:t>
            </w:r>
          </w:p>
        </w:tc>
        <w:tc>
          <w:tcPr>
            <w:tcW w:w="1418" w:type="dxa"/>
            <w:shd w:val="clear" w:color="auto" w:fill="auto"/>
            <w:noWrap/>
            <w:vAlign w:val="bottom"/>
            <w:hideMark/>
          </w:tcPr>
          <w:p w14:paraId="50BF5DD3"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4.38%</w:t>
            </w:r>
          </w:p>
        </w:tc>
        <w:tc>
          <w:tcPr>
            <w:tcW w:w="1275" w:type="dxa"/>
            <w:shd w:val="clear" w:color="auto" w:fill="auto"/>
            <w:noWrap/>
            <w:vAlign w:val="bottom"/>
            <w:hideMark/>
          </w:tcPr>
          <w:p w14:paraId="587F3D5F"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5.61%</w:t>
            </w:r>
          </w:p>
        </w:tc>
        <w:tc>
          <w:tcPr>
            <w:tcW w:w="1418" w:type="dxa"/>
            <w:shd w:val="clear" w:color="auto" w:fill="auto"/>
            <w:noWrap/>
            <w:vAlign w:val="bottom"/>
            <w:hideMark/>
          </w:tcPr>
          <w:p w14:paraId="2462378F"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11%</w:t>
            </w:r>
          </w:p>
        </w:tc>
        <w:tc>
          <w:tcPr>
            <w:tcW w:w="1559" w:type="dxa"/>
            <w:shd w:val="clear" w:color="auto" w:fill="auto"/>
            <w:noWrap/>
            <w:vAlign w:val="bottom"/>
            <w:hideMark/>
          </w:tcPr>
          <w:p w14:paraId="66FA3ED1"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25%</w:t>
            </w:r>
          </w:p>
        </w:tc>
      </w:tr>
      <w:tr w:rsidR="00723DF0" w:rsidRPr="00C867A3" w14:paraId="3BD5310D" w14:textId="77777777" w:rsidTr="00723DF0">
        <w:trPr>
          <w:trHeight w:val="281"/>
        </w:trPr>
        <w:tc>
          <w:tcPr>
            <w:tcW w:w="2967" w:type="dxa"/>
            <w:shd w:val="clear" w:color="auto" w:fill="auto"/>
            <w:noWrap/>
            <w:vAlign w:val="bottom"/>
            <w:hideMark/>
          </w:tcPr>
          <w:p w14:paraId="65C43345" w14:textId="77777777" w:rsidR="00723DF0" w:rsidRPr="003C7AD6" w:rsidRDefault="00723DF0" w:rsidP="00E622BD">
            <w:pPr>
              <w:spacing w:after="0" w:line="360" w:lineRule="auto"/>
              <w:rPr>
                <w:rFonts w:ascii="Times New Roman" w:eastAsia="Times New Roman" w:hAnsi="Times New Roman" w:cs="Times New Roman"/>
                <w:b/>
                <w:bCs/>
                <w:color w:val="000000"/>
                <w:lang w:eastAsia="en-IN" w:bidi="mr-IN"/>
              </w:rPr>
            </w:pPr>
            <w:proofErr w:type="spellStart"/>
            <w:r w:rsidRPr="003C7AD6">
              <w:rPr>
                <w:rFonts w:ascii="Times New Roman" w:eastAsia="Times New Roman" w:hAnsi="Times New Roman" w:cs="Times New Roman"/>
                <w:b/>
                <w:bCs/>
                <w:color w:val="000000"/>
                <w:lang w:eastAsia="en-IN" w:bidi="mr-IN"/>
              </w:rPr>
              <w:t>Xgboost</w:t>
            </w:r>
            <w:proofErr w:type="spellEnd"/>
          </w:p>
        </w:tc>
        <w:tc>
          <w:tcPr>
            <w:tcW w:w="1418" w:type="dxa"/>
            <w:shd w:val="clear" w:color="auto" w:fill="auto"/>
            <w:noWrap/>
            <w:vAlign w:val="bottom"/>
            <w:hideMark/>
          </w:tcPr>
          <w:p w14:paraId="32EFBECD"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9.78%</w:t>
            </w:r>
          </w:p>
        </w:tc>
        <w:tc>
          <w:tcPr>
            <w:tcW w:w="1275" w:type="dxa"/>
            <w:shd w:val="clear" w:color="auto" w:fill="auto"/>
            <w:noWrap/>
            <w:vAlign w:val="bottom"/>
            <w:hideMark/>
          </w:tcPr>
          <w:p w14:paraId="3277850E"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10.02%</w:t>
            </w:r>
          </w:p>
        </w:tc>
        <w:tc>
          <w:tcPr>
            <w:tcW w:w="1418" w:type="dxa"/>
            <w:shd w:val="clear" w:color="auto" w:fill="auto"/>
            <w:noWrap/>
            <w:vAlign w:val="bottom"/>
            <w:hideMark/>
          </w:tcPr>
          <w:p w14:paraId="2E3847F9"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18.27%</w:t>
            </w:r>
          </w:p>
        </w:tc>
        <w:tc>
          <w:tcPr>
            <w:tcW w:w="1559" w:type="dxa"/>
            <w:shd w:val="clear" w:color="auto" w:fill="auto"/>
            <w:noWrap/>
            <w:vAlign w:val="bottom"/>
            <w:hideMark/>
          </w:tcPr>
          <w:p w14:paraId="402DE5C9"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27.88%</w:t>
            </w:r>
          </w:p>
        </w:tc>
      </w:tr>
      <w:tr w:rsidR="00723DF0" w:rsidRPr="00C867A3" w14:paraId="70073DC3" w14:textId="77777777" w:rsidTr="00723DF0">
        <w:trPr>
          <w:trHeight w:val="134"/>
        </w:trPr>
        <w:tc>
          <w:tcPr>
            <w:tcW w:w="2967" w:type="dxa"/>
            <w:shd w:val="clear" w:color="auto" w:fill="auto"/>
            <w:noWrap/>
            <w:vAlign w:val="bottom"/>
          </w:tcPr>
          <w:p w14:paraId="7CC7A22D" w14:textId="77777777" w:rsidR="00723DF0" w:rsidRPr="003C7AD6" w:rsidRDefault="00723DF0" w:rsidP="00E622BD">
            <w:pPr>
              <w:spacing w:after="0" w:line="360" w:lineRule="auto"/>
              <w:rPr>
                <w:rFonts w:ascii="Times New Roman" w:eastAsia="Times New Roman" w:hAnsi="Times New Roman" w:cs="Times New Roman"/>
                <w:b/>
                <w:bCs/>
                <w:color w:val="000000"/>
                <w:lang w:eastAsia="en-IN" w:bidi="mr-IN"/>
              </w:rPr>
            </w:pPr>
            <w:r w:rsidRPr="003C7AD6">
              <w:rPr>
                <w:rFonts w:ascii="Times New Roman" w:eastAsia="Times New Roman" w:hAnsi="Times New Roman" w:cs="Times New Roman"/>
                <w:b/>
                <w:bCs/>
                <w:color w:val="000000"/>
                <w:lang w:eastAsia="en-IN" w:bidi="mr-IN"/>
              </w:rPr>
              <w:t>Hybrid (ARIMAX+LSTM)</w:t>
            </w:r>
          </w:p>
        </w:tc>
        <w:tc>
          <w:tcPr>
            <w:tcW w:w="1418" w:type="dxa"/>
            <w:shd w:val="clear" w:color="auto" w:fill="auto"/>
            <w:noWrap/>
            <w:vAlign w:val="bottom"/>
          </w:tcPr>
          <w:p w14:paraId="11A58C1D"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28%</w:t>
            </w:r>
          </w:p>
        </w:tc>
        <w:tc>
          <w:tcPr>
            <w:tcW w:w="1275" w:type="dxa"/>
            <w:shd w:val="clear" w:color="auto" w:fill="auto"/>
            <w:noWrap/>
            <w:vAlign w:val="bottom"/>
          </w:tcPr>
          <w:p w14:paraId="16FD0071"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19%</w:t>
            </w:r>
          </w:p>
        </w:tc>
        <w:tc>
          <w:tcPr>
            <w:tcW w:w="1418" w:type="dxa"/>
            <w:shd w:val="clear" w:color="auto" w:fill="auto"/>
            <w:noWrap/>
            <w:vAlign w:val="bottom"/>
          </w:tcPr>
          <w:p w14:paraId="0306A29B"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44%</w:t>
            </w:r>
          </w:p>
        </w:tc>
        <w:tc>
          <w:tcPr>
            <w:tcW w:w="1559" w:type="dxa"/>
            <w:shd w:val="clear" w:color="auto" w:fill="auto"/>
            <w:noWrap/>
            <w:vAlign w:val="bottom"/>
          </w:tcPr>
          <w:p w14:paraId="3098C696" w14:textId="77777777" w:rsidR="00723DF0" w:rsidRPr="00C867A3" w:rsidRDefault="00723DF0" w:rsidP="00E622BD">
            <w:pPr>
              <w:spacing w:after="0" w:line="360" w:lineRule="auto"/>
              <w:jc w:val="center"/>
              <w:rPr>
                <w:rFonts w:ascii="Times New Roman" w:eastAsia="Times New Roman" w:hAnsi="Times New Roman" w:cs="Times New Roman"/>
                <w:color w:val="000000"/>
                <w:lang w:eastAsia="en-IN" w:bidi="mr-IN"/>
              </w:rPr>
            </w:pPr>
            <w:r w:rsidRPr="00C867A3">
              <w:rPr>
                <w:rFonts w:ascii="Times New Roman" w:eastAsia="Times New Roman" w:hAnsi="Times New Roman" w:cs="Times New Roman"/>
                <w:color w:val="000000"/>
                <w:lang w:eastAsia="en-IN" w:bidi="mr-IN"/>
              </w:rPr>
              <w:t>46%</w:t>
            </w:r>
          </w:p>
        </w:tc>
      </w:tr>
      <w:bookmarkEnd w:id="1"/>
    </w:tbl>
    <w:p w14:paraId="60DD371C" w14:textId="77777777" w:rsidR="0062696F" w:rsidRDefault="0062696F" w:rsidP="0062696F">
      <w:pPr>
        <w:pStyle w:val="ListParagraph"/>
        <w:spacing w:line="360" w:lineRule="auto"/>
        <w:ind w:left="0"/>
        <w:jc w:val="both"/>
        <w:rPr>
          <w:rFonts w:ascii="Times New Roman" w:hAnsi="Times New Roman" w:cs="Times New Roman"/>
          <w:bCs/>
          <w:sz w:val="24"/>
          <w:szCs w:val="24"/>
        </w:rPr>
      </w:pPr>
    </w:p>
    <w:p w14:paraId="2CFC9E9E" w14:textId="6D473C32" w:rsidR="00723DF0" w:rsidRDefault="00723DF0" w:rsidP="0062696F">
      <w:pPr>
        <w:pStyle w:val="ListParagraph"/>
        <w:spacing w:line="360" w:lineRule="auto"/>
        <w:ind w:left="0" w:firstLine="720"/>
        <w:jc w:val="both"/>
        <w:rPr>
          <w:rFonts w:ascii="Times New Roman" w:hAnsi="Times New Roman" w:cs="Times New Roman"/>
          <w:bCs/>
          <w:sz w:val="24"/>
          <w:szCs w:val="24"/>
        </w:rPr>
      </w:pPr>
      <w:r w:rsidRPr="004252A9">
        <w:rPr>
          <w:rFonts w:ascii="Times New Roman" w:hAnsi="Times New Roman" w:cs="Times New Roman"/>
          <w:bCs/>
          <w:sz w:val="24"/>
          <w:szCs w:val="24"/>
        </w:rPr>
        <w:t xml:space="preserve">Exponential Smoothing showed moderate accuracy for price prediction, with a small difference between train and test MAPE but </w:t>
      </w:r>
      <w:r>
        <w:rPr>
          <w:rFonts w:ascii="Times New Roman" w:hAnsi="Times New Roman" w:cs="Times New Roman"/>
          <w:bCs/>
          <w:sz w:val="24"/>
          <w:szCs w:val="24"/>
        </w:rPr>
        <w:t>may not suitable for</w:t>
      </w:r>
      <w:r w:rsidRPr="004252A9">
        <w:rPr>
          <w:rFonts w:ascii="Times New Roman" w:hAnsi="Times New Roman" w:cs="Times New Roman"/>
          <w:bCs/>
          <w:sz w:val="24"/>
          <w:szCs w:val="24"/>
        </w:rPr>
        <w:t xml:space="preserve"> arrival prediction</w:t>
      </w:r>
      <w:r>
        <w:rPr>
          <w:rFonts w:ascii="Times New Roman" w:hAnsi="Times New Roman" w:cs="Times New Roman"/>
          <w:bCs/>
          <w:sz w:val="24"/>
          <w:szCs w:val="24"/>
        </w:rPr>
        <w:t xml:space="preserve"> producing</w:t>
      </w:r>
      <w:r w:rsidRPr="004252A9">
        <w:rPr>
          <w:rFonts w:ascii="Times New Roman" w:hAnsi="Times New Roman" w:cs="Times New Roman"/>
          <w:bCs/>
          <w:sz w:val="24"/>
          <w:szCs w:val="24"/>
        </w:rPr>
        <w:t xml:space="preserve"> high overfitting.</w:t>
      </w:r>
      <w:r>
        <w:rPr>
          <w:rFonts w:ascii="Times New Roman" w:hAnsi="Times New Roman" w:cs="Times New Roman"/>
          <w:bCs/>
          <w:sz w:val="24"/>
          <w:szCs w:val="24"/>
        </w:rPr>
        <w:t xml:space="preserve"> </w:t>
      </w:r>
      <w:r w:rsidRPr="001C2E72">
        <w:rPr>
          <w:rFonts w:ascii="Times New Roman" w:hAnsi="Times New Roman" w:cs="Times New Roman"/>
          <w:bCs/>
          <w:sz w:val="24"/>
          <w:szCs w:val="24"/>
        </w:rPr>
        <w:t xml:space="preserve">ARIMA performed well for price prediction in the training data but showed significant overfitting with </w:t>
      </w:r>
      <w:r>
        <w:rPr>
          <w:rFonts w:ascii="Times New Roman" w:hAnsi="Times New Roman" w:cs="Times New Roman"/>
          <w:bCs/>
          <w:sz w:val="24"/>
          <w:szCs w:val="24"/>
        </w:rPr>
        <w:t>small</w:t>
      </w:r>
      <w:r w:rsidRPr="001C2E72">
        <w:rPr>
          <w:rFonts w:ascii="Times New Roman" w:hAnsi="Times New Roman" w:cs="Times New Roman"/>
          <w:bCs/>
          <w:sz w:val="24"/>
          <w:szCs w:val="24"/>
        </w:rPr>
        <w:t xml:space="preserve"> test accuracy m</w:t>
      </w:r>
      <w:r>
        <w:rPr>
          <w:rFonts w:ascii="Times New Roman" w:hAnsi="Times New Roman" w:cs="Times New Roman"/>
          <w:bCs/>
          <w:sz w:val="24"/>
          <w:szCs w:val="24"/>
        </w:rPr>
        <w:t xml:space="preserve">ay not suitable </w:t>
      </w:r>
      <w:r w:rsidRPr="001C2E72">
        <w:rPr>
          <w:rFonts w:ascii="Times New Roman" w:hAnsi="Times New Roman" w:cs="Times New Roman"/>
          <w:bCs/>
          <w:sz w:val="24"/>
          <w:szCs w:val="24"/>
        </w:rPr>
        <w:t>for price forecasting.</w:t>
      </w:r>
      <w:r>
        <w:rPr>
          <w:rFonts w:ascii="Times New Roman" w:hAnsi="Times New Roman" w:cs="Times New Roman"/>
          <w:bCs/>
          <w:sz w:val="24"/>
          <w:szCs w:val="24"/>
        </w:rPr>
        <w:t xml:space="preserve"> </w:t>
      </w:r>
      <w:r w:rsidRPr="001C2E72">
        <w:rPr>
          <w:rFonts w:ascii="Times New Roman" w:hAnsi="Times New Roman" w:cs="Times New Roman"/>
          <w:bCs/>
          <w:sz w:val="24"/>
          <w:szCs w:val="24"/>
        </w:rPr>
        <w:t>the discrepancy indicates that</w:t>
      </w:r>
      <w:r>
        <w:rPr>
          <w:rFonts w:ascii="Times New Roman" w:hAnsi="Times New Roman" w:cs="Times New Roman"/>
          <w:bCs/>
          <w:sz w:val="24"/>
          <w:szCs w:val="24"/>
        </w:rPr>
        <w:t xml:space="preserve"> model </w:t>
      </w:r>
      <w:r w:rsidRPr="001C2E72">
        <w:rPr>
          <w:rFonts w:ascii="Times New Roman" w:hAnsi="Times New Roman" w:cs="Times New Roman"/>
          <w:bCs/>
          <w:sz w:val="24"/>
          <w:szCs w:val="24"/>
        </w:rPr>
        <w:t xml:space="preserve"> may not be the most suitable for arrival prediction, as it performs well on the training data</w:t>
      </w:r>
      <w:r>
        <w:rPr>
          <w:rFonts w:ascii="Times New Roman" w:hAnsi="Times New Roman" w:cs="Times New Roman"/>
          <w:bCs/>
          <w:sz w:val="24"/>
          <w:szCs w:val="24"/>
        </w:rPr>
        <w:t xml:space="preserve"> hence it is reasonably good for arrival.</w:t>
      </w:r>
    </w:p>
    <w:p w14:paraId="60526771" w14:textId="4C59D2E6" w:rsidR="0085784D" w:rsidRPr="00723DF0" w:rsidRDefault="00723DF0" w:rsidP="00723DF0">
      <w:pPr>
        <w:pStyle w:val="ListParagraph"/>
        <w:spacing w:line="360" w:lineRule="auto"/>
        <w:ind w:left="0" w:firstLine="720"/>
        <w:jc w:val="both"/>
        <w:rPr>
          <w:rFonts w:ascii="Times New Roman" w:hAnsi="Times New Roman" w:cs="Times New Roman"/>
          <w:bCs/>
          <w:sz w:val="24"/>
          <w:szCs w:val="24"/>
          <w:lang w:val="en-IN"/>
        </w:rPr>
      </w:pPr>
      <w:r w:rsidRPr="00522456">
        <w:rPr>
          <w:rFonts w:ascii="Times New Roman" w:hAnsi="Times New Roman" w:cs="Times New Roman"/>
          <w:bCs/>
          <w:sz w:val="24"/>
          <w:szCs w:val="24"/>
        </w:rPr>
        <w:t xml:space="preserve">Random Forest demonstrated excellent performance for price prediction, with low MAPEs, but showed signs of overfitting for arrival prediction. </w:t>
      </w:r>
      <w:proofErr w:type="spellStart"/>
      <w:r w:rsidRPr="00522456">
        <w:rPr>
          <w:rFonts w:ascii="Times New Roman" w:hAnsi="Times New Roman" w:cs="Times New Roman"/>
          <w:bCs/>
          <w:sz w:val="24"/>
          <w:szCs w:val="24"/>
        </w:rPr>
        <w:t>XGBoost</w:t>
      </w:r>
      <w:proofErr w:type="spellEnd"/>
      <w:r>
        <w:rPr>
          <w:rFonts w:ascii="Times New Roman" w:hAnsi="Times New Roman" w:cs="Times New Roman"/>
          <w:bCs/>
          <w:sz w:val="24"/>
          <w:szCs w:val="24"/>
        </w:rPr>
        <w:t xml:space="preserve"> become </w:t>
      </w:r>
      <w:r w:rsidRPr="00522456">
        <w:rPr>
          <w:rFonts w:ascii="Times New Roman" w:hAnsi="Times New Roman" w:cs="Times New Roman"/>
          <w:bCs/>
          <w:sz w:val="24"/>
          <w:szCs w:val="24"/>
        </w:rPr>
        <w:t>effective for price forecasting</w:t>
      </w:r>
      <w:r>
        <w:rPr>
          <w:rFonts w:ascii="Times New Roman" w:hAnsi="Times New Roman" w:cs="Times New Roman"/>
          <w:bCs/>
          <w:sz w:val="24"/>
          <w:szCs w:val="24"/>
        </w:rPr>
        <w:t xml:space="preserve"> with low MAPE and </w:t>
      </w:r>
      <w:r w:rsidRPr="00522456">
        <w:rPr>
          <w:rFonts w:ascii="Times New Roman" w:hAnsi="Times New Roman" w:cs="Times New Roman"/>
          <w:bCs/>
          <w:sz w:val="24"/>
          <w:szCs w:val="24"/>
        </w:rPr>
        <w:t xml:space="preserve"> </w:t>
      </w:r>
      <w:r>
        <w:rPr>
          <w:rFonts w:ascii="Times New Roman" w:hAnsi="Times New Roman" w:cs="Times New Roman"/>
          <w:bCs/>
          <w:sz w:val="24"/>
          <w:szCs w:val="24"/>
        </w:rPr>
        <w:t>it</w:t>
      </w:r>
      <w:r w:rsidRPr="00522456">
        <w:rPr>
          <w:rFonts w:ascii="Times New Roman" w:hAnsi="Times New Roman" w:cs="Times New Roman"/>
          <w:bCs/>
          <w:sz w:val="24"/>
          <w:szCs w:val="24"/>
        </w:rPr>
        <w:t xml:space="preserve"> displayed overfitting for arrival prediction. The Hybrid model (ARIMA</w:t>
      </w:r>
      <w:r>
        <w:rPr>
          <w:rFonts w:ascii="Times New Roman" w:hAnsi="Times New Roman" w:cs="Times New Roman"/>
          <w:bCs/>
          <w:sz w:val="24"/>
          <w:szCs w:val="24"/>
        </w:rPr>
        <w:t>X</w:t>
      </w:r>
      <w:r w:rsidRPr="00522456">
        <w:rPr>
          <w:rFonts w:ascii="Times New Roman" w:hAnsi="Times New Roman" w:cs="Times New Roman"/>
          <w:bCs/>
          <w:sz w:val="24"/>
          <w:szCs w:val="24"/>
        </w:rPr>
        <w:t>+LSTM) had high MAPEs for both price and arrival predictions</w:t>
      </w:r>
      <w:r>
        <w:rPr>
          <w:rFonts w:ascii="Times New Roman" w:hAnsi="Times New Roman" w:cs="Times New Roman"/>
          <w:bCs/>
          <w:sz w:val="24"/>
          <w:szCs w:val="24"/>
        </w:rPr>
        <w:t xml:space="preserve"> indicating less suitable for both arrival and price.</w:t>
      </w:r>
      <w:r w:rsidR="00272155" w:rsidRPr="00C25A60">
        <w:rPr>
          <w:rFonts w:ascii="Times New Roman" w:hAnsi="Times New Roman" w:cs="Times New Roman"/>
          <w:b/>
        </w:rPr>
        <w:t xml:space="preserve"> </w:t>
      </w:r>
    </w:p>
    <w:p w14:paraId="6618167B" w14:textId="0BC6AFC9" w:rsidR="00C61516" w:rsidRPr="0085784D" w:rsidRDefault="000F08C7" w:rsidP="0085784D">
      <w:pPr>
        <w:spacing w:line="360" w:lineRule="auto"/>
        <w:rPr>
          <w:rFonts w:ascii="Times New Roman" w:hAnsi="Times New Roman" w:cs="Times New Roman"/>
          <w:b/>
        </w:rPr>
      </w:pPr>
      <w:r w:rsidRPr="00800842">
        <w:rPr>
          <w:rFonts w:ascii="Times New Roman" w:hAnsi="Times New Roman" w:cs="Times New Roman"/>
          <w:b/>
          <w:sz w:val="24"/>
          <w:szCs w:val="24"/>
          <w:u w:val="single"/>
        </w:rPr>
        <w:t>Conclusion:</w:t>
      </w:r>
    </w:p>
    <w:p w14:paraId="6C3FCA1D" w14:textId="0D750B12" w:rsidR="002B7B8F" w:rsidRDefault="002B7B8F" w:rsidP="002B7B8F">
      <w:pPr>
        <w:pStyle w:val="ListParagraph"/>
        <w:spacing w:line="360" w:lineRule="auto"/>
        <w:ind w:left="0" w:firstLine="720"/>
        <w:jc w:val="both"/>
        <w:rPr>
          <w:rFonts w:ascii="Times New Roman" w:hAnsi="Times New Roman" w:cs="Times New Roman"/>
          <w:bCs/>
          <w:sz w:val="24"/>
          <w:szCs w:val="24"/>
          <w:lang w:val="en-IN"/>
        </w:rPr>
      </w:pPr>
      <w:r w:rsidRPr="002B7B8F">
        <w:rPr>
          <w:rFonts w:ascii="Times New Roman" w:hAnsi="Times New Roman" w:cs="Times New Roman"/>
          <w:bCs/>
          <w:sz w:val="24"/>
          <w:szCs w:val="24"/>
          <w:lang w:val="en-IN"/>
        </w:rPr>
        <w:t xml:space="preserve">The average arrival (in tons) shows fluctuations over the years. After a decline around 2017-2018, there has been a consistent increase in arrivals, </w:t>
      </w:r>
      <w:r w:rsidR="00052A14">
        <w:rPr>
          <w:rFonts w:ascii="Times New Roman" w:hAnsi="Times New Roman" w:cs="Times New Roman"/>
          <w:bCs/>
          <w:sz w:val="24"/>
          <w:szCs w:val="24"/>
          <w:lang w:val="en-IN"/>
        </w:rPr>
        <w:t>which is high</w:t>
      </w:r>
      <w:r w:rsidRPr="002B7B8F">
        <w:rPr>
          <w:rFonts w:ascii="Times New Roman" w:hAnsi="Times New Roman" w:cs="Times New Roman"/>
          <w:bCs/>
          <w:sz w:val="24"/>
          <w:szCs w:val="24"/>
          <w:lang w:val="en-IN"/>
        </w:rPr>
        <w:t xml:space="preserve"> in recent years (2023-2024)</w:t>
      </w:r>
      <w:r w:rsidR="00723DF0">
        <w:rPr>
          <w:rFonts w:ascii="Times New Roman" w:hAnsi="Times New Roman" w:cs="Times New Roman"/>
          <w:bCs/>
          <w:sz w:val="24"/>
          <w:szCs w:val="24"/>
          <w:lang w:val="en-IN"/>
        </w:rPr>
        <w:t>.</w:t>
      </w:r>
      <w:r w:rsidRPr="002B7B8F">
        <w:rPr>
          <w:rFonts w:ascii="Times New Roman" w:hAnsi="Times New Roman" w:cs="Times New Roman"/>
          <w:bCs/>
          <w:sz w:val="24"/>
          <w:szCs w:val="24"/>
          <w:lang w:val="en-IN"/>
        </w:rPr>
        <w:t xml:space="preserve"> The modal price (per quintal) has shown an upward trend over the years, with significant growth after 2020, indicating increased demand.</w:t>
      </w:r>
      <w:r w:rsidRPr="002B7B8F">
        <w:rPr>
          <w:bCs/>
        </w:rPr>
        <w:t xml:space="preserve"> </w:t>
      </w:r>
      <w:r w:rsidRPr="002B7B8F">
        <w:rPr>
          <w:rFonts w:ascii="Times New Roman" w:hAnsi="Times New Roman" w:cs="Times New Roman"/>
          <w:bCs/>
          <w:sz w:val="24"/>
          <w:szCs w:val="24"/>
        </w:rPr>
        <w:t xml:space="preserve">Spring shows the highest variation and median values for arrivals, indicating a </w:t>
      </w:r>
      <w:r w:rsidR="00052A14">
        <w:rPr>
          <w:rFonts w:ascii="Times New Roman" w:hAnsi="Times New Roman" w:cs="Times New Roman"/>
          <w:bCs/>
          <w:sz w:val="24"/>
          <w:szCs w:val="24"/>
        </w:rPr>
        <w:t>better</w:t>
      </w:r>
      <w:r w:rsidRPr="002B7B8F">
        <w:rPr>
          <w:rFonts w:ascii="Times New Roman" w:hAnsi="Times New Roman" w:cs="Times New Roman"/>
          <w:bCs/>
          <w:sz w:val="24"/>
          <w:szCs w:val="24"/>
        </w:rPr>
        <w:t xml:space="preserve"> season for crop supply.</w:t>
      </w:r>
    </w:p>
    <w:p w14:paraId="3B5BB066" w14:textId="0FB1025A" w:rsidR="00723DF0" w:rsidRDefault="0062696F" w:rsidP="0062696F">
      <w:pPr>
        <w:pStyle w:val="ListParagraph"/>
        <w:spacing w:line="360" w:lineRule="auto"/>
        <w:ind w:left="0" w:firstLine="720"/>
        <w:jc w:val="both"/>
        <w:rPr>
          <w:rFonts w:ascii="Times New Roman" w:hAnsi="Times New Roman" w:cs="Times New Roman"/>
          <w:color w:val="000000"/>
          <w:sz w:val="20"/>
          <w:szCs w:val="20"/>
        </w:rPr>
      </w:pPr>
      <w:r w:rsidRPr="0062696F">
        <w:rPr>
          <w:rFonts w:ascii="Times New Roman" w:hAnsi="Times New Roman" w:cs="Times New Roman"/>
          <w:bCs/>
          <w:sz w:val="24"/>
          <w:szCs w:val="24"/>
        </w:rPr>
        <w:t>Lagged arrival is the most critical feature, indicating past arrivals significantly influence current arrivals</w:t>
      </w:r>
      <w:r>
        <w:rPr>
          <w:rFonts w:ascii="Times New Roman" w:hAnsi="Times New Roman" w:cs="Times New Roman"/>
          <w:bCs/>
          <w:sz w:val="24"/>
          <w:szCs w:val="24"/>
        </w:rPr>
        <w:t xml:space="preserve"> while </w:t>
      </w:r>
      <w:r w:rsidRPr="0062696F">
        <w:rPr>
          <w:rFonts w:ascii="Times New Roman" w:hAnsi="Times New Roman" w:cs="Times New Roman"/>
          <w:bCs/>
          <w:sz w:val="24"/>
          <w:szCs w:val="24"/>
        </w:rPr>
        <w:t>Rainfall, lagged modal price, and temperature are key determinants</w:t>
      </w:r>
      <w:r>
        <w:rPr>
          <w:rFonts w:ascii="Times New Roman" w:hAnsi="Times New Roman" w:cs="Times New Roman"/>
          <w:bCs/>
          <w:sz w:val="24"/>
          <w:szCs w:val="24"/>
        </w:rPr>
        <w:t xml:space="preserve"> for price predictions .</w:t>
      </w:r>
      <w:r w:rsidR="00204812" w:rsidRPr="00204812">
        <w:rPr>
          <w:rFonts w:ascii="Times New Roman" w:hAnsi="Times New Roman" w:cs="Times New Roman"/>
          <w:bCs/>
          <w:sz w:val="24"/>
          <w:szCs w:val="24"/>
        </w:rPr>
        <w:t xml:space="preserve">Overall, </w:t>
      </w:r>
      <w:r w:rsidR="00204812" w:rsidRPr="00204812">
        <w:rPr>
          <w:rFonts w:ascii="Times New Roman" w:hAnsi="Times New Roman" w:cs="Times New Roman"/>
          <w:b/>
          <w:bCs/>
          <w:sz w:val="24"/>
          <w:szCs w:val="24"/>
        </w:rPr>
        <w:t>Random Forest</w:t>
      </w:r>
      <w:r w:rsidR="00204812" w:rsidRPr="00204812">
        <w:rPr>
          <w:rFonts w:ascii="Times New Roman" w:hAnsi="Times New Roman" w:cs="Times New Roman"/>
          <w:bCs/>
          <w:sz w:val="24"/>
          <w:szCs w:val="24"/>
        </w:rPr>
        <w:t xml:space="preserve"> and </w:t>
      </w:r>
      <w:proofErr w:type="spellStart"/>
      <w:r w:rsidR="00204812" w:rsidRPr="00204812">
        <w:rPr>
          <w:rFonts w:ascii="Times New Roman" w:hAnsi="Times New Roman" w:cs="Times New Roman"/>
          <w:b/>
          <w:bCs/>
          <w:sz w:val="24"/>
          <w:szCs w:val="24"/>
        </w:rPr>
        <w:t>XGBoost</w:t>
      </w:r>
      <w:proofErr w:type="spellEnd"/>
      <w:r w:rsidR="00204812" w:rsidRPr="00204812">
        <w:rPr>
          <w:rFonts w:ascii="Times New Roman" w:hAnsi="Times New Roman" w:cs="Times New Roman"/>
          <w:bCs/>
          <w:sz w:val="24"/>
          <w:szCs w:val="24"/>
        </w:rPr>
        <w:t xml:space="preserve"> proved to be the most effective for price prediction, while </w:t>
      </w:r>
      <w:r w:rsidR="00204812" w:rsidRPr="00204812">
        <w:rPr>
          <w:rFonts w:ascii="Times New Roman" w:hAnsi="Times New Roman" w:cs="Times New Roman"/>
          <w:b/>
          <w:bCs/>
          <w:sz w:val="24"/>
          <w:szCs w:val="24"/>
        </w:rPr>
        <w:t>ARIMA</w:t>
      </w:r>
      <w:r w:rsidR="00204812" w:rsidRPr="00204812">
        <w:rPr>
          <w:rFonts w:ascii="Times New Roman" w:hAnsi="Times New Roman" w:cs="Times New Roman"/>
          <w:bCs/>
          <w:sz w:val="24"/>
          <w:szCs w:val="24"/>
        </w:rPr>
        <w:t xml:space="preserve"> showed </w:t>
      </w:r>
      <w:r w:rsidR="00204812">
        <w:rPr>
          <w:rFonts w:ascii="Times New Roman" w:hAnsi="Times New Roman" w:cs="Times New Roman"/>
          <w:bCs/>
          <w:sz w:val="24"/>
          <w:szCs w:val="24"/>
        </w:rPr>
        <w:t>somehow better</w:t>
      </w:r>
      <w:r w:rsidR="00204812" w:rsidRPr="00204812">
        <w:rPr>
          <w:rFonts w:ascii="Times New Roman" w:hAnsi="Times New Roman" w:cs="Times New Roman"/>
          <w:bCs/>
          <w:sz w:val="24"/>
          <w:szCs w:val="24"/>
        </w:rPr>
        <w:t xml:space="preserve"> for arrival prediction.</w:t>
      </w:r>
      <w:r w:rsidR="0084100C" w:rsidRPr="0084100C">
        <w:rPr>
          <w:rFonts w:ascii="Times New Roman" w:hAnsi="Times New Roman" w:cs="Times New Roman"/>
          <w:bCs/>
          <w:sz w:val="24"/>
          <w:szCs w:val="24"/>
        </w:rPr>
        <w:t xml:space="preserve"> When viewed from the graphical point of view, there is very little difference between actual values and predicted values in Fig. </w:t>
      </w:r>
      <w:r w:rsidR="0084100C">
        <w:rPr>
          <w:rFonts w:ascii="Times New Roman" w:hAnsi="Times New Roman" w:cs="Times New Roman"/>
          <w:bCs/>
          <w:sz w:val="24"/>
          <w:szCs w:val="24"/>
        </w:rPr>
        <w:t>7,</w:t>
      </w:r>
      <w:r w:rsidR="0084100C" w:rsidRPr="0084100C">
        <w:rPr>
          <w:rFonts w:ascii="Times New Roman" w:hAnsi="Times New Roman" w:cs="Times New Roman"/>
          <w:bCs/>
          <w:sz w:val="24"/>
          <w:szCs w:val="24"/>
        </w:rPr>
        <w:t>13</w:t>
      </w:r>
      <w:r w:rsidR="0084100C">
        <w:rPr>
          <w:rFonts w:ascii="Times New Roman" w:hAnsi="Times New Roman" w:cs="Times New Roman"/>
          <w:bCs/>
          <w:sz w:val="24"/>
          <w:szCs w:val="24"/>
        </w:rPr>
        <w:t xml:space="preserve"> and 15.</w:t>
      </w:r>
      <w:r w:rsidR="00204812" w:rsidRPr="00204812">
        <w:rPr>
          <w:rFonts w:ascii="Times New Roman" w:hAnsi="Times New Roman" w:cs="Times New Roman"/>
          <w:bCs/>
          <w:sz w:val="24"/>
          <w:szCs w:val="24"/>
        </w:rPr>
        <w:t xml:space="preserve"> The </w:t>
      </w:r>
      <w:r w:rsidR="00204812" w:rsidRPr="00204812">
        <w:rPr>
          <w:rFonts w:ascii="Times New Roman" w:hAnsi="Times New Roman" w:cs="Times New Roman"/>
          <w:b/>
          <w:bCs/>
          <w:sz w:val="24"/>
          <w:szCs w:val="24"/>
        </w:rPr>
        <w:t>Hybrid model</w:t>
      </w:r>
      <w:r w:rsidR="00204812" w:rsidRPr="00204812">
        <w:rPr>
          <w:rFonts w:ascii="Times New Roman" w:hAnsi="Times New Roman" w:cs="Times New Roman"/>
          <w:bCs/>
          <w:sz w:val="24"/>
          <w:szCs w:val="24"/>
        </w:rPr>
        <w:t xml:space="preserve"> (ARIMA</w:t>
      </w:r>
      <w:r w:rsidR="00204812">
        <w:rPr>
          <w:rFonts w:ascii="Times New Roman" w:hAnsi="Times New Roman" w:cs="Times New Roman"/>
          <w:bCs/>
          <w:sz w:val="24"/>
          <w:szCs w:val="24"/>
        </w:rPr>
        <w:t>X</w:t>
      </w:r>
      <w:r w:rsidR="00204812" w:rsidRPr="00204812">
        <w:rPr>
          <w:rFonts w:ascii="Times New Roman" w:hAnsi="Times New Roman" w:cs="Times New Roman"/>
          <w:bCs/>
          <w:sz w:val="24"/>
          <w:szCs w:val="24"/>
        </w:rPr>
        <w:t>+LSTM) was generally less effective across both targets.</w:t>
      </w:r>
      <w:r w:rsidR="0084100C" w:rsidRPr="0084100C">
        <w:rPr>
          <w:rFonts w:ascii="Times New Roman" w:hAnsi="Times New Roman" w:cs="Times New Roman"/>
          <w:color w:val="000000"/>
          <w:sz w:val="20"/>
          <w:szCs w:val="20"/>
        </w:rPr>
        <w:t xml:space="preserve"> </w:t>
      </w:r>
    </w:p>
    <w:p w14:paraId="3E5B6FC4" w14:textId="77777777" w:rsidR="0062696F" w:rsidRPr="00E258AB" w:rsidRDefault="0062696F" w:rsidP="0062696F">
      <w:pPr>
        <w:spacing w:line="360" w:lineRule="auto"/>
        <w:rPr>
          <w:rFonts w:ascii="Times New Roman" w:hAnsi="Times New Roman" w:cs="Times New Roman"/>
          <w:b/>
          <w:sz w:val="20"/>
          <w:szCs w:val="20"/>
        </w:rPr>
      </w:pPr>
      <w:r w:rsidRPr="00A46D61">
        <w:rPr>
          <w:rFonts w:ascii="Times New Roman" w:hAnsi="Times New Roman" w:cs="Times New Roman"/>
          <w:b/>
          <w:sz w:val="24"/>
          <w:szCs w:val="24"/>
          <w:u w:val="single"/>
        </w:rPr>
        <w:t>Limitations:</w:t>
      </w:r>
      <w:r w:rsidRPr="00583399">
        <w:rPr>
          <w:rFonts w:ascii="Times New Roman" w:hAnsi="Times New Roman" w:cs="Times New Roman"/>
          <w:b/>
          <w:sz w:val="28"/>
          <w:szCs w:val="28"/>
          <w:u w:val="single"/>
        </w:rPr>
        <w:t xml:space="preserve"> </w:t>
      </w:r>
    </w:p>
    <w:p w14:paraId="54DB9A6D" w14:textId="77777777" w:rsidR="0062696F" w:rsidRDefault="0062696F" w:rsidP="0062696F">
      <w:pPr>
        <w:spacing w:line="360" w:lineRule="auto"/>
        <w:jc w:val="both"/>
        <w:rPr>
          <w:rFonts w:ascii="Times New Roman" w:hAnsi="Times New Roman" w:cs="Times New Roman"/>
          <w:sz w:val="24"/>
          <w:szCs w:val="24"/>
        </w:rPr>
      </w:pPr>
      <w:r>
        <w:rPr>
          <w:rFonts w:ascii="Times New Roman" w:hAnsi="Times New Roman" w:cs="Times New Roman"/>
          <w:sz w:val="24"/>
          <w:szCs w:val="24"/>
        </w:rPr>
        <w:t>The limitations of the study were,</w:t>
      </w:r>
    </w:p>
    <w:p w14:paraId="07C03AD7" w14:textId="77777777" w:rsidR="0062696F" w:rsidRDefault="0062696F" w:rsidP="0062696F">
      <w:pPr>
        <w:pStyle w:val="ListParagraph"/>
        <w:numPr>
          <w:ilvl w:val="0"/>
          <w:numId w:val="13"/>
        </w:numPr>
        <w:spacing w:line="360" w:lineRule="auto"/>
        <w:ind w:left="142"/>
        <w:jc w:val="both"/>
        <w:rPr>
          <w:rFonts w:ascii="Times New Roman" w:hAnsi="Times New Roman" w:cs="Times New Roman"/>
          <w:sz w:val="24"/>
          <w:szCs w:val="24"/>
        </w:rPr>
      </w:pPr>
      <w:r w:rsidRPr="001006E3">
        <w:rPr>
          <w:rFonts w:ascii="Times New Roman" w:hAnsi="Times New Roman" w:cs="Times New Roman"/>
          <w:sz w:val="24"/>
          <w:szCs w:val="24"/>
        </w:rPr>
        <w:t>The study is limited to Jowar crops, making it less generalizable to other crops without significant modifications.</w:t>
      </w:r>
    </w:p>
    <w:p w14:paraId="749E0B84" w14:textId="77777777" w:rsidR="0062696F" w:rsidRDefault="0062696F" w:rsidP="0062696F">
      <w:pPr>
        <w:pStyle w:val="ListParagraph"/>
        <w:numPr>
          <w:ilvl w:val="0"/>
          <w:numId w:val="13"/>
        </w:numPr>
        <w:spacing w:line="360" w:lineRule="auto"/>
        <w:ind w:left="142"/>
        <w:jc w:val="both"/>
        <w:rPr>
          <w:rFonts w:ascii="Times New Roman" w:hAnsi="Times New Roman" w:cs="Times New Roman"/>
          <w:sz w:val="24"/>
          <w:szCs w:val="24"/>
        </w:rPr>
      </w:pPr>
      <w:r w:rsidRPr="001006E3">
        <w:rPr>
          <w:rFonts w:ascii="Times New Roman" w:hAnsi="Times New Roman" w:cs="Times New Roman"/>
          <w:sz w:val="24"/>
          <w:szCs w:val="24"/>
        </w:rPr>
        <w:t>Complex seasonal patterns or irregular trends may not be fully captured by the time series models used.</w:t>
      </w:r>
    </w:p>
    <w:p w14:paraId="6E2CB6BE" w14:textId="77777777" w:rsidR="0062696F" w:rsidRDefault="0062696F" w:rsidP="0062696F">
      <w:pPr>
        <w:pStyle w:val="ListParagraph"/>
        <w:numPr>
          <w:ilvl w:val="0"/>
          <w:numId w:val="13"/>
        </w:numPr>
        <w:spacing w:line="360" w:lineRule="auto"/>
        <w:ind w:left="142"/>
        <w:jc w:val="both"/>
        <w:rPr>
          <w:rFonts w:ascii="Times New Roman" w:hAnsi="Times New Roman" w:cs="Times New Roman"/>
          <w:sz w:val="24"/>
          <w:szCs w:val="24"/>
        </w:rPr>
      </w:pPr>
      <w:r w:rsidRPr="001006E3">
        <w:rPr>
          <w:rFonts w:ascii="Times New Roman" w:hAnsi="Times New Roman" w:cs="Times New Roman"/>
          <w:sz w:val="24"/>
          <w:szCs w:val="24"/>
        </w:rPr>
        <w:t>Expanding the model to larger datasets or real-time systems</w:t>
      </w:r>
      <w:r>
        <w:rPr>
          <w:rFonts w:ascii="Times New Roman" w:hAnsi="Times New Roman" w:cs="Times New Roman"/>
          <w:sz w:val="24"/>
          <w:szCs w:val="24"/>
        </w:rPr>
        <w:t xml:space="preserve"> may </w:t>
      </w:r>
      <w:r w:rsidRPr="001006E3">
        <w:rPr>
          <w:rFonts w:ascii="Times New Roman" w:hAnsi="Times New Roman" w:cs="Times New Roman"/>
          <w:sz w:val="24"/>
          <w:szCs w:val="24"/>
        </w:rPr>
        <w:t>require additional computational</w:t>
      </w:r>
      <w:r>
        <w:rPr>
          <w:rFonts w:ascii="Times New Roman" w:hAnsi="Times New Roman" w:cs="Times New Roman"/>
          <w:sz w:val="24"/>
          <w:szCs w:val="24"/>
        </w:rPr>
        <w:t xml:space="preserve"> optimization.</w:t>
      </w:r>
    </w:p>
    <w:p w14:paraId="446B9787" w14:textId="77777777" w:rsidR="0062696F" w:rsidRPr="00E258AB" w:rsidRDefault="0062696F" w:rsidP="0062696F">
      <w:pPr>
        <w:spacing w:line="360" w:lineRule="auto"/>
        <w:ind w:left="-142"/>
        <w:jc w:val="both"/>
        <w:rPr>
          <w:rFonts w:ascii="Times New Roman" w:hAnsi="Times New Roman" w:cs="Times New Roman"/>
          <w:sz w:val="24"/>
          <w:szCs w:val="24"/>
        </w:rPr>
      </w:pPr>
      <w:r w:rsidRPr="00E258AB">
        <w:rPr>
          <w:rFonts w:ascii="Times New Roman" w:hAnsi="Times New Roman" w:cs="Times New Roman"/>
          <w:b/>
          <w:sz w:val="24"/>
          <w:szCs w:val="24"/>
          <w:u w:val="single"/>
        </w:rPr>
        <w:t xml:space="preserve">Future Scope: </w:t>
      </w:r>
    </w:p>
    <w:p w14:paraId="73166CDE" w14:textId="7ABD3420" w:rsidR="0062696F" w:rsidRPr="0062696F" w:rsidRDefault="0062696F" w:rsidP="0062696F">
      <w:pPr>
        <w:pStyle w:val="ListParagraph"/>
        <w:spacing w:line="360" w:lineRule="auto"/>
        <w:ind w:left="-142" w:firstLine="862"/>
        <w:jc w:val="both"/>
        <w:rPr>
          <w:rFonts w:ascii="Times New Roman" w:hAnsi="Times New Roman" w:cs="Times New Roman"/>
          <w:bCs/>
          <w:sz w:val="24"/>
          <w:szCs w:val="24"/>
        </w:rPr>
      </w:pPr>
      <w:r>
        <w:rPr>
          <w:rFonts w:ascii="Times New Roman" w:hAnsi="Times New Roman" w:cs="Times New Roman"/>
          <w:bCs/>
          <w:sz w:val="24"/>
          <w:szCs w:val="24"/>
        </w:rPr>
        <w:t xml:space="preserve">This study </w:t>
      </w:r>
      <w:r w:rsidRPr="0059726B">
        <w:rPr>
          <w:rFonts w:ascii="Times New Roman" w:hAnsi="Times New Roman" w:cs="Times New Roman"/>
          <w:bCs/>
          <w:sz w:val="24"/>
          <w:szCs w:val="24"/>
        </w:rPr>
        <w:t xml:space="preserve">can help market participants </w:t>
      </w:r>
      <w:r>
        <w:rPr>
          <w:rFonts w:ascii="Times New Roman" w:hAnsi="Times New Roman" w:cs="Times New Roman"/>
          <w:bCs/>
          <w:sz w:val="24"/>
          <w:szCs w:val="24"/>
        </w:rPr>
        <w:t xml:space="preserve">to </w:t>
      </w:r>
      <w:r w:rsidRPr="0059726B">
        <w:rPr>
          <w:rFonts w:ascii="Times New Roman" w:hAnsi="Times New Roman" w:cs="Times New Roman"/>
          <w:bCs/>
          <w:sz w:val="24"/>
          <w:szCs w:val="24"/>
        </w:rPr>
        <w:t xml:space="preserve">plan for </w:t>
      </w:r>
      <w:r>
        <w:rPr>
          <w:rFonts w:ascii="Times New Roman" w:hAnsi="Times New Roman" w:cs="Times New Roman"/>
          <w:sz w:val="24"/>
          <w:szCs w:val="24"/>
        </w:rPr>
        <w:t>p</w:t>
      </w:r>
      <w:r w:rsidRPr="0059726B">
        <w:rPr>
          <w:rFonts w:ascii="Times New Roman" w:hAnsi="Times New Roman" w:cs="Times New Roman"/>
          <w:sz w:val="24"/>
          <w:szCs w:val="24"/>
        </w:rPr>
        <w:t>rice</w:t>
      </w:r>
      <w:r>
        <w:rPr>
          <w:rFonts w:ascii="Times New Roman" w:hAnsi="Times New Roman" w:cs="Times New Roman"/>
          <w:sz w:val="24"/>
          <w:szCs w:val="24"/>
        </w:rPr>
        <w:t xml:space="preserve"> and arrival</w:t>
      </w:r>
      <w:r w:rsidRPr="0059726B">
        <w:rPr>
          <w:rFonts w:ascii="Times New Roman" w:hAnsi="Times New Roman" w:cs="Times New Roman"/>
          <w:bCs/>
          <w:sz w:val="24"/>
          <w:szCs w:val="24"/>
        </w:rPr>
        <w:t>.</w:t>
      </w:r>
      <w:r>
        <w:rPr>
          <w:rFonts w:ascii="Times New Roman" w:hAnsi="Times New Roman" w:cs="Times New Roman"/>
          <w:bCs/>
          <w:sz w:val="24"/>
          <w:szCs w:val="24"/>
        </w:rPr>
        <w:t xml:space="preserve"> </w:t>
      </w:r>
      <w:r w:rsidRPr="0059726B">
        <w:rPr>
          <w:rFonts w:ascii="Times New Roman" w:hAnsi="Times New Roman" w:cs="Times New Roman"/>
          <w:bCs/>
          <w:sz w:val="24"/>
          <w:szCs w:val="24"/>
        </w:rPr>
        <w:t>This could reduce the impact of price shocks on both farmers and consumers</w:t>
      </w:r>
      <w:r>
        <w:rPr>
          <w:rFonts w:ascii="Times New Roman" w:hAnsi="Times New Roman" w:cs="Times New Roman"/>
          <w:bCs/>
          <w:sz w:val="24"/>
          <w:szCs w:val="24"/>
        </w:rPr>
        <w:t>.</w:t>
      </w:r>
      <w:r w:rsidRPr="0059726B">
        <w:t xml:space="preserve"> </w:t>
      </w:r>
      <w:r w:rsidRPr="0059726B">
        <w:rPr>
          <w:rFonts w:ascii="Times New Roman" w:hAnsi="Times New Roman" w:cs="Times New Roman"/>
        </w:rPr>
        <w:t>It</w:t>
      </w:r>
      <w:r>
        <w:t xml:space="preserve"> </w:t>
      </w:r>
      <w:r w:rsidRPr="0059726B">
        <w:rPr>
          <w:rFonts w:ascii="Times New Roman" w:hAnsi="Times New Roman" w:cs="Times New Roman"/>
          <w:bCs/>
          <w:sz w:val="24"/>
          <w:szCs w:val="24"/>
        </w:rPr>
        <w:t xml:space="preserve">can provide ongoing updates to the agricultural community, enhancing the ability to </w:t>
      </w:r>
      <w:r w:rsidRPr="0059726B">
        <w:rPr>
          <w:rFonts w:ascii="Times New Roman" w:hAnsi="Times New Roman" w:cs="Times New Roman"/>
          <w:sz w:val="24"/>
          <w:szCs w:val="24"/>
        </w:rPr>
        <w:t>manage risk</w:t>
      </w:r>
      <w:r w:rsidRPr="0059726B">
        <w:rPr>
          <w:rFonts w:ascii="Times New Roman" w:hAnsi="Times New Roman" w:cs="Times New Roman"/>
          <w:bCs/>
          <w:sz w:val="24"/>
          <w:szCs w:val="24"/>
        </w:rPr>
        <w:t xml:space="preserve"> effectively</w:t>
      </w:r>
      <w:r>
        <w:rPr>
          <w:rFonts w:ascii="Times New Roman" w:hAnsi="Times New Roman" w:cs="Times New Roman"/>
          <w:bCs/>
          <w:sz w:val="24"/>
          <w:szCs w:val="24"/>
        </w:rPr>
        <w:t>. It can help to farmers to predict future prices so they can plan properly to sell their crop.</w:t>
      </w:r>
      <w:r w:rsidRPr="0059726B">
        <w:t xml:space="preserve"> </w:t>
      </w:r>
      <w:r w:rsidRPr="0059726B">
        <w:rPr>
          <w:rFonts w:ascii="Times New Roman" w:hAnsi="Times New Roman" w:cs="Times New Roman"/>
          <w:bCs/>
          <w:sz w:val="24"/>
          <w:szCs w:val="24"/>
        </w:rPr>
        <w:t xml:space="preserve">The scope and advantage of </w:t>
      </w:r>
      <w:r>
        <w:rPr>
          <w:rFonts w:ascii="Times New Roman" w:hAnsi="Times New Roman" w:cs="Times New Roman"/>
          <w:bCs/>
          <w:sz w:val="24"/>
          <w:szCs w:val="24"/>
        </w:rPr>
        <w:t>this</w:t>
      </w:r>
      <w:r w:rsidRPr="0059726B">
        <w:rPr>
          <w:rFonts w:ascii="Times New Roman" w:hAnsi="Times New Roman" w:cs="Times New Roman"/>
          <w:bCs/>
          <w:sz w:val="24"/>
          <w:szCs w:val="24"/>
        </w:rPr>
        <w:t xml:space="preserve"> </w:t>
      </w:r>
      <w:r>
        <w:rPr>
          <w:rFonts w:ascii="Times New Roman" w:hAnsi="Times New Roman" w:cs="Times New Roman"/>
          <w:bCs/>
          <w:sz w:val="24"/>
          <w:szCs w:val="24"/>
        </w:rPr>
        <w:t>study</w:t>
      </w:r>
      <w:r w:rsidRPr="0059726B">
        <w:rPr>
          <w:rFonts w:ascii="Times New Roman" w:hAnsi="Times New Roman" w:cs="Times New Roman"/>
          <w:bCs/>
          <w:sz w:val="24"/>
          <w:szCs w:val="24"/>
        </w:rPr>
        <w:t xml:space="preserve"> lie in its ability to provide actionable insights for farmers, traders, policymakers, and other stakeholders in the agricultural sector.</w:t>
      </w:r>
      <w:r>
        <w:rPr>
          <w:rFonts w:ascii="Times New Roman" w:hAnsi="Times New Roman" w:cs="Times New Roman"/>
          <w:bCs/>
          <w:sz w:val="24"/>
          <w:szCs w:val="24"/>
        </w:rPr>
        <w:t xml:space="preserve"> It can help </w:t>
      </w:r>
      <w:r w:rsidRPr="00C82AA5">
        <w:rPr>
          <w:rFonts w:ascii="Times New Roman" w:hAnsi="Times New Roman" w:cs="Times New Roman"/>
          <w:bCs/>
          <w:sz w:val="24"/>
          <w:szCs w:val="24"/>
        </w:rPr>
        <w:t xml:space="preserve">to enhance agricultural decision-making by providing accurate, data-driven forecasts for crop arrivals and prices. </w:t>
      </w:r>
      <w:r>
        <w:rPr>
          <w:rFonts w:ascii="Times New Roman" w:hAnsi="Times New Roman" w:cs="Times New Roman"/>
          <w:bCs/>
          <w:sz w:val="24"/>
          <w:szCs w:val="24"/>
        </w:rPr>
        <w:t xml:space="preserve">Its </w:t>
      </w:r>
      <w:r w:rsidRPr="00C82AA5">
        <w:rPr>
          <w:rFonts w:ascii="Times New Roman" w:hAnsi="Times New Roman" w:cs="Times New Roman"/>
          <w:bCs/>
          <w:sz w:val="24"/>
          <w:szCs w:val="24"/>
        </w:rPr>
        <w:t>decision-support tool for farmers, advising them on the best time to plant, harvest, and sell their crops based on predicted arrival times and pricing trends.</w:t>
      </w:r>
    </w:p>
    <w:p w14:paraId="6DE571DE" w14:textId="74298144" w:rsidR="00DB116A" w:rsidRPr="0084100C" w:rsidRDefault="000F08C7" w:rsidP="0084100C">
      <w:pPr>
        <w:spacing w:line="360" w:lineRule="auto"/>
        <w:rPr>
          <w:rFonts w:ascii="Times New Roman" w:hAnsi="Times New Roman" w:cs="Times New Roman"/>
          <w:b/>
          <w:sz w:val="24"/>
          <w:szCs w:val="24"/>
          <w:u w:val="single"/>
          <w:lang w:val="en-IN"/>
        </w:rPr>
      </w:pPr>
      <w:r w:rsidRPr="00723DF0">
        <w:rPr>
          <w:rFonts w:ascii="Times New Roman" w:hAnsi="Times New Roman" w:cs="Times New Roman"/>
          <w:b/>
          <w:sz w:val="24"/>
          <w:szCs w:val="24"/>
          <w:u w:val="single"/>
          <w:lang w:val="en-IN"/>
        </w:rPr>
        <w:t>Reference:</w:t>
      </w:r>
    </w:p>
    <w:p w14:paraId="72CA974F" w14:textId="17658106" w:rsidR="004A06CB" w:rsidRPr="00800842" w:rsidRDefault="00E36B4D" w:rsidP="003F144E">
      <w:pPr>
        <w:spacing w:line="360" w:lineRule="auto"/>
        <w:jc w:val="both"/>
        <w:rPr>
          <w:rFonts w:ascii="Times New Roman" w:hAnsi="Times New Roman" w:cs="Times New Roman"/>
          <w:sz w:val="24"/>
          <w:szCs w:val="24"/>
        </w:rPr>
      </w:pPr>
      <w:r>
        <w:t xml:space="preserve">[1] </w:t>
      </w:r>
      <w:r w:rsidR="00B967DA" w:rsidRPr="00800842">
        <w:rPr>
          <w:rFonts w:ascii="Times New Roman" w:hAnsi="Times New Roman" w:cs="Times New Roman"/>
          <w:sz w:val="24"/>
          <w:szCs w:val="24"/>
        </w:rPr>
        <w:t xml:space="preserve">Girish Hegde, Vishwanath R. </w:t>
      </w:r>
      <w:proofErr w:type="spellStart"/>
      <w:r w:rsidR="00B967DA" w:rsidRPr="00800842">
        <w:rPr>
          <w:rFonts w:ascii="Times New Roman" w:hAnsi="Times New Roman" w:cs="Times New Roman"/>
          <w:sz w:val="24"/>
          <w:szCs w:val="24"/>
        </w:rPr>
        <w:t>Hulipalled</w:t>
      </w:r>
      <w:proofErr w:type="spellEnd"/>
      <w:r w:rsidR="00B967DA" w:rsidRPr="00800842">
        <w:rPr>
          <w:rFonts w:ascii="Times New Roman" w:hAnsi="Times New Roman" w:cs="Times New Roman"/>
          <w:sz w:val="24"/>
          <w:szCs w:val="24"/>
        </w:rPr>
        <w:t>, Jay B. Simha.</w:t>
      </w:r>
      <w:r w:rsidR="003303D0">
        <w:rPr>
          <w:rFonts w:ascii="Times New Roman" w:hAnsi="Times New Roman" w:cs="Times New Roman"/>
          <w:sz w:val="24"/>
          <w:szCs w:val="24"/>
        </w:rPr>
        <w:t xml:space="preserve"> </w:t>
      </w:r>
      <w:r w:rsidR="00B967DA" w:rsidRPr="00800842">
        <w:rPr>
          <w:rFonts w:ascii="Times New Roman" w:hAnsi="Times New Roman" w:cs="Times New Roman"/>
          <w:sz w:val="24"/>
          <w:szCs w:val="24"/>
        </w:rPr>
        <w:t xml:space="preserve">Data driven algorithm selection </w:t>
      </w:r>
      <w:r w:rsidR="000165E3" w:rsidRPr="00800842">
        <w:rPr>
          <w:rFonts w:ascii="Times New Roman" w:hAnsi="Times New Roman" w:cs="Times New Roman"/>
          <w:sz w:val="24"/>
          <w:szCs w:val="24"/>
        </w:rPr>
        <w:t xml:space="preserve">    </w:t>
      </w:r>
      <w:r w:rsidR="00B967DA" w:rsidRPr="00800842">
        <w:rPr>
          <w:rFonts w:ascii="Times New Roman" w:hAnsi="Times New Roman" w:cs="Times New Roman"/>
          <w:sz w:val="24"/>
          <w:szCs w:val="24"/>
        </w:rPr>
        <w:t>to predict agriculture commodities price</w:t>
      </w:r>
      <w:r w:rsidR="000F08C7" w:rsidRPr="00800842">
        <w:rPr>
          <w:rFonts w:ascii="Times New Roman" w:hAnsi="Times New Roman" w:cs="Times New Roman"/>
          <w:sz w:val="24"/>
          <w:szCs w:val="24"/>
        </w:rPr>
        <w:t>.</w:t>
      </w:r>
      <w:r w:rsidR="00B967DA" w:rsidRPr="00800842">
        <w:rPr>
          <w:rFonts w:ascii="Times New Roman" w:hAnsi="Times New Roman" w:cs="Times New Roman"/>
          <w:sz w:val="24"/>
          <w:szCs w:val="24"/>
        </w:rPr>
        <w:t xml:space="preserve"> </w:t>
      </w:r>
      <w:r w:rsidR="00B967DA" w:rsidRPr="00800842">
        <w:rPr>
          <w:rFonts w:ascii="Times New Roman" w:hAnsi="Times New Roman" w:cs="Times New Roman"/>
          <w:i/>
          <w:iCs/>
          <w:sz w:val="24"/>
          <w:szCs w:val="24"/>
        </w:rPr>
        <w:t>International Journal of Electrical and Computer Engineering (IJECE)</w:t>
      </w:r>
      <w:r w:rsidR="00800842" w:rsidRPr="00800842">
        <w:rPr>
          <w:rFonts w:ascii="Times New Roman" w:hAnsi="Times New Roman" w:cs="Times New Roman"/>
          <w:sz w:val="24"/>
          <w:szCs w:val="24"/>
        </w:rPr>
        <w:t>.</w:t>
      </w:r>
      <w:r w:rsidR="00B967DA" w:rsidRPr="00800842">
        <w:rPr>
          <w:rFonts w:ascii="Times New Roman" w:hAnsi="Times New Roman" w:cs="Times New Roman"/>
          <w:sz w:val="24"/>
          <w:szCs w:val="24"/>
        </w:rPr>
        <w:t>August 2023, DOI: 10.11591/ijece.v13i4.pp4671-4682</w:t>
      </w:r>
    </w:p>
    <w:p w14:paraId="20E33F97" w14:textId="726406A2" w:rsidR="00C61516" w:rsidRPr="00800842" w:rsidRDefault="00E36B4D" w:rsidP="003F144E">
      <w:pPr>
        <w:spacing w:line="360" w:lineRule="auto"/>
        <w:jc w:val="both"/>
        <w:rPr>
          <w:rFonts w:ascii="Times New Roman" w:hAnsi="Times New Roman" w:cs="Times New Roman"/>
          <w:bCs/>
          <w:sz w:val="24"/>
          <w:szCs w:val="24"/>
          <w:lang w:val="en-IN"/>
        </w:rPr>
      </w:pPr>
      <w:r w:rsidRPr="00800842">
        <w:rPr>
          <w:rFonts w:ascii="Times New Roman" w:hAnsi="Times New Roman" w:cs="Times New Roman"/>
          <w:bCs/>
          <w:sz w:val="24"/>
          <w:szCs w:val="24"/>
        </w:rPr>
        <w:t xml:space="preserve">[2] </w:t>
      </w:r>
      <w:r w:rsidR="00B967DA" w:rsidRPr="00800842">
        <w:rPr>
          <w:rFonts w:ascii="Times New Roman" w:hAnsi="Times New Roman" w:cs="Times New Roman"/>
          <w:bCs/>
          <w:sz w:val="24"/>
          <w:szCs w:val="24"/>
        </w:rPr>
        <w:t xml:space="preserve">Khulood </w:t>
      </w:r>
      <w:proofErr w:type="spellStart"/>
      <w:r w:rsidR="00B967DA" w:rsidRPr="00800842">
        <w:rPr>
          <w:rFonts w:ascii="Times New Roman" w:hAnsi="Times New Roman" w:cs="Times New Roman"/>
          <w:bCs/>
          <w:sz w:val="24"/>
          <w:szCs w:val="24"/>
        </w:rPr>
        <w:t>Albeladi</w:t>
      </w:r>
      <w:proofErr w:type="spellEnd"/>
      <w:r w:rsidR="00B967DA" w:rsidRPr="00800842">
        <w:rPr>
          <w:rFonts w:ascii="Times New Roman" w:hAnsi="Times New Roman" w:cs="Times New Roman"/>
          <w:bCs/>
          <w:sz w:val="24"/>
          <w:szCs w:val="24"/>
        </w:rPr>
        <w:t>, Bassam Zafar</w:t>
      </w:r>
      <w:r w:rsidR="00B967DA" w:rsidRPr="00800842">
        <w:rPr>
          <w:rFonts w:ascii="Times New Roman" w:hAnsi="Times New Roman" w:cs="Times New Roman"/>
          <w:bCs/>
          <w:i/>
          <w:iCs/>
          <w:sz w:val="24"/>
          <w:szCs w:val="24"/>
        </w:rPr>
        <w:t xml:space="preserve">, </w:t>
      </w:r>
      <w:r w:rsidR="00B967DA" w:rsidRPr="00800842">
        <w:rPr>
          <w:rFonts w:ascii="Times New Roman" w:hAnsi="Times New Roman" w:cs="Times New Roman"/>
          <w:bCs/>
          <w:sz w:val="24"/>
          <w:szCs w:val="24"/>
        </w:rPr>
        <w:t>Ahmed Mueen. Time Series Forecasting using LSTM and ARIMA</w:t>
      </w:r>
      <w:r w:rsidR="000F08C7" w:rsidRPr="00800842">
        <w:rPr>
          <w:rFonts w:ascii="Times New Roman" w:hAnsi="Times New Roman" w:cs="Times New Roman"/>
          <w:bCs/>
          <w:sz w:val="24"/>
          <w:szCs w:val="24"/>
          <w:lang w:val="en-IN"/>
        </w:rPr>
        <w:t>.</w:t>
      </w:r>
      <w:r w:rsidR="00B967DA" w:rsidRPr="00800842">
        <w:rPr>
          <w:rFonts w:ascii="Times New Roman" w:hAnsi="Times New Roman" w:cs="Times New Roman"/>
          <w:sz w:val="24"/>
          <w:szCs w:val="24"/>
        </w:rPr>
        <w:t xml:space="preserve"> </w:t>
      </w:r>
      <w:r w:rsidR="00B967DA" w:rsidRPr="00800842">
        <w:rPr>
          <w:rFonts w:ascii="Times New Roman" w:hAnsi="Times New Roman" w:cs="Times New Roman"/>
          <w:bCs/>
          <w:sz w:val="24"/>
          <w:szCs w:val="24"/>
          <w:lang w:val="en-IN"/>
        </w:rPr>
        <w:t>IJACSA)</w:t>
      </w:r>
      <w:r w:rsidR="00800842" w:rsidRPr="00800842">
        <w:rPr>
          <w:rFonts w:ascii="Times New Roman" w:hAnsi="Times New Roman" w:cs="Times New Roman"/>
          <w:bCs/>
          <w:sz w:val="24"/>
          <w:szCs w:val="24"/>
          <w:lang w:val="en-IN"/>
        </w:rPr>
        <w:t xml:space="preserve">, </w:t>
      </w:r>
      <w:r w:rsidR="00B967DA" w:rsidRPr="00800842">
        <w:rPr>
          <w:rFonts w:ascii="Times New Roman" w:hAnsi="Times New Roman" w:cs="Times New Roman"/>
          <w:bCs/>
          <w:i/>
          <w:iCs/>
          <w:sz w:val="24"/>
          <w:szCs w:val="24"/>
          <w:lang w:val="en-IN"/>
        </w:rPr>
        <w:t>International Journal of Advanced Computer Science and Applications,</w:t>
      </w:r>
      <w:r w:rsidR="00800842" w:rsidRPr="00800842">
        <w:rPr>
          <w:rFonts w:ascii="Times New Roman" w:hAnsi="Times New Roman" w:cs="Times New Roman"/>
          <w:bCs/>
          <w:sz w:val="24"/>
          <w:szCs w:val="24"/>
          <w:lang w:val="en-IN"/>
        </w:rPr>
        <w:t>2023</w:t>
      </w:r>
      <w:r w:rsidR="000E162C">
        <w:rPr>
          <w:rFonts w:ascii="Times New Roman" w:hAnsi="Times New Roman" w:cs="Times New Roman"/>
          <w:bCs/>
          <w:sz w:val="24"/>
          <w:szCs w:val="24"/>
          <w:lang w:val="en-IN"/>
        </w:rPr>
        <w:t>.</w:t>
      </w:r>
    </w:p>
    <w:p w14:paraId="070676C6" w14:textId="23CCA3D1" w:rsidR="000165E3" w:rsidRPr="00800842" w:rsidRDefault="00E36B4D" w:rsidP="003F144E">
      <w:pPr>
        <w:spacing w:line="360" w:lineRule="auto"/>
        <w:jc w:val="both"/>
        <w:rPr>
          <w:rFonts w:ascii="Times New Roman" w:eastAsia="SimSun" w:hAnsi="Times New Roman" w:cs="Times New Roman"/>
          <w:sz w:val="24"/>
          <w:szCs w:val="24"/>
        </w:rPr>
      </w:pPr>
      <w:r w:rsidRPr="00800842">
        <w:rPr>
          <w:rFonts w:ascii="Times New Roman" w:hAnsi="Times New Roman" w:cs="Times New Roman"/>
          <w:bCs/>
          <w:sz w:val="24"/>
          <w:szCs w:val="24"/>
        </w:rPr>
        <w:t xml:space="preserve">[3] </w:t>
      </w:r>
      <w:r w:rsidR="000165E3" w:rsidRPr="00800842">
        <w:rPr>
          <w:rFonts w:ascii="Times New Roman" w:eastAsia="SimSun" w:hAnsi="Times New Roman" w:cs="Times New Roman"/>
          <w:sz w:val="24"/>
          <w:szCs w:val="24"/>
        </w:rPr>
        <w:t>Samapriya Trivedi, Shalini Jaiswal, Ashok Kumar</w:t>
      </w:r>
      <w:r w:rsidR="001A6F7A" w:rsidRPr="00800842">
        <w:rPr>
          <w:rFonts w:ascii="Times New Roman" w:eastAsia="SimSun" w:hAnsi="Times New Roman" w:cs="Times New Roman"/>
          <w:sz w:val="24"/>
          <w:szCs w:val="24"/>
        </w:rPr>
        <w:t>,</w:t>
      </w:r>
      <w:r w:rsidR="000165E3" w:rsidRPr="00800842">
        <w:rPr>
          <w:rFonts w:ascii="Times New Roman" w:eastAsia="SimSun" w:hAnsi="Times New Roman" w:cs="Times New Roman"/>
          <w:sz w:val="24"/>
          <w:szCs w:val="24"/>
        </w:rPr>
        <w:t xml:space="preserve"> and Shambhavi Mishra.</w:t>
      </w:r>
      <w:r w:rsidR="000165E3" w:rsidRPr="00800842">
        <w:rPr>
          <w:rFonts w:ascii="Times New Roman" w:hAnsi="Times New Roman" w:cs="Times New Roman"/>
          <w:sz w:val="24"/>
          <w:szCs w:val="24"/>
        </w:rPr>
        <w:t xml:space="preserve"> </w:t>
      </w:r>
      <w:r w:rsidR="000165E3" w:rsidRPr="00800842">
        <w:rPr>
          <w:rFonts w:ascii="Times New Roman" w:eastAsia="SimSun" w:hAnsi="Times New Roman" w:cs="Times New Roman"/>
          <w:sz w:val="24"/>
          <w:szCs w:val="24"/>
        </w:rPr>
        <w:t>Time series forecasting for market prices</w:t>
      </w:r>
      <w:r w:rsidR="00F36887" w:rsidRPr="00800842">
        <w:rPr>
          <w:rFonts w:ascii="Times New Roman" w:eastAsia="SimSun" w:hAnsi="Times New Roman" w:cs="Times New Roman"/>
          <w:sz w:val="24"/>
          <w:szCs w:val="24"/>
        </w:rPr>
        <w:t xml:space="preserve"> </w:t>
      </w:r>
      <w:r w:rsidR="000165E3" w:rsidRPr="00800842">
        <w:rPr>
          <w:rFonts w:ascii="Times New Roman" w:eastAsia="SimSun" w:hAnsi="Times New Roman" w:cs="Times New Roman"/>
          <w:sz w:val="24"/>
          <w:szCs w:val="24"/>
        </w:rPr>
        <w:t xml:space="preserve">and arrival quantities of potatoes in </w:t>
      </w:r>
      <w:r w:rsidR="00701BC5" w:rsidRPr="00800842">
        <w:rPr>
          <w:rFonts w:ascii="Times New Roman" w:eastAsia="SimSun" w:hAnsi="Times New Roman" w:cs="Times New Roman"/>
          <w:sz w:val="24"/>
          <w:szCs w:val="24"/>
        </w:rPr>
        <w:t>Lucknow</w:t>
      </w:r>
      <w:r w:rsidR="000F08C7" w:rsidRPr="00800842">
        <w:rPr>
          <w:rFonts w:ascii="Times New Roman" w:eastAsia="SimSun" w:hAnsi="Times New Roman" w:cs="Times New Roman"/>
          <w:sz w:val="24"/>
          <w:szCs w:val="24"/>
        </w:rPr>
        <w:t xml:space="preserve">. </w:t>
      </w:r>
      <w:r w:rsidR="000165E3" w:rsidRPr="00800842">
        <w:rPr>
          <w:rFonts w:ascii="Times New Roman" w:eastAsia="SimSun" w:hAnsi="Times New Roman" w:cs="Times New Roman"/>
          <w:i/>
          <w:iCs/>
          <w:sz w:val="24"/>
          <w:szCs w:val="24"/>
        </w:rPr>
        <w:t>Journal of Applied Statistics &amp; Machine Learning</w:t>
      </w:r>
      <w:r w:rsidR="00800842" w:rsidRPr="00800842">
        <w:rPr>
          <w:rFonts w:ascii="Times New Roman" w:eastAsia="SimSun" w:hAnsi="Times New Roman" w:cs="Times New Roman"/>
          <w:sz w:val="24"/>
          <w:szCs w:val="24"/>
        </w:rPr>
        <w:t>, Number 1; 2023</w:t>
      </w:r>
      <w:r w:rsidR="000E162C">
        <w:rPr>
          <w:rFonts w:ascii="Times New Roman" w:eastAsia="SimSun" w:hAnsi="Times New Roman" w:cs="Times New Roman"/>
          <w:sz w:val="24"/>
          <w:szCs w:val="24"/>
        </w:rPr>
        <w:t>.</w:t>
      </w:r>
    </w:p>
    <w:p w14:paraId="2F136969" w14:textId="17CF1C41" w:rsidR="00C61516" w:rsidRPr="00800842" w:rsidRDefault="00E36B4D" w:rsidP="003F144E">
      <w:pPr>
        <w:spacing w:line="360" w:lineRule="auto"/>
        <w:jc w:val="both"/>
        <w:rPr>
          <w:rFonts w:ascii="Times New Roman" w:hAnsi="Times New Roman" w:cs="Times New Roman"/>
          <w:sz w:val="24"/>
          <w:szCs w:val="24"/>
          <w:shd w:val="clear" w:color="auto" w:fill="FFFFFF"/>
        </w:rPr>
      </w:pPr>
      <w:r w:rsidRPr="00800842">
        <w:rPr>
          <w:rFonts w:ascii="Times New Roman" w:hAnsi="Times New Roman" w:cs="Times New Roman"/>
          <w:sz w:val="24"/>
          <w:szCs w:val="24"/>
          <w:shd w:val="clear" w:color="auto" w:fill="FFFFFF"/>
        </w:rPr>
        <w:t xml:space="preserve">[4] </w:t>
      </w:r>
      <w:r w:rsidR="000165E3" w:rsidRPr="00800842">
        <w:rPr>
          <w:rFonts w:ascii="Times New Roman" w:hAnsi="Times New Roman" w:cs="Times New Roman"/>
          <w:sz w:val="24"/>
          <w:szCs w:val="24"/>
          <w:shd w:val="clear" w:color="auto" w:fill="FFFFFF"/>
        </w:rPr>
        <w:t xml:space="preserve">Ranjit Kumar </w:t>
      </w:r>
      <w:proofErr w:type="spellStart"/>
      <w:r w:rsidR="000165E3" w:rsidRPr="00800842">
        <w:rPr>
          <w:rFonts w:ascii="Times New Roman" w:hAnsi="Times New Roman" w:cs="Times New Roman"/>
          <w:sz w:val="24"/>
          <w:szCs w:val="24"/>
          <w:shd w:val="clear" w:color="auto" w:fill="FFFFFF"/>
        </w:rPr>
        <w:t>PaulID</w:t>
      </w:r>
      <w:proofErr w:type="spellEnd"/>
      <w:r w:rsidR="000165E3" w:rsidRPr="00800842">
        <w:rPr>
          <w:rFonts w:ascii="Times New Roman" w:hAnsi="Times New Roman" w:cs="Times New Roman"/>
          <w:sz w:val="24"/>
          <w:szCs w:val="24"/>
          <w:shd w:val="clear" w:color="auto" w:fill="FFFFFF"/>
        </w:rPr>
        <w:t xml:space="preserve">, Md. </w:t>
      </w:r>
      <w:proofErr w:type="spellStart"/>
      <w:r w:rsidR="000165E3" w:rsidRPr="00800842">
        <w:rPr>
          <w:rFonts w:ascii="Times New Roman" w:hAnsi="Times New Roman" w:cs="Times New Roman"/>
          <w:sz w:val="24"/>
          <w:szCs w:val="24"/>
          <w:shd w:val="clear" w:color="auto" w:fill="FFFFFF"/>
        </w:rPr>
        <w:t>YeasinID</w:t>
      </w:r>
      <w:proofErr w:type="spellEnd"/>
      <w:r w:rsidR="000165E3" w:rsidRPr="00800842">
        <w:rPr>
          <w:rFonts w:ascii="Times New Roman" w:hAnsi="Times New Roman" w:cs="Times New Roman"/>
          <w:sz w:val="24"/>
          <w:szCs w:val="24"/>
          <w:shd w:val="clear" w:color="auto" w:fill="FFFFFF"/>
        </w:rPr>
        <w:t>, Pramod Kumar, Prabhakar Kumar</w:t>
      </w:r>
      <w:r w:rsidR="004D6092" w:rsidRPr="00800842">
        <w:rPr>
          <w:rFonts w:ascii="Times New Roman" w:hAnsi="Times New Roman" w:cs="Times New Roman"/>
          <w:sz w:val="24"/>
          <w:szCs w:val="24"/>
          <w:shd w:val="clear" w:color="auto" w:fill="FFFFFF"/>
        </w:rPr>
        <w:t xml:space="preserve">. </w:t>
      </w:r>
      <w:r w:rsidR="000165E3" w:rsidRPr="00800842">
        <w:rPr>
          <w:rFonts w:ascii="Times New Roman" w:hAnsi="Times New Roman" w:cs="Times New Roman"/>
          <w:sz w:val="24"/>
          <w:szCs w:val="24"/>
          <w:shd w:val="clear" w:color="auto" w:fill="FFFFFF"/>
        </w:rPr>
        <w:t>Machine learning techniques for forecasting agricultural prices: A case of brinjal in Odisha, India.</w:t>
      </w:r>
      <w:r w:rsidR="000165E3" w:rsidRPr="00800842">
        <w:rPr>
          <w:rFonts w:ascii="Times New Roman" w:hAnsi="Times New Roman" w:cs="Times New Roman"/>
          <w:sz w:val="24"/>
          <w:szCs w:val="24"/>
        </w:rPr>
        <w:t xml:space="preserve"> </w:t>
      </w:r>
      <w:r w:rsidR="000165E3" w:rsidRPr="00800842">
        <w:rPr>
          <w:rFonts w:ascii="Times New Roman" w:hAnsi="Times New Roman" w:cs="Times New Roman"/>
          <w:i/>
          <w:iCs/>
          <w:sz w:val="24"/>
          <w:szCs w:val="24"/>
          <w:shd w:val="clear" w:color="auto" w:fill="FFFFFF"/>
        </w:rPr>
        <w:t>ICAR-Indian Agricultural Statistics Research Institute</w:t>
      </w:r>
      <w:r w:rsidR="000165E3" w:rsidRPr="00800842">
        <w:rPr>
          <w:rFonts w:ascii="Times New Roman" w:hAnsi="Times New Roman" w:cs="Times New Roman"/>
          <w:sz w:val="24"/>
          <w:szCs w:val="24"/>
          <w:shd w:val="clear" w:color="auto" w:fill="FFFFFF"/>
        </w:rPr>
        <w:t>,</w:t>
      </w:r>
      <w:r w:rsidR="00800842" w:rsidRPr="00800842">
        <w:rPr>
          <w:rFonts w:ascii="Times New Roman" w:hAnsi="Times New Roman" w:cs="Times New Roman"/>
          <w:sz w:val="24"/>
          <w:szCs w:val="24"/>
          <w:shd w:val="clear" w:color="auto" w:fill="FFFFFF"/>
        </w:rPr>
        <w:t>2022</w:t>
      </w:r>
      <w:r w:rsidR="000E162C">
        <w:rPr>
          <w:rFonts w:ascii="Times New Roman" w:hAnsi="Times New Roman" w:cs="Times New Roman"/>
          <w:sz w:val="24"/>
          <w:szCs w:val="24"/>
          <w:shd w:val="clear" w:color="auto" w:fill="FFFFFF"/>
        </w:rPr>
        <w:t>.</w:t>
      </w:r>
    </w:p>
    <w:p w14:paraId="579ED3A2" w14:textId="7BC16375" w:rsidR="000165E3" w:rsidRPr="00800842" w:rsidRDefault="00E36B4D" w:rsidP="003F144E">
      <w:pPr>
        <w:spacing w:line="360" w:lineRule="auto"/>
        <w:jc w:val="both"/>
        <w:rPr>
          <w:rFonts w:ascii="Times New Roman" w:hAnsi="Times New Roman" w:cs="Times New Roman"/>
          <w:sz w:val="24"/>
          <w:szCs w:val="24"/>
          <w:shd w:val="clear" w:color="auto" w:fill="FFFFFF"/>
        </w:rPr>
      </w:pPr>
      <w:r w:rsidRPr="00800842">
        <w:rPr>
          <w:rFonts w:ascii="Times New Roman" w:hAnsi="Times New Roman" w:cs="Times New Roman"/>
          <w:sz w:val="24"/>
          <w:szCs w:val="24"/>
          <w:shd w:val="clear" w:color="auto" w:fill="FFFFFF"/>
        </w:rPr>
        <w:t xml:space="preserve">[5] </w:t>
      </w:r>
      <w:r w:rsidR="000165E3" w:rsidRPr="00800842">
        <w:rPr>
          <w:rFonts w:ascii="Times New Roman" w:hAnsi="Times New Roman" w:cs="Times New Roman"/>
          <w:sz w:val="24"/>
          <w:szCs w:val="24"/>
          <w:shd w:val="clear" w:color="auto" w:fill="FFFFFF"/>
        </w:rPr>
        <w:t>Sourav Kumar Purohit,</w:t>
      </w:r>
      <w:r w:rsidR="003F144E">
        <w:rPr>
          <w:rFonts w:ascii="Times New Roman" w:hAnsi="Times New Roman" w:cs="Times New Roman"/>
          <w:sz w:val="24"/>
          <w:szCs w:val="24"/>
          <w:shd w:val="clear" w:color="auto" w:fill="FFFFFF"/>
        </w:rPr>
        <w:t xml:space="preserve"> </w:t>
      </w:r>
      <w:proofErr w:type="spellStart"/>
      <w:r w:rsidR="000165E3" w:rsidRPr="00800842">
        <w:rPr>
          <w:rFonts w:ascii="Times New Roman" w:hAnsi="Times New Roman" w:cs="Times New Roman"/>
          <w:sz w:val="24"/>
          <w:szCs w:val="24"/>
          <w:shd w:val="clear" w:color="auto" w:fill="FFFFFF"/>
        </w:rPr>
        <w:t>Sibarama</w:t>
      </w:r>
      <w:proofErr w:type="spellEnd"/>
      <w:r w:rsidR="000165E3" w:rsidRPr="00800842">
        <w:rPr>
          <w:rFonts w:ascii="Times New Roman" w:hAnsi="Times New Roman" w:cs="Times New Roman"/>
          <w:sz w:val="24"/>
          <w:szCs w:val="24"/>
          <w:shd w:val="clear" w:color="auto" w:fill="FFFFFF"/>
        </w:rPr>
        <w:t xml:space="preserve"> Panigrahi ,</w:t>
      </w:r>
      <w:proofErr w:type="spellStart"/>
      <w:r w:rsidR="000165E3" w:rsidRPr="00800842">
        <w:rPr>
          <w:rFonts w:ascii="Times New Roman" w:hAnsi="Times New Roman" w:cs="Times New Roman"/>
          <w:sz w:val="24"/>
          <w:szCs w:val="24"/>
          <w:shd w:val="clear" w:color="auto" w:fill="FFFFFF"/>
        </w:rPr>
        <w:t>Prabira</w:t>
      </w:r>
      <w:proofErr w:type="spellEnd"/>
      <w:r w:rsidR="000165E3" w:rsidRPr="00800842">
        <w:rPr>
          <w:rFonts w:ascii="Times New Roman" w:hAnsi="Times New Roman" w:cs="Times New Roman"/>
          <w:sz w:val="24"/>
          <w:szCs w:val="24"/>
          <w:shd w:val="clear" w:color="auto" w:fill="FFFFFF"/>
        </w:rPr>
        <w:t xml:space="preserve"> Kumar Sethy</w:t>
      </w:r>
      <w:r w:rsidR="001A6F7A" w:rsidRPr="00800842">
        <w:rPr>
          <w:rFonts w:ascii="Times New Roman" w:hAnsi="Times New Roman" w:cs="Times New Roman"/>
          <w:sz w:val="24"/>
          <w:szCs w:val="24"/>
          <w:shd w:val="clear" w:color="auto" w:fill="FFFFFF"/>
        </w:rPr>
        <w:t xml:space="preserve"> </w:t>
      </w:r>
      <w:r w:rsidR="000165E3" w:rsidRPr="00800842">
        <w:rPr>
          <w:rFonts w:ascii="Times New Roman" w:hAnsi="Times New Roman" w:cs="Times New Roman"/>
          <w:sz w:val="24"/>
          <w:szCs w:val="24"/>
          <w:shd w:val="clear" w:color="auto" w:fill="FFFFFF"/>
        </w:rPr>
        <w:t>and Santi Kumari Behera.</w:t>
      </w:r>
      <w:r w:rsidR="000165E3" w:rsidRPr="00800842">
        <w:rPr>
          <w:rFonts w:ascii="Times New Roman" w:hAnsi="Times New Roman" w:cs="Times New Roman"/>
          <w:sz w:val="24"/>
          <w:szCs w:val="24"/>
        </w:rPr>
        <w:t xml:space="preserve"> </w:t>
      </w:r>
      <w:r w:rsidR="000165E3" w:rsidRPr="00800842">
        <w:rPr>
          <w:rFonts w:ascii="Times New Roman" w:hAnsi="Times New Roman" w:cs="Times New Roman"/>
          <w:sz w:val="24"/>
          <w:szCs w:val="24"/>
          <w:shd w:val="clear" w:color="auto" w:fill="FFFFFF"/>
        </w:rPr>
        <w:t>Time Series Forecasting of Price of Agricultural Products Using Hybrid Methods.</w:t>
      </w:r>
      <w:r w:rsidR="000165E3" w:rsidRPr="00800842">
        <w:rPr>
          <w:rFonts w:ascii="Times New Roman" w:hAnsi="Times New Roman" w:cs="Times New Roman"/>
          <w:sz w:val="24"/>
          <w:szCs w:val="24"/>
        </w:rPr>
        <w:t xml:space="preserve"> </w:t>
      </w:r>
      <w:r w:rsidR="000165E3" w:rsidRPr="00800842">
        <w:rPr>
          <w:rFonts w:ascii="Times New Roman" w:hAnsi="Times New Roman" w:cs="Times New Roman"/>
          <w:i/>
          <w:iCs/>
          <w:sz w:val="24"/>
          <w:szCs w:val="24"/>
          <w:shd w:val="clear" w:color="auto" w:fill="FFFFFF"/>
        </w:rPr>
        <w:t>Applied artificial intelligence</w:t>
      </w:r>
      <w:r w:rsidR="00800842" w:rsidRPr="00800842">
        <w:rPr>
          <w:rFonts w:ascii="Times New Roman" w:hAnsi="Times New Roman" w:cs="Times New Roman"/>
          <w:sz w:val="24"/>
          <w:szCs w:val="24"/>
          <w:shd w:val="clear" w:color="auto" w:fill="FFFFFF"/>
        </w:rPr>
        <w:t>,</w:t>
      </w:r>
      <w:r w:rsidR="000165E3" w:rsidRPr="00800842">
        <w:rPr>
          <w:rFonts w:ascii="Times New Roman" w:hAnsi="Times New Roman" w:cs="Times New Roman"/>
          <w:sz w:val="24"/>
          <w:szCs w:val="24"/>
          <w:shd w:val="clear" w:color="auto" w:fill="FFFFFF"/>
        </w:rPr>
        <w:t xml:space="preserve"> 2021,</w:t>
      </w:r>
      <w:hyperlink r:id="rId28" w:history="1">
        <w:r w:rsidR="000E162C" w:rsidRPr="00212024">
          <w:rPr>
            <w:rStyle w:val="Hyperlink"/>
            <w:rFonts w:ascii="Times New Roman" w:hAnsi="Times New Roman" w:cs="Times New Roman"/>
            <w:sz w:val="24"/>
            <w:szCs w:val="24"/>
            <w:shd w:val="clear" w:color="auto" w:fill="FFFFFF"/>
          </w:rPr>
          <w:t>https://doi.org/10.1080/08839514.2021.1981659</w:t>
        </w:r>
      </w:hyperlink>
    </w:p>
    <w:p w14:paraId="17B422A4" w14:textId="4FB0C055" w:rsidR="004A06CB" w:rsidRPr="00800842" w:rsidRDefault="00E36B4D" w:rsidP="003F144E">
      <w:pPr>
        <w:spacing w:line="360" w:lineRule="auto"/>
        <w:jc w:val="both"/>
        <w:rPr>
          <w:rFonts w:ascii="Times New Roman" w:hAnsi="Times New Roman" w:cs="Times New Roman"/>
          <w:sz w:val="24"/>
          <w:szCs w:val="24"/>
          <w:shd w:val="clear" w:color="auto" w:fill="FFFFFF"/>
        </w:rPr>
      </w:pPr>
      <w:r w:rsidRPr="00800842">
        <w:rPr>
          <w:rFonts w:ascii="Times New Roman" w:hAnsi="Times New Roman" w:cs="Times New Roman"/>
          <w:bCs/>
          <w:sz w:val="24"/>
          <w:szCs w:val="24"/>
        </w:rPr>
        <w:t xml:space="preserve">[6] </w:t>
      </w:r>
      <w:r w:rsidR="004A06CB" w:rsidRPr="00800842">
        <w:rPr>
          <w:rFonts w:ascii="Times New Roman" w:hAnsi="Times New Roman" w:cs="Times New Roman"/>
          <w:sz w:val="24"/>
          <w:szCs w:val="24"/>
          <w:shd w:val="clear" w:color="auto" w:fill="FFFFFF"/>
        </w:rPr>
        <w:t xml:space="preserve">Chu, C.W., Zhang, G.P.: A comparative study of linear and Nonlinear models </w:t>
      </w:r>
      <w:proofErr w:type="gramStart"/>
      <w:r w:rsidR="004A06CB" w:rsidRPr="00800842">
        <w:rPr>
          <w:rFonts w:ascii="Times New Roman" w:hAnsi="Times New Roman" w:cs="Times New Roman"/>
          <w:sz w:val="24"/>
          <w:szCs w:val="24"/>
          <w:shd w:val="clear" w:color="auto" w:fill="FFFFFF"/>
        </w:rPr>
        <w:t>aggregate</w:t>
      </w:r>
      <w:proofErr w:type="gramEnd"/>
      <w:r w:rsidR="004A06CB" w:rsidRPr="00800842">
        <w:rPr>
          <w:rFonts w:ascii="Times New Roman" w:hAnsi="Times New Roman" w:cs="Times New Roman"/>
          <w:sz w:val="24"/>
          <w:szCs w:val="24"/>
          <w:shd w:val="clear" w:color="auto" w:fill="FFFFFF"/>
        </w:rPr>
        <w:t xml:space="preserve"> retail sales </w:t>
      </w:r>
      <w:proofErr w:type="spellStart"/>
      <w:r w:rsidR="004A06CB" w:rsidRPr="00800842">
        <w:rPr>
          <w:rFonts w:ascii="Times New Roman" w:hAnsi="Times New Roman" w:cs="Times New Roman"/>
          <w:sz w:val="24"/>
          <w:szCs w:val="24"/>
          <w:shd w:val="clear" w:color="auto" w:fill="FFFFFF"/>
        </w:rPr>
        <w:t>forecasting,</w:t>
      </w:r>
      <w:r w:rsidR="004A06CB" w:rsidRPr="00800842">
        <w:rPr>
          <w:rFonts w:ascii="Times New Roman" w:hAnsi="Times New Roman" w:cs="Times New Roman"/>
          <w:i/>
          <w:iCs/>
          <w:sz w:val="24"/>
          <w:szCs w:val="24"/>
          <w:shd w:val="clear" w:color="auto" w:fill="FFFFFF"/>
        </w:rPr>
        <w:t>International</w:t>
      </w:r>
      <w:proofErr w:type="spellEnd"/>
      <w:r w:rsidR="004A06CB" w:rsidRPr="00800842">
        <w:rPr>
          <w:rFonts w:ascii="Times New Roman" w:hAnsi="Times New Roman" w:cs="Times New Roman"/>
          <w:i/>
          <w:iCs/>
          <w:sz w:val="24"/>
          <w:szCs w:val="24"/>
          <w:shd w:val="clear" w:color="auto" w:fill="FFFFFF"/>
        </w:rPr>
        <w:t xml:space="preserve"> Journal of production economics</w:t>
      </w:r>
      <w:r w:rsidR="000E162C">
        <w:rPr>
          <w:rFonts w:ascii="Times New Roman" w:hAnsi="Times New Roman" w:cs="Times New Roman"/>
          <w:sz w:val="24"/>
          <w:szCs w:val="24"/>
          <w:shd w:val="clear" w:color="auto" w:fill="FFFFFF"/>
        </w:rPr>
        <w:t>,</w:t>
      </w:r>
      <w:r w:rsidR="004A06CB" w:rsidRPr="00800842">
        <w:rPr>
          <w:rFonts w:ascii="Times New Roman" w:hAnsi="Times New Roman" w:cs="Times New Roman"/>
          <w:sz w:val="24"/>
          <w:szCs w:val="24"/>
          <w:shd w:val="clear" w:color="auto" w:fill="FFFFFF"/>
        </w:rPr>
        <w:t>200</w:t>
      </w:r>
      <w:r w:rsidR="000E162C">
        <w:rPr>
          <w:rFonts w:ascii="Times New Roman" w:hAnsi="Times New Roman" w:cs="Times New Roman"/>
          <w:sz w:val="24"/>
          <w:szCs w:val="24"/>
          <w:shd w:val="clear" w:color="auto" w:fill="FFFFFF"/>
        </w:rPr>
        <w:t>3</w:t>
      </w:r>
      <w:r w:rsidR="002202A3" w:rsidRPr="00800842">
        <w:rPr>
          <w:rFonts w:ascii="Times New Roman" w:hAnsi="Times New Roman" w:cs="Times New Roman"/>
          <w:sz w:val="24"/>
          <w:szCs w:val="24"/>
          <w:shd w:val="clear" w:color="auto" w:fill="FFFFFF"/>
        </w:rPr>
        <w:t>.</w:t>
      </w:r>
    </w:p>
    <w:p w14:paraId="189AC1EE" w14:textId="0ADD7DDE" w:rsidR="004A06CB" w:rsidRPr="00800842" w:rsidRDefault="00E36B4D" w:rsidP="003F144E">
      <w:pPr>
        <w:spacing w:line="360" w:lineRule="auto"/>
        <w:jc w:val="both"/>
        <w:rPr>
          <w:rFonts w:ascii="Times New Roman" w:hAnsi="Times New Roman" w:cs="Times New Roman"/>
          <w:i/>
          <w:iCs/>
          <w:sz w:val="24"/>
          <w:szCs w:val="24"/>
          <w:shd w:val="clear" w:color="auto" w:fill="FFFFFF"/>
        </w:rPr>
      </w:pPr>
      <w:r w:rsidRPr="00800842">
        <w:rPr>
          <w:rFonts w:ascii="Times New Roman" w:hAnsi="Times New Roman" w:cs="Times New Roman"/>
          <w:sz w:val="24"/>
          <w:szCs w:val="24"/>
          <w:shd w:val="clear" w:color="auto" w:fill="FFFFFF"/>
        </w:rPr>
        <w:t xml:space="preserve">[7] </w:t>
      </w:r>
      <w:r w:rsidR="004A06CB" w:rsidRPr="00800842">
        <w:rPr>
          <w:rFonts w:ascii="Times New Roman" w:hAnsi="Times New Roman" w:cs="Times New Roman"/>
          <w:sz w:val="24"/>
          <w:szCs w:val="24"/>
          <w:shd w:val="clear" w:color="auto" w:fill="FFFFFF"/>
        </w:rPr>
        <w:t xml:space="preserve">H V Ramachandra, </w:t>
      </w:r>
      <w:proofErr w:type="spellStart"/>
      <w:r w:rsidR="004A06CB" w:rsidRPr="00800842">
        <w:rPr>
          <w:rFonts w:ascii="Times New Roman" w:hAnsi="Times New Roman" w:cs="Times New Roman"/>
          <w:sz w:val="24"/>
          <w:szCs w:val="24"/>
          <w:shd w:val="clear" w:color="auto" w:fill="FFFFFF"/>
        </w:rPr>
        <w:t>Balaraju</w:t>
      </w:r>
      <w:proofErr w:type="spellEnd"/>
      <w:r w:rsidR="004A06CB" w:rsidRPr="00800842">
        <w:rPr>
          <w:rFonts w:ascii="Times New Roman" w:hAnsi="Times New Roman" w:cs="Times New Roman"/>
          <w:sz w:val="24"/>
          <w:szCs w:val="24"/>
          <w:shd w:val="clear" w:color="auto" w:fill="FFFFFF"/>
        </w:rPr>
        <w:t xml:space="preserve"> G, Rajashekhar </w:t>
      </w:r>
      <w:proofErr w:type="spellStart"/>
      <w:r w:rsidR="004A06CB" w:rsidRPr="00800842">
        <w:rPr>
          <w:rFonts w:ascii="Times New Roman" w:hAnsi="Times New Roman" w:cs="Times New Roman"/>
          <w:sz w:val="24"/>
          <w:szCs w:val="24"/>
          <w:shd w:val="clear" w:color="auto" w:fill="FFFFFF"/>
        </w:rPr>
        <w:t>A,Harish</w:t>
      </w:r>
      <w:proofErr w:type="spellEnd"/>
      <w:r w:rsidR="004A06CB" w:rsidRPr="00800842">
        <w:rPr>
          <w:rFonts w:ascii="Times New Roman" w:hAnsi="Times New Roman" w:cs="Times New Roman"/>
          <w:sz w:val="24"/>
          <w:szCs w:val="24"/>
          <w:shd w:val="clear" w:color="auto" w:fill="FFFFFF"/>
        </w:rPr>
        <w:t xml:space="preserve"> Patil ,Machine Learning application for Black Friday Sales Prediction </w:t>
      </w:r>
      <w:proofErr w:type="spellStart"/>
      <w:r w:rsidR="004A06CB" w:rsidRPr="00800842">
        <w:rPr>
          <w:rFonts w:ascii="Times New Roman" w:hAnsi="Times New Roman" w:cs="Times New Roman"/>
          <w:sz w:val="24"/>
          <w:szCs w:val="24"/>
          <w:shd w:val="clear" w:color="auto" w:fill="FFFFFF"/>
        </w:rPr>
        <w:t>Framework</w:t>
      </w:r>
      <w:r w:rsidR="00800842" w:rsidRPr="00800842">
        <w:rPr>
          <w:rFonts w:ascii="Times New Roman" w:hAnsi="Times New Roman" w:cs="Times New Roman"/>
          <w:sz w:val="24"/>
          <w:szCs w:val="24"/>
          <w:shd w:val="clear" w:color="auto" w:fill="FFFFFF"/>
        </w:rPr>
        <w:t>,</w:t>
      </w:r>
      <w:r w:rsidR="004A06CB" w:rsidRPr="00800842">
        <w:rPr>
          <w:rFonts w:ascii="Times New Roman" w:hAnsi="Times New Roman" w:cs="Times New Roman"/>
          <w:i/>
          <w:iCs/>
          <w:sz w:val="24"/>
          <w:szCs w:val="24"/>
          <w:shd w:val="clear" w:color="auto" w:fill="FFFFFF"/>
        </w:rPr>
        <w:t>International</w:t>
      </w:r>
      <w:proofErr w:type="spellEnd"/>
      <w:r w:rsidR="004A06CB" w:rsidRPr="00800842">
        <w:rPr>
          <w:rFonts w:ascii="Times New Roman" w:hAnsi="Times New Roman" w:cs="Times New Roman"/>
          <w:i/>
          <w:iCs/>
          <w:sz w:val="24"/>
          <w:szCs w:val="24"/>
          <w:shd w:val="clear" w:color="auto" w:fill="FFFFFF"/>
        </w:rPr>
        <w:t xml:space="preserve"> Conference on Emerging Smart Computing and Informatics (ESCI)</w:t>
      </w:r>
      <w:r w:rsidR="00800842" w:rsidRPr="00800842">
        <w:rPr>
          <w:rFonts w:ascii="Times New Roman" w:hAnsi="Times New Roman" w:cs="Times New Roman"/>
          <w:i/>
          <w:iCs/>
          <w:sz w:val="24"/>
          <w:szCs w:val="24"/>
          <w:shd w:val="clear" w:color="auto" w:fill="FFFFFF"/>
        </w:rPr>
        <w:t>,2023.</w:t>
      </w:r>
    </w:p>
    <w:p w14:paraId="76C9C873" w14:textId="035E1051" w:rsidR="004A06CB" w:rsidRPr="00800842" w:rsidRDefault="00E36B4D" w:rsidP="003F144E">
      <w:pPr>
        <w:spacing w:line="360" w:lineRule="auto"/>
        <w:jc w:val="both"/>
        <w:rPr>
          <w:rFonts w:ascii="Times New Roman" w:hAnsi="Times New Roman" w:cs="Times New Roman"/>
          <w:sz w:val="24"/>
          <w:szCs w:val="24"/>
          <w:shd w:val="clear" w:color="auto" w:fill="FFFFFF"/>
        </w:rPr>
      </w:pPr>
      <w:r w:rsidRPr="00800842">
        <w:rPr>
          <w:rFonts w:ascii="Times New Roman" w:hAnsi="Times New Roman" w:cs="Times New Roman"/>
          <w:sz w:val="24"/>
          <w:szCs w:val="24"/>
          <w:shd w:val="clear" w:color="auto" w:fill="FFFFFF"/>
        </w:rPr>
        <w:t xml:space="preserve">[8] </w:t>
      </w:r>
      <w:r w:rsidR="004A06CB" w:rsidRPr="00800842">
        <w:rPr>
          <w:rFonts w:ascii="Times New Roman" w:hAnsi="Times New Roman" w:cs="Times New Roman"/>
          <w:sz w:val="24"/>
          <w:szCs w:val="24"/>
          <w:shd w:val="clear" w:color="auto" w:fill="FFFFFF"/>
        </w:rPr>
        <w:t>Ravikant</w:t>
      </w:r>
      <w:r w:rsidR="001A6F7A" w:rsidRPr="00800842">
        <w:rPr>
          <w:rFonts w:ascii="Times New Roman" w:hAnsi="Times New Roman" w:cs="Times New Roman"/>
          <w:sz w:val="24"/>
          <w:szCs w:val="24"/>
          <w:shd w:val="clear" w:color="auto" w:fill="FFFFFF"/>
        </w:rPr>
        <w:t xml:space="preserve"> </w:t>
      </w:r>
      <w:proofErr w:type="spellStart"/>
      <w:r w:rsidR="004A06CB" w:rsidRPr="00800842">
        <w:rPr>
          <w:rFonts w:ascii="Times New Roman" w:hAnsi="Times New Roman" w:cs="Times New Roman"/>
          <w:sz w:val="24"/>
          <w:szCs w:val="24"/>
          <w:shd w:val="clear" w:color="auto" w:fill="FFFFFF"/>
        </w:rPr>
        <w:t>Suryawanshi</w:t>
      </w:r>
      <w:proofErr w:type="spellEnd"/>
      <w:r w:rsidR="004A06CB" w:rsidRPr="00800842">
        <w:rPr>
          <w:rFonts w:ascii="Times New Roman" w:hAnsi="Times New Roman" w:cs="Times New Roman"/>
          <w:sz w:val="24"/>
          <w:szCs w:val="24"/>
          <w:shd w:val="clear" w:color="auto" w:fill="FFFFFF"/>
        </w:rPr>
        <w:t>,</w:t>
      </w:r>
      <w:r w:rsidR="001A6F7A" w:rsidRPr="00800842">
        <w:rPr>
          <w:rFonts w:ascii="Times New Roman" w:hAnsi="Times New Roman" w:cs="Times New Roman"/>
          <w:sz w:val="24"/>
          <w:szCs w:val="24"/>
          <w:shd w:val="clear" w:color="auto" w:fill="FFFFFF"/>
        </w:rPr>
        <w:t xml:space="preserve"> </w:t>
      </w:r>
      <w:r w:rsidR="004A06CB" w:rsidRPr="00800842">
        <w:rPr>
          <w:rFonts w:ascii="Times New Roman" w:hAnsi="Times New Roman" w:cs="Times New Roman"/>
          <w:sz w:val="24"/>
          <w:szCs w:val="24"/>
          <w:shd w:val="clear" w:color="auto" w:fill="FFFFFF"/>
        </w:rPr>
        <w:t xml:space="preserve">Sandeep </w:t>
      </w:r>
      <w:proofErr w:type="spellStart"/>
      <w:r w:rsidR="004A06CB" w:rsidRPr="00800842">
        <w:rPr>
          <w:rFonts w:ascii="Times New Roman" w:hAnsi="Times New Roman" w:cs="Times New Roman"/>
          <w:sz w:val="24"/>
          <w:szCs w:val="24"/>
          <w:shd w:val="clear" w:color="auto" w:fill="FFFFFF"/>
        </w:rPr>
        <w:t>Musale</w:t>
      </w:r>
      <w:proofErr w:type="spellEnd"/>
      <w:r w:rsidR="004A06CB" w:rsidRPr="00800842">
        <w:rPr>
          <w:rFonts w:ascii="Times New Roman" w:hAnsi="Times New Roman" w:cs="Times New Roman"/>
          <w:sz w:val="24"/>
          <w:szCs w:val="24"/>
          <w:shd w:val="clear" w:color="auto" w:fill="FFFFFF"/>
        </w:rPr>
        <w:t>,</w:t>
      </w:r>
      <w:r w:rsidR="001A6F7A" w:rsidRPr="00800842">
        <w:rPr>
          <w:rFonts w:ascii="Times New Roman" w:hAnsi="Times New Roman" w:cs="Times New Roman"/>
          <w:sz w:val="24"/>
          <w:szCs w:val="24"/>
          <w:shd w:val="clear" w:color="auto" w:fill="FFFFFF"/>
        </w:rPr>
        <w:t xml:space="preserve"> </w:t>
      </w:r>
      <w:r w:rsidR="004A06CB" w:rsidRPr="00800842">
        <w:rPr>
          <w:rFonts w:ascii="Times New Roman" w:hAnsi="Times New Roman" w:cs="Times New Roman"/>
          <w:sz w:val="24"/>
          <w:szCs w:val="24"/>
          <w:shd w:val="clear" w:color="auto" w:fill="FFFFFF"/>
        </w:rPr>
        <w:t>Dr. Snehal Bhosale.</w:t>
      </w:r>
      <w:r w:rsidR="004A06CB" w:rsidRPr="00800842">
        <w:rPr>
          <w:rFonts w:ascii="Times New Roman" w:hAnsi="Times New Roman" w:cs="Times New Roman"/>
          <w:sz w:val="24"/>
          <w:szCs w:val="24"/>
        </w:rPr>
        <w:t xml:space="preserve"> </w:t>
      </w:r>
      <w:r w:rsidR="004A06CB" w:rsidRPr="00800842">
        <w:rPr>
          <w:rFonts w:ascii="Times New Roman" w:hAnsi="Times New Roman" w:cs="Times New Roman"/>
          <w:sz w:val="24"/>
          <w:szCs w:val="24"/>
          <w:shd w:val="clear" w:color="auto" w:fill="FFFFFF"/>
        </w:rPr>
        <w:t>Comparative Analysis of use of Machine Learning Algorithm for Prediction of Sales</w:t>
      </w:r>
      <w:r w:rsidR="00800842" w:rsidRPr="00800842">
        <w:rPr>
          <w:rFonts w:ascii="Times New Roman" w:hAnsi="Times New Roman" w:cs="Times New Roman"/>
          <w:sz w:val="24"/>
          <w:szCs w:val="24"/>
          <w:shd w:val="clear" w:color="auto" w:fill="FFFFFF"/>
        </w:rPr>
        <w:t>,</w:t>
      </w:r>
      <w:r w:rsidR="004A06CB" w:rsidRPr="00800842">
        <w:rPr>
          <w:rFonts w:ascii="Times New Roman" w:hAnsi="Times New Roman" w:cs="Times New Roman"/>
          <w:sz w:val="24"/>
          <w:szCs w:val="24"/>
        </w:rPr>
        <w:t xml:space="preserve"> </w:t>
      </w:r>
      <w:r w:rsidR="004A06CB" w:rsidRPr="00800842">
        <w:rPr>
          <w:rFonts w:ascii="Times New Roman" w:hAnsi="Times New Roman" w:cs="Times New Roman"/>
          <w:i/>
          <w:iCs/>
          <w:sz w:val="24"/>
          <w:szCs w:val="24"/>
          <w:shd w:val="clear" w:color="auto" w:fill="FFFFFF"/>
        </w:rPr>
        <w:t>J. Electrical Systems 20-3s</w:t>
      </w:r>
      <w:r w:rsidR="004A06CB" w:rsidRPr="00800842">
        <w:rPr>
          <w:rFonts w:ascii="Times New Roman" w:hAnsi="Times New Roman" w:cs="Times New Roman"/>
          <w:sz w:val="24"/>
          <w:szCs w:val="24"/>
          <w:shd w:val="clear" w:color="auto" w:fill="FFFFFF"/>
        </w:rPr>
        <w:t xml:space="preserve"> (2024)</w:t>
      </w:r>
      <w:r w:rsidR="00800842" w:rsidRPr="00800842">
        <w:rPr>
          <w:rFonts w:ascii="Times New Roman" w:hAnsi="Times New Roman" w:cs="Times New Roman"/>
          <w:sz w:val="24"/>
          <w:szCs w:val="24"/>
          <w:shd w:val="clear" w:color="auto" w:fill="FFFFFF"/>
        </w:rPr>
        <w:t>.</w:t>
      </w:r>
    </w:p>
    <w:p w14:paraId="3D52C208" w14:textId="3703BA6F" w:rsidR="004A06CB" w:rsidRPr="00800842" w:rsidRDefault="00E36B4D" w:rsidP="003F144E">
      <w:pPr>
        <w:spacing w:line="360" w:lineRule="auto"/>
        <w:jc w:val="both"/>
        <w:rPr>
          <w:rFonts w:ascii="Times New Roman" w:hAnsi="Times New Roman" w:cs="Times New Roman"/>
          <w:sz w:val="24"/>
          <w:szCs w:val="24"/>
          <w:shd w:val="clear" w:color="auto" w:fill="FFFFFF"/>
        </w:rPr>
      </w:pPr>
      <w:r w:rsidRPr="00800842">
        <w:rPr>
          <w:rFonts w:ascii="Times New Roman" w:hAnsi="Times New Roman" w:cs="Times New Roman"/>
          <w:sz w:val="24"/>
          <w:szCs w:val="24"/>
          <w:shd w:val="clear" w:color="auto" w:fill="FFFFFF"/>
        </w:rPr>
        <w:t xml:space="preserve">[9] </w:t>
      </w:r>
      <w:proofErr w:type="spellStart"/>
      <w:r w:rsidR="00114DCA" w:rsidRPr="00800842">
        <w:rPr>
          <w:rFonts w:ascii="Times New Roman" w:hAnsi="Times New Roman" w:cs="Times New Roman"/>
          <w:sz w:val="24"/>
          <w:szCs w:val="24"/>
          <w:shd w:val="clear" w:color="auto" w:fill="FFFFFF"/>
        </w:rPr>
        <w:t>Tanujit</w:t>
      </w:r>
      <w:proofErr w:type="spellEnd"/>
      <w:r w:rsidR="00114DCA" w:rsidRPr="00800842">
        <w:rPr>
          <w:rFonts w:ascii="Times New Roman" w:hAnsi="Times New Roman" w:cs="Times New Roman"/>
          <w:sz w:val="24"/>
          <w:szCs w:val="24"/>
          <w:shd w:val="clear" w:color="auto" w:fill="FFFFFF"/>
        </w:rPr>
        <w:t xml:space="preserve"> Chakraborty, Ashis Kumar Chakraborty,</w:t>
      </w:r>
      <w:r w:rsidR="001A6F7A" w:rsidRPr="00800842">
        <w:rPr>
          <w:rFonts w:ascii="Times New Roman" w:hAnsi="Times New Roman" w:cs="Times New Roman"/>
          <w:sz w:val="24"/>
          <w:szCs w:val="24"/>
          <w:shd w:val="clear" w:color="auto" w:fill="FFFFFF"/>
        </w:rPr>
        <w:t xml:space="preserve"> </w:t>
      </w:r>
      <w:r w:rsidR="00114DCA" w:rsidRPr="00800842">
        <w:rPr>
          <w:rFonts w:ascii="Times New Roman" w:hAnsi="Times New Roman" w:cs="Times New Roman"/>
          <w:sz w:val="24"/>
          <w:szCs w:val="24"/>
          <w:shd w:val="clear" w:color="auto" w:fill="FFFFFF"/>
        </w:rPr>
        <w:t>Zubia Mansoor, hybrid regression model for water quality prediction,</w:t>
      </w:r>
      <w:r w:rsidR="00114DCA" w:rsidRPr="00800842">
        <w:rPr>
          <w:rFonts w:ascii="Times New Roman" w:hAnsi="Times New Roman" w:cs="Times New Roman"/>
          <w:sz w:val="24"/>
          <w:szCs w:val="24"/>
        </w:rPr>
        <w:t xml:space="preserve"> </w:t>
      </w:r>
      <w:r w:rsidR="00114DCA" w:rsidRPr="00800842">
        <w:rPr>
          <w:rFonts w:ascii="Times New Roman" w:hAnsi="Times New Roman" w:cs="Times New Roman"/>
          <w:i/>
          <w:iCs/>
          <w:sz w:val="24"/>
          <w:szCs w:val="24"/>
          <w:shd w:val="clear" w:color="auto" w:fill="FFFFFF"/>
        </w:rPr>
        <w:t>OPSEARCH</w:t>
      </w:r>
      <w:r w:rsidR="00114DCA" w:rsidRPr="00800842">
        <w:rPr>
          <w:rFonts w:ascii="Times New Roman" w:hAnsi="Times New Roman" w:cs="Times New Roman"/>
          <w:sz w:val="24"/>
          <w:szCs w:val="24"/>
          <w:shd w:val="clear" w:color="auto" w:fill="FFFFFF"/>
        </w:rPr>
        <w:t xml:space="preserve"> </w:t>
      </w:r>
      <w:r w:rsidR="00800842" w:rsidRPr="00800842">
        <w:rPr>
          <w:rFonts w:ascii="Times New Roman" w:hAnsi="Times New Roman" w:cs="Times New Roman"/>
          <w:sz w:val="24"/>
          <w:szCs w:val="24"/>
          <w:shd w:val="clear" w:color="auto" w:fill="FFFFFF"/>
        </w:rPr>
        <w:t>,</w:t>
      </w:r>
      <w:hyperlink r:id="rId29" w:history="1">
        <w:r w:rsidR="00800842" w:rsidRPr="00800842">
          <w:rPr>
            <w:rStyle w:val="Hyperlink"/>
            <w:rFonts w:ascii="Times New Roman" w:hAnsi="Times New Roman" w:cs="Times New Roman"/>
            <w:sz w:val="24"/>
            <w:szCs w:val="24"/>
            <w:shd w:val="clear" w:color="auto" w:fill="FFFFFF"/>
          </w:rPr>
          <w:t>https://doi.org/10.1007/s12597-019-00386-z</w:t>
        </w:r>
      </w:hyperlink>
      <w:r w:rsidR="002202A3" w:rsidRPr="00800842">
        <w:rPr>
          <w:rStyle w:val="Hyperlink"/>
          <w:rFonts w:ascii="Times New Roman" w:hAnsi="Times New Roman" w:cs="Times New Roman"/>
          <w:sz w:val="24"/>
          <w:szCs w:val="24"/>
          <w:shd w:val="clear" w:color="auto" w:fill="FFFFFF"/>
        </w:rPr>
        <w:t>.</w:t>
      </w:r>
    </w:p>
    <w:p w14:paraId="37B4E22D" w14:textId="63413A64" w:rsidR="00114DCA" w:rsidRPr="000E162C" w:rsidRDefault="00E36B4D" w:rsidP="003F144E">
      <w:pPr>
        <w:spacing w:line="360" w:lineRule="auto"/>
        <w:jc w:val="both"/>
        <w:rPr>
          <w:rFonts w:ascii="Times New Roman" w:hAnsi="Times New Roman" w:cs="Times New Roman"/>
        </w:rPr>
      </w:pPr>
      <w:r w:rsidRPr="00800842">
        <w:rPr>
          <w:rFonts w:ascii="Times New Roman" w:hAnsi="Times New Roman" w:cs="Times New Roman"/>
          <w:sz w:val="24"/>
          <w:szCs w:val="24"/>
          <w:shd w:val="clear" w:color="auto" w:fill="FFFFFF"/>
        </w:rPr>
        <w:t xml:space="preserve">[10] </w:t>
      </w:r>
      <w:r w:rsidR="00114DCA" w:rsidRPr="00800842">
        <w:rPr>
          <w:rFonts w:ascii="Times New Roman" w:hAnsi="Times New Roman" w:cs="Times New Roman"/>
          <w:sz w:val="24"/>
          <w:szCs w:val="24"/>
          <w:shd w:val="clear" w:color="auto" w:fill="FFFFFF"/>
        </w:rPr>
        <w:t xml:space="preserve">Salvatore Mancha Gonzales, Hasnain Iftikhar, and Javier </w:t>
      </w:r>
      <w:proofErr w:type="spellStart"/>
      <w:r w:rsidR="00114DCA" w:rsidRPr="00800842">
        <w:rPr>
          <w:rFonts w:ascii="Times New Roman" w:hAnsi="Times New Roman" w:cs="Times New Roman"/>
          <w:sz w:val="24"/>
          <w:szCs w:val="24"/>
          <w:shd w:val="clear" w:color="auto" w:fill="FFFFFF"/>
        </w:rPr>
        <w:t>Linkolk</w:t>
      </w:r>
      <w:proofErr w:type="spellEnd"/>
      <w:r w:rsidR="00114DCA" w:rsidRPr="00800842">
        <w:rPr>
          <w:rFonts w:ascii="Times New Roman" w:hAnsi="Times New Roman" w:cs="Times New Roman"/>
          <w:sz w:val="24"/>
          <w:szCs w:val="24"/>
          <w:shd w:val="clear" w:color="auto" w:fill="FFFFFF"/>
        </w:rPr>
        <w:t xml:space="preserve"> Lopez-Gonzales.</w:t>
      </w:r>
      <w:r w:rsidR="00114DCA" w:rsidRPr="00800842">
        <w:rPr>
          <w:rFonts w:ascii="Times New Roman" w:hAnsi="Times New Roman" w:cs="Times New Roman"/>
          <w:sz w:val="24"/>
          <w:szCs w:val="24"/>
        </w:rPr>
        <w:t xml:space="preserve"> </w:t>
      </w:r>
      <w:r w:rsidR="00114DCA" w:rsidRPr="00800842">
        <w:rPr>
          <w:rFonts w:ascii="Times New Roman" w:hAnsi="Times New Roman" w:cs="Times New Roman"/>
          <w:sz w:val="24"/>
          <w:szCs w:val="24"/>
          <w:shd w:val="clear" w:color="auto" w:fill="FFFFFF"/>
        </w:rPr>
        <w:t xml:space="preserve">Analysis and forecasting of electricity prices using an improved time series ensemble approach </w:t>
      </w:r>
      <w:r w:rsidR="00114DCA" w:rsidRPr="000E162C">
        <w:rPr>
          <w:rFonts w:ascii="Times New Roman" w:hAnsi="Times New Roman" w:cs="Times New Roman"/>
        </w:rPr>
        <w:t xml:space="preserve">an application to the Peruvian electricity market. </w:t>
      </w:r>
      <w:r w:rsidR="00114DCA" w:rsidRPr="000E162C">
        <w:rPr>
          <w:rFonts w:ascii="Times New Roman" w:hAnsi="Times New Roman" w:cs="Times New Roman"/>
          <w:i/>
          <w:iCs/>
        </w:rPr>
        <w:t>AIMS</w:t>
      </w:r>
      <w:r w:rsidR="00800842" w:rsidRPr="000E162C">
        <w:rPr>
          <w:rFonts w:ascii="Times New Roman" w:hAnsi="Times New Roman" w:cs="Times New Roman"/>
          <w:i/>
          <w:iCs/>
        </w:rPr>
        <w:t xml:space="preserve"> </w:t>
      </w:r>
      <w:r w:rsidR="00114DCA" w:rsidRPr="000E162C">
        <w:rPr>
          <w:rFonts w:ascii="Times New Roman" w:hAnsi="Times New Roman" w:cs="Times New Roman"/>
          <w:i/>
          <w:iCs/>
        </w:rPr>
        <w:t>Mathematics</w:t>
      </w:r>
      <w:r w:rsidR="00114DCA" w:rsidRPr="000E162C">
        <w:rPr>
          <w:rFonts w:ascii="Times New Roman" w:hAnsi="Times New Roman" w:cs="Times New Roman"/>
        </w:rPr>
        <w:t>,</w:t>
      </w:r>
      <w:r w:rsidR="000E162C">
        <w:rPr>
          <w:rFonts w:ascii="Times New Roman" w:hAnsi="Times New Roman" w:cs="Times New Roman"/>
        </w:rPr>
        <w:t xml:space="preserve"> </w:t>
      </w:r>
      <w:r w:rsidR="00114DCA" w:rsidRPr="000E162C">
        <w:rPr>
          <w:rFonts w:ascii="Times New Roman" w:hAnsi="Times New Roman" w:cs="Times New Roman"/>
        </w:rPr>
        <w:t>DOI: 10.3934/math.20241067</w:t>
      </w:r>
      <w:r w:rsidR="002202A3" w:rsidRPr="000E162C">
        <w:rPr>
          <w:rFonts w:ascii="Times New Roman" w:hAnsi="Times New Roman" w:cs="Times New Roman"/>
        </w:rPr>
        <w:t>.</w:t>
      </w:r>
    </w:p>
    <w:sectPr w:rsidR="00114DCA" w:rsidRPr="000E162C" w:rsidSect="00BD7480">
      <w:footerReference w:type="default" r:id="rId3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E772C" w14:textId="77777777" w:rsidR="001E4DFF" w:rsidRDefault="001E4DFF">
      <w:pPr>
        <w:spacing w:line="240" w:lineRule="auto"/>
      </w:pPr>
      <w:r>
        <w:separator/>
      </w:r>
    </w:p>
  </w:endnote>
  <w:endnote w:type="continuationSeparator" w:id="0">
    <w:p w14:paraId="412F2E99" w14:textId="77777777" w:rsidR="001E4DFF" w:rsidRDefault="001E4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1427024"/>
      <w:docPartObj>
        <w:docPartGallery w:val="Page Numbers (Bottom of Page)"/>
        <w:docPartUnique/>
      </w:docPartObj>
    </w:sdtPr>
    <w:sdtEndPr>
      <w:rPr>
        <w:noProof/>
      </w:rPr>
    </w:sdtEndPr>
    <w:sdtContent>
      <w:p w14:paraId="07EF7890" w14:textId="03CA2B42" w:rsidR="001A6F7A" w:rsidRDefault="001A6F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EFF70D" w14:textId="77777777" w:rsidR="001A6F7A" w:rsidRDefault="001A6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89289" w14:textId="77777777" w:rsidR="001E4DFF" w:rsidRDefault="001E4DFF">
      <w:pPr>
        <w:spacing w:after="0"/>
      </w:pPr>
      <w:r>
        <w:separator/>
      </w:r>
    </w:p>
  </w:footnote>
  <w:footnote w:type="continuationSeparator" w:id="0">
    <w:p w14:paraId="393F051E" w14:textId="77777777" w:rsidR="001E4DFF" w:rsidRDefault="001E4DF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541"/>
    <w:multiLevelType w:val="multilevel"/>
    <w:tmpl w:val="02256541"/>
    <w:lvl w:ilvl="0">
      <w:start w:val="1"/>
      <w:numFmt w:val="decimal"/>
      <w:lvlText w:val="%1."/>
      <w:lvlJc w:val="left"/>
      <w:pPr>
        <w:ind w:left="5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4D069C"/>
    <w:multiLevelType w:val="hybridMultilevel"/>
    <w:tmpl w:val="5DE6A4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754E94"/>
    <w:multiLevelType w:val="hybridMultilevel"/>
    <w:tmpl w:val="B09E2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134AC"/>
    <w:multiLevelType w:val="hybridMultilevel"/>
    <w:tmpl w:val="6D8C34EA"/>
    <w:lvl w:ilvl="0" w:tplc="357EADF8">
      <w:start w:val="1"/>
      <w:numFmt w:val="decimal"/>
      <w:lvlText w:val="%1)"/>
      <w:lvlJc w:val="left"/>
      <w:pPr>
        <w:ind w:left="360"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 w15:restartNumberingAfterBreak="0">
    <w:nsid w:val="184F4692"/>
    <w:multiLevelType w:val="multilevel"/>
    <w:tmpl w:val="22E4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B712B"/>
    <w:multiLevelType w:val="hybridMultilevel"/>
    <w:tmpl w:val="C08E9A8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3245846D"/>
    <w:multiLevelType w:val="singleLevel"/>
    <w:tmpl w:val="2CEA961C"/>
    <w:lvl w:ilvl="0">
      <w:start w:val="1"/>
      <w:numFmt w:val="decimal"/>
      <w:suff w:val="space"/>
      <w:lvlText w:val="%1)"/>
      <w:lvlJc w:val="left"/>
      <w:pPr>
        <w:ind w:left="142"/>
      </w:pPr>
      <w:rPr>
        <w:rFonts w:ascii="Times New Roman" w:eastAsiaTheme="minorHAnsi" w:hAnsi="Times New Roman" w:cs="Times New Roman"/>
        <w:b w:val="0"/>
        <w:bCs w:val="0"/>
      </w:rPr>
    </w:lvl>
  </w:abstractNum>
  <w:abstractNum w:abstractNumId="7" w15:restartNumberingAfterBreak="0">
    <w:nsid w:val="37D06410"/>
    <w:multiLevelType w:val="hybridMultilevel"/>
    <w:tmpl w:val="0E5C22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990CA4"/>
    <w:multiLevelType w:val="multilevel"/>
    <w:tmpl w:val="2F1E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D3585"/>
    <w:multiLevelType w:val="multilevel"/>
    <w:tmpl w:val="442D3585"/>
    <w:lvl w:ilvl="0">
      <w:start w:val="1"/>
      <w:numFmt w:val="decimal"/>
      <w:lvlText w:val="%1."/>
      <w:lvlJc w:val="left"/>
      <w:pPr>
        <w:ind w:left="2088" w:hanging="360"/>
      </w:pPr>
    </w:lvl>
    <w:lvl w:ilvl="1">
      <w:start w:val="1"/>
      <w:numFmt w:val="lowerLetter"/>
      <w:lvlText w:val="%2."/>
      <w:lvlJc w:val="left"/>
      <w:pPr>
        <w:ind w:left="2808" w:hanging="360"/>
      </w:pPr>
    </w:lvl>
    <w:lvl w:ilvl="2">
      <w:start w:val="1"/>
      <w:numFmt w:val="lowerRoman"/>
      <w:lvlText w:val="%3."/>
      <w:lvlJc w:val="right"/>
      <w:pPr>
        <w:ind w:left="3528" w:hanging="180"/>
      </w:pPr>
    </w:lvl>
    <w:lvl w:ilvl="3">
      <w:start w:val="1"/>
      <w:numFmt w:val="decimal"/>
      <w:lvlText w:val="%4."/>
      <w:lvlJc w:val="left"/>
      <w:pPr>
        <w:ind w:left="4248" w:hanging="360"/>
      </w:pPr>
    </w:lvl>
    <w:lvl w:ilvl="4">
      <w:start w:val="1"/>
      <w:numFmt w:val="lowerLetter"/>
      <w:lvlText w:val="%5."/>
      <w:lvlJc w:val="left"/>
      <w:pPr>
        <w:ind w:left="4968" w:hanging="360"/>
      </w:pPr>
    </w:lvl>
    <w:lvl w:ilvl="5">
      <w:start w:val="1"/>
      <w:numFmt w:val="lowerRoman"/>
      <w:lvlText w:val="%6."/>
      <w:lvlJc w:val="right"/>
      <w:pPr>
        <w:ind w:left="5688" w:hanging="180"/>
      </w:pPr>
    </w:lvl>
    <w:lvl w:ilvl="6">
      <w:start w:val="1"/>
      <w:numFmt w:val="decimal"/>
      <w:lvlText w:val="%7."/>
      <w:lvlJc w:val="left"/>
      <w:pPr>
        <w:ind w:left="6408" w:hanging="360"/>
      </w:pPr>
    </w:lvl>
    <w:lvl w:ilvl="7">
      <w:start w:val="1"/>
      <w:numFmt w:val="lowerLetter"/>
      <w:lvlText w:val="%8."/>
      <w:lvlJc w:val="left"/>
      <w:pPr>
        <w:ind w:left="7128" w:hanging="360"/>
      </w:pPr>
    </w:lvl>
    <w:lvl w:ilvl="8">
      <w:start w:val="1"/>
      <w:numFmt w:val="lowerRoman"/>
      <w:lvlText w:val="%9."/>
      <w:lvlJc w:val="right"/>
      <w:pPr>
        <w:ind w:left="7848" w:hanging="180"/>
      </w:pPr>
    </w:lvl>
  </w:abstractNum>
  <w:abstractNum w:abstractNumId="10" w15:restartNumberingAfterBreak="0">
    <w:nsid w:val="491E46FD"/>
    <w:multiLevelType w:val="multilevel"/>
    <w:tmpl w:val="4CC6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A41CC0"/>
    <w:multiLevelType w:val="multilevel"/>
    <w:tmpl w:val="4FA41C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96B2E89"/>
    <w:multiLevelType w:val="hybridMultilevel"/>
    <w:tmpl w:val="2FB498B6"/>
    <w:lvl w:ilvl="0" w:tplc="40090011">
      <w:start w:val="1"/>
      <w:numFmt w:val="decimal"/>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3" w15:restartNumberingAfterBreak="0">
    <w:nsid w:val="59AE34BD"/>
    <w:multiLevelType w:val="hybridMultilevel"/>
    <w:tmpl w:val="DFF8D9A6"/>
    <w:lvl w:ilvl="0" w:tplc="40090005">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4" w15:restartNumberingAfterBreak="0">
    <w:nsid w:val="5DA6645A"/>
    <w:multiLevelType w:val="hybridMultilevel"/>
    <w:tmpl w:val="385445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9F2705"/>
    <w:multiLevelType w:val="hybridMultilevel"/>
    <w:tmpl w:val="80465E26"/>
    <w:lvl w:ilvl="0" w:tplc="09AC5F40">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6" w15:restartNumberingAfterBreak="0">
    <w:nsid w:val="75980E35"/>
    <w:multiLevelType w:val="hybridMultilevel"/>
    <w:tmpl w:val="AE183B56"/>
    <w:lvl w:ilvl="0" w:tplc="3ADC79BA">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16cid:durableId="1585408047">
    <w:abstractNumId w:val="0"/>
  </w:num>
  <w:num w:numId="2" w16cid:durableId="2077774734">
    <w:abstractNumId w:val="11"/>
  </w:num>
  <w:num w:numId="3" w16cid:durableId="203177629">
    <w:abstractNumId w:val="9"/>
  </w:num>
  <w:num w:numId="4" w16cid:durableId="820973261">
    <w:abstractNumId w:val="6"/>
  </w:num>
  <w:num w:numId="5" w16cid:durableId="220411171">
    <w:abstractNumId w:val="7"/>
  </w:num>
  <w:num w:numId="6" w16cid:durableId="118883304">
    <w:abstractNumId w:val="16"/>
  </w:num>
  <w:num w:numId="7" w16cid:durableId="1683971303">
    <w:abstractNumId w:val="4"/>
  </w:num>
  <w:num w:numId="8" w16cid:durableId="689647192">
    <w:abstractNumId w:val="12"/>
  </w:num>
  <w:num w:numId="9" w16cid:durableId="1958487020">
    <w:abstractNumId w:val="14"/>
  </w:num>
  <w:num w:numId="10" w16cid:durableId="1409764410">
    <w:abstractNumId w:val="2"/>
  </w:num>
  <w:num w:numId="11" w16cid:durableId="121578118">
    <w:abstractNumId w:val="5"/>
  </w:num>
  <w:num w:numId="12" w16cid:durableId="1619603334">
    <w:abstractNumId w:val="13"/>
  </w:num>
  <w:num w:numId="13" w16cid:durableId="1884976009">
    <w:abstractNumId w:val="1"/>
  </w:num>
  <w:num w:numId="14" w16cid:durableId="383408176">
    <w:abstractNumId w:val="15"/>
  </w:num>
  <w:num w:numId="15" w16cid:durableId="592973454">
    <w:abstractNumId w:val="3"/>
  </w:num>
  <w:num w:numId="16" w16cid:durableId="1931280870">
    <w:abstractNumId w:val="10"/>
  </w:num>
  <w:num w:numId="17" w16cid:durableId="15690711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F76"/>
    <w:rsid w:val="00003A94"/>
    <w:rsid w:val="00006D17"/>
    <w:rsid w:val="000165E3"/>
    <w:rsid w:val="00017E93"/>
    <w:rsid w:val="00021EB6"/>
    <w:rsid w:val="000247A5"/>
    <w:rsid w:val="00027693"/>
    <w:rsid w:val="00046B4F"/>
    <w:rsid w:val="00052A14"/>
    <w:rsid w:val="000570E2"/>
    <w:rsid w:val="00062123"/>
    <w:rsid w:val="000704CE"/>
    <w:rsid w:val="000856BD"/>
    <w:rsid w:val="00092634"/>
    <w:rsid w:val="000A6809"/>
    <w:rsid w:val="000B7813"/>
    <w:rsid w:val="000C490B"/>
    <w:rsid w:val="000D029A"/>
    <w:rsid w:val="000D0ED8"/>
    <w:rsid w:val="000D1D18"/>
    <w:rsid w:val="000D3D7B"/>
    <w:rsid w:val="000D571B"/>
    <w:rsid w:val="000D6910"/>
    <w:rsid w:val="000E161A"/>
    <w:rsid w:val="000E162C"/>
    <w:rsid w:val="000E2F91"/>
    <w:rsid w:val="000E7B4F"/>
    <w:rsid w:val="000F08C7"/>
    <w:rsid w:val="000F604C"/>
    <w:rsid w:val="001006E3"/>
    <w:rsid w:val="00105817"/>
    <w:rsid w:val="00110CA3"/>
    <w:rsid w:val="00111242"/>
    <w:rsid w:val="001133FF"/>
    <w:rsid w:val="00114CF7"/>
    <w:rsid w:val="00114DCA"/>
    <w:rsid w:val="00121AD9"/>
    <w:rsid w:val="00135B90"/>
    <w:rsid w:val="00136384"/>
    <w:rsid w:val="00145F23"/>
    <w:rsid w:val="00153A90"/>
    <w:rsid w:val="001647AA"/>
    <w:rsid w:val="001662F5"/>
    <w:rsid w:val="0017539C"/>
    <w:rsid w:val="00177C5B"/>
    <w:rsid w:val="0018687E"/>
    <w:rsid w:val="00197EA1"/>
    <w:rsid w:val="001A346E"/>
    <w:rsid w:val="001A6110"/>
    <w:rsid w:val="001A6F7A"/>
    <w:rsid w:val="001B2FAF"/>
    <w:rsid w:val="001B32B7"/>
    <w:rsid w:val="001B4D9B"/>
    <w:rsid w:val="001B7816"/>
    <w:rsid w:val="001B7BA8"/>
    <w:rsid w:val="001C2E72"/>
    <w:rsid w:val="001C5EF1"/>
    <w:rsid w:val="001C6D08"/>
    <w:rsid w:val="001D0D67"/>
    <w:rsid w:val="001D363E"/>
    <w:rsid w:val="001D3C70"/>
    <w:rsid w:val="001E0903"/>
    <w:rsid w:val="001E0C93"/>
    <w:rsid w:val="001E4DFF"/>
    <w:rsid w:val="001F13BD"/>
    <w:rsid w:val="00204812"/>
    <w:rsid w:val="00207D48"/>
    <w:rsid w:val="002122C6"/>
    <w:rsid w:val="002139AE"/>
    <w:rsid w:val="002202A3"/>
    <w:rsid w:val="00223732"/>
    <w:rsid w:val="00226378"/>
    <w:rsid w:val="002420FA"/>
    <w:rsid w:val="00243F78"/>
    <w:rsid w:val="00250C2C"/>
    <w:rsid w:val="0025286D"/>
    <w:rsid w:val="0025399B"/>
    <w:rsid w:val="002609EC"/>
    <w:rsid w:val="00265B5F"/>
    <w:rsid w:val="00270FFF"/>
    <w:rsid w:val="00272155"/>
    <w:rsid w:val="002807E6"/>
    <w:rsid w:val="0028791D"/>
    <w:rsid w:val="00293BF1"/>
    <w:rsid w:val="00294C0A"/>
    <w:rsid w:val="00295175"/>
    <w:rsid w:val="002A4A24"/>
    <w:rsid w:val="002A6A8C"/>
    <w:rsid w:val="002A7017"/>
    <w:rsid w:val="002B10DE"/>
    <w:rsid w:val="002B5422"/>
    <w:rsid w:val="002B7380"/>
    <w:rsid w:val="002B7B8F"/>
    <w:rsid w:val="002C41F9"/>
    <w:rsid w:val="002C6C8B"/>
    <w:rsid w:val="002D21A1"/>
    <w:rsid w:val="002D5BC1"/>
    <w:rsid w:val="002D699F"/>
    <w:rsid w:val="002E3325"/>
    <w:rsid w:val="002E44D1"/>
    <w:rsid w:val="002E5C13"/>
    <w:rsid w:val="002F0DD9"/>
    <w:rsid w:val="002F11A6"/>
    <w:rsid w:val="002F16B9"/>
    <w:rsid w:val="002F3046"/>
    <w:rsid w:val="002F3E16"/>
    <w:rsid w:val="002F46FD"/>
    <w:rsid w:val="002F52D1"/>
    <w:rsid w:val="00306713"/>
    <w:rsid w:val="00313AB5"/>
    <w:rsid w:val="00315E4F"/>
    <w:rsid w:val="00316272"/>
    <w:rsid w:val="003230D5"/>
    <w:rsid w:val="003303D0"/>
    <w:rsid w:val="0033528C"/>
    <w:rsid w:val="00335A90"/>
    <w:rsid w:val="00344830"/>
    <w:rsid w:val="00372A39"/>
    <w:rsid w:val="00377603"/>
    <w:rsid w:val="00382F4C"/>
    <w:rsid w:val="00390961"/>
    <w:rsid w:val="003A552B"/>
    <w:rsid w:val="003B1264"/>
    <w:rsid w:val="003B72F2"/>
    <w:rsid w:val="003B7442"/>
    <w:rsid w:val="003C7AD6"/>
    <w:rsid w:val="003D0F86"/>
    <w:rsid w:val="003F144E"/>
    <w:rsid w:val="003F36AD"/>
    <w:rsid w:val="003F3F54"/>
    <w:rsid w:val="004118A4"/>
    <w:rsid w:val="00411C6C"/>
    <w:rsid w:val="004212CE"/>
    <w:rsid w:val="00424AD1"/>
    <w:rsid w:val="004252A9"/>
    <w:rsid w:val="004257AF"/>
    <w:rsid w:val="00431D6B"/>
    <w:rsid w:val="004517C8"/>
    <w:rsid w:val="00455E01"/>
    <w:rsid w:val="0045765B"/>
    <w:rsid w:val="004608E3"/>
    <w:rsid w:val="004644A0"/>
    <w:rsid w:val="004714F0"/>
    <w:rsid w:val="004957AC"/>
    <w:rsid w:val="00496365"/>
    <w:rsid w:val="004A06CB"/>
    <w:rsid w:val="004A3409"/>
    <w:rsid w:val="004D54B6"/>
    <w:rsid w:val="004D6092"/>
    <w:rsid w:val="004D6389"/>
    <w:rsid w:val="004D7621"/>
    <w:rsid w:val="004E78EF"/>
    <w:rsid w:val="004F0456"/>
    <w:rsid w:val="004F5C1D"/>
    <w:rsid w:val="004F61A9"/>
    <w:rsid w:val="00504E69"/>
    <w:rsid w:val="00505262"/>
    <w:rsid w:val="0050615F"/>
    <w:rsid w:val="00506B52"/>
    <w:rsid w:val="00513978"/>
    <w:rsid w:val="00522456"/>
    <w:rsid w:val="00524EA0"/>
    <w:rsid w:val="00525F94"/>
    <w:rsid w:val="0052656F"/>
    <w:rsid w:val="005270A5"/>
    <w:rsid w:val="00542623"/>
    <w:rsid w:val="00544832"/>
    <w:rsid w:val="005474CF"/>
    <w:rsid w:val="0055098D"/>
    <w:rsid w:val="00553152"/>
    <w:rsid w:val="00557BC0"/>
    <w:rsid w:val="0057728B"/>
    <w:rsid w:val="00583399"/>
    <w:rsid w:val="005839EF"/>
    <w:rsid w:val="0058713D"/>
    <w:rsid w:val="00593331"/>
    <w:rsid w:val="005937C0"/>
    <w:rsid w:val="0059726B"/>
    <w:rsid w:val="005B1DE1"/>
    <w:rsid w:val="005B7012"/>
    <w:rsid w:val="005C06F3"/>
    <w:rsid w:val="005D0B56"/>
    <w:rsid w:val="005D6E3D"/>
    <w:rsid w:val="005F22F7"/>
    <w:rsid w:val="005F651F"/>
    <w:rsid w:val="005F69EF"/>
    <w:rsid w:val="00606EEE"/>
    <w:rsid w:val="0062696F"/>
    <w:rsid w:val="00663E09"/>
    <w:rsid w:val="006740B8"/>
    <w:rsid w:val="0068721C"/>
    <w:rsid w:val="006A60EB"/>
    <w:rsid w:val="006B23CD"/>
    <w:rsid w:val="006C5E37"/>
    <w:rsid w:val="006E152F"/>
    <w:rsid w:val="006E3C2C"/>
    <w:rsid w:val="006F3B05"/>
    <w:rsid w:val="006F4524"/>
    <w:rsid w:val="006F4F53"/>
    <w:rsid w:val="00701BC5"/>
    <w:rsid w:val="00701F76"/>
    <w:rsid w:val="007040FD"/>
    <w:rsid w:val="007073C2"/>
    <w:rsid w:val="00707610"/>
    <w:rsid w:val="00710395"/>
    <w:rsid w:val="00712D50"/>
    <w:rsid w:val="007138EE"/>
    <w:rsid w:val="00723DF0"/>
    <w:rsid w:val="007334F2"/>
    <w:rsid w:val="00734B67"/>
    <w:rsid w:val="00735490"/>
    <w:rsid w:val="00736649"/>
    <w:rsid w:val="007423CE"/>
    <w:rsid w:val="007513B8"/>
    <w:rsid w:val="007554AA"/>
    <w:rsid w:val="007753E8"/>
    <w:rsid w:val="0077665E"/>
    <w:rsid w:val="0079786F"/>
    <w:rsid w:val="007A20B6"/>
    <w:rsid w:val="007A251D"/>
    <w:rsid w:val="007A5337"/>
    <w:rsid w:val="007C298D"/>
    <w:rsid w:val="007C36E3"/>
    <w:rsid w:val="007C4597"/>
    <w:rsid w:val="007E0F91"/>
    <w:rsid w:val="00800842"/>
    <w:rsid w:val="00804CD4"/>
    <w:rsid w:val="0081494F"/>
    <w:rsid w:val="00820317"/>
    <w:rsid w:val="00826129"/>
    <w:rsid w:val="00826DF7"/>
    <w:rsid w:val="00840C2A"/>
    <w:rsid w:val="0084100C"/>
    <w:rsid w:val="0084432D"/>
    <w:rsid w:val="008508C8"/>
    <w:rsid w:val="008574DF"/>
    <w:rsid w:val="0085784D"/>
    <w:rsid w:val="008603F6"/>
    <w:rsid w:val="00863D03"/>
    <w:rsid w:val="00876170"/>
    <w:rsid w:val="00881801"/>
    <w:rsid w:val="00881BCF"/>
    <w:rsid w:val="00893AE3"/>
    <w:rsid w:val="008A0FC4"/>
    <w:rsid w:val="008A3339"/>
    <w:rsid w:val="008A3A6D"/>
    <w:rsid w:val="008A72C3"/>
    <w:rsid w:val="008A79A8"/>
    <w:rsid w:val="008B3AE0"/>
    <w:rsid w:val="008B4365"/>
    <w:rsid w:val="008C2290"/>
    <w:rsid w:val="008C46B9"/>
    <w:rsid w:val="008D239D"/>
    <w:rsid w:val="008E24D3"/>
    <w:rsid w:val="008F47BE"/>
    <w:rsid w:val="008F53C9"/>
    <w:rsid w:val="00904536"/>
    <w:rsid w:val="009071F3"/>
    <w:rsid w:val="00915E1F"/>
    <w:rsid w:val="00916648"/>
    <w:rsid w:val="00916D06"/>
    <w:rsid w:val="0091715E"/>
    <w:rsid w:val="00921EB8"/>
    <w:rsid w:val="00923FF9"/>
    <w:rsid w:val="00926637"/>
    <w:rsid w:val="00926FB3"/>
    <w:rsid w:val="0093332E"/>
    <w:rsid w:val="009345C4"/>
    <w:rsid w:val="00937B09"/>
    <w:rsid w:val="00945662"/>
    <w:rsid w:val="00946A77"/>
    <w:rsid w:val="00956211"/>
    <w:rsid w:val="00962235"/>
    <w:rsid w:val="009629A1"/>
    <w:rsid w:val="0096743F"/>
    <w:rsid w:val="00977AB2"/>
    <w:rsid w:val="009835BA"/>
    <w:rsid w:val="009A39BC"/>
    <w:rsid w:val="009B2560"/>
    <w:rsid w:val="009B29D8"/>
    <w:rsid w:val="009B3286"/>
    <w:rsid w:val="009D06D7"/>
    <w:rsid w:val="009D2726"/>
    <w:rsid w:val="009D3E80"/>
    <w:rsid w:val="009E6858"/>
    <w:rsid w:val="00A01A46"/>
    <w:rsid w:val="00A02CF7"/>
    <w:rsid w:val="00A10E6C"/>
    <w:rsid w:val="00A139DA"/>
    <w:rsid w:val="00A13F9C"/>
    <w:rsid w:val="00A21027"/>
    <w:rsid w:val="00A23754"/>
    <w:rsid w:val="00A26469"/>
    <w:rsid w:val="00A26F2E"/>
    <w:rsid w:val="00A33100"/>
    <w:rsid w:val="00A36C8E"/>
    <w:rsid w:val="00A377FD"/>
    <w:rsid w:val="00A42F2E"/>
    <w:rsid w:val="00A442F4"/>
    <w:rsid w:val="00A45E49"/>
    <w:rsid w:val="00A46225"/>
    <w:rsid w:val="00A465D3"/>
    <w:rsid w:val="00A46D61"/>
    <w:rsid w:val="00A519A2"/>
    <w:rsid w:val="00A54229"/>
    <w:rsid w:val="00A573A8"/>
    <w:rsid w:val="00A57A4D"/>
    <w:rsid w:val="00A60D85"/>
    <w:rsid w:val="00A62CEE"/>
    <w:rsid w:val="00A70E2A"/>
    <w:rsid w:val="00A71562"/>
    <w:rsid w:val="00A7450F"/>
    <w:rsid w:val="00A82A7D"/>
    <w:rsid w:val="00A8540F"/>
    <w:rsid w:val="00AA5E32"/>
    <w:rsid w:val="00AA6081"/>
    <w:rsid w:val="00AB62CB"/>
    <w:rsid w:val="00AC06EA"/>
    <w:rsid w:val="00AC486B"/>
    <w:rsid w:val="00AE4654"/>
    <w:rsid w:val="00AE4EB0"/>
    <w:rsid w:val="00AE50FD"/>
    <w:rsid w:val="00AE5C80"/>
    <w:rsid w:val="00AE7852"/>
    <w:rsid w:val="00AF3B5F"/>
    <w:rsid w:val="00AF56F3"/>
    <w:rsid w:val="00B0344E"/>
    <w:rsid w:val="00B12A40"/>
    <w:rsid w:val="00B13A4E"/>
    <w:rsid w:val="00B14E2B"/>
    <w:rsid w:val="00B32B7A"/>
    <w:rsid w:val="00B335F9"/>
    <w:rsid w:val="00B345D8"/>
    <w:rsid w:val="00B503B9"/>
    <w:rsid w:val="00B52887"/>
    <w:rsid w:val="00B54B50"/>
    <w:rsid w:val="00B70EE3"/>
    <w:rsid w:val="00B93285"/>
    <w:rsid w:val="00B967DA"/>
    <w:rsid w:val="00BB292F"/>
    <w:rsid w:val="00BB3EFE"/>
    <w:rsid w:val="00BB41C0"/>
    <w:rsid w:val="00BB6F8E"/>
    <w:rsid w:val="00BC2F74"/>
    <w:rsid w:val="00BC373F"/>
    <w:rsid w:val="00BC5CE9"/>
    <w:rsid w:val="00BD4382"/>
    <w:rsid w:val="00BD5318"/>
    <w:rsid w:val="00BD5CC0"/>
    <w:rsid w:val="00BD7480"/>
    <w:rsid w:val="00BE2FF7"/>
    <w:rsid w:val="00BE6110"/>
    <w:rsid w:val="00BE75EF"/>
    <w:rsid w:val="00BF43FD"/>
    <w:rsid w:val="00C00682"/>
    <w:rsid w:val="00C03060"/>
    <w:rsid w:val="00C03A61"/>
    <w:rsid w:val="00C04366"/>
    <w:rsid w:val="00C061B3"/>
    <w:rsid w:val="00C12390"/>
    <w:rsid w:val="00C149F5"/>
    <w:rsid w:val="00C25A60"/>
    <w:rsid w:val="00C32C11"/>
    <w:rsid w:val="00C35580"/>
    <w:rsid w:val="00C36DC3"/>
    <w:rsid w:val="00C43F66"/>
    <w:rsid w:val="00C5173E"/>
    <w:rsid w:val="00C61516"/>
    <w:rsid w:val="00C617A1"/>
    <w:rsid w:val="00C64904"/>
    <w:rsid w:val="00C64E5F"/>
    <w:rsid w:val="00C76CC0"/>
    <w:rsid w:val="00C82AA5"/>
    <w:rsid w:val="00C867A3"/>
    <w:rsid w:val="00C95C6B"/>
    <w:rsid w:val="00C97653"/>
    <w:rsid w:val="00CA3EE3"/>
    <w:rsid w:val="00CA5463"/>
    <w:rsid w:val="00CA6286"/>
    <w:rsid w:val="00CB0750"/>
    <w:rsid w:val="00CB28AC"/>
    <w:rsid w:val="00CB5A81"/>
    <w:rsid w:val="00CB5EC9"/>
    <w:rsid w:val="00CC14A2"/>
    <w:rsid w:val="00CC1896"/>
    <w:rsid w:val="00CC79C5"/>
    <w:rsid w:val="00CC79D4"/>
    <w:rsid w:val="00CC7B33"/>
    <w:rsid w:val="00CE061E"/>
    <w:rsid w:val="00CF43DC"/>
    <w:rsid w:val="00D04DD6"/>
    <w:rsid w:val="00D07D47"/>
    <w:rsid w:val="00D11F69"/>
    <w:rsid w:val="00D15D39"/>
    <w:rsid w:val="00D24D76"/>
    <w:rsid w:val="00D36D22"/>
    <w:rsid w:val="00D40A62"/>
    <w:rsid w:val="00D53D75"/>
    <w:rsid w:val="00D54398"/>
    <w:rsid w:val="00D627A1"/>
    <w:rsid w:val="00D75A52"/>
    <w:rsid w:val="00D7603F"/>
    <w:rsid w:val="00D939AF"/>
    <w:rsid w:val="00D95470"/>
    <w:rsid w:val="00DA61D7"/>
    <w:rsid w:val="00DB116A"/>
    <w:rsid w:val="00DB3B73"/>
    <w:rsid w:val="00DC4795"/>
    <w:rsid w:val="00DD1C1D"/>
    <w:rsid w:val="00DE6533"/>
    <w:rsid w:val="00E04A13"/>
    <w:rsid w:val="00E1073B"/>
    <w:rsid w:val="00E15D54"/>
    <w:rsid w:val="00E20450"/>
    <w:rsid w:val="00E20825"/>
    <w:rsid w:val="00E20AC1"/>
    <w:rsid w:val="00E2427C"/>
    <w:rsid w:val="00E24D97"/>
    <w:rsid w:val="00E258AB"/>
    <w:rsid w:val="00E262CC"/>
    <w:rsid w:val="00E30A8A"/>
    <w:rsid w:val="00E36B4D"/>
    <w:rsid w:val="00E40C2D"/>
    <w:rsid w:val="00E4600F"/>
    <w:rsid w:val="00E55B8B"/>
    <w:rsid w:val="00E57E32"/>
    <w:rsid w:val="00E65A84"/>
    <w:rsid w:val="00E71797"/>
    <w:rsid w:val="00E722AB"/>
    <w:rsid w:val="00E74AFA"/>
    <w:rsid w:val="00E858F7"/>
    <w:rsid w:val="00E8709C"/>
    <w:rsid w:val="00EA013C"/>
    <w:rsid w:val="00EA475C"/>
    <w:rsid w:val="00EB239F"/>
    <w:rsid w:val="00EC5D29"/>
    <w:rsid w:val="00EE0C03"/>
    <w:rsid w:val="00EE51ED"/>
    <w:rsid w:val="00EE6A9E"/>
    <w:rsid w:val="00EF2836"/>
    <w:rsid w:val="00F01D49"/>
    <w:rsid w:val="00F12188"/>
    <w:rsid w:val="00F13282"/>
    <w:rsid w:val="00F13E63"/>
    <w:rsid w:val="00F21086"/>
    <w:rsid w:val="00F307A9"/>
    <w:rsid w:val="00F33218"/>
    <w:rsid w:val="00F36887"/>
    <w:rsid w:val="00F536C4"/>
    <w:rsid w:val="00F5392B"/>
    <w:rsid w:val="00F72FB4"/>
    <w:rsid w:val="00F74B11"/>
    <w:rsid w:val="00F7588C"/>
    <w:rsid w:val="00F8390B"/>
    <w:rsid w:val="00FA14AB"/>
    <w:rsid w:val="00FB42EB"/>
    <w:rsid w:val="00FB4959"/>
    <w:rsid w:val="00FC230F"/>
    <w:rsid w:val="00FC5CED"/>
    <w:rsid w:val="00FE35D4"/>
    <w:rsid w:val="00FE3C12"/>
    <w:rsid w:val="00FE52A6"/>
    <w:rsid w:val="00FF1BF9"/>
    <w:rsid w:val="00FF5DC5"/>
    <w:rsid w:val="049A1A1A"/>
    <w:rsid w:val="0BBE3D51"/>
    <w:rsid w:val="0E8B0D7B"/>
    <w:rsid w:val="210C3ECA"/>
    <w:rsid w:val="22CC2DA5"/>
    <w:rsid w:val="26BA04A1"/>
    <w:rsid w:val="490606E8"/>
    <w:rsid w:val="529A0B40"/>
    <w:rsid w:val="6BB40F9B"/>
    <w:rsid w:val="72B20441"/>
    <w:rsid w:val="78363C2E"/>
    <w:rsid w:val="7E0310CB"/>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0BF6"/>
  <w15:docId w15:val="{56263AFC-72B1-4107-9F1E-51742C40A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8EE"/>
    <w:pPr>
      <w:spacing w:after="160" w:line="259" w:lineRule="auto"/>
    </w:pPr>
    <w:rPr>
      <w:rFonts w:asciiTheme="minorHAnsi" w:eastAsiaTheme="minorHAnsi" w:hAnsiTheme="minorHAnsi" w:cstheme="minorBidi"/>
      <w:sz w:val="22"/>
      <w:szCs w:val="22"/>
    </w:rPr>
  </w:style>
  <w:style w:type="paragraph" w:styleId="Heading2">
    <w:name w:val="heading 2"/>
    <w:basedOn w:val="Normal"/>
    <w:link w:val="Heading2Char"/>
    <w:uiPriority w:val="9"/>
    <w:unhideWhenUsed/>
    <w:qFormat/>
    <w:rsid w:val="00712D50"/>
    <w:pPr>
      <w:widowControl w:val="0"/>
      <w:autoSpaceDE w:val="0"/>
      <w:autoSpaceDN w:val="0"/>
      <w:spacing w:after="0" w:line="240" w:lineRule="auto"/>
      <w:ind w:left="1465" w:right="1237"/>
      <w:jc w:val="center"/>
      <w:outlineLvl w:val="1"/>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uiPriority w:val="99"/>
    <w:semiHidden/>
    <w:unhideWhenUsed/>
    <w:pPr>
      <w:spacing w:beforeAutospacing="1" w:afterAutospacing="1"/>
    </w:pPr>
    <w:rPr>
      <w:rFonts w:cs="Mangal"/>
      <w:sz w:val="24"/>
      <w:szCs w:val="24"/>
      <w:lang w:eastAsia="zh-CN" w:bidi="mr-I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UnresolvedMention">
    <w:name w:val="Unresolved Mention"/>
    <w:basedOn w:val="DefaultParagraphFont"/>
    <w:uiPriority w:val="99"/>
    <w:semiHidden/>
    <w:unhideWhenUsed/>
    <w:rsid w:val="00136384"/>
    <w:rPr>
      <w:color w:val="605E5C"/>
      <w:shd w:val="clear" w:color="auto" w:fill="E1DFDD"/>
    </w:rPr>
  </w:style>
  <w:style w:type="paragraph" w:styleId="Header">
    <w:name w:val="header"/>
    <w:basedOn w:val="Normal"/>
    <w:link w:val="HeaderChar"/>
    <w:uiPriority w:val="99"/>
    <w:unhideWhenUsed/>
    <w:rsid w:val="005531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3152"/>
    <w:rPr>
      <w:rFonts w:asciiTheme="minorHAnsi" w:eastAsiaTheme="minorHAnsi" w:hAnsiTheme="minorHAnsi" w:cstheme="minorBidi"/>
      <w:sz w:val="22"/>
      <w:szCs w:val="22"/>
    </w:rPr>
  </w:style>
  <w:style w:type="paragraph" w:styleId="Footer">
    <w:name w:val="footer"/>
    <w:basedOn w:val="Normal"/>
    <w:link w:val="FooterChar"/>
    <w:uiPriority w:val="99"/>
    <w:unhideWhenUsed/>
    <w:rsid w:val="005531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152"/>
    <w:rPr>
      <w:rFonts w:asciiTheme="minorHAnsi" w:eastAsiaTheme="minorHAnsi" w:hAnsiTheme="minorHAnsi" w:cstheme="minorBidi"/>
      <w:sz w:val="22"/>
      <w:szCs w:val="22"/>
    </w:rPr>
  </w:style>
  <w:style w:type="character" w:customStyle="1" w:styleId="Heading2Char">
    <w:name w:val="Heading 2 Char"/>
    <w:basedOn w:val="DefaultParagraphFont"/>
    <w:link w:val="Heading2"/>
    <w:uiPriority w:val="9"/>
    <w:rsid w:val="00712D50"/>
    <w:rPr>
      <w:rFonts w:eastAsia="Times New Roman"/>
      <w:b/>
      <w:bCs/>
      <w:sz w:val="32"/>
      <w:szCs w:val="32"/>
    </w:rPr>
  </w:style>
  <w:style w:type="paragraph" w:styleId="BodyText">
    <w:name w:val="Body Text"/>
    <w:basedOn w:val="Normal"/>
    <w:link w:val="BodyTextChar"/>
    <w:uiPriority w:val="1"/>
    <w:qFormat/>
    <w:rsid w:val="00712D5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12D50"/>
    <w:rPr>
      <w:rFonts w:eastAsia="Times New Roman"/>
      <w:sz w:val="28"/>
      <w:szCs w:val="28"/>
    </w:rPr>
  </w:style>
  <w:style w:type="table" w:styleId="PlainTable1">
    <w:name w:val="Plain Table 1"/>
    <w:basedOn w:val="TableNormal"/>
    <w:uiPriority w:val="41"/>
    <w:rsid w:val="003303D0"/>
    <w:rPr>
      <w:rFonts w:asciiTheme="minorHAnsi" w:eastAsiaTheme="minorHAnsi" w:hAnsiTheme="minorHAnsi" w:cstheme="minorBidi"/>
      <w:sz w:val="22"/>
      <w:lang w:bidi="mr-IN"/>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916648"/>
    <w:rPr>
      <w:color w:val="666666"/>
    </w:rPr>
  </w:style>
  <w:style w:type="character" w:styleId="CommentReference">
    <w:name w:val="annotation reference"/>
    <w:basedOn w:val="DefaultParagraphFont"/>
    <w:uiPriority w:val="99"/>
    <w:semiHidden/>
    <w:unhideWhenUsed/>
    <w:rsid w:val="00BC2F74"/>
    <w:rPr>
      <w:sz w:val="16"/>
      <w:szCs w:val="16"/>
    </w:rPr>
  </w:style>
  <w:style w:type="paragraph" w:styleId="CommentText">
    <w:name w:val="annotation text"/>
    <w:basedOn w:val="Normal"/>
    <w:link w:val="CommentTextChar"/>
    <w:uiPriority w:val="99"/>
    <w:semiHidden/>
    <w:unhideWhenUsed/>
    <w:rsid w:val="00BC2F74"/>
    <w:pPr>
      <w:spacing w:line="240" w:lineRule="auto"/>
    </w:pPr>
    <w:rPr>
      <w:sz w:val="20"/>
      <w:szCs w:val="20"/>
    </w:rPr>
  </w:style>
  <w:style w:type="character" w:customStyle="1" w:styleId="CommentTextChar">
    <w:name w:val="Comment Text Char"/>
    <w:basedOn w:val="DefaultParagraphFont"/>
    <w:link w:val="CommentText"/>
    <w:uiPriority w:val="99"/>
    <w:semiHidden/>
    <w:rsid w:val="00BC2F7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BC2F74"/>
    <w:rPr>
      <w:b/>
      <w:bCs/>
    </w:rPr>
  </w:style>
  <w:style w:type="character" w:customStyle="1" w:styleId="CommentSubjectChar">
    <w:name w:val="Comment Subject Char"/>
    <w:basedOn w:val="CommentTextChar"/>
    <w:link w:val="CommentSubject"/>
    <w:uiPriority w:val="99"/>
    <w:semiHidden/>
    <w:rsid w:val="00BC2F74"/>
    <w:rPr>
      <w:rFonts w:asciiTheme="minorHAnsi" w:eastAsiaTheme="minorHAnsi" w:hAnsiTheme="minorHAnsi" w:cstheme="minorBidi"/>
      <w:b/>
      <w:bCs/>
    </w:rPr>
  </w:style>
  <w:style w:type="character" w:styleId="Strong">
    <w:name w:val="Strong"/>
    <w:basedOn w:val="DefaultParagraphFont"/>
    <w:uiPriority w:val="22"/>
    <w:qFormat/>
    <w:rsid w:val="0033528C"/>
    <w:rPr>
      <w:b/>
      <w:bCs/>
    </w:rPr>
  </w:style>
  <w:style w:type="character" w:customStyle="1" w:styleId="katex-mathml">
    <w:name w:val="katex-mathml"/>
    <w:basedOn w:val="DefaultParagraphFont"/>
    <w:rsid w:val="0033528C"/>
  </w:style>
  <w:style w:type="character" w:customStyle="1" w:styleId="mord">
    <w:name w:val="mord"/>
    <w:basedOn w:val="DefaultParagraphFont"/>
    <w:rsid w:val="0033528C"/>
  </w:style>
  <w:style w:type="character" w:customStyle="1" w:styleId="vlist-s">
    <w:name w:val="vlist-s"/>
    <w:basedOn w:val="DefaultParagraphFont"/>
    <w:rsid w:val="0033528C"/>
  </w:style>
  <w:style w:type="character" w:customStyle="1" w:styleId="mrel">
    <w:name w:val="mrel"/>
    <w:basedOn w:val="DefaultParagraphFont"/>
    <w:rsid w:val="0033528C"/>
  </w:style>
  <w:style w:type="character" w:customStyle="1" w:styleId="mbin">
    <w:name w:val="mbin"/>
    <w:basedOn w:val="DefaultParagraphFont"/>
    <w:rsid w:val="0033528C"/>
  </w:style>
  <w:style w:type="character" w:customStyle="1" w:styleId="mopen">
    <w:name w:val="mopen"/>
    <w:basedOn w:val="DefaultParagraphFont"/>
    <w:rsid w:val="0033528C"/>
  </w:style>
  <w:style w:type="character" w:customStyle="1" w:styleId="mclose">
    <w:name w:val="mclose"/>
    <w:basedOn w:val="DefaultParagraphFont"/>
    <w:rsid w:val="00335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102992">
      <w:bodyDiv w:val="1"/>
      <w:marLeft w:val="0"/>
      <w:marRight w:val="0"/>
      <w:marTop w:val="0"/>
      <w:marBottom w:val="0"/>
      <w:divBdr>
        <w:top w:val="none" w:sz="0" w:space="0" w:color="auto"/>
        <w:left w:val="none" w:sz="0" w:space="0" w:color="auto"/>
        <w:bottom w:val="none" w:sz="0" w:space="0" w:color="auto"/>
        <w:right w:val="none" w:sz="0" w:space="0" w:color="auto"/>
      </w:divBdr>
    </w:div>
    <w:div w:id="119962037">
      <w:bodyDiv w:val="1"/>
      <w:marLeft w:val="0"/>
      <w:marRight w:val="0"/>
      <w:marTop w:val="0"/>
      <w:marBottom w:val="0"/>
      <w:divBdr>
        <w:top w:val="none" w:sz="0" w:space="0" w:color="auto"/>
        <w:left w:val="none" w:sz="0" w:space="0" w:color="auto"/>
        <w:bottom w:val="none" w:sz="0" w:space="0" w:color="auto"/>
        <w:right w:val="none" w:sz="0" w:space="0" w:color="auto"/>
      </w:divBdr>
    </w:div>
    <w:div w:id="179396646">
      <w:bodyDiv w:val="1"/>
      <w:marLeft w:val="0"/>
      <w:marRight w:val="0"/>
      <w:marTop w:val="0"/>
      <w:marBottom w:val="0"/>
      <w:divBdr>
        <w:top w:val="none" w:sz="0" w:space="0" w:color="auto"/>
        <w:left w:val="none" w:sz="0" w:space="0" w:color="auto"/>
        <w:bottom w:val="none" w:sz="0" w:space="0" w:color="auto"/>
        <w:right w:val="none" w:sz="0" w:space="0" w:color="auto"/>
      </w:divBdr>
    </w:div>
    <w:div w:id="265776876">
      <w:bodyDiv w:val="1"/>
      <w:marLeft w:val="0"/>
      <w:marRight w:val="0"/>
      <w:marTop w:val="0"/>
      <w:marBottom w:val="0"/>
      <w:divBdr>
        <w:top w:val="none" w:sz="0" w:space="0" w:color="auto"/>
        <w:left w:val="none" w:sz="0" w:space="0" w:color="auto"/>
        <w:bottom w:val="none" w:sz="0" w:space="0" w:color="auto"/>
        <w:right w:val="none" w:sz="0" w:space="0" w:color="auto"/>
      </w:divBdr>
    </w:div>
    <w:div w:id="291207648">
      <w:bodyDiv w:val="1"/>
      <w:marLeft w:val="0"/>
      <w:marRight w:val="0"/>
      <w:marTop w:val="0"/>
      <w:marBottom w:val="0"/>
      <w:divBdr>
        <w:top w:val="none" w:sz="0" w:space="0" w:color="auto"/>
        <w:left w:val="none" w:sz="0" w:space="0" w:color="auto"/>
        <w:bottom w:val="none" w:sz="0" w:space="0" w:color="auto"/>
        <w:right w:val="none" w:sz="0" w:space="0" w:color="auto"/>
      </w:divBdr>
    </w:div>
    <w:div w:id="303584939">
      <w:bodyDiv w:val="1"/>
      <w:marLeft w:val="0"/>
      <w:marRight w:val="0"/>
      <w:marTop w:val="0"/>
      <w:marBottom w:val="0"/>
      <w:divBdr>
        <w:top w:val="none" w:sz="0" w:space="0" w:color="auto"/>
        <w:left w:val="none" w:sz="0" w:space="0" w:color="auto"/>
        <w:bottom w:val="none" w:sz="0" w:space="0" w:color="auto"/>
        <w:right w:val="none" w:sz="0" w:space="0" w:color="auto"/>
      </w:divBdr>
    </w:div>
    <w:div w:id="402334375">
      <w:bodyDiv w:val="1"/>
      <w:marLeft w:val="0"/>
      <w:marRight w:val="0"/>
      <w:marTop w:val="0"/>
      <w:marBottom w:val="0"/>
      <w:divBdr>
        <w:top w:val="none" w:sz="0" w:space="0" w:color="auto"/>
        <w:left w:val="none" w:sz="0" w:space="0" w:color="auto"/>
        <w:bottom w:val="none" w:sz="0" w:space="0" w:color="auto"/>
        <w:right w:val="none" w:sz="0" w:space="0" w:color="auto"/>
      </w:divBdr>
    </w:div>
    <w:div w:id="554507176">
      <w:bodyDiv w:val="1"/>
      <w:marLeft w:val="0"/>
      <w:marRight w:val="0"/>
      <w:marTop w:val="0"/>
      <w:marBottom w:val="0"/>
      <w:divBdr>
        <w:top w:val="none" w:sz="0" w:space="0" w:color="auto"/>
        <w:left w:val="none" w:sz="0" w:space="0" w:color="auto"/>
        <w:bottom w:val="none" w:sz="0" w:space="0" w:color="auto"/>
        <w:right w:val="none" w:sz="0" w:space="0" w:color="auto"/>
      </w:divBdr>
    </w:div>
    <w:div w:id="560101352">
      <w:bodyDiv w:val="1"/>
      <w:marLeft w:val="0"/>
      <w:marRight w:val="0"/>
      <w:marTop w:val="0"/>
      <w:marBottom w:val="0"/>
      <w:divBdr>
        <w:top w:val="none" w:sz="0" w:space="0" w:color="auto"/>
        <w:left w:val="none" w:sz="0" w:space="0" w:color="auto"/>
        <w:bottom w:val="none" w:sz="0" w:space="0" w:color="auto"/>
        <w:right w:val="none" w:sz="0" w:space="0" w:color="auto"/>
      </w:divBdr>
    </w:div>
    <w:div w:id="670567102">
      <w:bodyDiv w:val="1"/>
      <w:marLeft w:val="0"/>
      <w:marRight w:val="0"/>
      <w:marTop w:val="0"/>
      <w:marBottom w:val="0"/>
      <w:divBdr>
        <w:top w:val="none" w:sz="0" w:space="0" w:color="auto"/>
        <w:left w:val="none" w:sz="0" w:space="0" w:color="auto"/>
        <w:bottom w:val="none" w:sz="0" w:space="0" w:color="auto"/>
        <w:right w:val="none" w:sz="0" w:space="0" w:color="auto"/>
      </w:divBdr>
    </w:div>
    <w:div w:id="675812915">
      <w:bodyDiv w:val="1"/>
      <w:marLeft w:val="0"/>
      <w:marRight w:val="0"/>
      <w:marTop w:val="0"/>
      <w:marBottom w:val="0"/>
      <w:divBdr>
        <w:top w:val="none" w:sz="0" w:space="0" w:color="auto"/>
        <w:left w:val="none" w:sz="0" w:space="0" w:color="auto"/>
        <w:bottom w:val="none" w:sz="0" w:space="0" w:color="auto"/>
        <w:right w:val="none" w:sz="0" w:space="0" w:color="auto"/>
      </w:divBdr>
    </w:div>
    <w:div w:id="681318296">
      <w:bodyDiv w:val="1"/>
      <w:marLeft w:val="0"/>
      <w:marRight w:val="0"/>
      <w:marTop w:val="0"/>
      <w:marBottom w:val="0"/>
      <w:divBdr>
        <w:top w:val="none" w:sz="0" w:space="0" w:color="auto"/>
        <w:left w:val="none" w:sz="0" w:space="0" w:color="auto"/>
        <w:bottom w:val="none" w:sz="0" w:space="0" w:color="auto"/>
        <w:right w:val="none" w:sz="0" w:space="0" w:color="auto"/>
      </w:divBdr>
    </w:div>
    <w:div w:id="682779601">
      <w:bodyDiv w:val="1"/>
      <w:marLeft w:val="0"/>
      <w:marRight w:val="0"/>
      <w:marTop w:val="0"/>
      <w:marBottom w:val="0"/>
      <w:divBdr>
        <w:top w:val="none" w:sz="0" w:space="0" w:color="auto"/>
        <w:left w:val="none" w:sz="0" w:space="0" w:color="auto"/>
        <w:bottom w:val="none" w:sz="0" w:space="0" w:color="auto"/>
        <w:right w:val="none" w:sz="0" w:space="0" w:color="auto"/>
      </w:divBdr>
    </w:div>
    <w:div w:id="704066538">
      <w:bodyDiv w:val="1"/>
      <w:marLeft w:val="0"/>
      <w:marRight w:val="0"/>
      <w:marTop w:val="0"/>
      <w:marBottom w:val="0"/>
      <w:divBdr>
        <w:top w:val="none" w:sz="0" w:space="0" w:color="auto"/>
        <w:left w:val="none" w:sz="0" w:space="0" w:color="auto"/>
        <w:bottom w:val="none" w:sz="0" w:space="0" w:color="auto"/>
        <w:right w:val="none" w:sz="0" w:space="0" w:color="auto"/>
      </w:divBdr>
    </w:div>
    <w:div w:id="758139292">
      <w:bodyDiv w:val="1"/>
      <w:marLeft w:val="0"/>
      <w:marRight w:val="0"/>
      <w:marTop w:val="0"/>
      <w:marBottom w:val="0"/>
      <w:divBdr>
        <w:top w:val="none" w:sz="0" w:space="0" w:color="auto"/>
        <w:left w:val="none" w:sz="0" w:space="0" w:color="auto"/>
        <w:bottom w:val="none" w:sz="0" w:space="0" w:color="auto"/>
        <w:right w:val="none" w:sz="0" w:space="0" w:color="auto"/>
      </w:divBdr>
    </w:div>
    <w:div w:id="785271704">
      <w:bodyDiv w:val="1"/>
      <w:marLeft w:val="0"/>
      <w:marRight w:val="0"/>
      <w:marTop w:val="0"/>
      <w:marBottom w:val="0"/>
      <w:divBdr>
        <w:top w:val="none" w:sz="0" w:space="0" w:color="auto"/>
        <w:left w:val="none" w:sz="0" w:space="0" w:color="auto"/>
        <w:bottom w:val="none" w:sz="0" w:space="0" w:color="auto"/>
        <w:right w:val="none" w:sz="0" w:space="0" w:color="auto"/>
      </w:divBdr>
    </w:div>
    <w:div w:id="886375632">
      <w:bodyDiv w:val="1"/>
      <w:marLeft w:val="0"/>
      <w:marRight w:val="0"/>
      <w:marTop w:val="0"/>
      <w:marBottom w:val="0"/>
      <w:divBdr>
        <w:top w:val="none" w:sz="0" w:space="0" w:color="auto"/>
        <w:left w:val="none" w:sz="0" w:space="0" w:color="auto"/>
        <w:bottom w:val="none" w:sz="0" w:space="0" w:color="auto"/>
        <w:right w:val="none" w:sz="0" w:space="0" w:color="auto"/>
      </w:divBdr>
    </w:div>
    <w:div w:id="1048381839">
      <w:bodyDiv w:val="1"/>
      <w:marLeft w:val="0"/>
      <w:marRight w:val="0"/>
      <w:marTop w:val="0"/>
      <w:marBottom w:val="0"/>
      <w:divBdr>
        <w:top w:val="none" w:sz="0" w:space="0" w:color="auto"/>
        <w:left w:val="none" w:sz="0" w:space="0" w:color="auto"/>
        <w:bottom w:val="none" w:sz="0" w:space="0" w:color="auto"/>
        <w:right w:val="none" w:sz="0" w:space="0" w:color="auto"/>
      </w:divBdr>
    </w:div>
    <w:div w:id="1049769298">
      <w:bodyDiv w:val="1"/>
      <w:marLeft w:val="0"/>
      <w:marRight w:val="0"/>
      <w:marTop w:val="0"/>
      <w:marBottom w:val="0"/>
      <w:divBdr>
        <w:top w:val="none" w:sz="0" w:space="0" w:color="auto"/>
        <w:left w:val="none" w:sz="0" w:space="0" w:color="auto"/>
        <w:bottom w:val="none" w:sz="0" w:space="0" w:color="auto"/>
        <w:right w:val="none" w:sz="0" w:space="0" w:color="auto"/>
      </w:divBdr>
    </w:div>
    <w:div w:id="1050495047">
      <w:bodyDiv w:val="1"/>
      <w:marLeft w:val="0"/>
      <w:marRight w:val="0"/>
      <w:marTop w:val="0"/>
      <w:marBottom w:val="0"/>
      <w:divBdr>
        <w:top w:val="none" w:sz="0" w:space="0" w:color="auto"/>
        <w:left w:val="none" w:sz="0" w:space="0" w:color="auto"/>
        <w:bottom w:val="none" w:sz="0" w:space="0" w:color="auto"/>
        <w:right w:val="none" w:sz="0" w:space="0" w:color="auto"/>
      </w:divBdr>
    </w:div>
    <w:div w:id="1069186856">
      <w:bodyDiv w:val="1"/>
      <w:marLeft w:val="0"/>
      <w:marRight w:val="0"/>
      <w:marTop w:val="0"/>
      <w:marBottom w:val="0"/>
      <w:divBdr>
        <w:top w:val="none" w:sz="0" w:space="0" w:color="auto"/>
        <w:left w:val="none" w:sz="0" w:space="0" w:color="auto"/>
        <w:bottom w:val="none" w:sz="0" w:space="0" w:color="auto"/>
        <w:right w:val="none" w:sz="0" w:space="0" w:color="auto"/>
      </w:divBdr>
    </w:div>
    <w:div w:id="1125926660">
      <w:bodyDiv w:val="1"/>
      <w:marLeft w:val="0"/>
      <w:marRight w:val="0"/>
      <w:marTop w:val="0"/>
      <w:marBottom w:val="0"/>
      <w:divBdr>
        <w:top w:val="none" w:sz="0" w:space="0" w:color="auto"/>
        <w:left w:val="none" w:sz="0" w:space="0" w:color="auto"/>
        <w:bottom w:val="none" w:sz="0" w:space="0" w:color="auto"/>
        <w:right w:val="none" w:sz="0" w:space="0" w:color="auto"/>
      </w:divBdr>
    </w:div>
    <w:div w:id="1130903855">
      <w:bodyDiv w:val="1"/>
      <w:marLeft w:val="0"/>
      <w:marRight w:val="0"/>
      <w:marTop w:val="0"/>
      <w:marBottom w:val="0"/>
      <w:divBdr>
        <w:top w:val="none" w:sz="0" w:space="0" w:color="auto"/>
        <w:left w:val="none" w:sz="0" w:space="0" w:color="auto"/>
        <w:bottom w:val="none" w:sz="0" w:space="0" w:color="auto"/>
        <w:right w:val="none" w:sz="0" w:space="0" w:color="auto"/>
      </w:divBdr>
    </w:div>
    <w:div w:id="1134561566">
      <w:bodyDiv w:val="1"/>
      <w:marLeft w:val="0"/>
      <w:marRight w:val="0"/>
      <w:marTop w:val="0"/>
      <w:marBottom w:val="0"/>
      <w:divBdr>
        <w:top w:val="none" w:sz="0" w:space="0" w:color="auto"/>
        <w:left w:val="none" w:sz="0" w:space="0" w:color="auto"/>
        <w:bottom w:val="none" w:sz="0" w:space="0" w:color="auto"/>
        <w:right w:val="none" w:sz="0" w:space="0" w:color="auto"/>
      </w:divBdr>
    </w:div>
    <w:div w:id="1148786211">
      <w:bodyDiv w:val="1"/>
      <w:marLeft w:val="0"/>
      <w:marRight w:val="0"/>
      <w:marTop w:val="0"/>
      <w:marBottom w:val="0"/>
      <w:divBdr>
        <w:top w:val="none" w:sz="0" w:space="0" w:color="auto"/>
        <w:left w:val="none" w:sz="0" w:space="0" w:color="auto"/>
        <w:bottom w:val="none" w:sz="0" w:space="0" w:color="auto"/>
        <w:right w:val="none" w:sz="0" w:space="0" w:color="auto"/>
      </w:divBdr>
    </w:div>
    <w:div w:id="1177962626">
      <w:bodyDiv w:val="1"/>
      <w:marLeft w:val="0"/>
      <w:marRight w:val="0"/>
      <w:marTop w:val="0"/>
      <w:marBottom w:val="0"/>
      <w:divBdr>
        <w:top w:val="none" w:sz="0" w:space="0" w:color="auto"/>
        <w:left w:val="none" w:sz="0" w:space="0" w:color="auto"/>
        <w:bottom w:val="none" w:sz="0" w:space="0" w:color="auto"/>
        <w:right w:val="none" w:sz="0" w:space="0" w:color="auto"/>
      </w:divBdr>
    </w:div>
    <w:div w:id="1255669922">
      <w:bodyDiv w:val="1"/>
      <w:marLeft w:val="0"/>
      <w:marRight w:val="0"/>
      <w:marTop w:val="0"/>
      <w:marBottom w:val="0"/>
      <w:divBdr>
        <w:top w:val="none" w:sz="0" w:space="0" w:color="auto"/>
        <w:left w:val="none" w:sz="0" w:space="0" w:color="auto"/>
        <w:bottom w:val="none" w:sz="0" w:space="0" w:color="auto"/>
        <w:right w:val="none" w:sz="0" w:space="0" w:color="auto"/>
      </w:divBdr>
    </w:div>
    <w:div w:id="1287274705">
      <w:bodyDiv w:val="1"/>
      <w:marLeft w:val="0"/>
      <w:marRight w:val="0"/>
      <w:marTop w:val="0"/>
      <w:marBottom w:val="0"/>
      <w:divBdr>
        <w:top w:val="none" w:sz="0" w:space="0" w:color="auto"/>
        <w:left w:val="none" w:sz="0" w:space="0" w:color="auto"/>
        <w:bottom w:val="none" w:sz="0" w:space="0" w:color="auto"/>
        <w:right w:val="none" w:sz="0" w:space="0" w:color="auto"/>
      </w:divBdr>
    </w:div>
    <w:div w:id="1289973158">
      <w:bodyDiv w:val="1"/>
      <w:marLeft w:val="0"/>
      <w:marRight w:val="0"/>
      <w:marTop w:val="0"/>
      <w:marBottom w:val="0"/>
      <w:divBdr>
        <w:top w:val="none" w:sz="0" w:space="0" w:color="auto"/>
        <w:left w:val="none" w:sz="0" w:space="0" w:color="auto"/>
        <w:bottom w:val="none" w:sz="0" w:space="0" w:color="auto"/>
        <w:right w:val="none" w:sz="0" w:space="0" w:color="auto"/>
      </w:divBdr>
    </w:div>
    <w:div w:id="1317297827">
      <w:bodyDiv w:val="1"/>
      <w:marLeft w:val="0"/>
      <w:marRight w:val="0"/>
      <w:marTop w:val="0"/>
      <w:marBottom w:val="0"/>
      <w:divBdr>
        <w:top w:val="none" w:sz="0" w:space="0" w:color="auto"/>
        <w:left w:val="none" w:sz="0" w:space="0" w:color="auto"/>
        <w:bottom w:val="none" w:sz="0" w:space="0" w:color="auto"/>
        <w:right w:val="none" w:sz="0" w:space="0" w:color="auto"/>
      </w:divBdr>
    </w:div>
    <w:div w:id="1328554920">
      <w:bodyDiv w:val="1"/>
      <w:marLeft w:val="0"/>
      <w:marRight w:val="0"/>
      <w:marTop w:val="0"/>
      <w:marBottom w:val="0"/>
      <w:divBdr>
        <w:top w:val="none" w:sz="0" w:space="0" w:color="auto"/>
        <w:left w:val="none" w:sz="0" w:space="0" w:color="auto"/>
        <w:bottom w:val="none" w:sz="0" w:space="0" w:color="auto"/>
        <w:right w:val="none" w:sz="0" w:space="0" w:color="auto"/>
      </w:divBdr>
    </w:div>
    <w:div w:id="1391423780">
      <w:bodyDiv w:val="1"/>
      <w:marLeft w:val="0"/>
      <w:marRight w:val="0"/>
      <w:marTop w:val="0"/>
      <w:marBottom w:val="0"/>
      <w:divBdr>
        <w:top w:val="none" w:sz="0" w:space="0" w:color="auto"/>
        <w:left w:val="none" w:sz="0" w:space="0" w:color="auto"/>
        <w:bottom w:val="none" w:sz="0" w:space="0" w:color="auto"/>
        <w:right w:val="none" w:sz="0" w:space="0" w:color="auto"/>
      </w:divBdr>
    </w:div>
    <w:div w:id="1434780764">
      <w:bodyDiv w:val="1"/>
      <w:marLeft w:val="0"/>
      <w:marRight w:val="0"/>
      <w:marTop w:val="0"/>
      <w:marBottom w:val="0"/>
      <w:divBdr>
        <w:top w:val="none" w:sz="0" w:space="0" w:color="auto"/>
        <w:left w:val="none" w:sz="0" w:space="0" w:color="auto"/>
        <w:bottom w:val="none" w:sz="0" w:space="0" w:color="auto"/>
        <w:right w:val="none" w:sz="0" w:space="0" w:color="auto"/>
      </w:divBdr>
    </w:div>
    <w:div w:id="1482623658">
      <w:bodyDiv w:val="1"/>
      <w:marLeft w:val="0"/>
      <w:marRight w:val="0"/>
      <w:marTop w:val="0"/>
      <w:marBottom w:val="0"/>
      <w:divBdr>
        <w:top w:val="none" w:sz="0" w:space="0" w:color="auto"/>
        <w:left w:val="none" w:sz="0" w:space="0" w:color="auto"/>
        <w:bottom w:val="none" w:sz="0" w:space="0" w:color="auto"/>
        <w:right w:val="none" w:sz="0" w:space="0" w:color="auto"/>
      </w:divBdr>
    </w:div>
    <w:div w:id="1493983286">
      <w:bodyDiv w:val="1"/>
      <w:marLeft w:val="0"/>
      <w:marRight w:val="0"/>
      <w:marTop w:val="0"/>
      <w:marBottom w:val="0"/>
      <w:divBdr>
        <w:top w:val="none" w:sz="0" w:space="0" w:color="auto"/>
        <w:left w:val="none" w:sz="0" w:space="0" w:color="auto"/>
        <w:bottom w:val="none" w:sz="0" w:space="0" w:color="auto"/>
        <w:right w:val="none" w:sz="0" w:space="0" w:color="auto"/>
      </w:divBdr>
    </w:div>
    <w:div w:id="1524708893">
      <w:bodyDiv w:val="1"/>
      <w:marLeft w:val="0"/>
      <w:marRight w:val="0"/>
      <w:marTop w:val="0"/>
      <w:marBottom w:val="0"/>
      <w:divBdr>
        <w:top w:val="none" w:sz="0" w:space="0" w:color="auto"/>
        <w:left w:val="none" w:sz="0" w:space="0" w:color="auto"/>
        <w:bottom w:val="none" w:sz="0" w:space="0" w:color="auto"/>
        <w:right w:val="none" w:sz="0" w:space="0" w:color="auto"/>
      </w:divBdr>
    </w:div>
    <w:div w:id="1525482385">
      <w:bodyDiv w:val="1"/>
      <w:marLeft w:val="0"/>
      <w:marRight w:val="0"/>
      <w:marTop w:val="0"/>
      <w:marBottom w:val="0"/>
      <w:divBdr>
        <w:top w:val="none" w:sz="0" w:space="0" w:color="auto"/>
        <w:left w:val="none" w:sz="0" w:space="0" w:color="auto"/>
        <w:bottom w:val="none" w:sz="0" w:space="0" w:color="auto"/>
        <w:right w:val="none" w:sz="0" w:space="0" w:color="auto"/>
      </w:divBdr>
    </w:div>
    <w:div w:id="1562863218">
      <w:bodyDiv w:val="1"/>
      <w:marLeft w:val="0"/>
      <w:marRight w:val="0"/>
      <w:marTop w:val="0"/>
      <w:marBottom w:val="0"/>
      <w:divBdr>
        <w:top w:val="none" w:sz="0" w:space="0" w:color="auto"/>
        <w:left w:val="none" w:sz="0" w:space="0" w:color="auto"/>
        <w:bottom w:val="none" w:sz="0" w:space="0" w:color="auto"/>
        <w:right w:val="none" w:sz="0" w:space="0" w:color="auto"/>
      </w:divBdr>
    </w:div>
    <w:div w:id="1572274865">
      <w:bodyDiv w:val="1"/>
      <w:marLeft w:val="0"/>
      <w:marRight w:val="0"/>
      <w:marTop w:val="0"/>
      <w:marBottom w:val="0"/>
      <w:divBdr>
        <w:top w:val="none" w:sz="0" w:space="0" w:color="auto"/>
        <w:left w:val="none" w:sz="0" w:space="0" w:color="auto"/>
        <w:bottom w:val="none" w:sz="0" w:space="0" w:color="auto"/>
        <w:right w:val="none" w:sz="0" w:space="0" w:color="auto"/>
      </w:divBdr>
    </w:div>
    <w:div w:id="1576551981">
      <w:bodyDiv w:val="1"/>
      <w:marLeft w:val="0"/>
      <w:marRight w:val="0"/>
      <w:marTop w:val="0"/>
      <w:marBottom w:val="0"/>
      <w:divBdr>
        <w:top w:val="none" w:sz="0" w:space="0" w:color="auto"/>
        <w:left w:val="none" w:sz="0" w:space="0" w:color="auto"/>
        <w:bottom w:val="none" w:sz="0" w:space="0" w:color="auto"/>
        <w:right w:val="none" w:sz="0" w:space="0" w:color="auto"/>
      </w:divBdr>
    </w:div>
    <w:div w:id="1600794944">
      <w:bodyDiv w:val="1"/>
      <w:marLeft w:val="0"/>
      <w:marRight w:val="0"/>
      <w:marTop w:val="0"/>
      <w:marBottom w:val="0"/>
      <w:divBdr>
        <w:top w:val="none" w:sz="0" w:space="0" w:color="auto"/>
        <w:left w:val="none" w:sz="0" w:space="0" w:color="auto"/>
        <w:bottom w:val="none" w:sz="0" w:space="0" w:color="auto"/>
        <w:right w:val="none" w:sz="0" w:space="0" w:color="auto"/>
      </w:divBdr>
    </w:div>
    <w:div w:id="1613324478">
      <w:bodyDiv w:val="1"/>
      <w:marLeft w:val="0"/>
      <w:marRight w:val="0"/>
      <w:marTop w:val="0"/>
      <w:marBottom w:val="0"/>
      <w:divBdr>
        <w:top w:val="none" w:sz="0" w:space="0" w:color="auto"/>
        <w:left w:val="none" w:sz="0" w:space="0" w:color="auto"/>
        <w:bottom w:val="none" w:sz="0" w:space="0" w:color="auto"/>
        <w:right w:val="none" w:sz="0" w:space="0" w:color="auto"/>
      </w:divBdr>
    </w:div>
    <w:div w:id="1627617177">
      <w:bodyDiv w:val="1"/>
      <w:marLeft w:val="0"/>
      <w:marRight w:val="0"/>
      <w:marTop w:val="0"/>
      <w:marBottom w:val="0"/>
      <w:divBdr>
        <w:top w:val="none" w:sz="0" w:space="0" w:color="auto"/>
        <w:left w:val="none" w:sz="0" w:space="0" w:color="auto"/>
        <w:bottom w:val="none" w:sz="0" w:space="0" w:color="auto"/>
        <w:right w:val="none" w:sz="0" w:space="0" w:color="auto"/>
      </w:divBdr>
    </w:div>
    <w:div w:id="1660452467">
      <w:bodyDiv w:val="1"/>
      <w:marLeft w:val="0"/>
      <w:marRight w:val="0"/>
      <w:marTop w:val="0"/>
      <w:marBottom w:val="0"/>
      <w:divBdr>
        <w:top w:val="none" w:sz="0" w:space="0" w:color="auto"/>
        <w:left w:val="none" w:sz="0" w:space="0" w:color="auto"/>
        <w:bottom w:val="none" w:sz="0" w:space="0" w:color="auto"/>
        <w:right w:val="none" w:sz="0" w:space="0" w:color="auto"/>
      </w:divBdr>
    </w:div>
    <w:div w:id="1671714249">
      <w:bodyDiv w:val="1"/>
      <w:marLeft w:val="0"/>
      <w:marRight w:val="0"/>
      <w:marTop w:val="0"/>
      <w:marBottom w:val="0"/>
      <w:divBdr>
        <w:top w:val="none" w:sz="0" w:space="0" w:color="auto"/>
        <w:left w:val="none" w:sz="0" w:space="0" w:color="auto"/>
        <w:bottom w:val="none" w:sz="0" w:space="0" w:color="auto"/>
        <w:right w:val="none" w:sz="0" w:space="0" w:color="auto"/>
      </w:divBdr>
    </w:div>
    <w:div w:id="1688822809">
      <w:bodyDiv w:val="1"/>
      <w:marLeft w:val="0"/>
      <w:marRight w:val="0"/>
      <w:marTop w:val="0"/>
      <w:marBottom w:val="0"/>
      <w:divBdr>
        <w:top w:val="none" w:sz="0" w:space="0" w:color="auto"/>
        <w:left w:val="none" w:sz="0" w:space="0" w:color="auto"/>
        <w:bottom w:val="none" w:sz="0" w:space="0" w:color="auto"/>
        <w:right w:val="none" w:sz="0" w:space="0" w:color="auto"/>
      </w:divBdr>
    </w:div>
    <w:div w:id="1703555002">
      <w:bodyDiv w:val="1"/>
      <w:marLeft w:val="0"/>
      <w:marRight w:val="0"/>
      <w:marTop w:val="0"/>
      <w:marBottom w:val="0"/>
      <w:divBdr>
        <w:top w:val="none" w:sz="0" w:space="0" w:color="auto"/>
        <w:left w:val="none" w:sz="0" w:space="0" w:color="auto"/>
        <w:bottom w:val="none" w:sz="0" w:space="0" w:color="auto"/>
        <w:right w:val="none" w:sz="0" w:space="0" w:color="auto"/>
      </w:divBdr>
    </w:div>
    <w:div w:id="1726106509">
      <w:bodyDiv w:val="1"/>
      <w:marLeft w:val="0"/>
      <w:marRight w:val="0"/>
      <w:marTop w:val="0"/>
      <w:marBottom w:val="0"/>
      <w:divBdr>
        <w:top w:val="none" w:sz="0" w:space="0" w:color="auto"/>
        <w:left w:val="none" w:sz="0" w:space="0" w:color="auto"/>
        <w:bottom w:val="none" w:sz="0" w:space="0" w:color="auto"/>
        <w:right w:val="none" w:sz="0" w:space="0" w:color="auto"/>
      </w:divBdr>
    </w:div>
    <w:div w:id="1791392686">
      <w:bodyDiv w:val="1"/>
      <w:marLeft w:val="0"/>
      <w:marRight w:val="0"/>
      <w:marTop w:val="0"/>
      <w:marBottom w:val="0"/>
      <w:divBdr>
        <w:top w:val="none" w:sz="0" w:space="0" w:color="auto"/>
        <w:left w:val="none" w:sz="0" w:space="0" w:color="auto"/>
        <w:bottom w:val="none" w:sz="0" w:space="0" w:color="auto"/>
        <w:right w:val="none" w:sz="0" w:space="0" w:color="auto"/>
      </w:divBdr>
    </w:div>
    <w:div w:id="1801921687">
      <w:bodyDiv w:val="1"/>
      <w:marLeft w:val="0"/>
      <w:marRight w:val="0"/>
      <w:marTop w:val="0"/>
      <w:marBottom w:val="0"/>
      <w:divBdr>
        <w:top w:val="none" w:sz="0" w:space="0" w:color="auto"/>
        <w:left w:val="none" w:sz="0" w:space="0" w:color="auto"/>
        <w:bottom w:val="none" w:sz="0" w:space="0" w:color="auto"/>
        <w:right w:val="none" w:sz="0" w:space="0" w:color="auto"/>
      </w:divBdr>
    </w:div>
    <w:div w:id="1871450812">
      <w:bodyDiv w:val="1"/>
      <w:marLeft w:val="0"/>
      <w:marRight w:val="0"/>
      <w:marTop w:val="0"/>
      <w:marBottom w:val="0"/>
      <w:divBdr>
        <w:top w:val="none" w:sz="0" w:space="0" w:color="auto"/>
        <w:left w:val="none" w:sz="0" w:space="0" w:color="auto"/>
        <w:bottom w:val="none" w:sz="0" w:space="0" w:color="auto"/>
        <w:right w:val="none" w:sz="0" w:space="0" w:color="auto"/>
      </w:divBdr>
    </w:div>
    <w:div w:id="1878154242">
      <w:bodyDiv w:val="1"/>
      <w:marLeft w:val="0"/>
      <w:marRight w:val="0"/>
      <w:marTop w:val="0"/>
      <w:marBottom w:val="0"/>
      <w:divBdr>
        <w:top w:val="none" w:sz="0" w:space="0" w:color="auto"/>
        <w:left w:val="none" w:sz="0" w:space="0" w:color="auto"/>
        <w:bottom w:val="none" w:sz="0" w:space="0" w:color="auto"/>
        <w:right w:val="none" w:sz="0" w:space="0" w:color="auto"/>
      </w:divBdr>
    </w:div>
    <w:div w:id="1880044018">
      <w:bodyDiv w:val="1"/>
      <w:marLeft w:val="0"/>
      <w:marRight w:val="0"/>
      <w:marTop w:val="0"/>
      <w:marBottom w:val="0"/>
      <w:divBdr>
        <w:top w:val="none" w:sz="0" w:space="0" w:color="auto"/>
        <w:left w:val="none" w:sz="0" w:space="0" w:color="auto"/>
        <w:bottom w:val="none" w:sz="0" w:space="0" w:color="auto"/>
        <w:right w:val="none" w:sz="0" w:space="0" w:color="auto"/>
      </w:divBdr>
    </w:div>
    <w:div w:id="1886332752">
      <w:bodyDiv w:val="1"/>
      <w:marLeft w:val="0"/>
      <w:marRight w:val="0"/>
      <w:marTop w:val="0"/>
      <w:marBottom w:val="0"/>
      <w:divBdr>
        <w:top w:val="none" w:sz="0" w:space="0" w:color="auto"/>
        <w:left w:val="none" w:sz="0" w:space="0" w:color="auto"/>
        <w:bottom w:val="none" w:sz="0" w:space="0" w:color="auto"/>
        <w:right w:val="none" w:sz="0" w:space="0" w:color="auto"/>
      </w:divBdr>
    </w:div>
    <w:div w:id="1892039892">
      <w:bodyDiv w:val="1"/>
      <w:marLeft w:val="0"/>
      <w:marRight w:val="0"/>
      <w:marTop w:val="0"/>
      <w:marBottom w:val="0"/>
      <w:divBdr>
        <w:top w:val="none" w:sz="0" w:space="0" w:color="auto"/>
        <w:left w:val="none" w:sz="0" w:space="0" w:color="auto"/>
        <w:bottom w:val="none" w:sz="0" w:space="0" w:color="auto"/>
        <w:right w:val="none" w:sz="0" w:space="0" w:color="auto"/>
      </w:divBdr>
    </w:div>
    <w:div w:id="1918710311">
      <w:bodyDiv w:val="1"/>
      <w:marLeft w:val="0"/>
      <w:marRight w:val="0"/>
      <w:marTop w:val="0"/>
      <w:marBottom w:val="0"/>
      <w:divBdr>
        <w:top w:val="none" w:sz="0" w:space="0" w:color="auto"/>
        <w:left w:val="none" w:sz="0" w:space="0" w:color="auto"/>
        <w:bottom w:val="none" w:sz="0" w:space="0" w:color="auto"/>
        <w:right w:val="none" w:sz="0" w:space="0" w:color="auto"/>
      </w:divBdr>
    </w:div>
    <w:div w:id="1932934894">
      <w:bodyDiv w:val="1"/>
      <w:marLeft w:val="0"/>
      <w:marRight w:val="0"/>
      <w:marTop w:val="0"/>
      <w:marBottom w:val="0"/>
      <w:divBdr>
        <w:top w:val="none" w:sz="0" w:space="0" w:color="auto"/>
        <w:left w:val="none" w:sz="0" w:space="0" w:color="auto"/>
        <w:bottom w:val="none" w:sz="0" w:space="0" w:color="auto"/>
        <w:right w:val="none" w:sz="0" w:space="0" w:color="auto"/>
      </w:divBdr>
    </w:div>
    <w:div w:id="1937710668">
      <w:bodyDiv w:val="1"/>
      <w:marLeft w:val="0"/>
      <w:marRight w:val="0"/>
      <w:marTop w:val="0"/>
      <w:marBottom w:val="0"/>
      <w:divBdr>
        <w:top w:val="none" w:sz="0" w:space="0" w:color="auto"/>
        <w:left w:val="none" w:sz="0" w:space="0" w:color="auto"/>
        <w:bottom w:val="none" w:sz="0" w:space="0" w:color="auto"/>
        <w:right w:val="none" w:sz="0" w:space="0" w:color="auto"/>
      </w:divBdr>
    </w:div>
    <w:div w:id="2035837880">
      <w:bodyDiv w:val="1"/>
      <w:marLeft w:val="0"/>
      <w:marRight w:val="0"/>
      <w:marTop w:val="0"/>
      <w:marBottom w:val="0"/>
      <w:divBdr>
        <w:top w:val="none" w:sz="0" w:space="0" w:color="auto"/>
        <w:left w:val="none" w:sz="0" w:space="0" w:color="auto"/>
        <w:bottom w:val="none" w:sz="0" w:space="0" w:color="auto"/>
        <w:right w:val="none" w:sz="0" w:space="0" w:color="auto"/>
      </w:divBdr>
    </w:div>
    <w:div w:id="2046372002">
      <w:bodyDiv w:val="1"/>
      <w:marLeft w:val="0"/>
      <w:marRight w:val="0"/>
      <w:marTop w:val="0"/>
      <w:marBottom w:val="0"/>
      <w:divBdr>
        <w:top w:val="none" w:sz="0" w:space="0" w:color="auto"/>
        <w:left w:val="none" w:sz="0" w:space="0" w:color="auto"/>
        <w:bottom w:val="none" w:sz="0" w:space="0" w:color="auto"/>
        <w:right w:val="none" w:sz="0" w:space="0" w:color="auto"/>
      </w:divBdr>
    </w:div>
    <w:div w:id="2053310697">
      <w:bodyDiv w:val="1"/>
      <w:marLeft w:val="0"/>
      <w:marRight w:val="0"/>
      <w:marTop w:val="0"/>
      <w:marBottom w:val="0"/>
      <w:divBdr>
        <w:top w:val="none" w:sz="0" w:space="0" w:color="auto"/>
        <w:left w:val="none" w:sz="0" w:space="0" w:color="auto"/>
        <w:bottom w:val="none" w:sz="0" w:space="0" w:color="auto"/>
        <w:right w:val="none" w:sz="0" w:space="0" w:color="auto"/>
      </w:divBdr>
    </w:div>
    <w:div w:id="2099985819">
      <w:bodyDiv w:val="1"/>
      <w:marLeft w:val="0"/>
      <w:marRight w:val="0"/>
      <w:marTop w:val="0"/>
      <w:marBottom w:val="0"/>
      <w:divBdr>
        <w:top w:val="none" w:sz="0" w:space="0" w:color="auto"/>
        <w:left w:val="none" w:sz="0" w:space="0" w:color="auto"/>
        <w:bottom w:val="none" w:sz="0" w:space="0" w:color="auto"/>
        <w:right w:val="none" w:sz="0" w:space="0" w:color="auto"/>
      </w:divBdr>
    </w:div>
    <w:div w:id="2113281659">
      <w:bodyDiv w:val="1"/>
      <w:marLeft w:val="0"/>
      <w:marRight w:val="0"/>
      <w:marTop w:val="0"/>
      <w:marBottom w:val="0"/>
      <w:divBdr>
        <w:top w:val="none" w:sz="0" w:space="0" w:color="auto"/>
        <w:left w:val="none" w:sz="0" w:space="0" w:color="auto"/>
        <w:bottom w:val="none" w:sz="0" w:space="0" w:color="auto"/>
        <w:right w:val="none" w:sz="0" w:space="0" w:color="auto"/>
      </w:divBdr>
    </w:div>
    <w:div w:id="2122140184">
      <w:bodyDiv w:val="1"/>
      <w:marLeft w:val="0"/>
      <w:marRight w:val="0"/>
      <w:marTop w:val="0"/>
      <w:marBottom w:val="0"/>
      <w:divBdr>
        <w:top w:val="none" w:sz="0" w:space="0" w:color="auto"/>
        <w:left w:val="none" w:sz="0" w:space="0" w:color="auto"/>
        <w:bottom w:val="none" w:sz="0" w:space="0" w:color="auto"/>
        <w:right w:val="none" w:sz="0" w:space="0" w:color="auto"/>
      </w:divBdr>
    </w:div>
    <w:div w:id="2145000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bupepooja@gmail.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07/s12597-019-00386-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80/08839514.2021.1981659" TargetMode="External"/><Relationship Id="rId10" Type="http://schemas.openxmlformats.org/officeDocument/2006/relationships/hyperlink" Target="https://en.wikipedia.org/wiki/White_nois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arame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18682-8E64-46C7-85C5-622A9BF14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16</Pages>
  <Words>3445</Words>
  <Characters>19638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Pooja Ambupe</cp:lastModifiedBy>
  <cp:revision>13</cp:revision>
  <cp:lastPrinted>2024-11-22T05:19:00Z</cp:lastPrinted>
  <dcterms:created xsi:type="dcterms:W3CDTF">2025-01-06T08:54:00Z</dcterms:created>
  <dcterms:modified xsi:type="dcterms:W3CDTF">2025-04-02T05:56:00Z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E065BBF1A5BF403F98CF45C4222D4A9B_12</vt:lpwstr>
  </property>
</Properties>
</file>