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90B" w:rsidRDefault="0063790B" w:rsidP="0063790B">
      <w:pPr>
        <w:pStyle w:val="a3"/>
        <w:numPr>
          <w:ilvl w:val="0"/>
          <w:numId w:val="1"/>
        </w:numPr>
        <w:ind w:firstLineChars="0"/>
        <w:rPr>
          <w:rFonts w:ascii="Helvetica" w:hAnsi="Helvetica" w:cs="Helvetica"/>
          <w:b/>
          <w:color w:val="333333"/>
          <w:shd w:val="clear" w:color="auto" w:fill="FFFFFF"/>
        </w:rPr>
      </w:pPr>
      <w:r w:rsidRPr="000A5149">
        <w:rPr>
          <w:rFonts w:ascii="Helvetica" w:hAnsi="Helvetica" w:cs="Helvetica" w:hint="eastAsia"/>
          <w:b/>
          <w:color w:val="333333"/>
          <w:shd w:val="clear" w:color="auto" w:fill="FFFFFF"/>
        </w:rPr>
        <w:t>填空题</w:t>
      </w:r>
    </w:p>
    <w:p w:rsidR="0063790B" w:rsidRPr="00487499" w:rsidRDefault="0063790B" w:rsidP="0063790B">
      <w:pPr>
        <w:pStyle w:val="a3"/>
        <w:numPr>
          <w:ilvl w:val="0"/>
          <w:numId w:val="2"/>
        </w:numPr>
        <w:ind w:firstLineChars="0"/>
        <w:rPr>
          <w:u w:val="single"/>
        </w:rPr>
      </w:pPr>
      <w:r w:rsidRPr="000A5149">
        <w:rPr>
          <w:rFonts w:hint="eastAsia"/>
        </w:rPr>
        <w:t>全局安装</w:t>
      </w:r>
      <w:r w:rsidRPr="000A5149">
        <w:rPr>
          <w:rFonts w:hint="eastAsia"/>
        </w:rPr>
        <w:t>@vue/cli 3.x</w:t>
      </w:r>
      <w:r w:rsidRPr="000A5149">
        <w:rPr>
          <w:rFonts w:hint="eastAsia"/>
        </w:rPr>
        <w:t>的命令是</w:t>
      </w:r>
      <w:r w:rsidRPr="00487499">
        <w:rPr>
          <w:u w:val="single"/>
        </w:rPr>
        <w:t>npm install @vue/cli@3.10  –g</w:t>
      </w:r>
      <w:r w:rsidRPr="00487499">
        <w:rPr>
          <w:rFonts w:hint="eastAsia"/>
          <w:u w:val="single"/>
        </w:rPr>
        <w:t>_</w:t>
      </w:r>
    </w:p>
    <w:p w:rsidR="0063790B" w:rsidRPr="0063790B" w:rsidRDefault="0063790B" w:rsidP="0063790B">
      <w:pPr>
        <w:pStyle w:val="a3"/>
        <w:numPr>
          <w:ilvl w:val="0"/>
          <w:numId w:val="2"/>
        </w:numPr>
        <w:ind w:firstLineChars="0"/>
        <w:rPr>
          <w:u w:val="single"/>
        </w:rPr>
      </w:pPr>
      <w:r>
        <w:rPr>
          <w:rFonts w:hint="eastAsia"/>
        </w:rPr>
        <w:t>卸载</w:t>
      </w:r>
      <w:r>
        <w:rPr>
          <w:rFonts w:hint="eastAsia"/>
        </w:rPr>
        <w:t>vue-cli(1.x</w:t>
      </w:r>
      <w:r>
        <w:rPr>
          <w:rFonts w:hint="eastAsia"/>
        </w:rPr>
        <w:t>或者</w:t>
      </w:r>
      <w:r>
        <w:rPr>
          <w:rFonts w:hint="eastAsia"/>
        </w:rPr>
        <w:t>2.x)</w:t>
      </w:r>
      <w:r>
        <w:rPr>
          <w:rFonts w:hint="eastAsia"/>
        </w:rPr>
        <w:t>的命令是</w:t>
      </w:r>
      <w:r w:rsidRPr="0063790B">
        <w:rPr>
          <w:u w:val="single"/>
        </w:rPr>
        <w:t>npm unistall vue-cli –g</w:t>
      </w:r>
    </w:p>
    <w:p w:rsidR="0063790B" w:rsidRDefault="0063790B" w:rsidP="0063790B">
      <w:pPr>
        <w:pStyle w:val="a3"/>
        <w:numPr>
          <w:ilvl w:val="0"/>
          <w:numId w:val="2"/>
        </w:numPr>
        <w:ind w:firstLineChars="0"/>
      </w:pPr>
      <w:r>
        <w:rPr>
          <w:rFonts w:hint="eastAsia"/>
        </w:rPr>
        <w:t>使用</w:t>
      </w:r>
      <w:r w:rsidRPr="0063790B">
        <w:rPr>
          <w:u w:val="single"/>
        </w:rPr>
        <w:t>vue  -V</w:t>
      </w:r>
      <w:r>
        <w:rPr>
          <w:rFonts w:hint="eastAsia"/>
        </w:rPr>
        <w:t>命令可以查看</w:t>
      </w:r>
      <w:r>
        <w:rPr>
          <w:rFonts w:hint="eastAsia"/>
        </w:rPr>
        <w:t>Vue</w:t>
      </w:r>
      <w:r>
        <w:rPr>
          <w:rFonts w:hint="eastAsia"/>
        </w:rPr>
        <w:t>的版本号</w:t>
      </w:r>
    </w:p>
    <w:p w:rsidR="0063790B" w:rsidRDefault="0063790B" w:rsidP="0063790B">
      <w:pPr>
        <w:pStyle w:val="a3"/>
        <w:numPr>
          <w:ilvl w:val="0"/>
          <w:numId w:val="2"/>
        </w:numPr>
        <w:ind w:firstLineChars="0"/>
      </w:pPr>
      <w:r>
        <w:rPr>
          <w:rFonts w:hint="eastAsia"/>
        </w:rPr>
        <w:t>Vue CLI3</w:t>
      </w:r>
      <w:r>
        <w:rPr>
          <w:rFonts w:hint="eastAsia"/>
        </w:rPr>
        <w:t>使用</w:t>
      </w:r>
      <w:r w:rsidRPr="0063790B">
        <w:rPr>
          <w:rFonts w:hint="eastAsia"/>
          <w:u w:val="single"/>
        </w:rPr>
        <w:t>vue  create</w:t>
      </w:r>
      <w:r>
        <w:rPr>
          <w:rFonts w:hint="eastAsia"/>
        </w:rPr>
        <w:t>命令创建</w:t>
      </w:r>
      <w:r>
        <w:rPr>
          <w:rFonts w:hint="eastAsia"/>
        </w:rPr>
        <w:t>Vue</w:t>
      </w:r>
      <w:r>
        <w:rPr>
          <w:rFonts w:hint="eastAsia"/>
        </w:rPr>
        <w:t>项目</w:t>
      </w:r>
      <w:r>
        <w:rPr>
          <w:rFonts w:hint="eastAsia"/>
        </w:rPr>
        <w:t xml:space="preserve"> </w:t>
      </w:r>
    </w:p>
    <w:p w:rsidR="0063790B" w:rsidRDefault="0063790B" w:rsidP="0063790B">
      <w:pPr>
        <w:pStyle w:val="a3"/>
        <w:numPr>
          <w:ilvl w:val="0"/>
          <w:numId w:val="2"/>
        </w:numPr>
        <w:ind w:firstLineChars="0"/>
      </w:pPr>
      <w:r w:rsidRPr="00A00D11">
        <w:t>在所有的环境中</w:t>
      </w:r>
      <w:r>
        <w:rPr>
          <w:rFonts w:hint="eastAsia"/>
        </w:rPr>
        <w:t>都会</w:t>
      </w:r>
      <w:r w:rsidRPr="00A00D11">
        <w:t>被载入</w:t>
      </w:r>
      <w:r>
        <w:rPr>
          <w:rFonts w:hint="eastAsia"/>
        </w:rPr>
        <w:t>的环境文件是</w:t>
      </w:r>
      <w:r w:rsidRPr="0063790B">
        <w:rPr>
          <w:rFonts w:hint="eastAsia"/>
          <w:u w:val="single"/>
        </w:rPr>
        <w:t>.env</w:t>
      </w:r>
      <w:r w:rsidRPr="0063790B">
        <w:rPr>
          <w:rFonts w:hint="eastAsia"/>
          <w:u w:val="single"/>
        </w:rPr>
        <w:t xml:space="preserve"> </w:t>
      </w:r>
    </w:p>
    <w:p w:rsidR="0063790B" w:rsidRPr="0063790B" w:rsidRDefault="0063790B" w:rsidP="0063790B">
      <w:pPr>
        <w:pStyle w:val="a3"/>
        <w:numPr>
          <w:ilvl w:val="0"/>
          <w:numId w:val="2"/>
        </w:numPr>
        <w:ind w:firstLineChars="0"/>
        <w:rPr>
          <w:u w:val="single"/>
        </w:rPr>
      </w:pPr>
      <w:r>
        <w:rPr>
          <w:rFonts w:hint="eastAsia"/>
        </w:rPr>
        <w:t>项目安装</w:t>
      </w:r>
      <w:r>
        <w:rPr>
          <w:rFonts w:hint="eastAsia"/>
        </w:rPr>
        <w:t>vue-router</w:t>
      </w:r>
      <w:r>
        <w:rPr>
          <w:rFonts w:hint="eastAsia"/>
        </w:rPr>
        <w:t>路由插件的命令是</w:t>
      </w:r>
      <w:r w:rsidRPr="0063790B">
        <w:rPr>
          <w:rFonts w:hint="eastAsia"/>
          <w:u w:val="single"/>
        </w:rPr>
        <w:t>vue add router</w:t>
      </w:r>
    </w:p>
    <w:p w:rsidR="0063790B" w:rsidRDefault="0063790B" w:rsidP="0063790B">
      <w:pPr>
        <w:pStyle w:val="a3"/>
        <w:numPr>
          <w:ilvl w:val="0"/>
          <w:numId w:val="1"/>
        </w:numPr>
        <w:ind w:firstLineChars="0"/>
        <w:rPr>
          <w:rFonts w:ascii="Helvetica" w:hAnsi="Helvetica" w:cs="Helvetica"/>
          <w:b/>
          <w:color w:val="333333"/>
          <w:shd w:val="clear" w:color="auto" w:fill="FFFFFF"/>
        </w:rPr>
      </w:pPr>
      <w:r>
        <w:rPr>
          <w:rFonts w:ascii="Helvetica" w:hAnsi="Helvetica" w:cs="Helvetica" w:hint="eastAsia"/>
          <w:b/>
          <w:color w:val="333333"/>
          <w:shd w:val="clear" w:color="auto" w:fill="FFFFFF"/>
        </w:rPr>
        <w:t>选择题</w:t>
      </w:r>
    </w:p>
    <w:p w:rsidR="0063790B" w:rsidRPr="00646C84" w:rsidRDefault="0063790B" w:rsidP="0063790B">
      <w:pPr>
        <w:pStyle w:val="a3"/>
        <w:numPr>
          <w:ilvl w:val="0"/>
          <w:numId w:val="4"/>
        </w:numPr>
        <w:ind w:firstLineChars="0"/>
      </w:pPr>
      <w:r w:rsidRPr="00646C84">
        <w:rPr>
          <w:rFonts w:hint="eastAsia"/>
        </w:rPr>
        <w:t>使用</w:t>
      </w:r>
      <w:r w:rsidRPr="00646C84">
        <w:rPr>
          <w:rFonts w:hint="eastAsia"/>
        </w:rPr>
        <w:t>Vue CLI</w:t>
      </w:r>
      <w:r w:rsidRPr="00646C84">
        <w:rPr>
          <w:rFonts w:hint="eastAsia"/>
        </w:rPr>
        <w:t>成功创建项目后，可以用下列哪个命令启动项目（</w:t>
      </w:r>
      <w:r>
        <w:rPr>
          <w:rFonts w:hint="eastAsia"/>
        </w:rPr>
        <w:t>A</w:t>
      </w:r>
      <w:r w:rsidRPr="00646C84">
        <w:rPr>
          <w:rFonts w:hint="eastAsia"/>
        </w:rPr>
        <w:t>）</w:t>
      </w:r>
    </w:p>
    <w:p w:rsidR="0063790B" w:rsidRDefault="0063790B" w:rsidP="0063790B">
      <w:pPr>
        <w:pStyle w:val="a3"/>
        <w:numPr>
          <w:ilvl w:val="0"/>
          <w:numId w:val="5"/>
        </w:numPr>
        <w:ind w:firstLineChars="0"/>
      </w:pPr>
      <w:r w:rsidRPr="00646C84">
        <w:rPr>
          <w:rFonts w:hint="eastAsia"/>
        </w:rPr>
        <w:t>npm run serve</w:t>
      </w:r>
    </w:p>
    <w:p w:rsidR="0063790B" w:rsidRDefault="0063790B" w:rsidP="0063790B">
      <w:pPr>
        <w:pStyle w:val="a3"/>
        <w:numPr>
          <w:ilvl w:val="0"/>
          <w:numId w:val="5"/>
        </w:numPr>
        <w:ind w:firstLineChars="0"/>
      </w:pPr>
      <w:r>
        <w:rPr>
          <w:rFonts w:hint="eastAsia"/>
        </w:rPr>
        <w:t>npm start serve</w:t>
      </w:r>
    </w:p>
    <w:p w:rsidR="0063790B" w:rsidRDefault="0063790B" w:rsidP="0063790B">
      <w:pPr>
        <w:pStyle w:val="a3"/>
        <w:numPr>
          <w:ilvl w:val="0"/>
          <w:numId w:val="5"/>
        </w:numPr>
        <w:ind w:firstLineChars="0"/>
      </w:pPr>
      <w:r>
        <w:rPr>
          <w:rFonts w:hint="eastAsia"/>
        </w:rPr>
        <w:t>npm begin serve</w:t>
      </w:r>
    </w:p>
    <w:p w:rsidR="0063790B" w:rsidRDefault="0063790B" w:rsidP="0063790B">
      <w:pPr>
        <w:pStyle w:val="a3"/>
        <w:numPr>
          <w:ilvl w:val="0"/>
          <w:numId w:val="5"/>
        </w:numPr>
        <w:ind w:firstLineChars="0"/>
      </w:pPr>
      <w:r>
        <w:rPr>
          <w:rFonts w:hint="eastAsia"/>
        </w:rPr>
        <w:t>run server</w:t>
      </w:r>
    </w:p>
    <w:p w:rsidR="0063790B" w:rsidRDefault="0063790B" w:rsidP="0063790B">
      <w:pPr>
        <w:pStyle w:val="a3"/>
        <w:numPr>
          <w:ilvl w:val="0"/>
          <w:numId w:val="4"/>
        </w:numPr>
        <w:ind w:firstLineChars="0"/>
      </w:pPr>
      <w:r>
        <w:rPr>
          <w:rFonts w:hint="eastAsia"/>
        </w:rPr>
        <w:t>在使用从相对路径导入静态资源时，关于</w:t>
      </w:r>
      <w:r>
        <w:rPr>
          <w:rFonts w:hint="eastAsia"/>
        </w:rPr>
        <w:t>URL</w:t>
      </w:r>
      <w:r>
        <w:rPr>
          <w:rFonts w:hint="eastAsia"/>
        </w:rPr>
        <w:t>转换规则说法错误的是</w:t>
      </w:r>
      <w:r w:rsidRPr="00646C84">
        <w:rPr>
          <w:rFonts w:hint="eastAsia"/>
        </w:rPr>
        <w:t>（</w:t>
      </w:r>
      <w:r>
        <w:rPr>
          <w:rFonts w:hint="eastAsia"/>
        </w:rPr>
        <w:t>D</w:t>
      </w:r>
      <w:r w:rsidRPr="00646C84">
        <w:rPr>
          <w:rFonts w:hint="eastAsia"/>
        </w:rPr>
        <w:t>）</w:t>
      </w:r>
    </w:p>
    <w:p w:rsidR="0063790B" w:rsidRPr="008F75F2" w:rsidRDefault="0063790B" w:rsidP="0063790B">
      <w:pPr>
        <w:pStyle w:val="a3"/>
        <w:numPr>
          <w:ilvl w:val="0"/>
          <w:numId w:val="6"/>
        </w:numPr>
        <w:ind w:firstLineChars="0"/>
      </w:pPr>
      <w:r w:rsidRPr="008F75F2">
        <w:t>如果</w:t>
      </w:r>
      <w:r w:rsidRPr="008F75F2">
        <w:t xml:space="preserve"> URL </w:t>
      </w:r>
      <w:r w:rsidRPr="008F75F2">
        <w:t>是一个绝对路径，它将会被保留不变。</w:t>
      </w:r>
    </w:p>
    <w:p w:rsidR="0063790B" w:rsidRPr="008F75F2" w:rsidRDefault="0063790B" w:rsidP="0063790B">
      <w:pPr>
        <w:pStyle w:val="a3"/>
        <w:numPr>
          <w:ilvl w:val="0"/>
          <w:numId w:val="6"/>
        </w:numPr>
        <w:ind w:firstLineChars="0"/>
      </w:pPr>
      <w:r w:rsidRPr="008F75F2">
        <w:t>如果</w:t>
      </w:r>
      <w:r w:rsidRPr="008F75F2">
        <w:t xml:space="preserve"> URL </w:t>
      </w:r>
      <w:r w:rsidRPr="008F75F2">
        <w:t>以</w:t>
      </w:r>
      <w:r w:rsidRPr="008F75F2">
        <w:t> </w:t>
      </w:r>
      <w:r w:rsidRPr="00361470">
        <w:t>.</w:t>
      </w:r>
      <w:r w:rsidRPr="008F75F2">
        <w:t> </w:t>
      </w:r>
      <w:r w:rsidRPr="008F75F2">
        <w:t>开头，它会作为一个相对模块请求被解释</w:t>
      </w:r>
      <w:r>
        <w:rPr>
          <w:rFonts w:hint="eastAsia"/>
        </w:rPr>
        <w:t>。</w:t>
      </w:r>
    </w:p>
    <w:p w:rsidR="0063790B" w:rsidRPr="00361470" w:rsidRDefault="0063790B" w:rsidP="0063790B">
      <w:pPr>
        <w:pStyle w:val="a3"/>
        <w:numPr>
          <w:ilvl w:val="0"/>
          <w:numId w:val="6"/>
        </w:numPr>
        <w:ind w:firstLineChars="0"/>
      </w:pPr>
      <w:r w:rsidRPr="008F75F2">
        <w:t>如果</w:t>
      </w:r>
      <w:r w:rsidRPr="008F75F2">
        <w:t xml:space="preserve"> URL </w:t>
      </w:r>
      <w:r w:rsidRPr="008F75F2">
        <w:t>以</w:t>
      </w:r>
      <w:r w:rsidRPr="008F75F2">
        <w:t> </w:t>
      </w:r>
      <w:r w:rsidRPr="00361470">
        <w:t>~</w:t>
      </w:r>
      <w:r w:rsidRPr="008F75F2">
        <w:t> </w:t>
      </w:r>
      <w:r w:rsidRPr="008F75F2">
        <w:t>开头，其后的任何内容都会作为一个模块请求被解析</w:t>
      </w:r>
      <w:r>
        <w:rPr>
          <w:rFonts w:hint="eastAsia"/>
        </w:rPr>
        <w:t>。</w:t>
      </w:r>
    </w:p>
    <w:p w:rsidR="0063790B" w:rsidRDefault="0063790B" w:rsidP="0063790B">
      <w:pPr>
        <w:pStyle w:val="a3"/>
        <w:numPr>
          <w:ilvl w:val="0"/>
          <w:numId w:val="6"/>
        </w:numPr>
        <w:ind w:firstLineChars="0"/>
      </w:pPr>
      <w:r w:rsidRPr="008F75F2">
        <w:t>如果</w:t>
      </w:r>
      <w:r w:rsidRPr="008F75F2">
        <w:t xml:space="preserve"> URL </w:t>
      </w:r>
      <w:r w:rsidRPr="008F75F2">
        <w:t>以</w:t>
      </w:r>
      <w:r w:rsidRPr="008F75F2">
        <w:t> </w:t>
      </w:r>
      <w:r w:rsidRPr="00361470">
        <w:t>@</w:t>
      </w:r>
      <w:r w:rsidRPr="008F75F2">
        <w:t> </w:t>
      </w:r>
      <w:r>
        <w:t>开头</w:t>
      </w:r>
      <w:r>
        <w:rPr>
          <w:rFonts w:hint="eastAsia"/>
        </w:rPr>
        <w:t>，</w:t>
      </w:r>
      <w:r w:rsidRPr="008F75F2">
        <w:t>会作为一个相对模块请求被解析。</w:t>
      </w:r>
    </w:p>
    <w:p w:rsidR="0063790B" w:rsidRDefault="0063790B" w:rsidP="0063790B">
      <w:pPr>
        <w:pStyle w:val="a3"/>
        <w:numPr>
          <w:ilvl w:val="0"/>
          <w:numId w:val="4"/>
        </w:numPr>
        <w:ind w:firstLineChars="0"/>
      </w:pPr>
      <w:r>
        <w:rPr>
          <w:rFonts w:hint="eastAsia"/>
        </w:rPr>
        <w:t>下列不属于</w:t>
      </w:r>
      <w:r>
        <w:rPr>
          <w:rFonts w:hint="eastAsia"/>
        </w:rPr>
        <w:t>Vue CLI</w:t>
      </w:r>
      <w:r>
        <w:rPr>
          <w:rFonts w:hint="eastAsia"/>
        </w:rPr>
        <w:t>默认情况下的模式的是</w:t>
      </w:r>
      <w:r>
        <w:rPr>
          <w:rFonts w:hint="eastAsia"/>
        </w:rPr>
        <w:t>( B )</w:t>
      </w:r>
    </w:p>
    <w:p w:rsidR="0063790B" w:rsidRPr="008F75F2" w:rsidRDefault="0063790B" w:rsidP="0063790B">
      <w:pPr>
        <w:pStyle w:val="a3"/>
        <w:numPr>
          <w:ilvl w:val="0"/>
          <w:numId w:val="7"/>
        </w:numPr>
        <w:ind w:firstLineChars="0"/>
      </w:pPr>
      <w:r w:rsidRPr="005D2648">
        <w:rPr>
          <w:rFonts w:hint="eastAsia"/>
        </w:rPr>
        <w:t>development</w:t>
      </w:r>
    </w:p>
    <w:p w:rsidR="0063790B" w:rsidRPr="008F75F2" w:rsidRDefault="0063790B" w:rsidP="0063790B">
      <w:pPr>
        <w:pStyle w:val="a3"/>
        <w:numPr>
          <w:ilvl w:val="0"/>
          <w:numId w:val="7"/>
        </w:numPr>
        <w:ind w:firstLineChars="0"/>
      </w:pPr>
      <w:r>
        <w:rPr>
          <w:rFonts w:hint="eastAsia"/>
        </w:rPr>
        <w:t>running</w:t>
      </w:r>
    </w:p>
    <w:p w:rsidR="0063790B" w:rsidRPr="00361470" w:rsidRDefault="0063790B" w:rsidP="0063790B">
      <w:pPr>
        <w:pStyle w:val="a3"/>
        <w:numPr>
          <w:ilvl w:val="0"/>
          <w:numId w:val="7"/>
        </w:numPr>
        <w:ind w:firstLineChars="0"/>
      </w:pPr>
      <w:r>
        <w:rPr>
          <w:rFonts w:hint="eastAsia"/>
        </w:rPr>
        <w:t>production</w:t>
      </w:r>
    </w:p>
    <w:p w:rsidR="0063790B" w:rsidRDefault="0063790B" w:rsidP="0063790B">
      <w:pPr>
        <w:pStyle w:val="a3"/>
        <w:numPr>
          <w:ilvl w:val="0"/>
          <w:numId w:val="7"/>
        </w:numPr>
        <w:ind w:firstLineChars="0"/>
      </w:pPr>
      <w:r>
        <w:rPr>
          <w:rFonts w:hint="eastAsia"/>
        </w:rPr>
        <w:t>test</w:t>
      </w:r>
    </w:p>
    <w:p w:rsidR="0063790B" w:rsidRDefault="0063790B" w:rsidP="0063790B">
      <w:pPr>
        <w:pStyle w:val="a3"/>
        <w:numPr>
          <w:ilvl w:val="0"/>
          <w:numId w:val="4"/>
        </w:numPr>
        <w:ind w:firstLineChars="0"/>
      </w:pPr>
      <w:r>
        <w:rPr>
          <w:rFonts w:hint="eastAsia"/>
        </w:rPr>
        <w:t>使用</w:t>
      </w:r>
      <w:r>
        <w:rPr>
          <w:rFonts w:hint="eastAsia"/>
        </w:rPr>
        <w:t>Vue CLI 3</w:t>
      </w:r>
      <w:r>
        <w:rPr>
          <w:rFonts w:hint="eastAsia"/>
        </w:rPr>
        <w:t>生成的目录机构中，下列选项与其说明不匹配的是（</w:t>
      </w:r>
      <w:r>
        <w:rPr>
          <w:rFonts w:hint="eastAsia"/>
        </w:rPr>
        <w:t xml:space="preserve"> A </w:t>
      </w:r>
      <w:r>
        <w:rPr>
          <w:rFonts w:hint="eastAsia"/>
        </w:rPr>
        <w:t>）</w:t>
      </w:r>
    </w:p>
    <w:p w:rsidR="0063790B" w:rsidRPr="00042C95" w:rsidRDefault="0063790B" w:rsidP="0063790B">
      <w:pPr>
        <w:pStyle w:val="a3"/>
        <w:numPr>
          <w:ilvl w:val="0"/>
          <w:numId w:val="8"/>
        </w:numPr>
        <w:ind w:firstLineChars="0"/>
      </w:pPr>
      <w:r>
        <w:rPr>
          <w:rFonts w:hint="eastAsia"/>
        </w:rPr>
        <w:t>d</w:t>
      </w:r>
      <w:r w:rsidRPr="00042C95">
        <w:t>ist</w:t>
      </w:r>
      <w:r>
        <w:rPr>
          <w:rFonts w:hint="eastAsia"/>
        </w:rPr>
        <w:t>：源码</w:t>
      </w:r>
      <w:r w:rsidRPr="00042C95">
        <w:t>文件夹</w:t>
      </w:r>
      <w:r w:rsidRPr="00042C95">
        <w:t xml:space="preserve">            </w:t>
      </w:r>
    </w:p>
    <w:p w:rsidR="0063790B" w:rsidRPr="00042C95" w:rsidRDefault="0063790B" w:rsidP="0063790B">
      <w:pPr>
        <w:pStyle w:val="a3"/>
        <w:numPr>
          <w:ilvl w:val="0"/>
          <w:numId w:val="8"/>
        </w:numPr>
        <w:ind w:firstLineChars="0"/>
      </w:pPr>
      <w:r w:rsidRPr="00042C95">
        <w:t>public</w:t>
      </w:r>
      <w:r>
        <w:rPr>
          <w:rFonts w:hint="eastAsia"/>
        </w:rPr>
        <w:t>：</w:t>
      </w:r>
      <w:r w:rsidRPr="00042C95">
        <w:t>静态文件夹</w:t>
      </w:r>
      <w:r w:rsidRPr="00042C95">
        <w:t xml:space="preserve">                                   </w:t>
      </w:r>
    </w:p>
    <w:p w:rsidR="0063790B" w:rsidRPr="00042C95" w:rsidRDefault="0063790B" w:rsidP="0063790B">
      <w:pPr>
        <w:pStyle w:val="a3"/>
        <w:numPr>
          <w:ilvl w:val="0"/>
          <w:numId w:val="8"/>
        </w:numPr>
        <w:ind w:firstLineChars="0"/>
      </w:pPr>
      <w:r>
        <w:t>index.htm</w:t>
      </w:r>
      <w:r>
        <w:rPr>
          <w:rFonts w:hint="eastAsia"/>
        </w:rPr>
        <w:t>：</w:t>
      </w:r>
      <w:r w:rsidRPr="00042C95">
        <w:t>入口页面</w:t>
      </w:r>
      <w:r w:rsidRPr="00042C95">
        <w:t xml:space="preserve"> </w:t>
      </w:r>
      <w:r>
        <w:rPr>
          <w:rFonts w:hint="eastAsia"/>
        </w:rPr>
        <w:t xml:space="preserve"> </w:t>
      </w:r>
    </w:p>
    <w:p w:rsidR="0063790B" w:rsidRDefault="0063790B" w:rsidP="0063790B">
      <w:pPr>
        <w:pStyle w:val="a3"/>
        <w:numPr>
          <w:ilvl w:val="0"/>
          <w:numId w:val="8"/>
        </w:numPr>
        <w:ind w:firstLineChars="0"/>
      </w:pPr>
      <w:r>
        <w:t>component</w:t>
      </w:r>
      <w:r>
        <w:rPr>
          <w:rFonts w:hint="eastAsia"/>
        </w:rPr>
        <w:t>：</w:t>
      </w:r>
      <w:r w:rsidRPr="00042C95">
        <w:t>vue</w:t>
      </w:r>
      <w:r w:rsidRPr="00042C95">
        <w:t>公共组件</w:t>
      </w:r>
    </w:p>
    <w:p w:rsidR="0063790B" w:rsidRPr="008159BD" w:rsidRDefault="0063790B" w:rsidP="0063790B">
      <w:pPr>
        <w:pStyle w:val="a3"/>
        <w:numPr>
          <w:ilvl w:val="0"/>
          <w:numId w:val="4"/>
        </w:numPr>
        <w:ind w:firstLineChars="0"/>
      </w:pPr>
      <w:r>
        <w:t>Vue-</w:t>
      </w:r>
      <w:r>
        <w:rPr>
          <w:rFonts w:hint="eastAsia"/>
        </w:rPr>
        <w:t>cli3</w:t>
      </w:r>
      <w:r>
        <w:rPr>
          <w:rFonts w:hint="eastAsia"/>
        </w:rPr>
        <w:t>中的全局配置文件是（</w:t>
      </w:r>
      <w:r>
        <w:rPr>
          <w:rFonts w:hint="eastAsia"/>
        </w:rPr>
        <w:t xml:space="preserve"> A </w:t>
      </w:r>
      <w:r>
        <w:rPr>
          <w:rFonts w:hint="eastAsia"/>
        </w:rPr>
        <w:t>）</w:t>
      </w:r>
    </w:p>
    <w:p w:rsidR="0063790B" w:rsidRPr="00042C95" w:rsidRDefault="0063790B" w:rsidP="0063790B">
      <w:pPr>
        <w:pStyle w:val="a3"/>
        <w:numPr>
          <w:ilvl w:val="0"/>
          <w:numId w:val="9"/>
        </w:numPr>
        <w:ind w:firstLineChars="0"/>
      </w:pPr>
      <w:r>
        <w:rPr>
          <w:rFonts w:hint="eastAsia"/>
        </w:rPr>
        <w:t>vue.config.js</w:t>
      </w:r>
      <w:r w:rsidRPr="00042C95">
        <w:t xml:space="preserve">            </w:t>
      </w:r>
    </w:p>
    <w:p w:rsidR="0063790B" w:rsidRPr="00042C95" w:rsidRDefault="0063790B" w:rsidP="0063790B">
      <w:pPr>
        <w:pStyle w:val="a3"/>
        <w:numPr>
          <w:ilvl w:val="0"/>
          <w:numId w:val="9"/>
        </w:numPr>
        <w:ind w:firstLineChars="0"/>
      </w:pPr>
      <w:r>
        <w:rPr>
          <w:rFonts w:hint="eastAsia"/>
        </w:rPr>
        <w:t>vue.js</w:t>
      </w:r>
      <w:r w:rsidRPr="00042C95">
        <w:t xml:space="preserve">                                  </w:t>
      </w:r>
    </w:p>
    <w:p w:rsidR="0063790B" w:rsidRPr="00042C95" w:rsidRDefault="0063790B" w:rsidP="0063790B">
      <w:pPr>
        <w:pStyle w:val="a3"/>
        <w:numPr>
          <w:ilvl w:val="0"/>
          <w:numId w:val="9"/>
        </w:numPr>
        <w:ind w:firstLineChars="0"/>
      </w:pPr>
      <w:r>
        <w:rPr>
          <w:rFonts w:hint="eastAsia"/>
        </w:rPr>
        <w:lastRenderedPageBreak/>
        <w:t xml:space="preserve">vue.config.json </w:t>
      </w:r>
    </w:p>
    <w:p w:rsidR="0063790B" w:rsidRPr="00544272" w:rsidRDefault="0063790B" w:rsidP="0063790B">
      <w:pPr>
        <w:pStyle w:val="a3"/>
        <w:numPr>
          <w:ilvl w:val="0"/>
          <w:numId w:val="9"/>
        </w:numPr>
        <w:ind w:firstLineChars="0"/>
      </w:pPr>
      <w:r>
        <w:rPr>
          <w:rFonts w:hint="eastAsia"/>
        </w:rPr>
        <w:t>vuecli3.config.js</w:t>
      </w:r>
    </w:p>
    <w:p w:rsidR="0063790B" w:rsidRPr="000A5149" w:rsidRDefault="0063790B" w:rsidP="0063790B">
      <w:pPr>
        <w:pStyle w:val="a3"/>
        <w:numPr>
          <w:ilvl w:val="0"/>
          <w:numId w:val="1"/>
        </w:numPr>
        <w:ind w:firstLineChars="0"/>
        <w:rPr>
          <w:rFonts w:ascii="Helvetica" w:hAnsi="Helvetica" w:cs="Helvetica"/>
          <w:b/>
          <w:color w:val="333333"/>
          <w:shd w:val="clear" w:color="auto" w:fill="FFFFFF"/>
        </w:rPr>
      </w:pPr>
      <w:r>
        <w:rPr>
          <w:rFonts w:ascii="Helvetica" w:hAnsi="Helvetica" w:cs="Helvetica" w:hint="eastAsia"/>
          <w:b/>
          <w:color w:val="333333"/>
          <w:shd w:val="clear" w:color="auto" w:fill="FFFFFF"/>
        </w:rPr>
        <w:t>简答题</w:t>
      </w:r>
    </w:p>
    <w:p w:rsidR="0063790B" w:rsidRDefault="0063790B" w:rsidP="0063790B">
      <w:pPr>
        <w:pStyle w:val="a3"/>
        <w:numPr>
          <w:ilvl w:val="0"/>
          <w:numId w:val="3"/>
        </w:numPr>
        <w:ind w:firstLineChars="0"/>
        <w:rPr>
          <w:rFonts w:hint="eastAsia"/>
        </w:rPr>
      </w:pPr>
      <w:r>
        <w:rPr>
          <w:rFonts w:hint="eastAsia"/>
        </w:rPr>
        <w:t>使用从相对路径导入静态资源时，会遵循哪些</w:t>
      </w:r>
      <w:r>
        <w:rPr>
          <w:rFonts w:hint="eastAsia"/>
        </w:rPr>
        <w:t>URL</w:t>
      </w:r>
      <w:r>
        <w:rPr>
          <w:rFonts w:hint="eastAsia"/>
        </w:rPr>
        <w:t>转换规则？</w:t>
      </w:r>
    </w:p>
    <w:p w:rsidR="0063790B" w:rsidRPr="00EE1606" w:rsidRDefault="0063790B" w:rsidP="0063790B">
      <w:pPr>
        <w:pStyle w:val="a3"/>
        <w:ind w:firstLine="420"/>
      </w:pPr>
      <w:r w:rsidRPr="00EE1606">
        <w:rPr>
          <w:rFonts w:hint="eastAsia"/>
        </w:rPr>
        <w:t>答：</w:t>
      </w:r>
      <w:r w:rsidRPr="00EE1606">
        <w:t>如果</w:t>
      </w:r>
      <w:r w:rsidRPr="00EE1606">
        <w:t xml:space="preserve"> URL </w:t>
      </w:r>
      <w:r w:rsidRPr="00EE1606">
        <w:t>是一个绝对路径</w:t>
      </w:r>
      <w:r w:rsidRPr="00EE1606">
        <w:t xml:space="preserve"> (</w:t>
      </w:r>
      <w:r w:rsidRPr="00EE1606">
        <w:t>例如</w:t>
      </w:r>
      <w:r w:rsidRPr="00EE1606">
        <w:t> </w:t>
      </w:r>
      <w:r w:rsidRPr="00EE1606">
        <w:rPr>
          <w:rStyle w:val="HTML"/>
        </w:rPr>
        <w:t>/images/</w:t>
      </w:r>
      <w:r w:rsidRPr="00EE1606">
        <w:rPr>
          <w:rStyle w:val="HTML"/>
          <w:rFonts w:hint="eastAsia"/>
        </w:rPr>
        <w:t>example.jpg</w:t>
      </w:r>
      <w:r w:rsidRPr="00EE1606">
        <w:t>)</w:t>
      </w:r>
      <w:r w:rsidRPr="00EE1606">
        <w:t>，它将会被保留不变。</w:t>
      </w:r>
    </w:p>
    <w:p w:rsidR="0063790B" w:rsidRPr="00EE1606" w:rsidRDefault="0063790B" w:rsidP="0063790B">
      <w:pPr>
        <w:pStyle w:val="a3"/>
        <w:ind w:leftChars="200" w:left="440" w:firstLineChars="0" w:firstLine="0"/>
      </w:pPr>
      <w:r w:rsidRPr="00EE1606">
        <w:t>如果</w:t>
      </w:r>
      <w:r w:rsidRPr="00EE1606">
        <w:t xml:space="preserve"> URL </w:t>
      </w:r>
      <w:r w:rsidRPr="00EE1606">
        <w:t>以</w:t>
      </w:r>
      <w:r w:rsidRPr="00EE1606">
        <w:t> </w:t>
      </w:r>
      <w:r w:rsidRPr="00EE1606">
        <w:rPr>
          <w:rStyle w:val="HTML"/>
        </w:rPr>
        <w:t>.</w:t>
      </w:r>
      <w:r w:rsidRPr="00EE1606">
        <w:t> </w:t>
      </w:r>
      <w:r w:rsidRPr="00EE1606">
        <w:t>开头，它会作为一个相对模块请求被解释且基于你的文件系统中的目录结构进行解析。如果</w:t>
      </w:r>
      <w:r w:rsidRPr="00EE1606">
        <w:t xml:space="preserve"> URL </w:t>
      </w:r>
      <w:r w:rsidRPr="00EE1606">
        <w:t>以</w:t>
      </w:r>
      <w:r w:rsidRPr="00EE1606">
        <w:t> </w:t>
      </w:r>
      <w:r w:rsidRPr="00EE1606">
        <w:rPr>
          <w:rStyle w:val="HTML"/>
        </w:rPr>
        <w:t>~</w:t>
      </w:r>
      <w:r w:rsidRPr="00EE1606">
        <w:t> </w:t>
      </w:r>
      <w:r w:rsidRPr="00EE1606">
        <w:t>开头，其后的任何内容都会作为一个模块请求被解析</w:t>
      </w:r>
      <w:r w:rsidRPr="00EE1606">
        <w:rPr>
          <w:rFonts w:hint="eastAsia"/>
        </w:rPr>
        <w:t>，</w:t>
      </w:r>
      <w:r w:rsidRPr="00EE1606">
        <w:t xml:space="preserve"> Node </w:t>
      </w:r>
      <w:r w:rsidRPr="00EE1606">
        <w:t>模块中的资源</w:t>
      </w:r>
      <w:r w:rsidRPr="00EE1606">
        <w:rPr>
          <w:rFonts w:hint="eastAsia"/>
        </w:rPr>
        <w:t>同样可以被解析。</w:t>
      </w:r>
      <w:r w:rsidRPr="00EE1606">
        <w:t>如果</w:t>
      </w:r>
      <w:r w:rsidRPr="00EE1606">
        <w:t xml:space="preserve"> URL </w:t>
      </w:r>
      <w:r w:rsidRPr="00EE1606">
        <w:t>以</w:t>
      </w:r>
      <w:r w:rsidRPr="00EE1606">
        <w:t> </w:t>
      </w:r>
      <w:r w:rsidRPr="00EE1606">
        <w:rPr>
          <w:rStyle w:val="HTML"/>
        </w:rPr>
        <w:t>@</w:t>
      </w:r>
      <w:r w:rsidRPr="00EE1606">
        <w:t> </w:t>
      </w:r>
      <w:r w:rsidRPr="00EE1606">
        <w:t>开头，它也会作为一个模块请求被解析。它的用处在于</w:t>
      </w:r>
      <w:r w:rsidRPr="00EE1606">
        <w:t xml:space="preserve"> Vue CLI </w:t>
      </w:r>
      <w:r w:rsidRPr="00EE1606">
        <w:t>默认会设置一个指向</w:t>
      </w:r>
      <w:r w:rsidRPr="00EE1606">
        <w:t> </w:t>
      </w:r>
      <w:r w:rsidRPr="00EE1606">
        <w:rPr>
          <w:rStyle w:val="HTML"/>
        </w:rPr>
        <w:t>&lt;projectRoot&gt;/src</w:t>
      </w:r>
      <w:r w:rsidRPr="00EE1606">
        <w:t> </w:t>
      </w:r>
      <w:r w:rsidRPr="00EE1606">
        <w:t>的别名</w:t>
      </w:r>
      <w:r w:rsidRPr="00EE1606">
        <w:t> </w:t>
      </w:r>
      <w:r w:rsidRPr="00EE1606">
        <w:rPr>
          <w:rStyle w:val="HTML"/>
        </w:rPr>
        <w:t>@</w:t>
      </w:r>
      <w:bookmarkStart w:id="0" w:name="_GoBack"/>
      <w:bookmarkEnd w:id="0"/>
      <w:r w:rsidRPr="00EE1606">
        <w:rPr>
          <w:rStyle w:val="a4"/>
          <w:rFonts w:hint="eastAsia"/>
        </w:rPr>
        <w:t>。</w:t>
      </w:r>
    </w:p>
    <w:p w:rsidR="0063790B" w:rsidRPr="00EE1606" w:rsidRDefault="0063790B" w:rsidP="0063790B">
      <w:pPr>
        <w:pStyle w:val="a3"/>
        <w:ind w:left="780" w:firstLineChars="0" w:firstLine="0"/>
      </w:pPr>
    </w:p>
    <w:p w:rsidR="0063790B" w:rsidRDefault="0063790B" w:rsidP="0063790B">
      <w:pPr>
        <w:pStyle w:val="a3"/>
        <w:numPr>
          <w:ilvl w:val="0"/>
          <w:numId w:val="3"/>
        </w:numPr>
        <w:ind w:firstLineChars="0"/>
        <w:rPr>
          <w:rFonts w:hint="eastAsia"/>
        </w:rPr>
      </w:pPr>
      <w:r>
        <w:rPr>
          <w:rFonts w:hint="eastAsia"/>
        </w:rPr>
        <w:t>简述组成</w:t>
      </w:r>
      <w:r w:rsidRPr="00F52A3C">
        <w:t xml:space="preserve">Vue CLI </w:t>
      </w:r>
      <w:r>
        <w:rPr>
          <w:rFonts w:hint="eastAsia"/>
        </w:rPr>
        <w:t>的三个主要工具</w:t>
      </w:r>
    </w:p>
    <w:p w:rsidR="0063790B" w:rsidRDefault="0063790B" w:rsidP="0063790B">
      <w:pPr>
        <w:pStyle w:val="a3"/>
        <w:ind w:leftChars="200" w:left="440" w:firstLineChars="0" w:firstLine="0"/>
      </w:pPr>
      <w:r>
        <w:rPr>
          <w:rFonts w:hint="eastAsia"/>
        </w:rPr>
        <w:t>答：</w:t>
      </w:r>
      <w:r>
        <w:rPr>
          <w:rFonts w:hint="eastAsia"/>
        </w:rPr>
        <w:t xml:space="preserve">1. </w:t>
      </w:r>
      <w:r>
        <w:t xml:space="preserve">CLI </w:t>
      </w:r>
      <w:r>
        <w:t>是一个</w:t>
      </w:r>
      <w:r>
        <w:t xml:space="preserve"> npm </w:t>
      </w:r>
      <w:r>
        <w:t>包，通过</w:t>
      </w:r>
      <w:r>
        <w:t xml:space="preserve"> vue </w:t>
      </w:r>
      <w:r>
        <w:t>命令提供核心功能。</w:t>
      </w:r>
      <w:r>
        <w:rPr>
          <w:rFonts w:hint="eastAsia"/>
        </w:rPr>
        <w:t xml:space="preserve">2. </w:t>
      </w:r>
      <w:r>
        <w:t xml:space="preserve">CLI Service </w:t>
      </w:r>
      <w:r>
        <w:t>是一个开发依赖项。它可以帮助开发项目</w:t>
      </w:r>
      <w:r>
        <w:rPr>
          <w:rFonts w:hint="eastAsia"/>
        </w:rPr>
        <w:t>、</w:t>
      </w:r>
      <w:r>
        <w:t>打包，以及检查内部</w:t>
      </w:r>
      <w:r>
        <w:t xml:space="preserve"> Webpack </w:t>
      </w:r>
      <w:r>
        <w:t>项目的配置</w:t>
      </w:r>
      <w:r>
        <w:rPr>
          <w:rFonts w:hint="eastAsia"/>
        </w:rPr>
        <w:t>。</w:t>
      </w:r>
      <w:r>
        <w:rPr>
          <w:rFonts w:hint="eastAsia"/>
        </w:rPr>
        <w:t>3.</w:t>
      </w:r>
      <w:r>
        <w:t xml:space="preserve">CLI </w:t>
      </w:r>
      <w:r>
        <w:t>插件也是</w:t>
      </w:r>
      <w:r>
        <w:t xml:space="preserve"> npm </w:t>
      </w:r>
      <w:r>
        <w:t>包，为项目提供额外的功能。</w:t>
      </w:r>
    </w:p>
    <w:p w:rsidR="004358AB" w:rsidRPr="0063790B" w:rsidRDefault="004358AB" w:rsidP="00D31D50">
      <w:pPr>
        <w:spacing w:line="220" w:lineRule="atLeast"/>
      </w:pPr>
    </w:p>
    <w:sectPr w:rsidR="004358AB" w:rsidRPr="0063790B"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1041"/>
    <w:multiLevelType w:val="hybridMultilevel"/>
    <w:tmpl w:val="DF3CACF4"/>
    <w:lvl w:ilvl="0" w:tplc="7012C9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255503"/>
    <w:multiLevelType w:val="hybridMultilevel"/>
    <w:tmpl w:val="DF3CACF4"/>
    <w:lvl w:ilvl="0" w:tplc="7012C9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057BC7"/>
    <w:multiLevelType w:val="hybridMultilevel"/>
    <w:tmpl w:val="90E296D0"/>
    <w:lvl w:ilvl="0" w:tplc="5344E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CE2071E"/>
    <w:multiLevelType w:val="hybridMultilevel"/>
    <w:tmpl w:val="DF3CACF4"/>
    <w:lvl w:ilvl="0" w:tplc="7012C9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22D1F00"/>
    <w:multiLevelType w:val="hybridMultilevel"/>
    <w:tmpl w:val="DF3CACF4"/>
    <w:lvl w:ilvl="0" w:tplc="7012C9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6F02AEC"/>
    <w:multiLevelType w:val="hybridMultilevel"/>
    <w:tmpl w:val="90E296D0"/>
    <w:lvl w:ilvl="0" w:tplc="5344E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7A30475"/>
    <w:multiLevelType w:val="hybridMultilevel"/>
    <w:tmpl w:val="DF3CACF4"/>
    <w:lvl w:ilvl="0" w:tplc="7012C9A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8F409DE"/>
    <w:multiLevelType w:val="hybridMultilevel"/>
    <w:tmpl w:val="90E296D0"/>
    <w:lvl w:ilvl="0" w:tplc="5344E4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65F2986"/>
    <w:multiLevelType w:val="hybridMultilevel"/>
    <w:tmpl w:val="EB1665D0"/>
    <w:lvl w:ilvl="0" w:tplc="D51293D6">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5"/>
  </w:num>
  <w:num w:numId="3">
    <w:abstractNumId w:val="2"/>
  </w:num>
  <w:num w:numId="4">
    <w:abstractNumId w:val="7"/>
  </w:num>
  <w:num w:numId="5">
    <w:abstractNumId w:val="1"/>
  </w:num>
  <w:num w:numId="6">
    <w:abstractNumId w:val="0"/>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compat>
    <w:useFELayout/>
    <w:compatSetting w:name="compatibilityMode" w:uri="http://schemas.microsoft.com/office/word" w:val="12"/>
  </w:compat>
  <w:rsids>
    <w:rsidRoot w:val="00D31D50"/>
    <w:rsid w:val="00323B43"/>
    <w:rsid w:val="003D37D8"/>
    <w:rsid w:val="00426133"/>
    <w:rsid w:val="004358AB"/>
    <w:rsid w:val="0063790B"/>
    <w:rsid w:val="008B7726"/>
    <w:rsid w:val="00BD5109"/>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教材正文"/>
    <w:basedOn w:val="a"/>
    <w:link w:val="Char"/>
    <w:qFormat/>
    <w:rsid w:val="0063790B"/>
    <w:pPr>
      <w:widowControl w:val="0"/>
      <w:adjustRightInd/>
      <w:snapToGrid/>
      <w:spacing w:after="0" w:line="440" w:lineRule="exact"/>
      <w:ind w:firstLineChars="200" w:firstLine="200"/>
      <w:jc w:val="both"/>
    </w:pPr>
    <w:rPr>
      <w:rFonts w:ascii="Times New Roman" w:eastAsiaTheme="minorEastAsia" w:hAnsi="Times New Roman" w:cs="Times New Roman"/>
      <w:kern w:val="2"/>
      <w:sz w:val="21"/>
      <w:szCs w:val="24"/>
    </w:rPr>
  </w:style>
  <w:style w:type="character" w:customStyle="1" w:styleId="Char">
    <w:name w:val="教材正文 Char"/>
    <w:basedOn w:val="a0"/>
    <w:link w:val="a3"/>
    <w:rsid w:val="0063790B"/>
    <w:rPr>
      <w:rFonts w:ascii="Times New Roman" w:eastAsiaTheme="minorEastAsia" w:hAnsi="Times New Roman" w:cs="Times New Roman"/>
      <w:kern w:val="2"/>
      <w:sz w:val="21"/>
      <w:szCs w:val="24"/>
    </w:rPr>
  </w:style>
  <w:style w:type="character" w:styleId="a4">
    <w:name w:val="Strong"/>
    <w:basedOn w:val="a0"/>
    <w:uiPriority w:val="22"/>
    <w:qFormat/>
    <w:rsid w:val="0063790B"/>
    <w:rPr>
      <w:b/>
      <w:bCs/>
    </w:rPr>
  </w:style>
  <w:style w:type="character" w:styleId="HTML">
    <w:name w:val="HTML Code"/>
    <w:basedOn w:val="a0"/>
    <w:uiPriority w:val="99"/>
    <w:semiHidden/>
    <w:unhideWhenUsed/>
    <w:rsid w:val="0063790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3</cp:revision>
  <dcterms:created xsi:type="dcterms:W3CDTF">2008-09-11T17:20:00Z</dcterms:created>
  <dcterms:modified xsi:type="dcterms:W3CDTF">2021-08-22T11:14:00Z</dcterms:modified>
</cp:coreProperties>
</file>