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32A83" w14:textId="77777777" w:rsidR="000914A3" w:rsidRDefault="00660EED" w:rsidP="00924387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0DC363" wp14:editId="6A117485">
            <wp:extent cx="1211580" cy="1211580"/>
            <wp:effectExtent l="0" t="0" r="0" b="0"/>
            <wp:docPr id="782148753" name="Picture 5" descr="About - IT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bout - IT Schola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048" cy="121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2E165" w14:textId="77777777" w:rsidR="0086114C" w:rsidRDefault="0065133A" w:rsidP="00924387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รายงาน</w:t>
      </w:r>
      <w:r w:rsidR="003D41F1" w:rsidRPr="006A29A4">
        <w:rPr>
          <w:rFonts w:ascii="TH SarabunPSK" w:eastAsia="Aptos" w:hAnsi="TH SarabunPSK" w:cs="TH SarabunPSK"/>
          <w:b/>
          <w:bCs/>
          <w:sz w:val="36"/>
          <w:szCs w:val="36"/>
        </w:rPr>
        <w:t xml:space="preserve"> </w:t>
      </w:r>
    </w:p>
    <w:p w14:paraId="7087231F" w14:textId="75521629" w:rsidR="006E38CD" w:rsidRDefault="003D41F1" w:rsidP="006E38CD">
      <w:pPr>
        <w:spacing w:line="278" w:lineRule="auto"/>
        <w:jc w:val="center"/>
        <w:rPr>
          <w:rFonts w:ascii="TH SarabunPSK" w:eastAsia="Aptos" w:hAnsi="TH SarabunPSK" w:cs="TH SarabunPSK" w:hint="cs"/>
          <w:b/>
          <w:bCs/>
          <w:sz w:val="36"/>
          <w:szCs w:val="36"/>
        </w:rPr>
      </w:pPr>
      <w:r w:rsidRPr="006A29A4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เรื่อง </w:t>
      </w:r>
      <w:r w:rsidR="006E38CD"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การพัฒนาแบบจำลอง </w:t>
      </w:r>
      <w:r w:rsidR="006E38CD" w:rsidRPr="006E38CD">
        <w:rPr>
          <w:rFonts w:ascii="TH SarabunPSK" w:eastAsia="Aptos" w:hAnsi="TH SarabunPSK" w:cs="TH SarabunPSK"/>
          <w:b/>
          <w:bCs/>
          <w:sz w:val="36"/>
          <w:szCs w:val="36"/>
        </w:rPr>
        <w:t xml:space="preserve">Machine Learning </w:t>
      </w:r>
      <w:r w:rsidR="006E38CD"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>เพื่อเตือนล่วงหน้าการเปลี่ยนแปลงดัชนีราคานำเข้า</w:t>
      </w:r>
      <w:r w:rsidR="00D65C28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 </w:t>
      </w:r>
      <w:r w:rsidR="006E38CD"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 กรณีศึกษาเปรียบเทียบกลุ่มปุ๋ยและกลุ่มผลิตภัณฑ์นมของไทย</w:t>
      </w:r>
    </w:p>
    <w:p w14:paraId="33E367FF" w14:textId="77777777" w:rsidR="006E38CD" w:rsidRDefault="003D41F1" w:rsidP="006E38CD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 w:rsidRPr="006A29A4">
        <w:rPr>
          <w:rFonts w:ascii="TH SarabunPSK" w:eastAsia="Aptos" w:hAnsi="TH SarabunPSK" w:cs="TH SarabunPSK"/>
          <w:b/>
          <w:bCs/>
          <w:sz w:val="36"/>
          <w:szCs w:val="36"/>
          <w:cs/>
        </w:rPr>
        <w:t>จัดทำโดย</w:t>
      </w:r>
      <w:r w:rsidR="00C14A41">
        <w:rPr>
          <w:rFonts w:ascii="TH SarabunPSK" w:eastAsia="Aptos" w:hAnsi="TH SarabunPSK" w:cs="TH SarabunPSK"/>
          <w:b/>
          <w:bCs/>
          <w:sz w:val="36"/>
          <w:szCs w:val="36"/>
        </w:rPr>
        <w:br/>
      </w:r>
      <w:r w:rsidR="006E38CD"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นาย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กวีวัฒน์ สานนท์กุลวัฒน์ 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</w:rPr>
        <w:t xml:space="preserve">67070005 </w:t>
      </w:r>
      <w:r w:rsidR="006E38CD">
        <w:rPr>
          <w:rFonts w:ascii="TH SarabunPSK" w:eastAsia="Aptos" w:hAnsi="TH SarabunPSK" w:cs="TH SarabunPSK"/>
          <w:b/>
          <w:bCs/>
          <w:sz w:val="36"/>
          <w:szCs w:val="36"/>
        </w:rPr>
        <w:br/>
      </w:r>
      <w:r w:rsidR="006E38CD"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นาย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ธนกฤต ประมายะ 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</w:rPr>
        <w:t xml:space="preserve">67070058 </w:t>
      </w:r>
      <w:r w:rsidR="006E38CD">
        <w:rPr>
          <w:rFonts w:ascii="TH SarabunPSK" w:eastAsia="Aptos" w:hAnsi="TH SarabunPSK" w:cs="TH SarabunPSK"/>
          <w:b/>
          <w:bCs/>
          <w:sz w:val="36"/>
          <w:szCs w:val="36"/>
        </w:rPr>
        <w:br/>
      </w:r>
      <w:r w:rsidR="006E38CD"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นาย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ธิติวัฒน์ สมพันธ์ุเดชสกุล 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</w:rPr>
        <w:t xml:space="preserve">67070080 </w:t>
      </w:r>
      <w:r w:rsidR="006E38CD">
        <w:rPr>
          <w:rFonts w:ascii="TH SarabunPSK" w:eastAsia="Aptos" w:hAnsi="TH SarabunPSK" w:cs="TH SarabunPSK"/>
          <w:b/>
          <w:bCs/>
          <w:sz w:val="36"/>
          <w:szCs w:val="36"/>
        </w:rPr>
        <w:br/>
      </w:r>
      <w:r w:rsidR="006E38CD"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นาย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ภคพล โพธิวร 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</w:rPr>
        <w:t>67070124</w:t>
      </w:r>
      <w:r w:rsidR="006E38CD">
        <w:rPr>
          <w:rFonts w:ascii="TH SarabunPSK" w:eastAsia="Aptos" w:hAnsi="TH SarabunPSK" w:cs="TH SarabunPSK"/>
          <w:b/>
          <w:bCs/>
          <w:sz w:val="36"/>
          <w:szCs w:val="36"/>
        </w:rPr>
        <w:br/>
      </w:r>
      <w:r w:rsidR="006E38CD"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นาย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ภัทรพล เพ็ชรรัตน์ 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</w:rPr>
        <w:t>67070127</w:t>
      </w:r>
      <w:r w:rsidR="006E38CD">
        <w:rPr>
          <w:rFonts w:ascii="TH SarabunPSK" w:eastAsia="Aptos" w:hAnsi="TH SarabunPSK" w:cs="TH SarabunPSK"/>
          <w:b/>
          <w:bCs/>
          <w:sz w:val="36"/>
          <w:szCs w:val="36"/>
        </w:rPr>
        <w:br/>
      </w:r>
      <w:r w:rsidR="006E38CD"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นาย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ภูวาริช กองจร 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</w:rPr>
        <w:t xml:space="preserve">67070140 </w:t>
      </w:r>
      <w:r w:rsidR="006E38CD">
        <w:rPr>
          <w:rFonts w:ascii="TH SarabunPSK" w:eastAsia="Aptos" w:hAnsi="TH SarabunPSK" w:cs="TH SarabunPSK"/>
          <w:b/>
          <w:bCs/>
          <w:sz w:val="36"/>
          <w:szCs w:val="36"/>
        </w:rPr>
        <w:br/>
      </w:r>
      <w:r w:rsidR="006E38CD"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นาย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ธัชกร กิตติวันฤกษ์ </w:t>
      </w:r>
      <w:r w:rsidR="006E38CD" w:rsidRPr="00492B46">
        <w:rPr>
          <w:rFonts w:ascii="TH SarabunPSK" w:eastAsia="Aptos" w:hAnsi="TH SarabunPSK" w:cs="TH SarabunPSK"/>
          <w:b/>
          <w:bCs/>
          <w:sz w:val="36"/>
          <w:szCs w:val="36"/>
        </w:rPr>
        <w:t xml:space="preserve">67070238 </w:t>
      </w:r>
    </w:p>
    <w:p w14:paraId="4C1C089F" w14:textId="1299DDEC" w:rsidR="00F177E0" w:rsidRDefault="006A29A4" w:rsidP="006E38CD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 w:rsidRPr="006A29A4">
        <w:rPr>
          <w:rFonts w:ascii="TH SarabunPSK" w:eastAsia="Aptos" w:hAnsi="TH SarabunPSK" w:cs="TH SarabunPSK"/>
          <w:b/>
          <w:bCs/>
          <w:sz w:val="36"/>
          <w:szCs w:val="36"/>
          <w:cs/>
        </w:rPr>
        <w:t>เสนอ</w:t>
      </w:r>
    </w:p>
    <w:p w14:paraId="4431A574" w14:textId="77777777" w:rsidR="006E38CD" w:rsidRDefault="006E38CD" w:rsidP="00C14A41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>ดร.ปาณิตา ธูสรานนท์</w:t>
      </w:r>
    </w:p>
    <w:p w14:paraId="031A500F" w14:textId="7FCBB026" w:rsidR="006E38CD" w:rsidRDefault="006E38CD" w:rsidP="00C14A41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>รายงานเล่มนี้เป็นส่วนหนึ่งของรายวิชา</w:t>
      </w:r>
      <w:r w:rsidRPr="006E38CD">
        <w:rPr>
          <w:rFonts w:ascii="TH SarabunPSK" w:eastAsia="Aptos" w:hAnsi="TH SarabunPSK" w:cs="TH SarabunPSK"/>
          <w:b/>
          <w:bCs/>
          <w:sz w:val="36"/>
          <w:szCs w:val="36"/>
        </w:rPr>
        <w:t xml:space="preserve"> Applied Machine Learning (06026211) </w:t>
      </w:r>
    </w:p>
    <w:p w14:paraId="319CAE4B" w14:textId="77777777" w:rsidR="006E38CD" w:rsidRDefault="006E38CD" w:rsidP="00C14A41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>คณะเทคโนโลยีสารสนเทศ</w:t>
      </w:r>
      <w:r w:rsidRPr="006E38CD">
        <w:rPr>
          <w:rFonts w:ascii="TH SarabunPSK" w:eastAsia="Aptos" w:hAnsi="TH SarabunPSK" w:cs="TH SarabunPSK"/>
          <w:b/>
          <w:bCs/>
          <w:sz w:val="36"/>
          <w:szCs w:val="36"/>
        </w:rPr>
        <w:t xml:space="preserve"> </w:t>
      </w:r>
    </w:p>
    <w:p w14:paraId="785BFAAC" w14:textId="77777777" w:rsidR="006E38CD" w:rsidRDefault="006E38CD" w:rsidP="00C14A41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>สาขาวิทยาการข้อมูลและการวิเคราะห์เชิงธุรกิจ</w:t>
      </w:r>
      <w:r w:rsidRPr="006E38CD">
        <w:rPr>
          <w:rFonts w:ascii="TH SarabunPSK" w:eastAsia="Aptos" w:hAnsi="TH SarabunPSK" w:cs="TH SarabunPSK"/>
          <w:b/>
          <w:bCs/>
          <w:sz w:val="36"/>
          <w:szCs w:val="36"/>
        </w:rPr>
        <w:t xml:space="preserve"> </w:t>
      </w:r>
    </w:p>
    <w:p w14:paraId="237F36E5" w14:textId="77777777" w:rsidR="006E38CD" w:rsidRDefault="006E38CD" w:rsidP="00C14A41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>สถาบันเทคโนโลยีพระจอมเกล้าเจ้าคุณทหารลาดกระบัง</w:t>
      </w:r>
      <w:r w:rsidRPr="006E38CD">
        <w:rPr>
          <w:rFonts w:ascii="TH SarabunPSK" w:eastAsia="Aptos" w:hAnsi="TH SarabunPSK" w:cs="TH SarabunPSK"/>
          <w:b/>
          <w:bCs/>
          <w:sz w:val="36"/>
          <w:szCs w:val="36"/>
        </w:rPr>
        <w:t xml:space="preserve"> </w:t>
      </w:r>
    </w:p>
    <w:p w14:paraId="29478796" w14:textId="770EECA8" w:rsidR="00AE6F39" w:rsidRDefault="006E38CD" w:rsidP="006E38CD">
      <w:pPr>
        <w:spacing w:line="278" w:lineRule="auto"/>
        <w:jc w:val="center"/>
        <w:rPr>
          <w:rFonts w:ascii="TH SarabunPSK" w:eastAsia="Aptos" w:hAnsi="TH SarabunPSK" w:cs="TH SarabunPSK" w:hint="cs"/>
          <w:b/>
          <w:bCs/>
          <w:sz w:val="36"/>
          <w:szCs w:val="36"/>
        </w:rPr>
      </w:pPr>
      <w:r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ภาคเรียนที่ </w:t>
      </w:r>
      <w:r w:rsidRPr="006E38CD">
        <w:rPr>
          <w:rFonts w:ascii="TH SarabunPSK" w:eastAsia="Aptos" w:hAnsi="TH SarabunPSK" w:cs="TH SarabunPSK"/>
          <w:b/>
          <w:bCs/>
          <w:sz w:val="36"/>
          <w:szCs w:val="36"/>
        </w:rPr>
        <w:t xml:space="preserve">1 </w:t>
      </w:r>
      <w:r w:rsidRPr="006E38CD">
        <w:rPr>
          <w:rFonts w:ascii="TH SarabunPSK" w:eastAsia="Aptos" w:hAnsi="TH SarabunPSK" w:cs="TH SarabunPSK"/>
          <w:b/>
          <w:bCs/>
          <w:sz w:val="36"/>
          <w:szCs w:val="36"/>
          <w:cs/>
        </w:rPr>
        <w:t xml:space="preserve">ปีการศึกษา </w:t>
      </w:r>
      <w:r w:rsidRPr="006E38CD">
        <w:rPr>
          <w:rFonts w:ascii="TH SarabunPSK" w:eastAsia="Aptos" w:hAnsi="TH SarabunPSK" w:cs="TH SarabunPSK"/>
          <w:b/>
          <w:bCs/>
          <w:sz w:val="36"/>
          <w:szCs w:val="36"/>
        </w:rPr>
        <w:t>256</w:t>
      </w:r>
      <w:r>
        <w:rPr>
          <w:rFonts w:ascii="TH SarabunPSK" w:eastAsia="Aptos" w:hAnsi="TH SarabunPSK" w:cs="TH SarabunPSK" w:hint="cs"/>
          <w:b/>
          <w:bCs/>
          <w:sz w:val="36"/>
          <w:szCs w:val="36"/>
          <w:cs/>
        </w:rPr>
        <w:t>9</w:t>
      </w:r>
    </w:p>
    <w:p w14:paraId="382949E7" w14:textId="77777777" w:rsidR="00305480" w:rsidRPr="000640B8" w:rsidRDefault="00305480" w:rsidP="00305480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 w:rsidRPr="008B301E">
        <w:rPr>
          <w:rFonts w:ascii="TH SarabunPSK" w:eastAsia="Aptos" w:hAnsi="TH SarabunPSK" w:cs="TH SarabunPSK" w:hint="cs"/>
          <w:b/>
          <w:bCs/>
          <w:sz w:val="40"/>
          <w:szCs w:val="40"/>
          <w:cs/>
        </w:rPr>
        <w:lastRenderedPageBreak/>
        <w:t>คำนำ</w:t>
      </w:r>
    </w:p>
    <w:p w14:paraId="5CFCAAF8" w14:textId="2B1487BA" w:rsidR="00FC1293" w:rsidRDefault="00FC1293" w:rsidP="00D65C28">
      <w:pPr>
        <w:spacing w:line="278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FC1293">
        <w:rPr>
          <w:rFonts w:ascii="TH SarabunPSK" w:eastAsia="Aptos" w:hAnsi="TH SarabunPSK" w:cs="TH SarabunPSK"/>
          <w:sz w:val="32"/>
          <w:szCs w:val="32"/>
          <w:cs/>
        </w:rPr>
        <w:t>รายงานฉบับนี้เป็นส่วนหนึ่งของการศึกษาในรายวิชา</w:t>
      </w:r>
      <w:r w:rsidRPr="00FC1293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FC1293">
        <w:rPr>
          <w:rFonts w:ascii="TH SarabunPSK" w:eastAsia="Aptos" w:hAnsi="TH SarabunPSK" w:cs="TH SarabunPSK"/>
          <w:b/>
          <w:bCs/>
          <w:sz w:val="32"/>
          <w:szCs w:val="32"/>
        </w:rPr>
        <w:t>Applied Machine Learning (06026211)</w:t>
      </w:r>
      <w:r w:rsidRPr="00FC1293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FC1293">
        <w:rPr>
          <w:rFonts w:ascii="TH SarabunPSK" w:eastAsia="Aptos" w:hAnsi="TH SarabunPSK" w:cs="TH SarabunPSK"/>
          <w:sz w:val="32"/>
          <w:szCs w:val="32"/>
          <w:cs/>
        </w:rPr>
        <w:t xml:space="preserve">จัดทำขึ้นเพื่อศึกษาและประยุกต์ใช้กระบวนการวิเคราะห์ข้อมูลและเทคนิค </w:t>
      </w:r>
      <w:r w:rsidRPr="00FC1293">
        <w:rPr>
          <w:rFonts w:ascii="TH SarabunPSK" w:eastAsia="Aptos" w:hAnsi="TH SarabunPSK" w:cs="TH SarabunPSK"/>
          <w:sz w:val="32"/>
          <w:szCs w:val="32"/>
        </w:rPr>
        <w:t xml:space="preserve">Machine Learning </w:t>
      </w:r>
      <w:r w:rsidRPr="00FC1293">
        <w:rPr>
          <w:rFonts w:ascii="TH SarabunPSK" w:eastAsia="Aptos" w:hAnsi="TH SarabunPSK" w:cs="TH SarabunPSK"/>
          <w:sz w:val="32"/>
          <w:szCs w:val="32"/>
          <w:cs/>
        </w:rPr>
        <w:t>ตามแนวทาง</w:t>
      </w:r>
      <w:r w:rsidRPr="00FC1293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FC1293">
        <w:rPr>
          <w:rFonts w:ascii="TH SarabunPSK" w:eastAsia="Aptos" w:hAnsi="TH SarabunPSK" w:cs="TH SarabunPSK"/>
          <w:b/>
          <w:bCs/>
          <w:sz w:val="32"/>
          <w:szCs w:val="32"/>
        </w:rPr>
        <w:t>CRISP-DM</w:t>
      </w:r>
      <w:r w:rsidRPr="00FC1293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FC1293">
        <w:rPr>
          <w:rFonts w:ascii="TH SarabunPSK" w:eastAsia="Aptos" w:hAnsi="TH SarabunPSK" w:cs="TH SarabunPSK"/>
          <w:sz w:val="32"/>
          <w:szCs w:val="32"/>
          <w:cs/>
        </w:rPr>
        <w:t xml:space="preserve">ในการวิเคราะห์และคาดการณ์การเปลี่ยนแปลงของดัชนีราคานำเข้าของประเทศไทย โดยใช้ข้อมูลจากสำนักงานนโยบายและยุทธศาสตร์การค้า (สนค.) ร่วมกับข้อมูลอัตราแลกเปลี่ยนเงินบาทต่อดอลลาร์สหรัฐและราคาน้ำมันดิบ </w:t>
      </w:r>
      <w:r w:rsidRPr="00FC1293">
        <w:rPr>
          <w:rFonts w:ascii="TH SarabunPSK" w:eastAsia="Aptos" w:hAnsi="TH SarabunPSK" w:cs="TH SarabunPSK"/>
          <w:sz w:val="32"/>
          <w:szCs w:val="32"/>
        </w:rPr>
        <w:t xml:space="preserve">Brent </w:t>
      </w:r>
      <w:r w:rsidRPr="00FC1293">
        <w:rPr>
          <w:rFonts w:ascii="TH SarabunPSK" w:eastAsia="Aptos" w:hAnsi="TH SarabunPSK" w:cs="TH SarabunPSK"/>
          <w:sz w:val="32"/>
          <w:szCs w:val="32"/>
          <w:cs/>
        </w:rPr>
        <w:t>เพื่อดูว่าข้อมูลเหล่านี้สามารถช่วยคาดการณ์แนวโน้มราคานำเข้าในระยะสั้นได้มากน้อยเพียงใด</w:t>
      </w:r>
    </w:p>
    <w:p w14:paraId="1BD27BE3" w14:textId="1D4436F2" w:rsidR="00FC1293" w:rsidRPr="00FC1293" w:rsidRDefault="00FC1293" w:rsidP="00D65C28">
      <w:pPr>
        <w:spacing w:line="278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FC1293">
        <w:rPr>
          <w:rFonts w:ascii="TH SarabunPSK" w:eastAsia="Aptos" w:hAnsi="TH SarabunPSK" w:cs="TH SarabunPSK"/>
          <w:sz w:val="32"/>
          <w:szCs w:val="32"/>
          <w:cs/>
        </w:rPr>
        <w:t>ในการศึกษาครั้งนี้เลือกเปรียบเทียบกลุ่มปุ๋ยและผลิตภัณฑ์นม เนื่องจากเป็นสินค้าที่มีลักษณะและปัจจัยด้านราคาที่แตกต่างกัน และใช้กลุ่มเชื้อเพลิงเป็นข้อมูลสำหรับตรวจสอบเพิ่มเติม โดยนำข้อมูลในอดีตมาสร้างแบบจำลองและเปรียบเทียบกับวิธีการคาดการณ์แบบพื้นฐาน เพื่อดูว่าแบบจำลองสามารถให้ผลที่ดีขึ้นได้หรือไม่</w:t>
      </w:r>
    </w:p>
    <w:p w14:paraId="74E76A62" w14:textId="77777777" w:rsidR="00FC1293" w:rsidRPr="00FC1293" w:rsidRDefault="00FC1293" w:rsidP="00D65C28">
      <w:pPr>
        <w:spacing w:line="278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FC1293">
        <w:rPr>
          <w:rFonts w:ascii="TH SarabunPSK" w:eastAsia="Aptos" w:hAnsi="TH SarabunPSK" w:cs="TH SarabunPSK"/>
          <w:sz w:val="32"/>
          <w:szCs w:val="32"/>
          <w:cs/>
        </w:rPr>
        <w:t xml:space="preserve">การดำเนินงานใช้กระบวนการ </w:t>
      </w:r>
      <w:r w:rsidRPr="00FC1293">
        <w:rPr>
          <w:rFonts w:ascii="TH SarabunPSK" w:eastAsia="Aptos" w:hAnsi="TH SarabunPSK" w:cs="TH SarabunPSK"/>
          <w:sz w:val="32"/>
          <w:szCs w:val="32"/>
        </w:rPr>
        <w:t xml:space="preserve">CRISP-DM </w:t>
      </w:r>
      <w:r w:rsidRPr="00FC1293">
        <w:rPr>
          <w:rFonts w:ascii="TH SarabunPSK" w:eastAsia="Aptos" w:hAnsi="TH SarabunPSK" w:cs="TH SarabunPSK"/>
          <w:sz w:val="32"/>
          <w:szCs w:val="32"/>
          <w:cs/>
        </w:rPr>
        <w:t>ตั้งแต่การทำความเข้าใจปัญหา การเตรียมข้อมูล การสร้างแบบจำลอง ไปจนถึงการประเมินผล โดยผลที่ได้จะนำมาใช้เพื่อดูแนวโน้มและช่วยประกอบการตัดสินใจเกี่ยวกับการวางแผนสั่งซื้อ การจัดการต้นทุน และการติดตามการเปลี่ยนแปลงของราคานำเข้า</w:t>
      </w:r>
    </w:p>
    <w:p w14:paraId="6CE93745" w14:textId="77777777" w:rsidR="00FC1293" w:rsidRPr="00FC1293" w:rsidRDefault="00FC1293" w:rsidP="00D65C28">
      <w:pPr>
        <w:spacing w:line="278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FC1293">
        <w:rPr>
          <w:rFonts w:ascii="TH SarabunPSK" w:eastAsia="Aptos" w:hAnsi="TH SarabunPSK" w:cs="TH SarabunPSK"/>
          <w:sz w:val="32"/>
          <w:szCs w:val="32"/>
          <w:cs/>
        </w:rPr>
        <w:t xml:space="preserve">ผู้จัดทำหวังว่ารายงานฉบับนี้จะช่วยให้เห็นแนวทางการนำข้อมูลเศรษฐกิจและ </w:t>
      </w:r>
      <w:r w:rsidRPr="00FC1293">
        <w:rPr>
          <w:rFonts w:ascii="TH SarabunPSK" w:eastAsia="Aptos" w:hAnsi="TH SarabunPSK" w:cs="TH SarabunPSK"/>
          <w:sz w:val="32"/>
          <w:szCs w:val="32"/>
        </w:rPr>
        <w:t xml:space="preserve">Machine Learning </w:t>
      </w:r>
      <w:r w:rsidRPr="00FC1293">
        <w:rPr>
          <w:rFonts w:ascii="TH SarabunPSK" w:eastAsia="Aptos" w:hAnsi="TH SarabunPSK" w:cs="TH SarabunPSK"/>
          <w:sz w:val="32"/>
          <w:szCs w:val="32"/>
          <w:cs/>
        </w:rPr>
        <w:t>มาใช้กับปัญหาที่เกิดขึ้นจริง และสามารถนำแนวคิดที่ได้ไปประยุกต์ใช้กับการวิเคราะห์ข้อมูลในด้านอื่น ๆ ต่อไปได้</w:t>
      </w:r>
    </w:p>
    <w:p w14:paraId="56E6DEBC" w14:textId="77777777" w:rsidR="00FC1293" w:rsidRDefault="00FC1293" w:rsidP="00774EB3">
      <w:pPr>
        <w:spacing w:line="278" w:lineRule="auto"/>
        <w:ind w:firstLine="720"/>
        <w:jc w:val="both"/>
        <w:rPr>
          <w:rFonts w:ascii="TH SarabunPSK" w:eastAsia="Aptos" w:hAnsi="TH SarabunPSK" w:cs="TH SarabunPSK"/>
          <w:sz w:val="32"/>
          <w:szCs w:val="32"/>
        </w:rPr>
      </w:pPr>
    </w:p>
    <w:p w14:paraId="5F9745EB" w14:textId="77777777" w:rsidR="00FC1293" w:rsidRDefault="00FC1293" w:rsidP="00774EB3">
      <w:pPr>
        <w:spacing w:line="278" w:lineRule="auto"/>
        <w:ind w:firstLine="720"/>
        <w:jc w:val="both"/>
        <w:rPr>
          <w:rFonts w:ascii="TH SarabunPSK" w:eastAsia="Aptos" w:hAnsi="TH SarabunPSK" w:cs="TH SarabunPSK"/>
          <w:sz w:val="32"/>
          <w:szCs w:val="32"/>
        </w:rPr>
      </w:pPr>
    </w:p>
    <w:p w14:paraId="58539A6C" w14:textId="77777777" w:rsidR="00FC1293" w:rsidRDefault="00FC1293" w:rsidP="00774EB3">
      <w:pPr>
        <w:spacing w:line="278" w:lineRule="auto"/>
        <w:ind w:firstLine="720"/>
        <w:jc w:val="both"/>
        <w:rPr>
          <w:rFonts w:ascii="TH SarabunPSK" w:eastAsia="Aptos" w:hAnsi="TH SarabunPSK" w:cs="TH SarabunPSK"/>
          <w:sz w:val="32"/>
          <w:szCs w:val="32"/>
        </w:rPr>
      </w:pPr>
    </w:p>
    <w:p w14:paraId="3C8716BB" w14:textId="77777777" w:rsidR="00FC1293" w:rsidRDefault="00FC1293" w:rsidP="00774EB3">
      <w:pPr>
        <w:spacing w:line="278" w:lineRule="auto"/>
        <w:ind w:firstLine="720"/>
        <w:jc w:val="both"/>
        <w:rPr>
          <w:rFonts w:ascii="TH SarabunPSK" w:eastAsia="Aptos" w:hAnsi="TH SarabunPSK" w:cs="TH SarabunPSK"/>
          <w:sz w:val="32"/>
          <w:szCs w:val="32"/>
        </w:rPr>
      </w:pPr>
    </w:p>
    <w:p w14:paraId="3343DF6F" w14:textId="77777777" w:rsidR="00FC1293" w:rsidRDefault="00FC1293" w:rsidP="00774EB3">
      <w:pPr>
        <w:spacing w:line="278" w:lineRule="auto"/>
        <w:ind w:firstLine="720"/>
        <w:jc w:val="both"/>
        <w:rPr>
          <w:rFonts w:ascii="TH SarabunPSK" w:eastAsia="Aptos" w:hAnsi="TH SarabunPSK" w:cs="TH SarabunPSK"/>
          <w:sz w:val="32"/>
          <w:szCs w:val="32"/>
        </w:rPr>
      </w:pPr>
    </w:p>
    <w:p w14:paraId="0FE5198A" w14:textId="77777777" w:rsidR="00FC1293" w:rsidRDefault="00FC1293" w:rsidP="00774EB3">
      <w:pPr>
        <w:spacing w:line="278" w:lineRule="auto"/>
        <w:ind w:firstLine="720"/>
        <w:jc w:val="both"/>
        <w:rPr>
          <w:rFonts w:ascii="TH SarabunPSK" w:eastAsia="Aptos" w:hAnsi="TH SarabunPSK" w:cs="TH SarabunPSK"/>
          <w:sz w:val="32"/>
          <w:szCs w:val="32"/>
        </w:rPr>
      </w:pPr>
    </w:p>
    <w:p w14:paraId="1FA601F9" w14:textId="4DDF7054" w:rsidR="00774EB3" w:rsidRPr="00774EB3" w:rsidRDefault="00774EB3" w:rsidP="00774EB3">
      <w:pPr>
        <w:spacing w:line="278" w:lineRule="auto"/>
        <w:ind w:firstLine="720"/>
        <w:jc w:val="both"/>
        <w:rPr>
          <w:rFonts w:ascii="TH SarabunPSK" w:eastAsia="Aptos" w:hAnsi="TH SarabunPSK" w:cs="TH SarabunPSK"/>
          <w:sz w:val="32"/>
          <w:szCs w:val="32"/>
        </w:rPr>
      </w:pPr>
      <w:r>
        <w:rPr>
          <w:rFonts w:ascii="TH SarabunPSK" w:eastAsia="Aptos" w:hAnsi="TH SarabunPSK" w:cs="TH SarabunPSK"/>
          <w:sz w:val="32"/>
          <w:szCs w:val="32"/>
        </w:rPr>
        <w:t xml:space="preserve"> </w:t>
      </w:r>
    </w:p>
    <w:p w14:paraId="2143E645" w14:textId="68EA5C8C" w:rsidR="00B65CFE" w:rsidRPr="00CC5852" w:rsidRDefault="007D2BE0" w:rsidP="004F663B">
      <w:pPr>
        <w:jc w:val="center"/>
        <w:rPr>
          <w:rFonts w:ascii="TH SarabunPSK" w:eastAsia="Aptos" w:hAnsi="TH SarabunPSK" w:cs="TH SarabunPSK" w:hint="cs"/>
          <w:b/>
          <w:bCs/>
          <w:sz w:val="32"/>
          <w:szCs w:val="32"/>
        </w:rPr>
      </w:pPr>
      <w:r w:rsidRPr="00CC5852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lastRenderedPageBreak/>
        <w:t xml:space="preserve"> </w:t>
      </w:r>
      <w:r w:rsidR="004F663B" w:rsidRPr="00CC5852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t>สารบัญ</w:t>
      </w:r>
    </w:p>
    <w:p w14:paraId="26CB2F2C" w14:textId="7A56B294" w:rsidR="00CC5852" w:rsidRPr="00CC5852" w:rsidRDefault="00C52A47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r w:rsidRPr="00CC5852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fldChar w:fldCharType="begin"/>
      </w:r>
      <w:r w:rsidRPr="00CC5852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instrText xml:space="preserve"> </w:instrText>
      </w:r>
      <w:r w:rsidRPr="00CC5852">
        <w:rPr>
          <w:rFonts w:ascii="TH SarabunPSK" w:eastAsia="Aptos" w:hAnsi="TH SarabunPSK" w:cs="TH SarabunPSK" w:hint="cs"/>
          <w:b/>
          <w:bCs/>
          <w:sz w:val="32"/>
          <w:szCs w:val="32"/>
        </w:rPr>
        <w:instrText>TOC \o "</w:instrText>
      </w:r>
      <w:r w:rsidRPr="00CC5852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instrText xml:space="preserve">1-2" </w:instrText>
      </w:r>
      <w:r w:rsidRPr="00CC5852">
        <w:rPr>
          <w:rFonts w:ascii="TH SarabunPSK" w:eastAsia="Aptos" w:hAnsi="TH SarabunPSK" w:cs="TH SarabunPSK" w:hint="cs"/>
          <w:b/>
          <w:bCs/>
          <w:sz w:val="32"/>
          <w:szCs w:val="32"/>
        </w:rPr>
        <w:instrText>\h \z \u</w:instrText>
      </w:r>
      <w:r w:rsidRPr="00CC5852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instrText xml:space="preserve"> </w:instrText>
      </w:r>
      <w:r w:rsidRPr="00CC5852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fldChar w:fldCharType="separate"/>
      </w:r>
      <w:hyperlink w:anchor="_Toc242140409" w:history="1">
        <w:r w:rsidR="00CC5852"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บทคัดย่อ</w:t>
        </w:r>
        <w:r w:rsidR="00CC5852"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CC5852"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="00CC5852"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_Toc242140409 \h </w:instrText>
        </w:r>
        <w:r w:rsidR="00CC5852"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="00CC5852"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CC5852"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</w:t>
        </w:r>
        <w:r w:rsidR="00CC5852"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BDD7BFB" w14:textId="0B76CA30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0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บทที่ 1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_Toc242140410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AEA3395" w14:textId="50B938E2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1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ที่มาและความสำคัญ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_Toc242140411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5C9CE71" w14:textId="5360137B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2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ความสอดคล้องกับโจทย์รายวิชา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_Toc242140412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A01B3CC" w14:textId="2A288A6D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3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วัตถุประสงค์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_Toc242140413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E5B5E6A" w14:textId="429F7E74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4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คำถามวิจัย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_Toc242140414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2420963" w14:textId="01BFDC6A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5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ขอบเขต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_Toc242140415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A6EDEA1" w14:textId="5A47034A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6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บทที่ 2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_Toc242140416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4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A5F7AC9" w14:textId="10DCC30F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7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</w:rPr>
          <w:t>Business Understanding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_Toc242140417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4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BF668FB" w14:textId="5C88E9C5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8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ผู้ใช้และการตัดสินใจ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_Toc242140418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4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726379B" w14:textId="58B40C18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19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เหตุผลในการเลือกกลุ่มสินค้า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_Toc242140419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4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03007A7" w14:textId="68270B46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0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Forecast origin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และระยะเวลาเผยแพร่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_Toc242140420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4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DA28368" w14:textId="3A870C9D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1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</w:rPr>
          <w:t xml:space="preserve">Target </w:t>
        </w:r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และเกณฑ์ความสำเร็จ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_Toc242140421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6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E9822CB" w14:textId="7B331BE7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2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บทที่ 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_Toc242140422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7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D7BA2E3" w14:textId="28654A10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3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</w:rPr>
          <w:t>Data Understanding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_Toc242140423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7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B248979" w14:textId="63C6484B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4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แหล่งข้อมูล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_Toc242140424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7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3BACAD7" w14:textId="79DCEBF8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5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คุณภาพข้อมูล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_Toc242140425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8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0045273" w14:textId="0A5BC78D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6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ลักษณะของกลุ่มสินค้า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_Toc242140426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9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0DBF665" w14:textId="599EBF4B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7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ความสัมพันธ์กับข้อมูลภายนอก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_Toc242140427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11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1885AC2" w14:textId="17ECEF26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8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ราคาในประเทศตามหลังราคานำเข้ากี่เดือน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_Toc242140428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11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70E84B2" w14:textId="35750ED8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29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บทที่ 4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_Toc242140429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3054754" w14:textId="02DB2F00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0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</w:rPr>
          <w:t>Data Preparation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_Toc242140430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C8E30DE" w14:textId="7446AEE7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1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การแปลงข้อมูล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_Toc242140431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5F575D6" w14:textId="5753ABC4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2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Features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_Toc242140432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4B66DA1" w14:textId="29FF01D5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3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การป้องกัน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data leakage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_Toc242140433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14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5989FFE" w14:textId="18A31184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4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ตารางสำหรับสร้างโมเดล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_Toc242140434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14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B3E9955" w14:textId="31AA822E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5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 xml:space="preserve">บทที่ </w:t>
        </w:r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</w:rPr>
          <w:t>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_Toc242140435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B8D2559" w14:textId="3AF51215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6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</w:rPr>
          <w:t>Modeling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_Toc242140436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0DEAE83" w14:textId="73D730C9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7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การแบ่งข้อมูลและ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rolling origin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_Toc242140437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9D98FA2" w14:textId="7EF2BB2A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8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โมเดล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_Toc242140438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A6834F6" w14:textId="30E71512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39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ผลช่วง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validation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_Toc242140439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16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AC4912A" w14:textId="6793E9C4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0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 xml:space="preserve">บทที่ </w:t>
        </w:r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</w:rPr>
          <w:t>6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_Toc242140440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17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201E341" w14:textId="1BD3F43B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1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</w:rPr>
          <w:t>Evaluation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_Toc242140441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17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D781D23" w14:textId="05E5089F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2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Metric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และวิธีทดสอบ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_Toc242140442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17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402B078" w14:textId="12BBAD5D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3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ผลช่วง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test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_Toc242140443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17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6389CAB" w14:textId="3D9718B2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4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การเปรียบเทียบหลัก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_Toc242140444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18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4DF4B59" w14:textId="25D696C1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5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Alert layer (High Risk)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_Toc242140445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19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55A7FA8" w14:textId="35D07C1A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6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Sensitivity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_Toc242140446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20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BE02047" w14:textId="1C1AE8D3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7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ความแม่นตาม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horizon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_Toc242140447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20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043323E" w14:textId="169FC011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8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รอบที่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2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ราคาวัตถุดิบโลก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_Toc242140448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21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CEB1E1B" w14:textId="277F581C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49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ข้อสังเกตเรื่องผล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validation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กับ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test </w:t>
        </w:r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ไม่สอดคล้องกัน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_Toc242140449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2EEEABE" w14:textId="22F886EF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0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คำตอบจากคำถามวิจัย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_Toc242140450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02B05B76" w14:textId="1B50CF46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1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บทที่ 7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_Toc242140451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2B16894" w14:textId="7254922E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2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Deployment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_Toc242140452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B05BDC7" w14:textId="0605491C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3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Dashboard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_Toc242140453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64E34C4" w14:textId="0832EC6C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4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ค่าพยากรณ์ล่าสุด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_Toc242140454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28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14B02E4" w14:textId="5C15CA85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5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การตรวจความถูกต้องและการปรับปรุงข้อมูล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_Toc242140455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29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45BACDCD" w14:textId="6CCF335D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6" w:history="1">
        <w:r w:rsidRPr="00CC5852">
          <w:rPr>
            <w:rStyle w:val="Hyperlink"/>
            <w:rFonts w:ascii="TH SarabunPSK" w:eastAsia="Aptos" w:hAnsi="TH SarabunPSK" w:cs="TH SarabunPSK" w:hint="cs"/>
            <w:b/>
            <w:bCs/>
            <w:noProof/>
            <w:sz w:val="32"/>
            <w:szCs w:val="32"/>
            <w:cs/>
          </w:rPr>
          <w:t>บทที่ 8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_Toc242140456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30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A761DAC" w14:textId="67897C8E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7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สรุปผล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_Toc242140457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30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05D0E0E" w14:textId="598B01E0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8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ประโยชน์ที่ได้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_Toc242140458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30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CF0D5E6" w14:textId="0FFBE662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59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ข้อจำกัด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_Toc242140459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31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E4AB5D8" w14:textId="24A379EE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60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ข้อเสนอแนะ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_Toc242140460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31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32ED86A" w14:textId="69084746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61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เอกสารอ้างอิง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_Toc242140461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33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7313626" w14:textId="7AECEE9E" w:rsidR="00CC5852" w:rsidRPr="00CC5852" w:rsidRDefault="00CC5852">
      <w:pPr>
        <w:pStyle w:val="TOC1"/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62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ภาคผนวก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_Toc242140462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5F708E7" w14:textId="6926F09B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63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ภาคผนวก ก ผลการสำรวจเบื้องต้นที่ยกเลิกใช้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_Toc242140463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11D4922" w14:textId="35044825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64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ภาคผนวก ข การตรวจทานอิสระ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_Toc242140464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B8B4E35" w14:textId="2B65EA8E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65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ภาคผนวก ค การทำซ้ำ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_Toc242140465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35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1A440B37" w14:textId="6E63AA53" w:rsidR="00CC5852" w:rsidRPr="00CC5852" w:rsidRDefault="00CC5852">
      <w:pPr>
        <w:pStyle w:val="TOC2"/>
        <w:tabs>
          <w:tab w:val="right" w:leader="dot" w:pos="9016"/>
        </w:tabs>
        <w:rPr>
          <w:rFonts w:ascii="TH SarabunPSK" w:eastAsiaTheme="minorEastAsia" w:hAnsi="TH SarabunPSK" w:cs="TH SarabunPSK" w:hint="cs"/>
          <w:noProof/>
          <w:sz w:val="32"/>
          <w:szCs w:val="32"/>
        </w:rPr>
      </w:pPr>
      <w:hyperlink w:anchor="_Toc242140466" w:history="1">
        <w:r w:rsidRPr="00CC585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ภาคผนวก ง รายการไฟล์ผลลัพธ์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_Toc242140466 \h </w:instrTex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t>36</w:t>
        </w:r>
        <w:r w:rsidRPr="00CC585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76FEE2C9" w14:textId="3F6F0D27" w:rsidR="00D82AF7" w:rsidRPr="00187A03" w:rsidRDefault="00C52A47" w:rsidP="00187A03">
      <w:pPr>
        <w:jc w:val="center"/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sectPr w:rsidR="00D82AF7" w:rsidRPr="00187A03" w:rsidSect="006A228D">
          <w:pgSz w:w="11906" w:h="16838"/>
          <w:pgMar w:top="1440" w:right="1440" w:bottom="1440" w:left="1440" w:header="708" w:footer="708" w:gutter="0"/>
          <w:pgNumType w:start="3"/>
          <w:cols w:space="708"/>
          <w:docGrid w:linePitch="360"/>
        </w:sectPr>
      </w:pPr>
      <w:r w:rsidRPr="00CC5852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fldChar w:fldCharType="end"/>
      </w:r>
    </w:p>
    <w:p w14:paraId="16D7CE1D" w14:textId="2B0B0EBB" w:rsidR="00C41CCB" w:rsidRDefault="00C41CCB" w:rsidP="0006626C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  <w:szCs w:val="40"/>
        </w:rPr>
      </w:pPr>
      <w:bookmarkStart w:id="0" w:name="_Toc242140409"/>
      <w:r w:rsidRPr="00CC01B6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lastRenderedPageBreak/>
        <w:t>บท</w:t>
      </w:r>
      <w:r w:rsidR="0006626C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t>คัดย่อ</w:t>
      </w:r>
      <w:bookmarkEnd w:id="0"/>
    </w:p>
    <w:p w14:paraId="50388036" w14:textId="77777777" w:rsidR="0006626C" w:rsidRPr="0006626C" w:rsidRDefault="0006626C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06626C">
        <w:rPr>
          <w:rFonts w:ascii="TH SarabunPSK" w:hAnsi="TH SarabunPSK" w:cs="TH SarabunPSK" w:hint="cs"/>
          <w:sz w:val="32"/>
          <w:szCs w:val="32"/>
          <w:cs/>
        </w:rPr>
        <w:t>โครงการนี้ศึกษาว่าข้อมูลเปิดด้านเศรษฐกิจช่วยพยากรณ์การเปลี่ยนแปลงระยะสั้นของดัชนีราคาสินค้านำเข้า (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IMI)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ของสำนักงานนโยบายและยุทธศาสตร์การค้า (สนค.) ได้แม่นยำกว่าการใช้ประวัติของดัชนีเพียงอย่างเดียวหรือไม่ โดยศึกษา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2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กลุ่มสินค้า ได้แก่ ปุ๋ยและยากำจัดศัตรูพืช (รหัส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318)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และนมและผลิตภัณฑ์นม (รหัส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402)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และใช้กลุ่มสินค้าเชื้อเพลิง (รหัส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100)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sanity check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>ข้อมูลภายนอกที่ใช้คืออัตราแลกเปลี่ยนบาทต่อดอลลาร์ (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DEXTHUS)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และราคาน้ำมัน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Brent (DCOILBRENTEU)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06626C">
        <w:rPr>
          <w:rFonts w:ascii="TH SarabunPSK" w:hAnsi="TH SarabunPSK" w:cs="TH SarabunPSK" w:hint="cs"/>
          <w:sz w:val="32"/>
          <w:szCs w:val="32"/>
        </w:rPr>
        <w:t>FRED</w:t>
      </w:r>
    </w:p>
    <w:p w14:paraId="229B761B" w14:textId="77777777" w:rsidR="0006626C" w:rsidRPr="0006626C" w:rsidRDefault="0006626C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การดำเนินงานเป็นไปตาม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CRISP-DM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ครบ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6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>ขั้น</w:t>
      </w:r>
    </w:p>
    <w:p w14:paraId="410E9F28" w14:textId="66AEAE71" w:rsidR="0006626C" w:rsidRPr="0006626C" w:rsidRDefault="0006626C">
      <w:pPr>
        <w:numPr>
          <w:ilvl w:val="0"/>
          <w:numId w:val="1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06626C">
        <w:rPr>
          <w:rFonts w:ascii="TH SarabunPSK" w:hAnsi="TH SarabunPSK" w:cs="TH SarabunPSK" w:hint="cs"/>
          <w:b/>
          <w:bCs/>
          <w:sz w:val="32"/>
          <w:szCs w:val="32"/>
          <w:cs/>
        </w:rPr>
        <w:t>การจัดเวลา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กำหนด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forecast origin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เป็นวันที่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ของเดือน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t+2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จากการตรวจวันเผยแพร่จริงของ </w:t>
      </w:r>
      <w:r w:rsidRPr="0006626C">
        <w:rPr>
          <w:rFonts w:ascii="TH SarabunPSK" w:hAnsi="TH SarabunPSK" w:cs="TH SarabunPSK" w:hint="cs"/>
          <w:sz w:val="32"/>
          <w:szCs w:val="32"/>
        </w:rPr>
        <w:t>IMI</w:t>
      </w:r>
    </w:p>
    <w:p w14:paraId="68FCA7F5" w14:textId="5667119F" w:rsidR="0006626C" w:rsidRPr="0006626C" w:rsidRDefault="0006626C">
      <w:pPr>
        <w:numPr>
          <w:ilvl w:val="0"/>
          <w:numId w:val="1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06626C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การประเมิน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expanding-window rolling origin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ช่วง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คือเดือนฐานตั้งแต่ ม.ค.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2019 (89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จุดต่อกลุ่มที่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h=3)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และกำหนดการเปรียบเทียบหลัก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3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ข้อไว้ล่วงหน้า ทดสอบด้วย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Diebold–Mariano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Harvey–Leybourne–Newbold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และปรับ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p-value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06626C">
        <w:rPr>
          <w:rFonts w:ascii="TH SarabunPSK" w:hAnsi="TH SarabunPSK" w:cs="TH SarabunPSK" w:hint="cs"/>
          <w:sz w:val="32"/>
          <w:szCs w:val="32"/>
        </w:rPr>
        <w:t>Holm</w:t>
      </w:r>
    </w:p>
    <w:p w14:paraId="60D9C1A2" w14:textId="4B1BE22B" w:rsidR="0006626C" w:rsidRDefault="0006626C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06626C">
        <w:rPr>
          <w:rFonts w:ascii="TH SarabunPSK" w:hAnsi="TH SarabunPSK" w:cs="TH SarabunPSK" w:hint="cs"/>
          <w:b/>
          <w:bCs/>
          <w:sz w:val="32"/>
          <w:szCs w:val="32"/>
          <w:cs/>
        </w:rPr>
        <w:t>โมเดล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 Ridge Regression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Pr="0006626C">
        <w:rPr>
          <w:rFonts w:ascii="TH SarabunPSK" w:hAnsi="TH SarabunPSK" w:cs="TH SarabunPSK" w:hint="cs"/>
          <w:sz w:val="32"/>
          <w:szCs w:val="32"/>
        </w:rPr>
        <w:t>XGBoost</w:t>
      </w:r>
      <w:proofErr w:type="spellEnd"/>
      <w:r w:rsidRPr="0006626C">
        <w:rPr>
          <w:rFonts w:ascii="TH SarabunPSK" w:hAnsi="TH SarabunPSK" w:cs="TH SarabunPSK" w:hint="cs"/>
          <w:sz w:val="32"/>
          <w:szCs w:val="32"/>
        </w:rPr>
        <w:t xml:space="preserve">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เทียบกับ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baseline 4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>แบบ (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No-change, Historical mean, Seasonal naive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6626C">
        <w:rPr>
          <w:rFonts w:ascii="TH SarabunPSK" w:hAnsi="TH SarabunPSK" w:cs="TH SarabunPSK" w:hint="cs"/>
          <w:sz w:val="32"/>
          <w:szCs w:val="32"/>
        </w:rPr>
        <w:t>ARIMA)</w:t>
      </w:r>
    </w:p>
    <w:p w14:paraId="4B4BF945" w14:textId="77777777" w:rsidR="0006626C" w:rsidRDefault="0006626C" w:rsidP="00CC5852">
      <w:pPr>
        <w:jc w:val="thaiDistribute"/>
        <w:rPr>
          <w:rFonts w:ascii="TH SarabunPSK" w:eastAsia="Aptos" w:hAnsi="TH SarabunPSK" w:cs="TH SarabunPSK"/>
          <w:b/>
          <w:bCs/>
          <w:szCs w:val="32"/>
        </w:rPr>
      </w:pPr>
      <w:r w:rsidRPr="0006626C">
        <w:rPr>
          <w:rFonts w:ascii="TH SarabunPSK" w:eastAsia="Aptos" w:hAnsi="TH SarabunPSK" w:cs="TH SarabunPSK"/>
          <w:b/>
          <w:bCs/>
          <w:szCs w:val="32"/>
          <w:cs/>
        </w:rPr>
        <w:t>ผลหลัก</w:t>
      </w:r>
    </w:p>
    <w:p w14:paraId="31FCF85C" w14:textId="77777777" w:rsidR="0006626C" w:rsidRPr="00187A03" w:rsidRDefault="0006626C">
      <w:pPr>
        <w:pStyle w:val="ListParagraph"/>
        <w:numPr>
          <w:ilvl w:val="0"/>
          <w:numId w:val="3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การเพิ่มอัตราแลกเปลี่ยนและราคาน้ำมันไม่ได้ทำให้ความคลาดเคลื่อนลดลงอย่างมีนัยสำคัญในการเปรียบเทียบหลักใด (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Holm-adjusted p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ต่ำสุด </w:t>
      </w:r>
      <w:r w:rsidRPr="00187A03">
        <w:rPr>
          <w:rFonts w:ascii="TH SarabunPSK" w:hAnsi="TH SarabunPSK" w:cs="TH SarabunPSK" w:hint="cs"/>
          <w:sz w:val="32"/>
          <w:szCs w:val="32"/>
        </w:rPr>
        <w:t>0.379)</w:t>
      </w:r>
    </w:p>
    <w:p w14:paraId="50D0A4A2" w14:textId="77777777" w:rsidR="0006626C" w:rsidRPr="00187A03" w:rsidRDefault="0006626C">
      <w:pPr>
        <w:pStyle w:val="ListParagraph"/>
        <w:numPr>
          <w:ilvl w:val="0"/>
          <w:numId w:val="3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กลุ่มนมพยากรณ์ได้ดีกว่า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No-change 13–19%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h=2–5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ในเชิงสำรวจ แต่ความแม่นมาจากประวัติของ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ไม่ใช่ข้อมูลภายนอก</w:t>
      </w:r>
    </w:p>
    <w:p w14:paraId="4D6FFDA1" w14:textId="77777777" w:rsidR="00187A03" w:rsidRPr="00187A03" w:rsidRDefault="0006626C">
      <w:pPr>
        <w:pStyle w:val="ListParagraph"/>
        <w:numPr>
          <w:ilvl w:val="0"/>
          <w:numId w:val="3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สัญญาณ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High Risk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ไม่ได้ดีกว่าการเตือนทุกเดือน</w:t>
      </w:r>
    </w:p>
    <w:p w14:paraId="52E42080" w14:textId="4532EB0C" w:rsidR="0006626C" w:rsidRPr="00187A03" w:rsidRDefault="0006626C">
      <w:pPr>
        <w:pStyle w:val="ListParagraph"/>
        <w:numPr>
          <w:ilvl w:val="0"/>
          <w:numId w:val="3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ข้อมูลรายวันของเดือนที่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ยังไม่เผยแพร่ช่วยกลุ่มเชื้อเพลิงที่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h=2 (MAE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ลดลง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20%, p = 0.021)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แต่ผลหายไปที่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horizon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ยาวขึ้น</w:t>
      </w:r>
    </w:p>
    <w:p w14:paraId="57FE3C10" w14:textId="01604172" w:rsidR="0006626C" w:rsidRPr="00187A03" w:rsidRDefault="0006626C">
      <w:pPr>
        <w:pStyle w:val="ListParagraph"/>
        <w:numPr>
          <w:ilvl w:val="0"/>
          <w:numId w:val="3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รอบที่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ซึ่งเพิ่มราคาวัตถุดิบโลก (ยูเรีย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, DAP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FAO Dairy Price Index)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ให้ผลดีขึ้นในช่วง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สำหรับกลุ่มปุ๋ย แต่เป็นผลเชิงสำรวจหลังเห็นผล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และขัดกับผลช่วง </w:t>
      </w:r>
      <w:r w:rsidRPr="00187A03">
        <w:rPr>
          <w:rFonts w:ascii="TH SarabunPSK" w:hAnsi="TH SarabunPSK" w:cs="TH SarabunPSK" w:hint="cs"/>
          <w:sz w:val="32"/>
          <w:szCs w:val="32"/>
        </w:rPr>
        <w:t>validation</w:t>
      </w:r>
    </w:p>
    <w:p w14:paraId="00E98DE4" w14:textId="77777777" w:rsidR="0006626C" w:rsidRPr="0006626C" w:rsidRDefault="0006626C" w:rsidP="00CC5852">
      <w:pPr>
        <w:jc w:val="thaiDistribute"/>
        <w:rPr>
          <w:rFonts w:hint="cs"/>
        </w:rPr>
      </w:pPr>
    </w:p>
    <w:p w14:paraId="03BC7374" w14:textId="4E4460CD" w:rsidR="0006626C" w:rsidRPr="0006626C" w:rsidRDefault="0006626C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06626C">
        <w:rPr>
          <w:rFonts w:ascii="TH SarabunPSK" w:hAnsi="TH SarabunPSK" w:cs="TH SarabunPSK" w:hint="cs"/>
          <w:sz w:val="32"/>
          <w:szCs w:val="32"/>
          <w:cs/>
        </w:rPr>
        <w:t>ข้อสรุปคือ ภายใต้ข้อมูลเปิดและช่วงเวลาที่ศึกษา ตัวแปรเศรษฐกิจมหภาคที่หาได้ฟรียังไม่พอสำหรับระบบเตือนราคานำเข้าระดับกลุ่มสินค้าที่เชื่อถือได้</w:t>
      </w:r>
    </w:p>
    <w:p w14:paraId="47FED7D6" w14:textId="77777777" w:rsidR="0006626C" w:rsidRDefault="0006626C" w:rsidP="0006626C">
      <w:pPr>
        <w:spacing w:before="100" w:beforeAutospacing="1" w:after="100" w:afterAutospacing="1"/>
        <w:rPr>
          <w:rFonts w:ascii="TH SarabunPSK" w:eastAsia="Aptos" w:hAnsi="TH SarabunPSK" w:cs="TH SarabunPSK"/>
          <w:b/>
          <w:bCs/>
          <w:sz w:val="32"/>
          <w:szCs w:val="32"/>
        </w:rPr>
      </w:pPr>
    </w:p>
    <w:p w14:paraId="75862E60" w14:textId="1AF51A4E" w:rsidR="0006626C" w:rsidRPr="0006626C" w:rsidRDefault="0006626C" w:rsidP="00CC5852">
      <w:pPr>
        <w:spacing w:before="100" w:beforeAutospacing="1" w:after="100" w:afterAutospacing="1"/>
        <w:jc w:val="thaiDistribute"/>
        <w:rPr>
          <w:rFonts w:ascii="TH SarabunPSK" w:eastAsia="Aptos" w:hAnsi="TH SarabunPSK" w:cs="TH SarabunPSK" w:hint="cs"/>
          <w:b/>
          <w:bCs/>
          <w:sz w:val="32"/>
          <w:szCs w:val="32"/>
        </w:rPr>
      </w:pPr>
      <w:r w:rsidRPr="0006626C"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lastRenderedPageBreak/>
        <w:t>คำสำคัญ</w:t>
      </w:r>
    </w:p>
    <w:p w14:paraId="60B2BDB1" w14:textId="52E9FC70" w:rsidR="0006626C" w:rsidRPr="0006626C" w:rsidRDefault="0006626C" w:rsidP="00CC5852">
      <w:pPr>
        <w:spacing w:before="100" w:beforeAutospacing="1" w:after="100" w:afterAutospacing="1"/>
        <w:ind w:firstLine="720"/>
        <w:jc w:val="thaiDistribute"/>
        <w:rPr>
          <w:rFonts w:ascii="TH SarabunPSK" w:eastAsia="Aptos" w:hAnsi="TH SarabunPSK" w:cs="TH SarabunPSK" w:hint="cs"/>
          <w:b/>
          <w:bCs/>
          <w:sz w:val="32"/>
          <w:szCs w:val="32"/>
        </w:rPr>
      </w:pPr>
      <w:r w:rsidRPr="000662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ดัชนีราคานำเข้า</w:t>
      </w:r>
      <w:r w:rsidRPr="0006626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06626C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การพยากรณ์อนุกรมเวลา</w:t>
      </w:r>
      <w:r w:rsidRPr="0006626C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, CRISP-DM, Ridge Regression, Diebold–Mariano test, data leakage</w:t>
      </w:r>
    </w:p>
    <w:p w14:paraId="43AD94A4" w14:textId="1CD1FBD5" w:rsidR="005B64A9" w:rsidRPr="0006626C" w:rsidRDefault="005B64A9" w:rsidP="0006626C">
      <w:pPr>
        <w:pStyle w:val="Heading1"/>
        <w:jc w:val="center"/>
        <w:rPr>
          <w:rFonts w:ascii="TH SarabunPSK" w:eastAsia="Aptos" w:hAnsi="TH SarabunPSK" w:cs="TH SarabunPSK" w:hint="cs"/>
          <w:b/>
          <w:bCs/>
          <w:color w:val="auto"/>
          <w:sz w:val="28"/>
          <w:szCs w:val="40"/>
        </w:rPr>
      </w:pPr>
      <w:bookmarkStart w:id="1" w:name="_Toc242140410"/>
      <w:r w:rsidRPr="0006626C">
        <w:rPr>
          <w:rFonts w:ascii="TH SarabunPSK" w:eastAsia="Aptos" w:hAnsi="TH SarabunPSK" w:cs="TH SarabunPSK" w:hint="cs"/>
          <w:b/>
          <w:bCs/>
          <w:color w:val="auto"/>
          <w:sz w:val="28"/>
          <w:szCs w:val="40"/>
          <w:cs/>
        </w:rPr>
        <w:t>บทที่</w:t>
      </w:r>
      <w:r w:rsidR="00D82AF7" w:rsidRPr="0006626C">
        <w:rPr>
          <w:rFonts w:ascii="TH SarabunPSK" w:eastAsia="Aptos" w:hAnsi="TH SarabunPSK" w:cs="TH SarabunPSK" w:hint="cs"/>
          <w:b/>
          <w:bCs/>
          <w:color w:val="auto"/>
          <w:sz w:val="28"/>
          <w:szCs w:val="40"/>
          <w:cs/>
        </w:rPr>
        <w:t xml:space="preserve"> </w:t>
      </w:r>
      <w:r w:rsidR="0006626C" w:rsidRPr="0006626C">
        <w:rPr>
          <w:rFonts w:ascii="TH SarabunPSK" w:eastAsia="Aptos" w:hAnsi="TH SarabunPSK" w:cs="TH SarabunPSK" w:hint="cs"/>
          <w:b/>
          <w:bCs/>
          <w:color w:val="auto"/>
          <w:sz w:val="28"/>
          <w:szCs w:val="40"/>
          <w:cs/>
        </w:rPr>
        <w:t>1</w:t>
      </w:r>
      <w:bookmarkEnd w:id="1"/>
    </w:p>
    <w:p w14:paraId="69F000DD" w14:textId="77777777" w:rsidR="0006626C" w:rsidRPr="0006626C" w:rsidRDefault="0006626C" w:rsidP="0006626C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  <w:szCs w:val="40"/>
        </w:rPr>
      </w:pPr>
      <w:bookmarkStart w:id="2" w:name="_Toc242140411"/>
      <w:r w:rsidRPr="0006626C">
        <w:rPr>
          <w:rFonts w:ascii="TH SarabunPSK" w:eastAsia="Aptos" w:hAnsi="TH SarabunPSK" w:cs="TH SarabunPSK"/>
          <w:b/>
          <w:bCs/>
          <w:color w:val="auto"/>
          <w:szCs w:val="40"/>
          <w:cs/>
        </w:rPr>
        <w:t>ที่มาและความสำคัญ</w:t>
      </w:r>
      <w:bookmarkEnd w:id="2"/>
    </w:p>
    <w:p w14:paraId="7826CDC8" w14:textId="77777777" w:rsidR="00D426C4" w:rsidRDefault="00D426C4" w:rsidP="0006626C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21821FA" w14:textId="55174109" w:rsidR="00981EE1" w:rsidRPr="0006626C" w:rsidRDefault="0006626C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06626C">
        <w:rPr>
          <w:rFonts w:ascii="TH SarabunPSK" w:hAnsi="TH SarabunPSK" w:cs="TH SarabunPSK" w:hint="cs"/>
          <w:sz w:val="32"/>
          <w:szCs w:val="32"/>
          <w:cs/>
        </w:rPr>
        <w:t>ผู้ประกอบการไทยที่นำเข้าวัตถุดิบ หรือซื้อสินค้านำเข้าผ่านผู้นำเข้า ต้องวางแผนจัดซื้อภายใต้ความผันผวนของราคาสินค้านำเข้า ค่าเงินบาท และราคาพลังงาน ดัชนีราคาสินค้านำเข้า (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IMI)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 xml:space="preserve">ของ สนค. เป็นข้อมูลเปิดที่สะท้อนการเปลี่ยนแปลงราคานำเข้ารายกลุ่มสินค้า แต่เผยแพร่หลังสิ้นเดือนอ้างอิงประมาณ </w:t>
      </w:r>
      <w:r w:rsidRPr="0006626C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6626C">
        <w:rPr>
          <w:rFonts w:ascii="TH SarabunPSK" w:hAnsi="TH SarabunPSK" w:cs="TH SarabunPSK" w:hint="cs"/>
          <w:sz w:val="32"/>
          <w:szCs w:val="32"/>
          <w:cs/>
        </w:rPr>
        <w:t>เดือน ขณะที่ค่าเงินและราคาน้ำมันมีข้อมูลรายวัน คณะผู้จัดทำจึงตั้งคำถามว่าข้อมูลที่ออกเร็วกว่าเหล่านี้ช่วยให้รู้ทิศทางราคานำเข้าล่วงหน้าได้หรือไม่</w:t>
      </w:r>
      <w:r w:rsidR="009F253A" w:rsidRPr="0006626C">
        <w:rPr>
          <w:rFonts w:ascii="TH SarabunPSK" w:hAnsi="TH SarabunPSK" w:cs="TH SarabunPSK" w:hint="cs"/>
          <w:sz w:val="32"/>
          <w:szCs w:val="32"/>
          <w:cs/>
        </w:rPr>
        <w:t>แนวคิดในการแก้ปัญหา</w:t>
      </w:r>
    </w:p>
    <w:p w14:paraId="529C3FC8" w14:textId="4F47C8FA" w:rsidR="009347F2" w:rsidRPr="009347F2" w:rsidRDefault="009347F2" w:rsidP="00CC5852">
      <w:pPr>
        <w:pStyle w:val="Heading2"/>
        <w:jc w:val="thaiDistribute"/>
        <w:rPr>
          <w:rFonts w:ascii="TH SarabunPSK" w:eastAsia="Aptos" w:hAnsi="TH SarabunPSK" w:cs="TH SarabunPSK" w:hint="cs"/>
          <w:b/>
          <w:bCs/>
          <w:color w:val="auto"/>
          <w:szCs w:val="32"/>
        </w:rPr>
      </w:pPr>
      <w:bookmarkStart w:id="3" w:name="_Toc242140412"/>
      <w:r w:rsidRPr="009347F2">
        <w:rPr>
          <w:rFonts w:ascii="TH SarabunPSK" w:eastAsia="Aptos" w:hAnsi="TH SarabunPSK" w:cs="TH SarabunPSK"/>
          <w:b/>
          <w:bCs/>
          <w:color w:val="auto"/>
          <w:szCs w:val="32"/>
          <w:cs/>
        </w:rPr>
        <w:t>ความสอดคล้องกับโจทย์รายวิชา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6723"/>
      </w:tblGrid>
      <w:tr w:rsidR="009347F2" w:rsidRPr="009347F2" w14:paraId="446821A5" w14:textId="77777777" w:rsidTr="009347F2">
        <w:trPr>
          <w:jc w:val="center"/>
        </w:trPr>
        <w:tc>
          <w:tcPr>
            <w:tcW w:w="0" w:type="auto"/>
            <w:vAlign w:val="center"/>
            <w:hideMark/>
          </w:tcPr>
          <w:p w14:paraId="3B4C3624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ข้อกำหนด</w:t>
            </w:r>
          </w:p>
        </w:tc>
        <w:tc>
          <w:tcPr>
            <w:tcW w:w="0" w:type="auto"/>
            <w:vAlign w:val="center"/>
            <w:hideMark/>
          </w:tcPr>
          <w:p w14:paraId="75C5E827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สิ่งที่โครงการใช้</w:t>
            </w:r>
          </w:p>
        </w:tc>
      </w:tr>
      <w:tr w:rsidR="009347F2" w:rsidRPr="009347F2" w14:paraId="5FDE68E7" w14:textId="77777777" w:rsidTr="009347F2">
        <w:trPr>
          <w:jc w:val="center"/>
        </w:trPr>
        <w:tc>
          <w:tcPr>
            <w:tcW w:w="0" w:type="auto"/>
            <w:vAlign w:val="center"/>
            <w:hideMark/>
          </w:tcPr>
          <w:p w14:paraId="69DF8BFC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ชุดข้อมูลเปิดบริบทไทยอย่างน้อย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</w:t>
            </w:r>
          </w:p>
        </w:tc>
        <w:tc>
          <w:tcPr>
            <w:tcW w:w="0" w:type="auto"/>
            <w:vAlign w:val="center"/>
            <w:hideMark/>
          </w:tcPr>
          <w:p w14:paraId="400A229B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IMI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ของ สนค. บน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>data.go.th (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ใบอนุญาต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Open Data Common)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และดัชนีราคาผู้บริโภค (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CPI)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และดัชนีราคาผู้ผลิต (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PPI)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 สนค.</w:t>
            </w:r>
          </w:p>
        </w:tc>
      </w:tr>
      <w:tr w:rsidR="009347F2" w:rsidRPr="009347F2" w14:paraId="2607243A" w14:textId="77777777" w:rsidTr="009347F2">
        <w:trPr>
          <w:jc w:val="center"/>
        </w:trPr>
        <w:tc>
          <w:tcPr>
            <w:tcW w:w="0" w:type="auto"/>
            <w:vAlign w:val="center"/>
            <w:hideMark/>
          </w:tcPr>
          <w:p w14:paraId="726B4287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ข้อมูลภายนอกเพื่อเพิ่มมิติ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E4225E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อัตราแลกเปลี่ยนบาทต่อดอลลาร์และราคาน้ำมัน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Brent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FRED;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รอบที่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ใช้ราคาปุ๋ยโลกจาก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World Bank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และดัชนีราคานมโลกจาก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>FAO</w:t>
            </w:r>
          </w:p>
        </w:tc>
      </w:tr>
      <w:tr w:rsidR="009347F2" w:rsidRPr="009347F2" w14:paraId="1F686F6D" w14:textId="77777777" w:rsidTr="009347F2">
        <w:trPr>
          <w:jc w:val="center"/>
        </w:trPr>
        <w:tc>
          <w:tcPr>
            <w:tcW w:w="0" w:type="auto"/>
            <w:vAlign w:val="center"/>
            <w:hideMark/>
          </w:tcPr>
          <w:p w14:paraId="7B0581C2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Machine Learning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ตาม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>CRISP-DM</w:t>
            </w:r>
          </w:p>
        </w:tc>
        <w:tc>
          <w:tcPr>
            <w:tcW w:w="0" w:type="auto"/>
            <w:vAlign w:val="center"/>
            <w:hideMark/>
          </w:tcPr>
          <w:p w14:paraId="1D4FF4A0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Ridge Regression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proofErr w:type="spellStart"/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>XGBoost</w:t>
            </w:r>
            <w:proofErr w:type="spellEnd"/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เทียบกับ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baseline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ทางสถิติ ครบ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 xml:space="preserve">6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ขั้นของ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>CRISP-DM</w:t>
            </w:r>
          </w:p>
        </w:tc>
      </w:tr>
      <w:tr w:rsidR="009347F2" w:rsidRPr="009347F2" w14:paraId="0D89D450" w14:textId="77777777" w:rsidTr="009347F2">
        <w:trPr>
          <w:jc w:val="center"/>
        </w:trPr>
        <w:tc>
          <w:tcPr>
            <w:tcW w:w="0" w:type="auto"/>
            <w:vAlign w:val="center"/>
            <w:hideMark/>
          </w:tcPr>
          <w:p w14:paraId="04875F26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>ใครได้ประโยชน์อะไร</w:t>
            </w:r>
          </w:p>
        </w:tc>
        <w:tc>
          <w:tcPr>
            <w:tcW w:w="0" w:type="auto"/>
            <w:vAlign w:val="center"/>
            <w:hideMark/>
          </w:tcPr>
          <w:p w14:paraId="5859F145" w14:textId="77777777" w:rsidR="009347F2" w:rsidRPr="009347F2" w:rsidRDefault="009347F2" w:rsidP="00CC5852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347F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ผู้ประกอบการที่ใช้ปุ๋ยหรือผลิตภัณฑ์นมนำเข้า และหน่วยงานผู้ผลิตข้อมูล (รายละเอียดในหัวข้อ </w:t>
            </w:r>
            <w:r w:rsidRPr="009347F2">
              <w:rPr>
                <w:rFonts w:ascii="TH SarabunPSK" w:hAnsi="TH SarabunPSK" w:cs="TH SarabunPSK" w:hint="cs"/>
                <w:sz w:val="32"/>
                <w:szCs w:val="32"/>
              </w:rPr>
              <w:t>8.2)</w:t>
            </w:r>
          </w:p>
        </w:tc>
      </w:tr>
    </w:tbl>
    <w:p w14:paraId="513F5C8C" w14:textId="11325B36" w:rsidR="009347F2" w:rsidRPr="009347F2" w:rsidRDefault="009347F2" w:rsidP="009347F2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9347F2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9347F2">
        <w:rPr>
          <w:rFonts w:ascii="TH SarabunPSK" w:hAnsi="TH SarabunPSK" w:cs="TH SarabunPSK" w:hint="cs"/>
          <w:sz w:val="32"/>
          <w:szCs w:val="32"/>
        </w:rPr>
        <w:t xml:space="preserve">1 </w:t>
      </w:r>
      <w:r w:rsidRPr="009347F2">
        <w:rPr>
          <w:rFonts w:ascii="TH SarabunPSK" w:hAnsi="TH SarabunPSK" w:cs="TH SarabunPSK" w:hint="cs"/>
          <w:sz w:val="32"/>
          <w:szCs w:val="32"/>
          <w:cs/>
        </w:rPr>
        <w:t>ความสอดคล้องของโครงการกับข้อกำหนดของรายวิชา</w:t>
      </w:r>
    </w:p>
    <w:p w14:paraId="022D847C" w14:textId="77777777" w:rsidR="009347F2" w:rsidRDefault="009347F2" w:rsidP="009347F2">
      <w:pPr>
        <w:rPr>
          <w:rFonts w:ascii="TH SarabunPSK" w:eastAsia="Aptos" w:hAnsi="TH SarabunPSK" w:cs="TH SarabunPSK"/>
          <w:b/>
          <w:bCs/>
          <w:sz w:val="32"/>
          <w:szCs w:val="32"/>
        </w:rPr>
      </w:pPr>
      <w:bookmarkStart w:id="4" w:name="_Toc212778091"/>
    </w:p>
    <w:p w14:paraId="64732877" w14:textId="77777777" w:rsidR="009347F2" w:rsidRDefault="009347F2" w:rsidP="009347F2">
      <w:pPr>
        <w:rPr>
          <w:rFonts w:ascii="TH SarabunPSK" w:eastAsia="Aptos" w:hAnsi="TH SarabunPSK" w:cs="TH SarabunPSK"/>
          <w:b/>
          <w:bCs/>
          <w:sz w:val="32"/>
          <w:szCs w:val="32"/>
        </w:rPr>
      </w:pPr>
    </w:p>
    <w:p w14:paraId="43A1FFD7" w14:textId="77777777" w:rsidR="009347F2" w:rsidRDefault="009347F2" w:rsidP="009347F2">
      <w:pPr>
        <w:rPr>
          <w:rFonts w:ascii="TH SarabunPSK" w:eastAsia="Aptos" w:hAnsi="TH SarabunPSK" w:cs="TH SarabunPSK"/>
          <w:b/>
          <w:bCs/>
          <w:sz w:val="32"/>
          <w:szCs w:val="32"/>
        </w:rPr>
      </w:pPr>
    </w:p>
    <w:p w14:paraId="6D68F7C9" w14:textId="77777777" w:rsidR="00E479B3" w:rsidRDefault="009347F2" w:rsidP="00CC5852">
      <w:pPr>
        <w:pStyle w:val="Heading2"/>
        <w:jc w:val="thaiDistribute"/>
        <w:rPr>
          <w:rFonts w:ascii="TH SarabunPSK" w:eastAsia="Aptos" w:hAnsi="TH SarabunPSK" w:cs="TH SarabunPSK"/>
          <w:b/>
          <w:bCs/>
          <w:color w:val="auto"/>
          <w:szCs w:val="32"/>
        </w:rPr>
      </w:pPr>
      <w:bookmarkStart w:id="5" w:name="_Toc242140413"/>
      <w:r w:rsidRPr="009347F2">
        <w:rPr>
          <w:rFonts w:ascii="TH SarabunPSK" w:eastAsia="Aptos" w:hAnsi="TH SarabunPSK" w:cs="TH SarabunPSK" w:hint="cs"/>
          <w:b/>
          <w:bCs/>
          <w:color w:val="auto"/>
          <w:szCs w:val="32"/>
          <w:cs/>
        </w:rPr>
        <w:lastRenderedPageBreak/>
        <w:t>วัตถุประสงค์</w:t>
      </w:r>
      <w:bookmarkEnd w:id="5"/>
    </w:p>
    <w:p w14:paraId="3F25ED2E" w14:textId="6FE81DC3" w:rsidR="009347F2" w:rsidRPr="00E479B3" w:rsidRDefault="009347F2">
      <w:pPr>
        <w:pStyle w:val="ListParagraph"/>
        <w:numPr>
          <w:ilvl w:val="0"/>
          <w:numId w:val="2"/>
        </w:numPr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  <w:r w:rsidRPr="00E479B3">
        <w:rPr>
          <w:rFonts w:ascii="TH SarabunPSK" w:hAnsi="TH SarabunPSK" w:cs="TH SarabunPSK" w:hint="cs"/>
          <w:sz w:val="32"/>
          <w:szCs w:val="32"/>
          <w:cs/>
        </w:rPr>
        <w:t xml:space="preserve">ทดสอบว่าอัตราแลกเปลี่ยนและราคาน้ำมัน </w:t>
      </w:r>
      <w:r w:rsidRPr="00E479B3">
        <w:rPr>
          <w:rFonts w:ascii="TH SarabunPSK" w:hAnsi="TH SarabunPSK" w:cs="TH SarabunPSK" w:hint="cs"/>
          <w:sz w:val="32"/>
          <w:szCs w:val="32"/>
        </w:rPr>
        <w:t xml:space="preserve">Brent </w:t>
      </w:r>
      <w:r w:rsidRPr="00E479B3">
        <w:rPr>
          <w:rFonts w:ascii="TH SarabunPSK" w:hAnsi="TH SarabunPSK" w:cs="TH SarabunPSK" w:hint="cs"/>
          <w:sz w:val="32"/>
          <w:szCs w:val="32"/>
          <w:cs/>
        </w:rPr>
        <w:t xml:space="preserve">ช่วยพยากรณ์การเปลี่ยนแปลงระยะสั้นของ </w:t>
      </w:r>
      <w:r w:rsidRPr="00E479B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E479B3">
        <w:rPr>
          <w:rFonts w:ascii="TH SarabunPSK" w:hAnsi="TH SarabunPSK" w:cs="TH SarabunPSK" w:hint="cs"/>
          <w:sz w:val="32"/>
          <w:szCs w:val="32"/>
          <w:cs/>
        </w:rPr>
        <w:t xml:space="preserve">ได้แม่นขึ้นหรือไม่ เมื่อเทียบกับการใช้ประวัติ </w:t>
      </w:r>
      <w:r w:rsidRPr="00E479B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E479B3">
        <w:rPr>
          <w:rFonts w:ascii="TH SarabunPSK" w:hAnsi="TH SarabunPSK" w:cs="TH SarabunPSK" w:hint="cs"/>
          <w:sz w:val="32"/>
          <w:szCs w:val="32"/>
          <w:cs/>
        </w:rPr>
        <w:t>อย่างเดียว</w:t>
      </w:r>
    </w:p>
    <w:p w14:paraId="2D08C1F9" w14:textId="77777777" w:rsidR="009347F2" w:rsidRPr="00E479B3" w:rsidRDefault="009347F2">
      <w:pPr>
        <w:numPr>
          <w:ilvl w:val="0"/>
          <w:numId w:val="2"/>
        </w:numPr>
        <w:tabs>
          <w:tab w:val="num" w:pos="720"/>
        </w:tabs>
        <w:jc w:val="thaiDistribute"/>
        <w:rPr>
          <w:rFonts w:ascii="TH SarabunPSK" w:eastAsia="Aptos" w:hAnsi="TH SarabunPSK" w:cs="TH SarabunPSK" w:hint="cs"/>
          <w:sz w:val="32"/>
          <w:szCs w:val="32"/>
        </w:rPr>
      </w:pPr>
      <w:r w:rsidRPr="00E479B3">
        <w:rPr>
          <w:rFonts w:ascii="TH SarabunPSK" w:eastAsia="Aptos" w:hAnsi="TH SarabunPSK" w:cs="TH SarabunPSK" w:hint="cs"/>
          <w:sz w:val="32"/>
          <w:szCs w:val="32"/>
          <w:cs/>
        </w:rPr>
        <w:t>เปรียบเทียบผลระหว่างกลุ่มสินค้าที่มีกลไกราคาต่างกัน</w:t>
      </w:r>
    </w:p>
    <w:p w14:paraId="44063324" w14:textId="77777777" w:rsidR="009347F2" w:rsidRDefault="009347F2">
      <w:pPr>
        <w:numPr>
          <w:ilvl w:val="0"/>
          <w:numId w:val="2"/>
        </w:numPr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E479B3">
        <w:rPr>
          <w:rFonts w:ascii="TH SarabunPSK" w:eastAsia="Aptos" w:hAnsi="TH SarabunPSK" w:cs="TH SarabunPSK" w:hint="cs"/>
          <w:sz w:val="32"/>
          <w:szCs w:val="32"/>
          <w:cs/>
        </w:rPr>
        <w:t xml:space="preserve">พัฒนา </w:t>
      </w:r>
      <w:r w:rsidRPr="00E479B3">
        <w:rPr>
          <w:rFonts w:ascii="TH SarabunPSK" w:eastAsia="Aptos" w:hAnsi="TH SarabunPSK" w:cs="TH SarabunPSK" w:hint="cs"/>
          <w:sz w:val="32"/>
          <w:szCs w:val="32"/>
        </w:rPr>
        <w:t xml:space="preserve">dashboard </w:t>
      </w:r>
      <w:r w:rsidRPr="00E479B3">
        <w:rPr>
          <w:rFonts w:ascii="TH SarabunPSK" w:eastAsia="Aptos" w:hAnsi="TH SarabunPSK" w:cs="TH SarabunPSK" w:hint="cs"/>
          <w:sz w:val="32"/>
          <w:szCs w:val="32"/>
          <w:cs/>
        </w:rPr>
        <w:t>ต้นแบบที่แสดงค่าพยากรณ์พร้อมผลการประเมินอย่างโปร่งใส</w:t>
      </w:r>
    </w:p>
    <w:p w14:paraId="4D6EB6EF" w14:textId="77777777" w:rsidR="00E479B3" w:rsidRPr="00187A03" w:rsidRDefault="00E479B3" w:rsidP="00CC5852">
      <w:pPr>
        <w:pStyle w:val="Heading2"/>
        <w:jc w:val="thaiDistribute"/>
        <w:rPr>
          <w:rFonts w:ascii="TH SarabunPSK" w:eastAsia="Aptos" w:hAnsi="TH SarabunPSK" w:cs="TH SarabunPSK" w:hint="cs"/>
          <w:b/>
          <w:bCs/>
          <w:color w:val="auto"/>
          <w:sz w:val="24"/>
          <w:szCs w:val="32"/>
        </w:rPr>
      </w:pPr>
      <w:bookmarkStart w:id="6" w:name="_Toc242140414"/>
      <w:r w:rsidRPr="00187A03">
        <w:rPr>
          <w:rFonts w:ascii="TH SarabunPSK" w:eastAsia="Aptos" w:hAnsi="TH SarabunPSK" w:cs="TH SarabunPSK" w:hint="cs"/>
          <w:b/>
          <w:bCs/>
          <w:color w:val="auto"/>
          <w:sz w:val="24"/>
          <w:szCs w:val="32"/>
          <w:cs/>
        </w:rPr>
        <w:t>คำถามวิจัย</w:t>
      </w:r>
      <w:bookmarkEnd w:id="6"/>
    </w:p>
    <w:p w14:paraId="2B6CC67E" w14:textId="07C06A8F" w:rsidR="00E479B3" w:rsidRPr="00E479B3" w:rsidRDefault="00E479B3">
      <w:pPr>
        <w:numPr>
          <w:ilvl w:val="0"/>
          <w:numId w:val="3"/>
        </w:numPr>
        <w:tabs>
          <w:tab w:val="num" w:pos="720"/>
        </w:tabs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E479B3">
        <w:rPr>
          <w:rFonts w:ascii="TH SarabunPSK" w:eastAsia="Aptos" w:hAnsi="TH SarabunPSK" w:cs="TH SarabunPSK"/>
          <w:b/>
          <w:bCs/>
          <w:sz w:val="32"/>
          <w:szCs w:val="32"/>
        </w:rPr>
        <w:t>RQ1 (</w:t>
      </w:r>
      <w:r w:rsidRPr="00E479B3">
        <w:rPr>
          <w:rFonts w:ascii="TH SarabunPSK" w:eastAsia="Aptos" w:hAnsi="TH SarabunPSK" w:cs="TH SarabunPSK"/>
          <w:b/>
          <w:bCs/>
          <w:sz w:val="32"/>
          <w:szCs w:val="32"/>
          <w:cs/>
        </w:rPr>
        <w:t>หลัก)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อัตราแลกเปลี่ยนและราคาน้ำมัน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Brent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ช่วยให้พยากรณ์การเปลี่ยนแปลงระยะสั้นของ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IMI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แม่นขึ้นหรือไม่ เมื่อเทียบกับการใช้ประวัติ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IMI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>อย่างเดียว</w:t>
      </w:r>
    </w:p>
    <w:p w14:paraId="0707972F" w14:textId="7BC4A8BE" w:rsidR="00E479B3" w:rsidRPr="00E479B3" w:rsidRDefault="00E479B3">
      <w:pPr>
        <w:numPr>
          <w:ilvl w:val="0"/>
          <w:numId w:val="3"/>
        </w:numPr>
        <w:tabs>
          <w:tab w:val="num" w:pos="720"/>
        </w:tabs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E479B3">
        <w:rPr>
          <w:rFonts w:ascii="TH SarabunPSK" w:eastAsia="Aptos" w:hAnsi="TH SarabunPSK" w:cs="TH SarabunPSK"/>
          <w:b/>
          <w:bCs/>
          <w:sz w:val="32"/>
          <w:szCs w:val="32"/>
        </w:rPr>
        <w:t>RQ2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>ผลแตกต่างกันระหว่างกลุ่มที่ผูกกับพลังงานทางอ้อม (ปุ๋ย) กับกลุ่มที่ไม่ผูกกับพลังงานโดยตรง (นม) หรือไม่</w:t>
      </w:r>
    </w:p>
    <w:p w14:paraId="493F9D85" w14:textId="428A7516" w:rsidR="00E479B3" w:rsidRPr="00E479B3" w:rsidRDefault="00E479B3">
      <w:pPr>
        <w:numPr>
          <w:ilvl w:val="0"/>
          <w:numId w:val="3"/>
        </w:numPr>
        <w:tabs>
          <w:tab w:val="num" w:pos="720"/>
        </w:tabs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E479B3">
        <w:rPr>
          <w:rFonts w:ascii="TH SarabunPSK" w:eastAsia="Aptos" w:hAnsi="TH SarabunPSK" w:cs="TH SarabunPSK"/>
          <w:b/>
          <w:bCs/>
          <w:sz w:val="32"/>
          <w:szCs w:val="32"/>
        </w:rPr>
        <w:t>RQ3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ถ้าข้อมูลภายนอกช่วย ช่วยเพราะ "ออกเร็วกว่า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IMI"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>หรือเพราะ "ทำนายอนาคตได้จริง"</w:t>
      </w:r>
    </w:p>
    <w:p w14:paraId="288AE10B" w14:textId="54BAB4C4" w:rsidR="00E479B3" w:rsidRDefault="00E479B3">
      <w:pPr>
        <w:numPr>
          <w:ilvl w:val="0"/>
          <w:numId w:val="3"/>
        </w:numPr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E479B3">
        <w:rPr>
          <w:rFonts w:ascii="TH SarabunPSK" w:eastAsia="Aptos" w:hAnsi="TH SarabunPSK" w:cs="TH SarabunPSK"/>
          <w:b/>
          <w:bCs/>
          <w:sz w:val="32"/>
          <w:szCs w:val="32"/>
        </w:rPr>
        <w:t>RQ4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ระบบเตือนได้ล่วงหน้าจริงเท่าใด แยกเป็น (ก) ความแม่นเทียบ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No-change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ที่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h=2–6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>และ (ข) ราคาในประเทศตามหลังราคานำเข้ากี่เดือน</w:t>
      </w:r>
    </w:p>
    <w:p w14:paraId="2DC61692" w14:textId="77777777" w:rsidR="00E479B3" w:rsidRPr="00187A03" w:rsidRDefault="00E479B3" w:rsidP="00CC5852">
      <w:pPr>
        <w:pStyle w:val="Heading2"/>
        <w:jc w:val="thaiDistribute"/>
        <w:rPr>
          <w:rFonts w:ascii="TH SarabunPSK" w:eastAsia="Aptos" w:hAnsi="TH SarabunPSK" w:cs="TH SarabunPSK" w:hint="cs"/>
          <w:b/>
          <w:bCs/>
          <w:color w:val="auto"/>
          <w:sz w:val="24"/>
          <w:szCs w:val="32"/>
        </w:rPr>
      </w:pPr>
      <w:bookmarkStart w:id="7" w:name="_Toc242140415"/>
      <w:r w:rsidRPr="00187A03">
        <w:rPr>
          <w:rFonts w:ascii="TH SarabunPSK" w:eastAsia="Aptos" w:hAnsi="TH SarabunPSK" w:cs="TH SarabunPSK" w:hint="cs"/>
          <w:b/>
          <w:bCs/>
          <w:color w:val="auto"/>
          <w:sz w:val="24"/>
          <w:szCs w:val="32"/>
          <w:cs/>
        </w:rPr>
        <w:t>ขอบเขต</w:t>
      </w:r>
      <w:bookmarkEnd w:id="7"/>
    </w:p>
    <w:p w14:paraId="235CA40D" w14:textId="77777777" w:rsidR="00E479B3" w:rsidRPr="00E479B3" w:rsidRDefault="00E479B3">
      <w:pPr>
        <w:numPr>
          <w:ilvl w:val="0"/>
          <w:numId w:val="4"/>
        </w:numPr>
        <w:tabs>
          <w:tab w:val="num" w:pos="720"/>
        </w:tabs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ศึกษาเฉพาะกลุ่มสินค้า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318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และ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402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โดยใช้กลุ่ม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100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เป็น </w:t>
      </w:r>
      <w:r w:rsidRPr="00E479B3">
        <w:rPr>
          <w:rFonts w:ascii="TH SarabunPSK" w:eastAsia="Aptos" w:hAnsi="TH SarabunPSK" w:cs="TH SarabunPSK"/>
          <w:sz w:val="32"/>
          <w:szCs w:val="32"/>
        </w:rPr>
        <w:t>sanity check</w:t>
      </w:r>
    </w:p>
    <w:p w14:paraId="340E455D" w14:textId="77777777" w:rsidR="00E479B3" w:rsidRPr="00E479B3" w:rsidRDefault="00E479B3">
      <w:pPr>
        <w:numPr>
          <w:ilvl w:val="0"/>
          <w:numId w:val="4"/>
        </w:numPr>
        <w:tabs>
          <w:tab w:val="num" w:pos="720"/>
        </w:tabs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E479B3">
        <w:rPr>
          <w:rFonts w:ascii="TH SarabunPSK" w:eastAsia="Aptos" w:hAnsi="TH SarabunPSK" w:cs="TH SarabunPSK"/>
          <w:sz w:val="32"/>
          <w:szCs w:val="32"/>
          <w:cs/>
        </w:rPr>
        <w:t>ค่าทำนายเป็นสัญญาณระดับกลุ่มสินค้า ไม่ใช่ต้นทุนจริงของบริษัทใด และไม่ใช่คำแนะนำให้ซื้อหรือไม่ซื้อ</w:t>
      </w:r>
    </w:p>
    <w:p w14:paraId="2287D4EF" w14:textId="77777777" w:rsidR="00E479B3" w:rsidRDefault="00E479B3">
      <w:pPr>
        <w:numPr>
          <w:ilvl w:val="0"/>
          <w:numId w:val="4"/>
        </w:numPr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ข้อมูลครอบคลุม ม.ค.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2000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ถึง ส.ค.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2026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ตาม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snapshot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ที่ดาวน์โหลดเมื่อ </w:t>
      </w:r>
      <w:r w:rsidRPr="00E479B3">
        <w:rPr>
          <w:rFonts w:ascii="TH SarabunPSK" w:eastAsia="Aptos" w:hAnsi="TH SarabunPSK" w:cs="TH SarabunPSK"/>
          <w:sz w:val="32"/>
          <w:szCs w:val="32"/>
        </w:rPr>
        <w:t xml:space="preserve">5 </w:t>
      </w:r>
      <w:r w:rsidRPr="00E479B3">
        <w:rPr>
          <w:rFonts w:ascii="TH SarabunPSK" w:eastAsia="Aptos" w:hAnsi="TH SarabunPSK" w:cs="TH SarabunPSK"/>
          <w:sz w:val="32"/>
          <w:szCs w:val="32"/>
          <w:cs/>
        </w:rPr>
        <w:t xml:space="preserve">ต.ค. </w:t>
      </w:r>
      <w:r w:rsidRPr="00E479B3">
        <w:rPr>
          <w:rFonts w:ascii="TH SarabunPSK" w:eastAsia="Aptos" w:hAnsi="TH SarabunPSK" w:cs="TH SarabunPSK"/>
          <w:sz w:val="32"/>
          <w:szCs w:val="32"/>
        </w:rPr>
        <w:t>2569</w:t>
      </w:r>
    </w:p>
    <w:p w14:paraId="6C63DA85" w14:textId="77777777" w:rsidR="00E479B3" w:rsidRPr="00E479B3" w:rsidRDefault="00E479B3" w:rsidP="00E479B3">
      <w:pPr>
        <w:rPr>
          <w:rFonts w:ascii="TH SarabunPSK" w:eastAsia="Aptos" w:hAnsi="TH SarabunPSK" w:cs="TH SarabunPSK" w:hint="cs"/>
          <w:sz w:val="32"/>
          <w:szCs w:val="32"/>
        </w:rPr>
      </w:pPr>
    </w:p>
    <w:p w14:paraId="0FB70B09" w14:textId="77777777" w:rsidR="00E479B3" w:rsidRPr="00E479B3" w:rsidRDefault="00E479B3" w:rsidP="00E479B3">
      <w:pPr>
        <w:rPr>
          <w:rFonts w:ascii="TH SarabunPSK" w:eastAsia="Aptos" w:hAnsi="TH SarabunPSK" w:cs="TH SarabunPSK"/>
          <w:sz w:val="32"/>
          <w:szCs w:val="32"/>
        </w:rPr>
      </w:pPr>
    </w:p>
    <w:p w14:paraId="764BC646" w14:textId="77777777" w:rsidR="00E479B3" w:rsidRPr="00E479B3" w:rsidRDefault="00E479B3" w:rsidP="00E479B3">
      <w:pPr>
        <w:rPr>
          <w:rFonts w:ascii="TH SarabunPSK" w:eastAsia="Aptos" w:hAnsi="TH SarabunPSK" w:cs="TH SarabunPSK" w:hint="cs"/>
          <w:sz w:val="32"/>
          <w:szCs w:val="32"/>
        </w:rPr>
      </w:pPr>
    </w:p>
    <w:p w14:paraId="2403AF04" w14:textId="77777777" w:rsidR="005E5F39" w:rsidRPr="005E5F39" w:rsidRDefault="005E5F39" w:rsidP="005E5F39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C5DE8FF" w14:textId="4F819A22" w:rsidR="008B301E" w:rsidRPr="00401ABD" w:rsidRDefault="008B301E" w:rsidP="00401ABD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  <w:szCs w:val="40"/>
        </w:rPr>
      </w:pPr>
      <w:bookmarkStart w:id="8" w:name="_Toc242140416"/>
      <w:bookmarkEnd w:id="4"/>
      <w:r w:rsidRPr="00401ABD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lastRenderedPageBreak/>
        <w:t xml:space="preserve">บทที่ </w:t>
      </w:r>
      <w:r w:rsidR="00E479B3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t>2</w:t>
      </w:r>
      <w:bookmarkEnd w:id="8"/>
    </w:p>
    <w:p w14:paraId="79C04F7B" w14:textId="1A45EAFC" w:rsidR="00924387" w:rsidRPr="00924387" w:rsidRDefault="00E479B3" w:rsidP="00401ABD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  <w:szCs w:val="40"/>
        </w:rPr>
      </w:pPr>
      <w:bookmarkStart w:id="9" w:name="_Toc242140417"/>
      <w:r>
        <w:rPr>
          <w:rFonts w:ascii="TH SarabunPSK" w:eastAsia="Aptos" w:hAnsi="TH SarabunPSK" w:cs="TH SarabunPSK"/>
          <w:b/>
          <w:bCs/>
          <w:color w:val="auto"/>
          <w:szCs w:val="40"/>
        </w:rPr>
        <w:t>Business Understanding</w:t>
      </w:r>
      <w:bookmarkEnd w:id="9"/>
    </w:p>
    <w:p w14:paraId="5A1CD24F" w14:textId="77777777" w:rsidR="00C61381" w:rsidRDefault="00C61381" w:rsidP="00C61381">
      <w:pPr>
        <w:pStyle w:val="Heading2"/>
        <w:rPr>
          <w:rFonts w:ascii="TH SarabunPSK" w:eastAsia="Aptos" w:hAnsi="TH SarabunPSK" w:cs="TH SarabunPSK"/>
          <w:b/>
          <w:bCs/>
          <w:color w:val="auto"/>
          <w:szCs w:val="32"/>
        </w:rPr>
      </w:pPr>
      <w:bookmarkStart w:id="10" w:name="_Toc242140418"/>
      <w:r w:rsidRPr="00C97DB6">
        <w:rPr>
          <w:rFonts w:ascii="TH SarabunPSK" w:eastAsia="Aptos" w:hAnsi="TH SarabunPSK" w:cs="TH SarabunPSK"/>
          <w:b/>
          <w:bCs/>
          <w:color w:val="auto"/>
          <w:szCs w:val="32"/>
          <w:cs/>
        </w:rPr>
        <w:t>ผู้ใช้และการตัดสินใจ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3080"/>
        <w:gridCol w:w="4195"/>
      </w:tblGrid>
      <w:tr w:rsidR="00C61381" w:rsidRPr="00C97DB6" w14:paraId="4261DCA1" w14:textId="77777777" w:rsidTr="0072286B">
        <w:tc>
          <w:tcPr>
            <w:tcW w:w="0" w:type="auto"/>
            <w:hideMark/>
          </w:tcPr>
          <w:p w14:paraId="41DE699B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กลุ่มสินค้า</w:t>
            </w:r>
          </w:p>
        </w:tc>
        <w:tc>
          <w:tcPr>
            <w:tcW w:w="0" w:type="auto"/>
            <w:hideMark/>
          </w:tcPr>
          <w:p w14:paraId="0C8635C8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ผู้ใช้</w:t>
            </w:r>
          </w:p>
        </w:tc>
        <w:tc>
          <w:tcPr>
            <w:tcW w:w="0" w:type="auto"/>
            <w:hideMark/>
          </w:tcPr>
          <w:p w14:paraId="13C9DE4D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การตัดสินใจที่สนับสนุน</w:t>
            </w:r>
          </w:p>
        </w:tc>
      </w:tr>
      <w:tr w:rsidR="00C61381" w:rsidRPr="00C97DB6" w14:paraId="4975B615" w14:textId="77777777" w:rsidTr="0072286B">
        <w:tc>
          <w:tcPr>
            <w:tcW w:w="0" w:type="auto"/>
            <w:hideMark/>
          </w:tcPr>
          <w:p w14:paraId="3F59F038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 (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</w:rPr>
              <w:t>318)</w:t>
            </w:r>
          </w:p>
        </w:tc>
        <w:tc>
          <w:tcPr>
            <w:tcW w:w="0" w:type="auto"/>
            <w:hideMark/>
          </w:tcPr>
          <w:p w14:paraId="7861651D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ผู้นำเข้าและตัวแทนจำหน่ายปุ๋ย ร้านปุ๋ย สหกรณ์การเกษตร</w:t>
            </w:r>
          </w:p>
        </w:tc>
        <w:tc>
          <w:tcPr>
            <w:tcW w:w="0" w:type="auto"/>
            <w:hideMark/>
          </w:tcPr>
          <w:p w14:paraId="4B710265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สต็อกล่วงหน้าหรือรอ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ขอใบเสนอราคาเร็วขึ้น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เตรียมงบ</w:t>
            </w:r>
          </w:p>
        </w:tc>
      </w:tr>
      <w:tr w:rsidR="00C61381" w:rsidRPr="00C97DB6" w14:paraId="2319FF84" w14:textId="77777777" w:rsidTr="0072286B">
        <w:tc>
          <w:tcPr>
            <w:tcW w:w="0" w:type="auto"/>
            <w:hideMark/>
          </w:tcPr>
          <w:p w14:paraId="43D711DB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นมและผลิตภัณฑ์นม (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</w:rPr>
              <w:t>402)</w:t>
            </w:r>
          </w:p>
        </w:tc>
        <w:tc>
          <w:tcPr>
            <w:tcW w:w="0" w:type="auto"/>
            <w:hideMark/>
          </w:tcPr>
          <w:p w14:paraId="2CD4CA50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คาเฟ่ เบเกอรี่ โรงงานอาหาร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</w:rPr>
              <w:t xml:space="preserve">SME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ที่ใช้นมผง เนย ชีสนำเข้า</w:t>
            </w:r>
          </w:p>
        </w:tc>
        <w:tc>
          <w:tcPr>
            <w:tcW w:w="0" w:type="auto"/>
            <w:hideMark/>
          </w:tcPr>
          <w:p w14:paraId="7A622B09" w14:textId="77777777" w:rsidR="00C61381" w:rsidRPr="00C97DB6" w:rsidRDefault="00C61381" w:rsidP="0072286B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ตรวจราคากับ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</w:rPr>
              <w:t xml:space="preserve">supplier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เร็วขึ้น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เปรียบเทียบ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</w:rPr>
              <w:t xml:space="preserve">supplier, </w:t>
            </w:r>
            <w:r w:rsidRPr="00C97DB6">
              <w:rPr>
                <w:rFonts w:ascii="TH SarabunPSK" w:hAnsi="TH SarabunPSK" w:cs="TH SarabunPSK" w:hint="cs"/>
                <w:sz w:val="32"/>
                <w:szCs w:val="32"/>
                <w:cs/>
              </w:rPr>
              <w:t>ทบทวนงบและจังหวะการสั่ง</w:t>
            </w:r>
          </w:p>
        </w:tc>
      </w:tr>
    </w:tbl>
    <w:p w14:paraId="494F1302" w14:textId="4DCDEFD1" w:rsidR="00C61381" w:rsidRDefault="00C61381" w:rsidP="00C61381">
      <w:pPr>
        <w:jc w:val="center"/>
        <w:rPr>
          <w:rFonts w:ascii="TH SarabunPSK" w:hAnsi="TH SarabunPSK" w:cs="TH SarabunPSK"/>
          <w:sz w:val="32"/>
          <w:szCs w:val="32"/>
        </w:rPr>
      </w:pPr>
      <w:r w:rsidRPr="00C61381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C61381">
        <w:rPr>
          <w:rFonts w:ascii="TH SarabunPSK" w:hAnsi="TH SarabunPSK" w:cs="TH SarabunPSK" w:hint="cs"/>
          <w:sz w:val="32"/>
          <w:szCs w:val="32"/>
        </w:rPr>
        <w:t xml:space="preserve">2 </w:t>
      </w:r>
      <w:r w:rsidRPr="00C61381">
        <w:rPr>
          <w:rFonts w:ascii="TH SarabunPSK" w:hAnsi="TH SarabunPSK" w:cs="TH SarabunPSK" w:hint="cs"/>
          <w:sz w:val="32"/>
          <w:szCs w:val="32"/>
          <w:cs/>
        </w:rPr>
        <w:t>ผู้ใช้เป้าหมายและการตัดสินใจที่ระบบสนับสนุน</w:t>
      </w:r>
    </w:p>
    <w:p w14:paraId="26DDDFBD" w14:textId="77777777" w:rsidR="00C61381" w:rsidRDefault="00C61381" w:rsidP="00C6138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D873201" w14:textId="77777777" w:rsidR="00C61381" w:rsidRDefault="00C61381" w:rsidP="00CC5852">
      <w:pPr>
        <w:pStyle w:val="Heading2"/>
        <w:jc w:val="thaiDistribute"/>
        <w:rPr>
          <w:rFonts w:ascii="TH SarabunPSK" w:eastAsia="Aptos" w:hAnsi="TH SarabunPSK" w:cs="TH SarabunPSK"/>
          <w:b/>
          <w:bCs/>
          <w:color w:val="auto"/>
          <w:szCs w:val="32"/>
        </w:rPr>
      </w:pPr>
      <w:bookmarkStart w:id="11" w:name="_Toc242140419"/>
      <w:r>
        <w:rPr>
          <w:rFonts w:ascii="TH SarabunPSK" w:eastAsia="Aptos" w:hAnsi="TH SarabunPSK" w:cs="TH SarabunPSK" w:hint="cs"/>
          <w:b/>
          <w:bCs/>
          <w:color w:val="auto"/>
          <w:szCs w:val="32"/>
          <w:cs/>
        </w:rPr>
        <w:t>เหตุผลในการเลือกกลุ่มสินค้า</w:t>
      </w:r>
      <w:bookmarkEnd w:id="11"/>
    </w:p>
    <w:p w14:paraId="4C3CFEB7" w14:textId="0877F88F" w:rsidR="00C61381" w:rsidRPr="00C61381" w:rsidRDefault="00C61381" w:rsidP="00CC5852">
      <w:pPr>
        <w:ind w:firstLine="720"/>
        <w:jc w:val="thaiDistribute"/>
        <w:rPr>
          <w:rFonts w:ascii="TH SarabunPSK" w:eastAsia="Aptos" w:hAnsi="TH SarabunPSK" w:cs="TH SarabunPSK" w:hint="cs"/>
          <w:b/>
          <w:bCs/>
          <w:sz w:val="28"/>
          <w:szCs w:val="32"/>
        </w:rPr>
      </w:pPr>
      <w:r w:rsidRPr="00C61381">
        <w:rPr>
          <w:rFonts w:ascii="TH SarabunPSK" w:hAnsi="TH SarabunPSK" w:cs="TH SarabunPSK" w:hint="cs"/>
          <w:sz w:val="28"/>
          <w:szCs w:val="32"/>
          <w:cs/>
        </w:rPr>
        <w:t>คณะผู้จัดทำเลือกกลุ่มสินค้าจากคุณสมบัติของข้อมูลและผู้ใช้ ไม่ได้เลือกจากผลโมเดล โดยมีเกณฑ์ดังนี้</w:t>
      </w:r>
    </w:p>
    <w:p w14:paraId="5B047FCE" w14:textId="77777777" w:rsidR="00C61381" w:rsidRPr="00C61381" w:rsidRDefault="00C61381">
      <w:pPr>
        <w:numPr>
          <w:ilvl w:val="0"/>
          <w:numId w:val="5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C61381">
        <w:rPr>
          <w:rFonts w:ascii="TH SarabunPSK" w:hAnsi="TH SarabunPSK" w:cs="TH SarabunPSK" w:hint="cs"/>
          <w:sz w:val="32"/>
          <w:szCs w:val="32"/>
          <w:cs/>
        </w:rPr>
        <w:t>มีข้อมูลต่อเนื่องครบทั้งช่วง</w:t>
      </w:r>
    </w:p>
    <w:p w14:paraId="56A7ED0F" w14:textId="77777777" w:rsidR="00C61381" w:rsidRPr="00C61381" w:rsidRDefault="00C61381">
      <w:pPr>
        <w:numPr>
          <w:ilvl w:val="0"/>
          <w:numId w:val="5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C61381">
        <w:rPr>
          <w:rFonts w:ascii="TH SarabunPSK" w:hAnsi="TH SarabunPSK" w:cs="TH SarabunPSK" w:hint="cs"/>
          <w:sz w:val="32"/>
          <w:szCs w:val="32"/>
          <w:cs/>
        </w:rPr>
        <w:t>ดัชนีขยับบ่อยพอ จึงตัดกลุ่มที่ดัชนีไม่ขยับเกินครึ่งหนึ่งของเดือน เช่น เรือและเครื่องบิน</w:t>
      </w:r>
    </w:p>
    <w:p w14:paraId="033E2F85" w14:textId="66F2AD55" w:rsidR="00C61381" w:rsidRPr="00C61381" w:rsidRDefault="00C61381">
      <w:pPr>
        <w:numPr>
          <w:ilvl w:val="0"/>
          <w:numId w:val="5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C61381">
        <w:rPr>
          <w:rFonts w:ascii="TH SarabunPSK" w:hAnsi="TH SarabunPSK" w:cs="TH SarabunPSK" w:hint="cs"/>
          <w:sz w:val="32"/>
          <w:szCs w:val="32"/>
          <w:cs/>
        </w:rPr>
        <w:t>กลไกราคาต่างกัน</w:t>
      </w:r>
      <w:r w:rsidR="00D65C2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61381">
        <w:rPr>
          <w:rFonts w:ascii="TH SarabunPSK" w:hAnsi="TH SarabunPSK" w:cs="TH SarabunPSK" w:hint="cs"/>
          <w:sz w:val="32"/>
          <w:szCs w:val="32"/>
          <w:cs/>
        </w:rPr>
        <w:t xml:space="preserve"> ปุ๋ยยูเรียผลิตจากก๊าซธรรมชาติจึงผูกกับพลังงานทางอ้อม ส่วนนมขึ้นกับอุปทานนมโลก</w:t>
      </w:r>
    </w:p>
    <w:p w14:paraId="03B1B758" w14:textId="77777777" w:rsidR="00C61381" w:rsidRPr="00C61381" w:rsidRDefault="00C61381">
      <w:pPr>
        <w:numPr>
          <w:ilvl w:val="0"/>
          <w:numId w:val="5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C61381">
        <w:rPr>
          <w:rFonts w:ascii="TH SarabunPSK" w:hAnsi="TH SarabunPSK" w:cs="TH SarabunPSK" w:hint="cs"/>
          <w:sz w:val="32"/>
          <w:szCs w:val="32"/>
          <w:cs/>
        </w:rPr>
        <w:t>ผู้ใช้เป็นธุรกิจไทยที่จับต้องได้</w:t>
      </w:r>
    </w:p>
    <w:p w14:paraId="53D35D06" w14:textId="77777777" w:rsidR="00C61381" w:rsidRDefault="00C61381">
      <w:pPr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61381">
        <w:rPr>
          <w:rFonts w:ascii="TH SarabunPSK" w:hAnsi="TH SarabunPSK" w:cs="TH SarabunPSK" w:hint="cs"/>
          <w:sz w:val="32"/>
          <w:szCs w:val="32"/>
          <w:cs/>
        </w:rPr>
        <w:t>ไม่ถูกตัวแปรอื่นครอบงำ เช่น ทองคำ</w:t>
      </w:r>
    </w:p>
    <w:p w14:paraId="4B728DE5" w14:textId="77777777" w:rsidR="00C61381" w:rsidRDefault="00C61381" w:rsidP="00CC585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C6138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การเปิดเผยข้อมูล </w:t>
      </w:r>
    </w:p>
    <w:p w14:paraId="720DD871" w14:textId="4EDA0B5A" w:rsidR="00C61381" w:rsidRPr="00C61381" w:rsidRDefault="00C61381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C61381">
        <w:rPr>
          <w:rFonts w:ascii="TH SarabunPSK" w:hAnsi="TH SarabunPSK" w:cs="TH SarabunPSK"/>
          <w:sz w:val="32"/>
          <w:szCs w:val="32"/>
          <w:cs/>
        </w:rPr>
        <w:t xml:space="preserve">ระหว่างเลือกหัวข้อ คณะผู้จัดทำทดลองเบื้องต้นกับ </w:t>
      </w:r>
      <w:r w:rsidRPr="00C61381">
        <w:rPr>
          <w:rFonts w:ascii="TH SarabunPSK" w:hAnsi="TH SarabunPSK" w:cs="TH SarabunPSK"/>
          <w:sz w:val="32"/>
          <w:szCs w:val="32"/>
        </w:rPr>
        <w:t xml:space="preserve">10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กลุ่มสินค้าซึ่งรวมกลุ่มปุ๋ยแต่ไม่รวมนม และผลเบื้องต้นนั้นมี </w:t>
      </w:r>
      <w:r w:rsidRPr="00C61381">
        <w:rPr>
          <w:rFonts w:ascii="TH SarabunPSK" w:hAnsi="TH SarabunPSK" w:cs="TH SarabunPSK"/>
          <w:sz w:val="32"/>
          <w:szCs w:val="32"/>
        </w:rPr>
        <w:t xml:space="preserve">data leakage </w:t>
      </w:r>
      <w:r w:rsidRPr="00C61381">
        <w:rPr>
          <w:rFonts w:ascii="TH SarabunPSK" w:hAnsi="TH SarabunPSK" w:cs="TH SarabunPSK"/>
          <w:sz w:val="32"/>
          <w:szCs w:val="32"/>
          <w:cs/>
        </w:rPr>
        <w:t>จึงยกเลิกใช้ (ภาคผนวก ก)</w:t>
      </w:r>
    </w:p>
    <w:p w14:paraId="377210A7" w14:textId="77777777" w:rsidR="00C61381" w:rsidRPr="00187A03" w:rsidRDefault="00C61381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12" w:name="_Toc242140420"/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 xml:space="preserve">Forecast origin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>และระยะเวลาเผยแพร่</w:t>
      </w:r>
      <w:bookmarkEnd w:id="12"/>
    </w:p>
    <w:p w14:paraId="34D1DE41" w14:textId="77777777" w:rsidR="00C61381" w:rsidRPr="00C61381" w:rsidRDefault="00C61381" w:rsidP="00CC5852">
      <w:pPr>
        <w:spacing w:line="278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การพยากรณ์ที่ใช้งานได้จริงต้องใช้เฉพาะข้อมูลที่เผยแพร่แล้ว ณ วันที่ออก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forecast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คณะผู้จัดทำจึงตรวจวันเผยแพร่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IMI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จาก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archive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ข่าวของ สนค. ได้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21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เดือน (เดือนอ้างอิง พ.ย.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2024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ถึง ก.ค. </w:t>
      </w:r>
      <w:r w:rsidRPr="00C61381">
        <w:rPr>
          <w:rFonts w:ascii="TH SarabunPSK" w:eastAsia="Aptos" w:hAnsi="TH SarabunPSK" w:cs="TH SarabunPSK"/>
          <w:sz w:val="32"/>
          <w:szCs w:val="32"/>
        </w:rPr>
        <w:t>2026)</w:t>
      </w:r>
    </w:p>
    <w:p w14:paraId="72482313" w14:textId="4A69183B" w:rsidR="00C61381" w:rsidRPr="00C61381" w:rsidRDefault="00C61381">
      <w:pPr>
        <w:numPr>
          <w:ilvl w:val="0"/>
          <w:numId w:val="6"/>
        </w:numPr>
        <w:spacing w:line="278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C61381">
        <w:rPr>
          <w:rFonts w:ascii="TH SarabunPSK" w:eastAsia="Aptos" w:hAnsi="TH SarabunPSK" w:cs="TH SarabunPSK"/>
          <w:b/>
          <w:bCs/>
          <w:sz w:val="32"/>
          <w:szCs w:val="32"/>
          <w:cs/>
        </w:rPr>
        <w:lastRenderedPageBreak/>
        <w:t>ระยะเวลาเผยแพร่</w:t>
      </w:r>
      <w:r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t xml:space="preserve">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หลังสิ้นเดือนอ้างอิง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26–41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วัน ค่ามัธยฐาน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29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วัน และทุกครั้งไม่เกินวันที่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10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ของเดือน </w:t>
      </w:r>
      <w:r w:rsidRPr="00C61381">
        <w:rPr>
          <w:rFonts w:ascii="TH SarabunPSK" w:eastAsia="Aptos" w:hAnsi="TH SarabunPSK" w:cs="TH SarabunPSK"/>
          <w:sz w:val="32"/>
          <w:szCs w:val="32"/>
        </w:rPr>
        <w:t>t+2</w:t>
      </w:r>
    </w:p>
    <w:p w14:paraId="54768A56" w14:textId="357E53FE" w:rsidR="00C61381" w:rsidRPr="00C61381" w:rsidRDefault="00C61381">
      <w:pPr>
        <w:numPr>
          <w:ilvl w:val="0"/>
          <w:numId w:val="6"/>
        </w:numPr>
        <w:spacing w:line="278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C61381">
        <w:rPr>
          <w:rFonts w:ascii="TH SarabunPSK" w:eastAsia="Aptos" w:hAnsi="TH SarabunPSK" w:cs="TH SarabunPSK"/>
          <w:b/>
          <w:bCs/>
          <w:sz w:val="32"/>
          <w:szCs w:val="32"/>
          <w:cs/>
        </w:rPr>
        <w:t>หลักฐานเพิ่มเติม</w:t>
      </w:r>
      <w:r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2A5D796" w14:textId="77777777" w:rsidR="00C61381" w:rsidRPr="00C61381" w:rsidRDefault="00C61381">
      <w:pPr>
        <w:numPr>
          <w:ilvl w:val="1"/>
          <w:numId w:val="6"/>
        </w:numPr>
        <w:spacing w:line="278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ข่าวที่สื่อนำไปเผยแพร่ซ้ำ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เดือน (เม.ย.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2019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ลงข่าว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27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พ.ค.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2562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และ ม.ค.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2021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ลงข่าว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25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ก.พ. </w:t>
      </w:r>
      <w:r w:rsidRPr="00C61381">
        <w:rPr>
          <w:rFonts w:ascii="TH SarabunPSK" w:eastAsia="Aptos" w:hAnsi="TH SarabunPSK" w:cs="TH SarabunPSK"/>
          <w:sz w:val="32"/>
          <w:szCs w:val="32"/>
        </w:rPr>
        <w:t>2564)</w:t>
      </w:r>
    </w:p>
    <w:p w14:paraId="0F4C873D" w14:textId="77777777" w:rsidR="00C61381" w:rsidRPr="00C61381" w:rsidRDefault="00C61381">
      <w:pPr>
        <w:numPr>
          <w:ilvl w:val="1"/>
          <w:numId w:val="6"/>
        </w:numPr>
        <w:spacing w:line="278" w:lineRule="auto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ระเบียบปฏิบัติงานของ สนค. ปี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2553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ที่กำหนดเผยแพร่ทุกวันที่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20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>ของเดือน</w:t>
      </w:r>
    </w:p>
    <w:p w14:paraId="05ECD84D" w14:textId="77777777" w:rsidR="00C61381" w:rsidRDefault="00C61381" w:rsidP="00CC5852">
      <w:pPr>
        <w:spacing w:line="278" w:lineRule="auto"/>
        <w:ind w:firstLine="720"/>
        <w:jc w:val="thaiDistribute"/>
        <w:rPr>
          <w:rFonts w:ascii="TH SarabunPSK" w:eastAsia="Aptos" w:hAnsi="TH SarabunPSK" w:cs="TH SarabunPSK"/>
          <w:sz w:val="32"/>
          <w:szCs w:val="32"/>
        </w:rPr>
      </w:pPr>
      <w:r w:rsidRPr="00C61381">
        <w:rPr>
          <w:rFonts w:ascii="TH SarabunPSK" w:eastAsia="Aptos" w:hAnsi="TH SarabunPSK" w:cs="TH SarabunPSK"/>
          <w:sz w:val="32"/>
          <w:szCs w:val="32"/>
          <w:cs/>
        </w:rPr>
        <w:t>จึงกำหนด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C61381">
        <w:rPr>
          <w:rFonts w:ascii="TH SarabunPSK" w:eastAsia="Aptos" w:hAnsi="TH SarabunPSK" w:cs="TH SarabunPSK"/>
          <w:b/>
          <w:bCs/>
          <w:sz w:val="32"/>
          <w:szCs w:val="32"/>
        </w:rPr>
        <w:t xml:space="preserve">forecast origin = </w:t>
      </w:r>
      <w:r w:rsidRPr="00C61381">
        <w:rPr>
          <w:rFonts w:ascii="TH SarabunPSK" w:eastAsia="Aptos" w:hAnsi="TH SarabunPSK" w:cs="TH SarabunPSK"/>
          <w:b/>
          <w:bCs/>
          <w:sz w:val="32"/>
          <w:szCs w:val="32"/>
          <w:cs/>
        </w:rPr>
        <w:t xml:space="preserve">วันที่ </w:t>
      </w:r>
      <w:r w:rsidRPr="00C61381">
        <w:rPr>
          <w:rFonts w:ascii="TH SarabunPSK" w:eastAsia="Aptos" w:hAnsi="TH SarabunPSK" w:cs="TH SarabunPSK"/>
          <w:b/>
          <w:bCs/>
          <w:sz w:val="32"/>
          <w:szCs w:val="32"/>
        </w:rPr>
        <w:t xml:space="preserve">15 </w:t>
      </w:r>
      <w:r w:rsidRPr="00C61381">
        <w:rPr>
          <w:rFonts w:ascii="TH SarabunPSK" w:eastAsia="Aptos" w:hAnsi="TH SarabunPSK" w:cs="TH SarabunPSK"/>
          <w:b/>
          <w:bCs/>
          <w:sz w:val="32"/>
          <w:szCs w:val="32"/>
          <w:cs/>
        </w:rPr>
        <w:t xml:space="preserve">ของเดือน </w:t>
      </w:r>
      <w:r w:rsidRPr="00C61381">
        <w:rPr>
          <w:rFonts w:ascii="TH SarabunPSK" w:eastAsia="Aptos" w:hAnsi="TH SarabunPSK" w:cs="TH SarabunPSK"/>
          <w:b/>
          <w:bCs/>
          <w:sz w:val="32"/>
          <w:szCs w:val="32"/>
        </w:rPr>
        <w:t>t+2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โดย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t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คือเดือนล่าสุดของ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IMI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ที่ใช้ ณ วันนั้นระบบรู้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IMI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ถึงเดือน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t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และรู้ค่าเฉลี่ยเต็มเดือน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t+1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>ของอัตราแลกเปลี่ยนและราคาน้ำมัน</w:t>
      </w:r>
    </w:p>
    <w:p w14:paraId="77603C90" w14:textId="2F944884" w:rsidR="00C61381" w:rsidRDefault="00187A03" w:rsidP="00187A03">
      <w:pPr>
        <w:spacing w:line="278" w:lineRule="auto"/>
        <w:jc w:val="center"/>
        <w:rPr>
          <w:rFonts w:ascii="TH SarabunPSK" w:eastAsia="Aptos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785C7CE" wp14:editId="43445597">
            <wp:extent cx="5731510" cy="3225800"/>
            <wp:effectExtent l="0" t="0" r="2540" b="0"/>
            <wp:docPr id="11036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02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81"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รูปที่ </w:t>
      </w:r>
      <w:r w:rsidR="00C61381" w:rsidRPr="00C61381">
        <w:rPr>
          <w:rFonts w:ascii="TH SarabunPSK" w:eastAsia="Aptos" w:hAnsi="TH SarabunPSK" w:cs="TH SarabunPSK"/>
          <w:sz w:val="32"/>
          <w:szCs w:val="32"/>
        </w:rPr>
        <w:t xml:space="preserve">1 </w:t>
      </w:r>
      <w:r w:rsidR="00C61381"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การจัดเวลาของข้อมูล ณ </w:t>
      </w:r>
      <w:r w:rsidR="00C61381" w:rsidRPr="00C61381">
        <w:rPr>
          <w:rFonts w:ascii="TH SarabunPSK" w:eastAsia="Aptos" w:hAnsi="TH SarabunPSK" w:cs="TH SarabunPSK"/>
          <w:sz w:val="32"/>
          <w:szCs w:val="32"/>
        </w:rPr>
        <w:t>forecast origin</w:t>
      </w:r>
    </w:p>
    <w:p w14:paraId="0D868267" w14:textId="77777777" w:rsidR="00187A03" w:rsidRDefault="00C61381" w:rsidP="00CC5852">
      <w:pPr>
        <w:spacing w:line="278" w:lineRule="auto"/>
        <w:ind w:firstLine="720"/>
        <w:jc w:val="thaiDistribute"/>
        <w:rPr>
          <w:rFonts w:ascii="TH SarabunPSK" w:eastAsia="Aptos" w:hAnsi="TH SarabunPSK" w:cs="TH SarabunPSK"/>
          <w:b/>
          <w:bCs/>
          <w:sz w:val="32"/>
          <w:szCs w:val="32"/>
        </w:rPr>
      </w:pPr>
      <w:r w:rsidRPr="00C61381">
        <w:rPr>
          <w:rFonts w:ascii="TH SarabunPSK" w:eastAsia="Aptos" w:hAnsi="TH SarabunPSK" w:cs="TH SarabunPSK"/>
          <w:b/>
          <w:bCs/>
          <w:sz w:val="32"/>
          <w:szCs w:val="32"/>
          <w:cs/>
        </w:rPr>
        <w:t>ข้อควรระวังเรื่องระยะเตือน</w:t>
      </w:r>
      <w:r>
        <w:rPr>
          <w:rFonts w:ascii="TH SarabunPSK" w:eastAsia="Aptos" w:hAnsi="TH SarabunPSK" w:cs="TH SarabunPSK" w:hint="cs"/>
          <w:b/>
          <w:bCs/>
          <w:sz w:val="32"/>
          <w:szCs w:val="32"/>
          <w:cs/>
        </w:rPr>
        <w:t xml:space="preserve"> </w:t>
      </w:r>
    </w:p>
    <w:p w14:paraId="19913B5C" w14:textId="3E5CE9EA" w:rsidR="00C61381" w:rsidRPr="00C61381" w:rsidRDefault="00C61381" w:rsidP="00CC5852">
      <w:pPr>
        <w:spacing w:line="278" w:lineRule="auto"/>
        <w:ind w:firstLine="720"/>
        <w:jc w:val="thaiDistribute"/>
        <w:rPr>
          <w:rFonts w:ascii="TH SarabunPSK" w:eastAsia="Aptos" w:hAnsi="TH SarabunPSK" w:cs="TH SarabunPSK" w:hint="cs"/>
          <w:sz w:val="32"/>
          <w:szCs w:val="32"/>
        </w:rPr>
      </w:pPr>
      <w:r w:rsidRPr="00C61381">
        <w:rPr>
          <w:rFonts w:ascii="TH SarabunPSK" w:eastAsia="Aptos" w:hAnsi="TH SarabunPSK" w:cs="TH SarabunPSK"/>
          <w:sz w:val="32"/>
          <w:szCs w:val="32"/>
        </w:rPr>
        <w:t xml:space="preserve">h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นับจากเดือนฐาน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t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แต่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forecast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ออกในเดือน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t+2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ดังนั้น ณ วันที่ออก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forecast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เดือนเป้าหมายอยู่ห่างไป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h−2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เดือน กล่าวคือ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h=2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เป็น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nowcast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 xml:space="preserve">ของเดือนปัจจุบัน และ </w:t>
      </w:r>
      <w:r w:rsidRPr="00C61381">
        <w:rPr>
          <w:rFonts w:ascii="TH SarabunPSK" w:eastAsia="Aptos" w:hAnsi="TH SarabunPSK" w:cs="TH SarabunPSK"/>
          <w:sz w:val="32"/>
          <w:szCs w:val="32"/>
        </w:rPr>
        <w:t xml:space="preserve">h=3 </w:t>
      </w:r>
      <w:r w:rsidRPr="00C61381">
        <w:rPr>
          <w:rFonts w:ascii="TH SarabunPSK" w:eastAsia="Aptos" w:hAnsi="TH SarabunPSK" w:cs="TH SarabunPSK"/>
          <w:sz w:val="32"/>
          <w:szCs w:val="32"/>
          <w:cs/>
        </w:rPr>
        <w:t>เป็นเดือนถัดไป</w:t>
      </w:r>
    </w:p>
    <w:p w14:paraId="79AFBAE0" w14:textId="77777777" w:rsidR="00187A03" w:rsidRDefault="00187A03" w:rsidP="008D4BCC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</w:p>
    <w:p w14:paraId="3AFA51DA" w14:textId="35D9A585" w:rsidR="000E5BFC" w:rsidRPr="008B184E" w:rsidRDefault="000E5BFC" w:rsidP="008D4BCC">
      <w:pPr>
        <w:spacing w:line="278" w:lineRule="auto"/>
        <w:jc w:val="center"/>
        <w:rPr>
          <w:rFonts w:ascii="TH SarabunPSK" w:eastAsia="Aptos" w:hAnsi="TH SarabunPSK" w:cs="TH SarabunPSK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2BF60C0E" wp14:editId="5274ED76">
                <wp:extent cx="304800" cy="304800"/>
                <wp:effectExtent l="0" t="0" r="0" b="0"/>
                <wp:docPr id="194832104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7ECB7" w14:textId="77777777" w:rsidR="008D4BCC" w:rsidRDefault="008D4BCC" w:rsidP="008D4B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60C0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6107ECB7" w14:textId="77777777" w:rsidR="008D4BCC" w:rsidRDefault="008D4BCC" w:rsidP="008D4BC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D0E493C" w14:textId="77777777" w:rsidR="00C61381" w:rsidRPr="00C61381" w:rsidRDefault="00C61381" w:rsidP="00CC5852">
      <w:pPr>
        <w:pStyle w:val="Heading2"/>
        <w:jc w:val="thaiDistribute"/>
        <w:rPr>
          <w:rFonts w:ascii="TH SarabunPSK" w:eastAsia="Aptos" w:hAnsi="TH SarabunPSK" w:cs="TH SarabunPSK" w:hint="cs"/>
          <w:b/>
          <w:bCs/>
          <w:color w:val="auto"/>
          <w:szCs w:val="32"/>
        </w:rPr>
      </w:pPr>
      <w:bookmarkStart w:id="13" w:name="_Toc242140421"/>
      <w:r w:rsidRPr="00C61381">
        <w:rPr>
          <w:rFonts w:ascii="TH SarabunPSK" w:eastAsia="Aptos" w:hAnsi="TH SarabunPSK" w:cs="TH SarabunPSK" w:hint="cs"/>
          <w:b/>
          <w:bCs/>
          <w:color w:val="auto"/>
          <w:szCs w:val="32"/>
        </w:rPr>
        <w:lastRenderedPageBreak/>
        <w:t xml:space="preserve">Target </w:t>
      </w:r>
      <w:r w:rsidRPr="00C61381">
        <w:rPr>
          <w:rFonts w:ascii="TH SarabunPSK" w:eastAsia="Aptos" w:hAnsi="TH SarabunPSK" w:cs="TH SarabunPSK" w:hint="cs"/>
          <w:b/>
          <w:bCs/>
          <w:color w:val="auto"/>
          <w:szCs w:val="32"/>
          <w:cs/>
        </w:rPr>
        <w:t>และเกณฑ์ความสำเร็จ</w:t>
      </w:r>
      <w:bookmarkEnd w:id="13"/>
    </w:p>
    <w:p w14:paraId="17361B58" w14:textId="52D5022D" w:rsidR="00C61381" w:rsidRPr="00C61381" w:rsidRDefault="00C61381" w:rsidP="00CC5852">
      <w:pPr>
        <w:spacing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61381">
        <w:rPr>
          <w:rFonts w:ascii="TH SarabunPSK" w:hAnsi="TH SarabunPSK" w:cs="TH SarabunPSK"/>
          <w:sz w:val="32"/>
          <w:szCs w:val="32"/>
        </w:rPr>
        <w:t xml:space="preserve">Target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คือการเปลี่ยนแปลงแบบ </w:t>
      </w:r>
      <w:r w:rsidRPr="00C61381">
        <w:rPr>
          <w:rFonts w:ascii="TH SarabunPSK" w:hAnsi="TH SarabunPSK" w:cs="TH SarabunPSK"/>
          <w:sz w:val="32"/>
          <w:szCs w:val="32"/>
        </w:rPr>
        <w:t xml:space="preserve">log </w:t>
      </w:r>
      <w:r w:rsidRPr="00C61381">
        <w:rPr>
          <w:rFonts w:ascii="TH SarabunPSK" w:hAnsi="TH SarabunPSK" w:cs="TH SarabunPSK"/>
          <w:sz w:val="32"/>
          <w:szCs w:val="32"/>
          <w:cs/>
        </w:rPr>
        <w:t>สะสมจากเดือนฐาน</w:t>
      </w:r>
      <w:r w:rsidR="00D65C28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1C3B106" w14:textId="77777777" w:rsidR="00C61381" w:rsidRPr="00C61381" w:rsidRDefault="00C61381" w:rsidP="00CC5852">
      <w:pPr>
        <w:spacing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C61381">
        <w:rPr>
          <w:rFonts w:ascii="TH SarabunPSK" w:hAnsi="TH SarabunPSK" w:cs="TH SarabunPSK"/>
          <w:sz w:val="32"/>
          <w:szCs w:val="32"/>
        </w:rPr>
        <w:t>y(</w:t>
      </w:r>
      <w:proofErr w:type="gramEnd"/>
      <w:r w:rsidRPr="00C61381">
        <w:rPr>
          <w:rFonts w:ascii="TH SarabunPSK" w:hAnsi="TH SarabunPSK" w:cs="TH SarabunPSK"/>
          <w:sz w:val="32"/>
          <w:szCs w:val="32"/>
        </w:rPr>
        <w:t xml:space="preserve">t, h) = 100 × [ </w:t>
      </w:r>
      <w:proofErr w:type="gramStart"/>
      <w:r w:rsidRPr="00C61381">
        <w:rPr>
          <w:rFonts w:ascii="TH SarabunPSK" w:hAnsi="TH SarabunPSK" w:cs="TH SarabunPSK"/>
          <w:sz w:val="32"/>
          <w:szCs w:val="32"/>
        </w:rPr>
        <w:t>log(</w:t>
      </w:r>
      <w:proofErr w:type="gramEnd"/>
      <w:r w:rsidRPr="00C61381">
        <w:rPr>
          <w:rFonts w:ascii="TH SarabunPSK" w:hAnsi="TH SarabunPSK" w:cs="TH SarabunPSK"/>
          <w:sz w:val="32"/>
          <w:szCs w:val="32"/>
        </w:rPr>
        <w:t>IMI[</w:t>
      </w:r>
      <w:proofErr w:type="spellStart"/>
      <w:r w:rsidRPr="00C61381">
        <w:rPr>
          <w:rFonts w:ascii="TH SarabunPSK" w:hAnsi="TH SarabunPSK" w:cs="TH SarabunPSK"/>
          <w:sz w:val="32"/>
          <w:szCs w:val="32"/>
        </w:rPr>
        <w:t>t+h</w:t>
      </w:r>
      <w:proofErr w:type="spellEnd"/>
      <w:r w:rsidRPr="00C61381">
        <w:rPr>
          <w:rFonts w:ascii="TH SarabunPSK" w:hAnsi="TH SarabunPSK" w:cs="TH SarabunPSK"/>
          <w:sz w:val="32"/>
          <w:szCs w:val="32"/>
        </w:rPr>
        <w:t xml:space="preserve">]) − </w:t>
      </w:r>
      <w:proofErr w:type="gramStart"/>
      <w:r w:rsidRPr="00C61381">
        <w:rPr>
          <w:rFonts w:ascii="TH SarabunPSK" w:hAnsi="TH SarabunPSK" w:cs="TH SarabunPSK"/>
          <w:sz w:val="32"/>
          <w:szCs w:val="32"/>
        </w:rPr>
        <w:t>log(</w:t>
      </w:r>
      <w:proofErr w:type="gramEnd"/>
      <w:r w:rsidRPr="00C61381">
        <w:rPr>
          <w:rFonts w:ascii="TH SarabunPSK" w:hAnsi="TH SarabunPSK" w:cs="TH SarabunPSK"/>
          <w:sz w:val="32"/>
          <w:szCs w:val="32"/>
        </w:rPr>
        <w:t>IMI[t]</w:t>
      </w:r>
      <w:proofErr w:type="gramStart"/>
      <w:r w:rsidRPr="00C61381">
        <w:rPr>
          <w:rFonts w:ascii="TH SarabunPSK" w:hAnsi="TH SarabunPSK" w:cs="TH SarabunPSK"/>
          <w:sz w:val="32"/>
          <w:szCs w:val="32"/>
        </w:rPr>
        <w:t>) ]</w:t>
      </w:r>
      <w:proofErr w:type="gramEnd"/>
      <w:r w:rsidRPr="00C61381">
        <w:rPr>
          <w:rFonts w:ascii="TH SarabunPSK" w:hAnsi="TH SarabunPSK" w:cs="TH SarabunPSK"/>
          <w:sz w:val="32"/>
          <w:szCs w:val="32"/>
        </w:rPr>
        <w:t xml:space="preserve">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C61381">
        <w:rPr>
          <w:rFonts w:ascii="TH SarabunPSK" w:hAnsi="TH SarabunPSK" w:cs="TH SarabunPSK"/>
          <w:sz w:val="32"/>
          <w:szCs w:val="32"/>
        </w:rPr>
        <w:t xml:space="preserve">h = 3 </w:t>
      </w:r>
      <w:r w:rsidRPr="00C61381">
        <w:rPr>
          <w:rFonts w:ascii="TH SarabunPSK" w:hAnsi="TH SarabunPSK" w:cs="TH SarabunPSK"/>
          <w:sz w:val="32"/>
          <w:szCs w:val="32"/>
          <w:cs/>
        </w:rPr>
        <w:t>เป็นผลหลัก</w:t>
      </w:r>
      <w:r w:rsidRPr="00C61381">
        <w:rPr>
          <w:rFonts w:ascii="TH SarabunPSK" w:hAnsi="TH SarabunPSK" w:cs="TH SarabunPSK"/>
          <w:sz w:val="32"/>
          <w:szCs w:val="32"/>
        </w:rPr>
        <w:t xml:space="preserve">, h = 2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C61381">
        <w:rPr>
          <w:rFonts w:ascii="TH SarabunPSK" w:hAnsi="TH SarabunPSK" w:cs="TH SarabunPSK"/>
          <w:sz w:val="32"/>
          <w:szCs w:val="32"/>
        </w:rPr>
        <w:t xml:space="preserve">diagnostic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61381">
        <w:rPr>
          <w:rFonts w:ascii="TH SarabunPSK" w:hAnsi="TH SarabunPSK" w:cs="TH SarabunPSK"/>
          <w:sz w:val="32"/>
          <w:szCs w:val="32"/>
        </w:rPr>
        <w:t xml:space="preserve">h = 4–6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ใช้ตอบ </w:t>
      </w:r>
      <w:r w:rsidRPr="00C61381">
        <w:rPr>
          <w:rFonts w:ascii="TH SarabunPSK" w:hAnsi="TH SarabunPSK" w:cs="TH SarabunPSK"/>
          <w:sz w:val="32"/>
          <w:szCs w:val="32"/>
        </w:rPr>
        <w:t>RQ4</w:t>
      </w:r>
    </w:p>
    <w:p w14:paraId="1B6AF38C" w14:textId="77777777" w:rsidR="00C61381" w:rsidRPr="00C61381" w:rsidRDefault="00C61381" w:rsidP="00CC5852">
      <w:pPr>
        <w:spacing w:line="278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61381">
        <w:rPr>
          <w:rFonts w:ascii="TH SarabunPSK" w:hAnsi="TH SarabunPSK" w:cs="TH SarabunPSK"/>
          <w:sz w:val="32"/>
          <w:szCs w:val="32"/>
          <w:cs/>
        </w:rPr>
        <w:t xml:space="preserve">ไม่ใช้ระดับดัชนีเป็น </w:t>
      </w:r>
      <w:r w:rsidRPr="00C61381">
        <w:rPr>
          <w:rFonts w:ascii="TH SarabunPSK" w:hAnsi="TH SarabunPSK" w:cs="TH SarabunPSK"/>
          <w:sz w:val="32"/>
          <w:szCs w:val="32"/>
        </w:rPr>
        <w:t xml:space="preserve">target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เพราะดัชนีมี </w:t>
      </w:r>
      <w:r w:rsidRPr="00C61381">
        <w:rPr>
          <w:rFonts w:ascii="TH SarabunPSK" w:hAnsi="TH SarabunPSK" w:cs="TH SarabunPSK"/>
          <w:sz w:val="32"/>
          <w:szCs w:val="32"/>
        </w:rPr>
        <w:t xml:space="preserve">persistence </w:t>
      </w:r>
      <w:r w:rsidRPr="00C61381">
        <w:rPr>
          <w:rFonts w:ascii="TH SarabunPSK" w:hAnsi="TH SarabunPSK" w:cs="TH SarabunPSK"/>
          <w:sz w:val="32"/>
          <w:szCs w:val="32"/>
          <w:cs/>
        </w:rPr>
        <w:t>สูง โมเดลจะดูแม่นเพียงเพราะเดือนถัดไปใกล้กับเดือนปัจจุบัน</w:t>
      </w:r>
    </w:p>
    <w:p w14:paraId="710DF675" w14:textId="77777777" w:rsidR="00C61381" w:rsidRPr="00C61381" w:rsidRDefault="00C61381" w:rsidP="00CC5852">
      <w:pPr>
        <w:spacing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61381">
        <w:rPr>
          <w:rFonts w:ascii="TH SarabunPSK" w:hAnsi="TH SarabunPSK" w:cs="TH SarabunPSK"/>
          <w:b/>
          <w:bCs/>
          <w:sz w:val="32"/>
          <w:szCs w:val="32"/>
          <w:cs/>
        </w:rPr>
        <w:t>เกณฑ์ความสำเร็จ</w:t>
      </w:r>
    </w:p>
    <w:p w14:paraId="3FB4D3F9" w14:textId="77777777" w:rsidR="00C61381" w:rsidRPr="00C61381" w:rsidRDefault="00C61381">
      <w:pPr>
        <w:numPr>
          <w:ilvl w:val="0"/>
          <w:numId w:val="7"/>
        </w:numPr>
        <w:tabs>
          <w:tab w:val="num" w:pos="720"/>
        </w:tabs>
        <w:spacing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61381">
        <w:rPr>
          <w:rFonts w:ascii="TH SarabunPSK" w:hAnsi="TH SarabunPSK" w:cs="TH SarabunPSK"/>
          <w:sz w:val="32"/>
          <w:szCs w:val="32"/>
        </w:rPr>
        <w:t xml:space="preserve">metric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หลักคือ </w:t>
      </w:r>
      <w:r w:rsidRPr="00C61381">
        <w:rPr>
          <w:rFonts w:ascii="TH SarabunPSK" w:hAnsi="TH SarabunPSK" w:cs="TH SarabunPSK"/>
          <w:sz w:val="32"/>
          <w:szCs w:val="32"/>
        </w:rPr>
        <w:t xml:space="preserve">MAE </w:t>
      </w:r>
      <w:r w:rsidRPr="00C61381">
        <w:rPr>
          <w:rFonts w:ascii="TH SarabunPSK" w:hAnsi="TH SarabunPSK" w:cs="TH SarabunPSK"/>
          <w:sz w:val="32"/>
          <w:szCs w:val="32"/>
          <w:cs/>
        </w:rPr>
        <w:t xml:space="preserve">ช่วง </w:t>
      </w:r>
      <w:r w:rsidRPr="00C61381">
        <w:rPr>
          <w:rFonts w:ascii="TH SarabunPSK" w:hAnsi="TH SarabunPSK" w:cs="TH SarabunPSK"/>
          <w:sz w:val="32"/>
          <w:szCs w:val="32"/>
        </w:rPr>
        <w:t>test</w:t>
      </w:r>
    </w:p>
    <w:p w14:paraId="1734DFD6" w14:textId="77777777" w:rsidR="00C61381" w:rsidRPr="00C61381" w:rsidRDefault="00C61381">
      <w:pPr>
        <w:numPr>
          <w:ilvl w:val="0"/>
          <w:numId w:val="7"/>
        </w:numPr>
        <w:tabs>
          <w:tab w:val="num" w:pos="720"/>
        </w:tabs>
        <w:spacing w:line="27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61381">
        <w:rPr>
          <w:rFonts w:ascii="TH SarabunPSK" w:hAnsi="TH SarabunPSK" w:cs="TH SarabunPSK"/>
          <w:sz w:val="32"/>
          <w:szCs w:val="32"/>
          <w:cs/>
        </w:rPr>
        <w:t xml:space="preserve">โมเดลต้องดีกว่า </w:t>
      </w:r>
      <w:r w:rsidRPr="00C61381">
        <w:rPr>
          <w:rFonts w:ascii="TH SarabunPSK" w:hAnsi="TH SarabunPSK" w:cs="TH SarabunPSK"/>
          <w:sz w:val="32"/>
          <w:szCs w:val="32"/>
        </w:rPr>
        <w:t xml:space="preserve">No-change </w:t>
      </w:r>
      <w:r w:rsidRPr="00C61381">
        <w:rPr>
          <w:rFonts w:ascii="TH SarabunPSK" w:hAnsi="TH SarabunPSK" w:cs="TH SarabunPSK"/>
          <w:sz w:val="32"/>
          <w:szCs w:val="32"/>
          <w:cs/>
        </w:rPr>
        <w:t>อย่างมีนัยสำคัญในการเปรียบเทียบหลักที่กำหนดล่วงหน้า</w:t>
      </w:r>
    </w:p>
    <w:p w14:paraId="0FEC961B" w14:textId="77777777" w:rsidR="00CC5852" w:rsidRPr="00CC5852" w:rsidRDefault="00CC5852">
      <w:pPr>
        <w:pStyle w:val="ListParagraph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C5852">
        <w:rPr>
          <w:rFonts w:ascii="TH SarabunPSK" w:hAnsi="TH SarabunPSK" w:cs="TH SarabunPSK"/>
          <w:sz w:val="32"/>
          <w:szCs w:val="32"/>
          <w:cs/>
        </w:rPr>
        <w:t xml:space="preserve">สัญญาณ </w:t>
      </w:r>
      <w:r w:rsidRPr="00CC5852">
        <w:rPr>
          <w:rFonts w:ascii="TH SarabunPSK" w:hAnsi="TH SarabunPSK" w:cs="TH SarabunPSK"/>
          <w:sz w:val="32"/>
          <w:szCs w:val="32"/>
        </w:rPr>
        <w:t xml:space="preserve">High Risk (y </w:t>
      </w:r>
      <w:r w:rsidRPr="00CC5852">
        <w:rPr>
          <w:rFonts w:ascii="TH SarabunPSK" w:hAnsi="TH SarabunPSK" w:cs="TH SarabunPSK"/>
          <w:sz w:val="32"/>
          <w:szCs w:val="32"/>
          <w:cs/>
        </w:rPr>
        <w:t xml:space="preserve">อยู่ใน 20% บนของ </w:t>
      </w:r>
      <w:r w:rsidRPr="00CC5852">
        <w:rPr>
          <w:rFonts w:ascii="TH SarabunPSK" w:hAnsi="TH SarabunPSK" w:cs="TH SarabunPSK"/>
          <w:sz w:val="32"/>
          <w:szCs w:val="32"/>
        </w:rPr>
        <w:t xml:space="preserve">training) </w:t>
      </w:r>
      <w:r w:rsidRPr="00CC5852">
        <w:rPr>
          <w:rFonts w:ascii="TH SarabunPSK" w:hAnsi="TH SarabunPSK" w:cs="TH SarabunPSK"/>
          <w:sz w:val="32"/>
          <w:szCs w:val="32"/>
          <w:cs/>
        </w:rPr>
        <w:t>ต้องดีกว่าการเตือนทุกเดือน</w:t>
      </w:r>
    </w:p>
    <w:p w14:paraId="6D441317" w14:textId="77777777" w:rsidR="00CC5852" w:rsidRDefault="00CC5852" w:rsidP="00CC5852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16BE9FF3" w14:textId="77777777" w:rsidR="00CC5852" w:rsidRDefault="00CC5852" w:rsidP="00CC5852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7E37BF76" w14:textId="77777777" w:rsidR="00CC5852" w:rsidRDefault="00CC5852" w:rsidP="00CC5852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482D54BC" w14:textId="77777777" w:rsidR="00CC5852" w:rsidRDefault="00CC5852" w:rsidP="00CC5852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5D785DE5" w14:textId="77777777" w:rsidR="00CC5852" w:rsidRDefault="00CC5852" w:rsidP="00CC5852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21E4643D" w14:textId="77777777" w:rsidR="00CC5852" w:rsidRDefault="00CC5852" w:rsidP="00CC5852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0AC5289C" w14:textId="77777777" w:rsidR="00CC5852" w:rsidRDefault="00CC5852" w:rsidP="00CC5852">
      <w:pPr>
        <w:spacing w:line="278" w:lineRule="auto"/>
        <w:rPr>
          <w:rFonts w:ascii="TH SarabunPSK" w:hAnsi="TH SarabunPSK" w:cs="TH SarabunPSK"/>
          <w:sz w:val="32"/>
          <w:szCs w:val="32"/>
        </w:rPr>
      </w:pPr>
    </w:p>
    <w:p w14:paraId="2BED8153" w14:textId="77777777" w:rsidR="00CC5852" w:rsidRDefault="00CC5852" w:rsidP="00CC5852">
      <w:pPr>
        <w:spacing w:line="278" w:lineRule="auto"/>
        <w:rPr>
          <w:rFonts w:ascii="TH SarabunPSK" w:eastAsia="Aptos" w:hAnsi="TH SarabunPSK" w:cs="TH SarabunPSK"/>
          <w:b/>
          <w:bCs/>
          <w:szCs w:val="40"/>
        </w:rPr>
      </w:pPr>
    </w:p>
    <w:p w14:paraId="77C88D70" w14:textId="644A4F1E" w:rsidR="00A81503" w:rsidRPr="00401ABD" w:rsidRDefault="00A81503" w:rsidP="00A81503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  <w:szCs w:val="40"/>
        </w:rPr>
      </w:pPr>
      <w:bookmarkStart w:id="14" w:name="_Toc242140422"/>
      <w:r w:rsidRPr="00401ABD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lastRenderedPageBreak/>
        <w:t xml:space="preserve">บทที่ </w:t>
      </w:r>
      <w:r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t>3</w:t>
      </w:r>
      <w:bookmarkEnd w:id="14"/>
    </w:p>
    <w:p w14:paraId="0DB1C468" w14:textId="4F307771" w:rsidR="00A81503" w:rsidRDefault="00A81503" w:rsidP="00A81503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</w:rPr>
      </w:pPr>
      <w:bookmarkStart w:id="15" w:name="_Toc242140423"/>
      <w:r w:rsidRPr="00A81503">
        <w:rPr>
          <w:rFonts w:ascii="TH SarabunPSK" w:eastAsia="Aptos" w:hAnsi="TH SarabunPSK" w:cs="TH SarabunPSK" w:hint="cs"/>
          <w:b/>
          <w:bCs/>
          <w:color w:val="auto"/>
        </w:rPr>
        <w:t>Data Understanding</w:t>
      </w:r>
      <w:bookmarkEnd w:id="15"/>
    </w:p>
    <w:p w14:paraId="419296A4" w14:textId="77777777" w:rsidR="00A81503" w:rsidRDefault="00A815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6" w:name="_Toc242140424"/>
      <w:r w:rsidRPr="00A815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แหล่งข้อมูล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3"/>
        <w:gridCol w:w="1883"/>
        <w:gridCol w:w="849"/>
        <w:gridCol w:w="1020"/>
        <w:gridCol w:w="1442"/>
        <w:gridCol w:w="1489"/>
      </w:tblGrid>
      <w:tr w:rsidR="00A81503" w:rsidRPr="00A81503" w14:paraId="60151F8B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2F817206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ข้อมูล</w:t>
            </w:r>
          </w:p>
        </w:tc>
        <w:tc>
          <w:tcPr>
            <w:tcW w:w="0" w:type="auto"/>
            <w:vAlign w:val="center"/>
            <w:hideMark/>
          </w:tcPr>
          <w:p w14:paraId="14001A2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เจ้าของ / ผู้เผยแพร่</w:t>
            </w:r>
          </w:p>
        </w:tc>
        <w:tc>
          <w:tcPr>
            <w:tcW w:w="0" w:type="auto"/>
            <w:vAlign w:val="center"/>
            <w:hideMark/>
          </w:tcPr>
          <w:p w14:paraId="62F76EE7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ความถี่</w:t>
            </w:r>
          </w:p>
        </w:tc>
        <w:tc>
          <w:tcPr>
            <w:tcW w:w="0" w:type="auto"/>
            <w:vAlign w:val="center"/>
            <w:hideMark/>
          </w:tcPr>
          <w:p w14:paraId="49668AFB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ช่วงที่ได้</w:t>
            </w:r>
          </w:p>
        </w:tc>
        <w:tc>
          <w:tcPr>
            <w:tcW w:w="0" w:type="auto"/>
            <w:vAlign w:val="center"/>
            <w:hideMark/>
          </w:tcPr>
          <w:p w14:paraId="7DEE8AB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</w:t>
            </w:r>
          </w:p>
        </w:tc>
        <w:tc>
          <w:tcPr>
            <w:tcW w:w="0" w:type="auto"/>
            <w:vAlign w:val="center"/>
            <w:hideMark/>
          </w:tcPr>
          <w:p w14:paraId="434C458E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ใบอนุญาต</w:t>
            </w:r>
          </w:p>
        </w:tc>
      </w:tr>
      <w:tr w:rsidR="00A81503" w:rsidRPr="00A81503" w14:paraId="0E4EBABB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2567F1DD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ดัชนีราคาสินค้านำเข้า (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IMI)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ทุก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81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</w:p>
        </w:tc>
        <w:tc>
          <w:tcPr>
            <w:tcW w:w="0" w:type="auto"/>
            <w:vAlign w:val="center"/>
            <w:hideMark/>
          </w:tcPr>
          <w:p w14:paraId="1FB6610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สนค. กระทรวงพาณิชย์ (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API index-api.tpso.go.th)</w:t>
            </w:r>
          </w:p>
        </w:tc>
        <w:tc>
          <w:tcPr>
            <w:tcW w:w="0" w:type="auto"/>
            <w:vAlign w:val="center"/>
            <w:hideMark/>
          </w:tcPr>
          <w:p w14:paraId="32B46CA2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รายเดือน</w:t>
            </w:r>
          </w:p>
        </w:tc>
        <w:tc>
          <w:tcPr>
            <w:tcW w:w="0" w:type="auto"/>
            <w:vAlign w:val="center"/>
            <w:hideMark/>
          </w:tcPr>
          <w:p w14:paraId="4EB853B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2000 –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2026 (320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เดือน)</w:t>
            </w:r>
          </w:p>
        </w:tc>
        <w:tc>
          <w:tcPr>
            <w:tcW w:w="0" w:type="auto"/>
            <w:vAlign w:val="center"/>
            <w:hideMark/>
          </w:tcPr>
          <w:p w14:paraId="106FD37F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25,752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แถว จาก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320 requests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ไม่มี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request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ล้มเหลว</w:t>
            </w:r>
          </w:p>
        </w:tc>
        <w:tc>
          <w:tcPr>
            <w:tcW w:w="0" w:type="auto"/>
            <w:vAlign w:val="center"/>
            <w:hideMark/>
          </w:tcPr>
          <w:p w14:paraId="2D115DF8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Open Data Common</w:t>
            </w:r>
          </w:p>
        </w:tc>
      </w:tr>
      <w:tr w:rsidR="00A81503" w:rsidRPr="00A81503" w14:paraId="6385486F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7D5E3DEB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อัตราแลกเปลี่ยนบาทต่อดอลลาร์ (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DEXTHUS)</w:t>
            </w:r>
          </w:p>
        </w:tc>
        <w:tc>
          <w:tcPr>
            <w:tcW w:w="0" w:type="auto"/>
            <w:vAlign w:val="center"/>
            <w:hideMark/>
          </w:tcPr>
          <w:p w14:paraId="237A6419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Federal Reserve H.10 / FRED</w:t>
            </w:r>
          </w:p>
        </w:tc>
        <w:tc>
          <w:tcPr>
            <w:tcW w:w="0" w:type="auto"/>
            <w:vAlign w:val="center"/>
            <w:hideMark/>
          </w:tcPr>
          <w:p w14:paraId="295ED326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รายวัน</w:t>
            </w:r>
          </w:p>
        </w:tc>
        <w:tc>
          <w:tcPr>
            <w:tcW w:w="0" w:type="auto"/>
            <w:vAlign w:val="center"/>
            <w:hideMark/>
          </w:tcPr>
          <w:p w14:paraId="35D717E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1981 – 25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ก.ย.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7BC83C9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11,931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แถว (มีค่า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11,395)</w:t>
            </w:r>
          </w:p>
        </w:tc>
        <w:tc>
          <w:tcPr>
            <w:tcW w:w="0" w:type="auto"/>
            <w:vAlign w:val="center"/>
            <w:hideMark/>
          </w:tcPr>
          <w:p w14:paraId="36187675" w14:textId="24FEDBA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Public </w:t>
            </w:r>
            <w:proofErr w:type="gramStart"/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Domain</w:t>
            </w:r>
            <w:r w:rsidR="00D65C2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 Citation</w:t>
            </w:r>
            <w:proofErr w:type="gramEnd"/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 Requested</w:t>
            </w:r>
          </w:p>
        </w:tc>
      </w:tr>
      <w:tr w:rsidR="00A81503" w:rsidRPr="00A81503" w14:paraId="7F9CFA5B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0B38B3AD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ราคาน้ำมัน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Brent (DCOILBRENTEU)</w:t>
            </w:r>
          </w:p>
        </w:tc>
        <w:tc>
          <w:tcPr>
            <w:tcW w:w="0" w:type="auto"/>
            <w:vAlign w:val="center"/>
            <w:hideMark/>
          </w:tcPr>
          <w:p w14:paraId="1951B629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U.S. EIA / FRED</w:t>
            </w:r>
          </w:p>
        </w:tc>
        <w:tc>
          <w:tcPr>
            <w:tcW w:w="0" w:type="auto"/>
            <w:vAlign w:val="center"/>
            <w:hideMark/>
          </w:tcPr>
          <w:p w14:paraId="6EC61337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รายวัน</w:t>
            </w:r>
          </w:p>
        </w:tc>
        <w:tc>
          <w:tcPr>
            <w:tcW w:w="0" w:type="auto"/>
            <w:vAlign w:val="center"/>
            <w:hideMark/>
          </w:tcPr>
          <w:p w14:paraId="3FDC1A6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1987 – 29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ก.ย.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9ED6071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10,270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แถว (มีค่า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9,097)</w:t>
            </w:r>
          </w:p>
        </w:tc>
        <w:tc>
          <w:tcPr>
            <w:tcW w:w="0" w:type="auto"/>
            <w:vAlign w:val="center"/>
            <w:hideMark/>
          </w:tcPr>
          <w:p w14:paraId="2299C165" w14:textId="2CF7A1EA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Public </w:t>
            </w:r>
            <w:proofErr w:type="gramStart"/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Domain</w:t>
            </w:r>
            <w:r w:rsidR="00D65C28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 Citation</w:t>
            </w:r>
            <w:proofErr w:type="gramEnd"/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 Requested</w:t>
            </w:r>
          </w:p>
        </w:tc>
      </w:tr>
      <w:tr w:rsidR="00A81503" w:rsidRPr="00A81503" w14:paraId="7007C35D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443D7DE1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ปฏิทินเผยแพร่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IMI</w:t>
            </w:r>
          </w:p>
        </w:tc>
        <w:tc>
          <w:tcPr>
            <w:tcW w:w="0" w:type="auto"/>
            <w:vAlign w:val="center"/>
            <w:hideMark/>
          </w:tcPr>
          <w:p w14:paraId="0612EE4B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archive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ข่าว สนค.</w:t>
            </w:r>
          </w:p>
        </w:tc>
        <w:tc>
          <w:tcPr>
            <w:tcW w:w="0" w:type="auto"/>
            <w:vAlign w:val="center"/>
            <w:hideMark/>
          </w:tcPr>
          <w:p w14:paraId="1F4C66A6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10AB902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เดือนอ้างอิง พ.ย.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2024 –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3685F3D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21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761A7502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[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ยังไม่ยืนยัน]</w:t>
            </w:r>
          </w:p>
        </w:tc>
      </w:tr>
      <w:tr w:rsidR="00A81503" w:rsidRPr="00A81503" w14:paraId="75AEE05A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74DEA78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CPI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นมและผลิตภัณฑ์นม (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11320)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ระดับประเทศ</w:t>
            </w:r>
          </w:p>
        </w:tc>
        <w:tc>
          <w:tcPr>
            <w:tcW w:w="0" w:type="auto"/>
            <w:vAlign w:val="center"/>
            <w:hideMark/>
          </w:tcPr>
          <w:p w14:paraId="1CCD5FFA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สนค.</w:t>
            </w:r>
          </w:p>
        </w:tc>
        <w:tc>
          <w:tcPr>
            <w:tcW w:w="0" w:type="auto"/>
            <w:vAlign w:val="center"/>
            <w:hideMark/>
          </w:tcPr>
          <w:p w14:paraId="0DE7B86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รายเดือน</w:t>
            </w:r>
          </w:p>
        </w:tc>
        <w:tc>
          <w:tcPr>
            <w:tcW w:w="0" w:type="auto"/>
            <w:vAlign w:val="center"/>
            <w:hideMark/>
          </w:tcPr>
          <w:p w14:paraId="0D997B2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ธ.ค.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2001 –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415F15D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297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68D95C17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Open Data Common</w:t>
            </w:r>
          </w:p>
        </w:tc>
      </w:tr>
      <w:tr w:rsidR="00A81503" w:rsidRPr="00A81503" w14:paraId="40BB4C1B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50E1E28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PPI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ผลิตภัณฑ์นม (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3105)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PPI 3201 (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เคมีภัณฑ์ขั้นมูลฐาน ปุ๋ยเคมี พลาสติก)</w:t>
            </w:r>
          </w:p>
        </w:tc>
        <w:tc>
          <w:tcPr>
            <w:tcW w:w="0" w:type="auto"/>
            <w:vAlign w:val="center"/>
            <w:hideMark/>
          </w:tcPr>
          <w:p w14:paraId="04BBCBAE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สนค.</w:t>
            </w:r>
          </w:p>
        </w:tc>
        <w:tc>
          <w:tcPr>
            <w:tcW w:w="0" w:type="auto"/>
            <w:vAlign w:val="center"/>
            <w:hideMark/>
          </w:tcPr>
          <w:p w14:paraId="33819100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รายเดือน</w:t>
            </w:r>
          </w:p>
        </w:tc>
        <w:tc>
          <w:tcPr>
            <w:tcW w:w="0" w:type="auto"/>
            <w:vAlign w:val="center"/>
            <w:hideMark/>
          </w:tcPr>
          <w:p w14:paraId="0CA48F16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2015 –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ส.ค.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2011E98E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140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เดือนต่อรายการ</w:t>
            </w:r>
          </w:p>
        </w:tc>
        <w:tc>
          <w:tcPr>
            <w:tcW w:w="0" w:type="auto"/>
            <w:vAlign w:val="center"/>
            <w:hideMark/>
          </w:tcPr>
          <w:p w14:paraId="6A39A6A7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[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ยังไม่ยืนยันหน้าชุดข้อมูล]</w:t>
            </w:r>
          </w:p>
        </w:tc>
      </w:tr>
      <w:tr w:rsidR="00A81503" w:rsidRPr="00A81503" w14:paraId="50D4ECB2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6C636FD0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ราคายูเรียและ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DAP (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รอบที่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3DC56DC2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World Bank Pink Sheet</w:t>
            </w:r>
          </w:p>
        </w:tc>
        <w:tc>
          <w:tcPr>
            <w:tcW w:w="0" w:type="auto"/>
            <w:vAlign w:val="center"/>
            <w:hideMark/>
          </w:tcPr>
          <w:p w14:paraId="5A10743B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รายเดือน</w:t>
            </w:r>
          </w:p>
        </w:tc>
        <w:tc>
          <w:tcPr>
            <w:tcW w:w="0" w:type="auto"/>
            <w:vAlign w:val="center"/>
            <w:hideMark/>
          </w:tcPr>
          <w:p w14:paraId="4447E39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1960 –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ก.ย.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14F2B767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801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3E72AFF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CC BY 4.0</w:t>
            </w:r>
          </w:p>
        </w:tc>
      </w:tr>
      <w:tr w:rsidR="00A81503" w:rsidRPr="00A81503" w14:paraId="78705E75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1389465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FAO Dairy Price Index (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รอบที่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145BB9F1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FAO</w:t>
            </w:r>
          </w:p>
        </w:tc>
        <w:tc>
          <w:tcPr>
            <w:tcW w:w="0" w:type="auto"/>
            <w:vAlign w:val="center"/>
            <w:hideMark/>
          </w:tcPr>
          <w:p w14:paraId="1DF91996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รายเดือน</w:t>
            </w:r>
          </w:p>
        </w:tc>
        <w:tc>
          <w:tcPr>
            <w:tcW w:w="0" w:type="auto"/>
            <w:vAlign w:val="center"/>
            <w:hideMark/>
          </w:tcPr>
          <w:p w14:paraId="78574A7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1990 –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ก.ย.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47D068D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441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215296D0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[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ยังไม่ยืนยัน] ตาม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FAO Terms</w:t>
            </w:r>
          </w:p>
        </w:tc>
      </w:tr>
    </w:tbl>
    <w:p w14:paraId="4EA3D111" w14:textId="51871FCC" w:rsidR="00273AE4" w:rsidRPr="00CC5852" w:rsidRDefault="00A81503" w:rsidP="00CC5852">
      <w:pPr>
        <w:jc w:val="center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A81503">
        <w:rPr>
          <w:rFonts w:ascii="TH SarabunPSK" w:hAnsi="TH SarabunPSK" w:cs="TH SarabunPSK" w:hint="cs"/>
          <w:sz w:val="32"/>
          <w:szCs w:val="32"/>
        </w:rPr>
        <w:t xml:space="preserve">3 </w:t>
      </w:r>
      <w:r w:rsidRPr="00A81503">
        <w:rPr>
          <w:rFonts w:ascii="TH SarabunPSK" w:hAnsi="TH SarabunPSK" w:cs="TH SarabunPSK" w:hint="cs"/>
          <w:sz w:val="32"/>
          <w:szCs w:val="32"/>
          <w:cs/>
        </w:rPr>
        <w:t>แหล่งข้อมูลที่ใช้</w:t>
      </w:r>
    </w:p>
    <w:p w14:paraId="7D98666B" w14:textId="77777777" w:rsidR="000E5BFC" w:rsidRDefault="00483E51" w:rsidP="000E5BFC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Aptos" w:hAnsi="TH SarabunPSK" w:cs="TH SarabunPSK"/>
          <w:b/>
          <w:bCs/>
          <w:sz w:val="32"/>
          <w:szCs w:val="32"/>
        </w:rPr>
        <w:tab/>
      </w:r>
    </w:p>
    <w:p w14:paraId="1DD22A3F" w14:textId="77777777" w:rsidR="00A81503" w:rsidRDefault="00A815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7" w:name="_Toc242140425"/>
      <w:r w:rsidRPr="00A815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คุณภาพข้อมูล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848"/>
        <w:gridCol w:w="2700"/>
        <w:gridCol w:w="784"/>
        <w:gridCol w:w="884"/>
      </w:tblGrid>
      <w:tr w:rsidR="00A81503" w:rsidRPr="00A81503" w14:paraId="429299FC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2CD69E6C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ชุดข้อมูล</w:t>
            </w:r>
          </w:p>
        </w:tc>
        <w:tc>
          <w:tcPr>
            <w:tcW w:w="0" w:type="auto"/>
            <w:vAlign w:val="center"/>
            <w:hideMark/>
          </w:tcPr>
          <w:p w14:paraId="40886D3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แถว</w:t>
            </w:r>
          </w:p>
        </w:tc>
        <w:tc>
          <w:tcPr>
            <w:tcW w:w="0" w:type="auto"/>
            <w:vAlign w:val="center"/>
            <w:hideMark/>
          </w:tcPr>
          <w:p w14:paraId="4CD220CF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ช่วง</w:t>
            </w:r>
          </w:p>
        </w:tc>
        <w:tc>
          <w:tcPr>
            <w:tcW w:w="0" w:type="auto"/>
            <w:vAlign w:val="center"/>
            <w:hideMark/>
          </w:tcPr>
          <w:p w14:paraId="34417287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ค่าว่าง</w:t>
            </w:r>
          </w:p>
        </w:tc>
        <w:tc>
          <w:tcPr>
            <w:tcW w:w="0" w:type="auto"/>
            <w:vAlign w:val="center"/>
            <w:hideMark/>
          </w:tcPr>
          <w:p w14:paraId="4DD369E7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key </w:t>
            </w:r>
            <w:r w:rsidRPr="00A815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ซ้ำ</w:t>
            </w:r>
          </w:p>
        </w:tc>
      </w:tr>
      <w:tr w:rsidR="00A81503" w:rsidRPr="00A81503" w14:paraId="0A51F139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0D2A34F0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IMI</w:t>
            </w:r>
          </w:p>
        </w:tc>
        <w:tc>
          <w:tcPr>
            <w:tcW w:w="0" w:type="auto"/>
            <w:vAlign w:val="center"/>
            <w:hideMark/>
          </w:tcPr>
          <w:p w14:paraId="273D8D3E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25,752</w:t>
            </w:r>
          </w:p>
        </w:tc>
        <w:tc>
          <w:tcPr>
            <w:tcW w:w="0" w:type="auto"/>
            <w:vAlign w:val="center"/>
            <w:hideMark/>
          </w:tcPr>
          <w:p w14:paraId="7F6043E2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2000-01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2026-08</w:t>
            </w:r>
          </w:p>
        </w:tc>
        <w:tc>
          <w:tcPr>
            <w:tcW w:w="0" w:type="auto"/>
            <w:vAlign w:val="center"/>
            <w:hideMark/>
          </w:tcPr>
          <w:p w14:paraId="2B19366E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49E139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</w:tr>
      <w:tr w:rsidR="00A81503" w:rsidRPr="00A81503" w14:paraId="6A68AD44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049FBCF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DEXTHUS</w:t>
            </w:r>
          </w:p>
        </w:tc>
        <w:tc>
          <w:tcPr>
            <w:tcW w:w="0" w:type="auto"/>
            <w:vAlign w:val="center"/>
            <w:hideMark/>
          </w:tcPr>
          <w:p w14:paraId="7F207FD1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6,975</w:t>
            </w:r>
          </w:p>
        </w:tc>
        <w:tc>
          <w:tcPr>
            <w:tcW w:w="0" w:type="auto"/>
            <w:vAlign w:val="center"/>
            <w:hideMark/>
          </w:tcPr>
          <w:p w14:paraId="1CD46CB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2000-01-03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2026-09-25</w:t>
            </w:r>
          </w:p>
        </w:tc>
        <w:tc>
          <w:tcPr>
            <w:tcW w:w="0" w:type="auto"/>
            <w:vAlign w:val="center"/>
            <w:hideMark/>
          </w:tcPr>
          <w:p w14:paraId="1C5AE35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272</w:t>
            </w:r>
          </w:p>
        </w:tc>
        <w:tc>
          <w:tcPr>
            <w:tcW w:w="0" w:type="auto"/>
            <w:vAlign w:val="center"/>
            <w:hideMark/>
          </w:tcPr>
          <w:p w14:paraId="65CFA7E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</w:tr>
      <w:tr w:rsidR="00A81503" w:rsidRPr="00A81503" w14:paraId="44061B01" w14:textId="77777777" w:rsidTr="00A81503">
        <w:trPr>
          <w:jc w:val="center"/>
        </w:trPr>
        <w:tc>
          <w:tcPr>
            <w:tcW w:w="0" w:type="auto"/>
            <w:vAlign w:val="center"/>
            <w:hideMark/>
          </w:tcPr>
          <w:p w14:paraId="4CCC08EE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DCOILBRENTEU</w:t>
            </w:r>
          </w:p>
        </w:tc>
        <w:tc>
          <w:tcPr>
            <w:tcW w:w="0" w:type="auto"/>
            <w:vAlign w:val="center"/>
            <w:hideMark/>
          </w:tcPr>
          <w:p w14:paraId="4A7F7CA2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6,977</w:t>
            </w:r>
          </w:p>
        </w:tc>
        <w:tc>
          <w:tcPr>
            <w:tcW w:w="0" w:type="auto"/>
            <w:vAlign w:val="center"/>
            <w:hideMark/>
          </w:tcPr>
          <w:p w14:paraId="17DD3B7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 xml:space="preserve">2000-01-03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2026-09-29</w:t>
            </w:r>
          </w:p>
        </w:tc>
        <w:tc>
          <w:tcPr>
            <w:tcW w:w="0" w:type="auto"/>
            <w:vAlign w:val="center"/>
            <w:hideMark/>
          </w:tcPr>
          <w:p w14:paraId="1D3E9A7F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05B9CD50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81503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</w:tr>
    </w:tbl>
    <w:p w14:paraId="28DBBCA8" w14:textId="2D8581D5" w:rsidR="00A81503" w:rsidRDefault="00A815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A81503">
        <w:rPr>
          <w:rFonts w:ascii="TH SarabunPSK" w:hAnsi="TH SarabunPSK" w:cs="TH SarabunPSK" w:hint="cs"/>
          <w:sz w:val="32"/>
          <w:szCs w:val="32"/>
        </w:rPr>
        <w:t xml:space="preserve">4 </w:t>
      </w:r>
      <w:r w:rsidRPr="00A81503">
        <w:rPr>
          <w:rFonts w:ascii="TH SarabunPSK" w:hAnsi="TH SarabunPSK" w:cs="TH SarabunPSK" w:hint="cs"/>
          <w:sz w:val="32"/>
          <w:szCs w:val="32"/>
          <w:cs/>
        </w:rPr>
        <w:t xml:space="preserve">คุณภาพข้อมูลตั้งแต่ปี </w:t>
      </w:r>
      <w:r w:rsidRPr="00A81503">
        <w:rPr>
          <w:rFonts w:ascii="TH SarabunPSK" w:hAnsi="TH SarabunPSK" w:cs="TH SarabunPSK" w:hint="cs"/>
          <w:sz w:val="32"/>
          <w:szCs w:val="32"/>
        </w:rPr>
        <w:t>2000</w:t>
      </w:r>
    </w:p>
    <w:p w14:paraId="51507755" w14:textId="77777777" w:rsidR="00A81503" w:rsidRPr="00A81503" w:rsidRDefault="00A81503" w:rsidP="00CC585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A81503">
        <w:rPr>
          <w:rFonts w:ascii="TH SarabunPSK" w:hAnsi="TH SarabunPSK" w:cs="TH SarabunPSK"/>
          <w:b/>
          <w:bCs/>
          <w:sz w:val="32"/>
          <w:szCs w:val="32"/>
          <w:cs/>
        </w:rPr>
        <w:t>ข้อค้นพบสำคัญ</w:t>
      </w:r>
    </w:p>
    <w:p w14:paraId="16FED5FE" w14:textId="77777777" w:rsidR="00A81503" w:rsidRPr="00A81503" w:rsidRDefault="00A81503">
      <w:pPr>
        <w:numPr>
          <w:ilvl w:val="0"/>
          <w:numId w:val="8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/>
          <w:b/>
          <w:bCs/>
          <w:sz w:val="32"/>
          <w:szCs w:val="32"/>
        </w:rPr>
        <w:t xml:space="preserve">IMI </w:t>
      </w:r>
      <w:r w:rsidRPr="00A81503">
        <w:rPr>
          <w:rFonts w:ascii="TH SarabunPSK" w:hAnsi="TH SarabunPSK" w:cs="TH SarabunPSK"/>
          <w:b/>
          <w:bCs/>
          <w:sz w:val="32"/>
          <w:szCs w:val="32"/>
          <w:cs/>
        </w:rPr>
        <w:t>วัดในรูปดอลลาร์สหรัฐ ไม่ใช่บาท</w:t>
      </w:r>
    </w:p>
    <w:p w14:paraId="49642A25" w14:textId="77777777" w:rsidR="00A81503" w:rsidRPr="00A81503" w:rsidRDefault="00A81503">
      <w:pPr>
        <w:numPr>
          <w:ilvl w:val="1"/>
          <w:numId w:val="8"/>
        </w:numPr>
        <w:tabs>
          <w:tab w:val="num" w:pos="14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/>
          <w:sz w:val="32"/>
          <w:szCs w:val="32"/>
          <w:cs/>
        </w:rPr>
        <w:t xml:space="preserve">รายงาน สนค. เดือน พ.ย. </w:t>
      </w:r>
      <w:r w:rsidRPr="00A81503">
        <w:rPr>
          <w:rFonts w:ascii="TH SarabunPSK" w:hAnsi="TH SarabunPSK" w:cs="TH SarabunPSK"/>
          <w:sz w:val="32"/>
          <w:szCs w:val="32"/>
        </w:rPr>
        <w:t xml:space="preserve">2568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ระบุกราฟ </w:t>
      </w:r>
      <w:r w:rsidRPr="00A81503">
        <w:rPr>
          <w:rFonts w:ascii="TH SarabunPSK" w:hAnsi="TH SarabunPSK" w:cs="TH SarabunPSK"/>
          <w:sz w:val="32"/>
          <w:szCs w:val="32"/>
        </w:rPr>
        <w:t xml:space="preserve">Import Price Index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ว่า "รูปเงินดอลลาร์สหรัฐ" และค่ารวม </w:t>
      </w:r>
      <w:r w:rsidRPr="00A81503">
        <w:rPr>
          <w:rFonts w:ascii="TH SarabunPSK" w:hAnsi="TH SarabunPSK" w:cs="TH SarabunPSK"/>
          <w:sz w:val="32"/>
          <w:szCs w:val="32"/>
        </w:rPr>
        <w:t xml:space="preserve">116.8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ตรงกับค่าจาก </w:t>
      </w:r>
      <w:r w:rsidRPr="00A81503">
        <w:rPr>
          <w:rFonts w:ascii="TH SarabunPSK" w:hAnsi="TH SarabunPSK" w:cs="TH SarabunPSK"/>
          <w:sz w:val="32"/>
          <w:szCs w:val="32"/>
        </w:rPr>
        <w:t>API</w:t>
      </w:r>
    </w:p>
    <w:p w14:paraId="22B1A21D" w14:textId="77777777" w:rsidR="00A81503" w:rsidRPr="00A81503" w:rsidRDefault="00A81503">
      <w:pPr>
        <w:numPr>
          <w:ilvl w:val="1"/>
          <w:numId w:val="8"/>
        </w:numPr>
        <w:tabs>
          <w:tab w:val="num" w:pos="14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/>
          <w:sz w:val="32"/>
          <w:szCs w:val="32"/>
          <w:cs/>
        </w:rPr>
        <w:t xml:space="preserve">ผลคือค่าเงินบาทไม่ได้ส่งผ่านเข้า </w:t>
      </w:r>
      <w:r w:rsidRPr="00A81503">
        <w:rPr>
          <w:rFonts w:ascii="TH SarabunPSK" w:hAnsi="TH SarabunPSK" w:cs="TH SarabunPSK"/>
          <w:sz w:val="32"/>
          <w:szCs w:val="32"/>
        </w:rPr>
        <w:t xml:space="preserve">IMI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โดยตรง </w:t>
      </w:r>
      <w:r w:rsidRPr="00A81503">
        <w:rPr>
          <w:rFonts w:ascii="TH SarabunPSK" w:hAnsi="TH SarabunPSK" w:cs="TH SarabunPSK"/>
          <w:sz w:val="32"/>
          <w:szCs w:val="32"/>
        </w:rPr>
        <w:t xml:space="preserve">feature </w:t>
      </w:r>
      <w:r w:rsidRPr="00A81503">
        <w:rPr>
          <w:rFonts w:ascii="TH SarabunPSK" w:hAnsi="TH SarabunPSK" w:cs="TH SarabunPSK"/>
          <w:sz w:val="32"/>
          <w:szCs w:val="32"/>
          <w:cs/>
        </w:rPr>
        <w:t>อัตราแลกเปลี่ยนจึงทำหน้าที่เป็นตัวแทนความแข็งของดอลลาร์</w:t>
      </w:r>
    </w:p>
    <w:p w14:paraId="13A4EFC1" w14:textId="4480C85E" w:rsidR="00A81503" w:rsidRPr="00A81503" w:rsidRDefault="00A81503">
      <w:pPr>
        <w:numPr>
          <w:ilvl w:val="0"/>
          <w:numId w:val="8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/>
          <w:b/>
          <w:bCs/>
          <w:sz w:val="32"/>
          <w:szCs w:val="32"/>
          <w:cs/>
        </w:rPr>
        <w:t>ไม่มีประวัติการปรับแก้</w:t>
      </w:r>
      <w:r w:rsidRPr="00A81503">
        <w:rPr>
          <w:rFonts w:ascii="TH SarabunPSK" w:hAnsi="TH SarabunPSK" w:cs="TH SarabunPSK"/>
          <w:sz w:val="32"/>
          <w:szCs w:val="32"/>
        </w:rPr>
        <w:t xml:space="preserve">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ทุกแถวของ </w:t>
      </w:r>
      <w:r w:rsidRPr="00A81503">
        <w:rPr>
          <w:rFonts w:ascii="TH SarabunPSK" w:hAnsi="TH SarabunPSK" w:cs="TH SarabunPSK"/>
          <w:sz w:val="32"/>
          <w:szCs w:val="32"/>
        </w:rPr>
        <w:t xml:space="preserve">IMI </w:t>
      </w:r>
      <w:r w:rsidRPr="00A81503">
        <w:rPr>
          <w:rFonts w:ascii="TH SarabunPSK" w:hAnsi="TH SarabunPSK" w:cs="TH SarabunPSK"/>
          <w:sz w:val="32"/>
          <w:szCs w:val="32"/>
          <w:cs/>
        </w:rPr>
        <w:t>มี</w:t>
      </w:r>
      <w:r w:rsidRPr="00A8150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A81503">
        <w:rPr>
          <w:rFonts w:ascii="TH SarabunPSK" w:hAnsi="TH SarabunPSK" w:cs="TH SarabunPSK"/>
          <w:sz w:val="32"/>
          <w:szCs w:val="32"/>
        </w:rPr>
        <w:t>createdAt</w:t>
      </w:r>
      <w:proofErr w:type="spellEnd"/>
      <w:r w:rsidRPr="00A81503">
        <w:rPr>
          <w:rFonts w:ascii="TH SarabunPSK" w:hAnsi="TH SarabunPSK" w:cs="TH SarabunPSK"/>
          <w:sz w:val="32"/>
          <w:szCs w:val="32"/>
        </w:rPr>
        <w:t xml:space="preserve"> </w:t>
      </w:r>
      <w:r w:rsidRPr="00A81503">
        <w:rPr>
          <w:rFonts w:ascii="TH SarabunPSK" w:hAnsi="TH SarabunPSK" w:cs="TH SarabunPSK"/>
          <w:sz w:val="32"/>
          <w:szCs w:val="32"/>
          <w:cs/>
        </w:rPr>
        <w:t>ค่าเดียวกัน จึงตรวจประวัติการปรับแก้ข้อมูลย้อนหลังไม่ได้</w:t>
      </w:r>
    </w:p>
    <w:p w14:paraId="398E81F3" w14:textId="1B93A0AF" w:rsidR="00A81503" w:rsidRPr="00A81503" w:rsidRDefault="00A81503">
      <w:pPr>
        <w:numPr>
          <w:ilvl w:val="0"/>
          <w:numId w:val="8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/>
          <w:b/>
          <w:bCs/>
          <w:sz w:val="32"/>
          <w:szCs w:val="32"/>
          <w:cs/>
        </w:rPr>
        <w:t>รหัสที่หยุดเผยแพร่</w:t>
      </w:r>
      <w:r w:rsidRPr="00A81503">
        <w:rPr>
          <w:rFonts w:ascii="TH SarabunPSK" w:hAnsi="TH SarabunPSK" w:cs="TH SarabunPSK"/>
          <w:sz w:val="32"/>
          <w:szCs w:val="32"/>
        </w:rPr>
        <w:t xml:space="preserve">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รหัส </w:t>
      </w:r>
      <w:r w:rsidRPr="00A81503">
        <w:rPr>
          <w:rFonts w:ascii="TH SarabunPSK" w:hAnsi="TH SarabunPSK" w:cs="TH SarabunPSK"/>
          <w:sz w:val="32"/>
          <w:szCs w:val="32"/>
        </w:rPr>
        <w:t xml:space="preserve">315, 401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81503">
        <w:rPr>
          <w:rFonts w:ascii="TH SarabunPSK" w:hAnsi="TH SarabunPSK" w:cs="TH SarabunPSK"/>
          <w:sz w:val="32"/>
          <w:szCs w:val="32"/>
        </w:rPr>
        <w:t xml:space="preserve">417 </w:t>
      </w:r>
      <w:r w:rsidRPr="00A81503">
        <w:rPr>
          <w:rFonts w:ascii="TH SarabunPSK" w:hAnsi="TH SarabunPSK" w:cs="TH SarabunPSK"/>
          <w:sz w:val="32"/>
          <w:szCs w:val="32"/>
          <w:cs/>
        </w:rPr>
        <w:t>หยุดเผยแพร่กลางทาง แต่ไม่กระทบกลุ่มที่ศึกษา</w:t>
      </w:r>
    </w:p>
    <w:p w14:paraId="2B1C2204" w14:textId="09880795" w:rsidR="00A81503" w:rsidRPr="00A81503" w:rsidRDefault="00A81503">
      <w:pPr>
        <w:numPr>
          <w:ilvl w:val="0"/>
          <w:numId w:val="8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ข้อมูลรายวันมีค่าว่างในวันหยุด</w:t>
      </w:r>
      <w:r w:rsidRPr="00A81503">
        <w:rPr>
          <w:rFonts w:ascii="TH SarabunPSK" w:hAnsi="TH SarabunPSK" w:cs="TH SarabunPSK"/>
          <w:sz w:val="32"/>
          <w:szCs w:val="32"/>
        </w:rPr>
        <w:t xml:space="preserve"> </w:t>
      </w:r>
      <w:r w:rsidRPr="00A81503">
        <w:rPr>
          <w:rFonts w:ascii="TH SarabunPSK" w:hAnsi="TH SarabunPSK" w:cs="TH SarabunPSK"/>
          <w:sz w:val="32"/>
          <w:szCs w:val="32"/>
          <w:cs/>
        </w:rPr>
        <w:t>เก็บตามต้นฉบับ ไม่แทนด้วยศูนย์ และข้ามค่าว่างตอนคำนวณค่าเฉลี่ยรายเดือน</w:t>
      </w:r>
    </w:p>
    <w:p w14:paraId="7151CC04" w14:textId="4EE83310" w:rsidR="00A81503" w:rsidRDefault="00A81503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/>
          <w:b/>
          <w:bCs/>
          <w:sz w:val="32"/>
          <w:szCs w:val="32"/>
        </w:rPr>
        <w:t xml:space="preserve">Brent </w:t>
      </w:r>
      <w:r w:rsidRPr="00A81503">
        <w:rPr>
          <w:rFonts w:ascii="TH SarabunPSK" w:hAnsi="TH SarabunPSK" w:cs="TH SarabunPSK"/>
          <w:b/>
          <w:bCs/>
          <w:sz w:val="32"/>
          <w:szCs w:val="32"/>
          <w:cs/>
        </w:rPr>
        <w:t xml:space="preserve">มีเดือนที่ข้อมูลน้อยผิดปกติ </w:t>
      </w:r>
      <w:r w:rsidRPr="00A81503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A81503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เดือน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ค่าว่างส่วนใหญ่ตรงกับวันที่ตลาดสหรัฐฯ เปิดทำการ จึงเป็นช่องว่างของข้อมูลต้นทาง เดือนเหล่านี้กระทบเฉพาะแถวที่ </w:t>
      </w:r>
      <w:r w:rsidRPr="00A81503">
        <w:rPr>
          <w:rFonts w:ascii="TH SarabunPSK" w:hAnsi="TH SarabunPSK" w:cs="TH SarabunPSK"/>
          <w:sz w:val="32"/>
          <w:szCs w:val="32"/>
        </w:rPr>
        <w:t xml:space="preserve">t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ไม่เกิน ก.ย. </w:t>
      </w:r>
      <w:r w:rsidRPr="00A81503">
        <w:rPr>
          <w:rFonts w:ascii="TH SarabunPSK" w:hAnsi="TH SarabunPSK" w:cs="TH SarabunPSK"/>
          <w:sz w:val="32"/>
          <w:szCs w:val="32"/>
        </w:rPr>
        <w:t xml:space="preserve">2006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ซึ่งอยู่ในช่วง </w:t>
      </w:r>
      <w:r w:rsidRPr="00A81503">
        <w:rPr>
          <w:rFonts w:ascii="TH SarabunPSK" w:hAnsi="TH SarabunPSK" w:cs="TH SarabunPSK"/>
          <w:sz w:val="32"/>
          <w:szCs w:val="32"/>
        </w:rPr>
        <w:t>train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1"/>
        <w:gridCol w:w="1270"/>
        <w:gridCol w:w="1184"/>
        <w:gridCol w:w="2393"/>
      </w:tblGrid>
      <w:tr w:rsidR="00A81503" w:rsidRPr="00A81503" w14:paraId="417F57D2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BB74E5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2244C216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วันที่มีข้อมูล</w:t>
            </w:r>
          </w:p>
        </w:tc>
        <w:tc>
          <w:tcPr>
            <w:tcW w:w="0" w:type="auto"/>
            <w:vAlign w:val="center"/>
            <w:hideMark/>
          </w:tcPr>
          <w:p w14:paraId="42D68A1A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วันที่ค่าว่าง</w:t>
            </w:r>
          </w:p>
        </w:tc>
        <w:tc>
          <w:tcPr>
            <w:tcW w:w="0" w:type="auto"/>
            <w:vAlign w:val="center"/>
            <w:hideMark/>
          </w:tcPr>
          <w:p w14:paraId="3B7CE58E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ค่าว่างที่ </w:t>
            </w:r>
            <w:r w:rsidRPr="00A815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DEXTHUS </w:t>
            </w:r>
            <w:r w:rsidRPr="00A815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มีค่า</w:t>
            </w:r>
          </w:p>
        </w:tc>
      </w:tr>
      <w:tr w:rsidR="00A81503" w:rsidRPr="00A81503" w14:paraId="109C212F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D58E7F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2000-12</w:t>
            </w:r>
          </w:p>
        </w:tc>
        <w:tc>
          <w:tcPr>
            <w:tcW w:w="0" w:type="auto"/>
            <w:vAlign w:val="center"/>
            <w:hideMark/>
          </w:tcPr>
          <w:p w14:paraId="66C7859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5C8E55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CCD0740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A81503" w:rsidRPr="00A81503" w14:paraId="048447BA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0B1B029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2002-11</w:t>
            </w:r>
          </w:p>
        </w:tc>
        <w:tc>
          <w:tcPr>
            <w:tcW w:w="0" w:type="auto"/>
            <w:vAlign w:val="center"/>
            <w:hideMark/>
          </w:tcPr>
          <w:p w14:paraId="4BBFF58D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3C0834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0136E8A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A81503" w:rsidRPr="00A81503" w14:paraId="4D12B6BE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61C068C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2006-03</w:t>
            </w:r>
          </w:p>
        </w:tc>
        <w:tc>
          <w:tcPr>
            <w:tcW w:w="0" w:type="auto"/>
            <w:vAlign w:val="center"/>
            <w:hideMark/>
          </w:tcPr>
          <w:p w14:paraId="2D7FDF32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A24713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58D696F" w14:textId="77777777" w:rsidR="00A81503" w:rsidRPr="00A81503" w:rsidRDefault="00A81503" w:rsidP="00A815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81503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</w:tr>
    </w:tbl>
    <w:p w14:paraId="21E9C760" w14:textId="0B3EEAF8" w:rsidR="00A81503" w:rsidRPr="00A81503" w:rsidRDefault="00A81503" w:rsidP="00A81503">
      <w:pPr>
        <w:jc w:val="center"/>
        <w:rPr>
          <w:rFonts w:ascii="TH SarabunPSK" w:hAnsi="TH SarabunPSK" w:cs="TH SarabunPSK"/>
          <w:sz w:val="32"/>
          <w:szCs w:val="32"/>
        </w:rPr>
      </w:pPr>
      <w:r w:rsidRPr="00A81503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A81503">
        <w:rPr>
          <w:rFonts w:ascii="TH SarabunPSK" w:hAnsi="TH SarabunPSK" w:cs="TH SarabunPSK"/>
          <w:sz w:val="32"/>
          <w:szCs w:val="32"/>
        </w:rPr>
        <w:t xml:space="preserve">5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เดือนที่ </w:t>
      </w:r>
      <w:r w:rsidRPr="00A81503">
        <w:rPr>
          <w:rFonts w:ascii="TH SarabunPSK" w:hAnsi="TH SarabunPSK" w:cs="TH SarabunPSK"/>
          <w:sz w:val="32"/>
          <w:szCs w:val="32"/>
        </w:rPr>
        <w:t xml:space="preserve">Brent </w:t>
      </w:r>
      <w:r w:rsidRPr="00A81503">
        <w:rPr>
          <w:rFonts w:ascii="TH SarabunPSK" w:hAnsi="TH SarabunPSK" w:cs="TH SarabunPSK"/>
          <w:sz w:val="32"/>
          <w:szCs w:val="32"/>
          <w:cs/>
        </w:rPr>
        <w:t xml:space="preserve">มีข้อมูลทั้งเดือนไม่เกิน </w:t>
      </w:r>
      <w:r w:rsidRPr="00A81503">
        <w:rPr>
          <w:rFonts w:ascii="TH SarabunPSK" w:hAnsi="TH SarabunPSK" w:cs="TH SarabunPSK"/>
          <w:sz w:val="32"/>
          <w:szCs w:val="32"/>
        </w:rPr>
        <w:t xml:space="preserve">10 </w:t>
      </w:r>
      <w:r w:rsidRPr="00A81503">
        <w:rPr>
          <w:rFonts w:ascii="TH SarabunPSK" w:hAnsi="TH SarabunPSK" w:cs="TH SarabunPSK"/>
          <w:sz w:val="32"/>
          <w:szCs w:val="32"/>
          <w:cs/>
        </w:rPr>
        <w:t>วัน</w:t>
      </w:r>
    </w:p>
    <w:p w14:paraId="61A9FF38" w14:textId="0E188162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82EE017" wp14:editId="4A37CF1D">
            <wp:extent cx="4358640" cy="2555981"/>
            <wp:effectExtent l="0" t="0" r="3810" b="0"/>
            <wp:docPr id="1692129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350" cy="256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2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จำนวนวันที่มีข้อมูลถึงวันที่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24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ของแต่ละเดือนของอัตราแลกเปลี่ยนและราคาน้ำมัน </w:t>
      </w:r>
      <w:r w:rsidRPr="00187A03">
        <w:rPr>
          <w:rFonts w:ascii="TH SarabunPSK" w:hAnsi="TH SarabunPSK" w:cs="TH SarabunPSK"/>
          <w:sz w:val="32"/>
          <w:szCs w:val="32"/>
        </w:rPr>
        <w:t>Brent</w:t>
      </w:r>
    </w:p>
    <w:p w14:paraId="0A7420EA" w14:textId="77777777" w:rsidR="00CC5852" w:rsidRPr="00187A03" w:rsidRDefault="00CC5852" w:rsidP="00187A0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64DE193" w14:textId="504E029F" w:rsidR="00CC5852" w:rsidRPr="00CC5852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8" w:name="_Toc242140426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ลักษณะของกลุ่มสินค้า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7"/>
        <w:gridCol w:w="1388"/>
        <w:gridCol w:w="2439"/>
        <w:gridCol w:w="2439"/>
        <w:gridCol w:w="1463"/>
      </w:tblGrid>
      <w:tr w:rsidR="00187A03" w:rsidRPr="00187A03" w14:paraId="449ADFE2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0928F98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0" w:type="auto"/>
            <w:vAlign w:val="center"/>
            <w:hideMark/>
          </w:tcPr>
          <w:p w14:paraId="03FA3F2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ดัชนีต่ำสุด–สูงสุด</w:t>
            </w:r>
          </w:p>
        </w:tc>
        <w:tc>
          <w:tcPr>
            <w:tcW w:w="0" w:type="auto"/>
            <w:vAlign w:val="center"/>
            <w:hideMark/>
          </w:tcPr>
          <w:p w14:paraId="3254DBE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ของ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log change 1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เดือน (%)</w:t>
            </w:r>
          </w:p>
        </w:tc>
        <w:tc>
          <w:tcPr>
            <w:tcW w:w="0" w:type="auto"/>
            <w:vAlign w:val="center"/>
            <w:hideMark/>
          </w:tcPr>
          <w:p w14:paraId="7C863ED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SD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ของ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log change 2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เดือน (%)</w:t>
            </w:r>
          </w:p>
        </w:tc>
        <w:tc>
          <w:tcPr>
            <w:tcW w:w="0" w:type="auto"/>
            <w:vAlign w:val="center"/>
            <w:hideMark/>
          </w:tcPr>
          <w:p w14:paraId="4525578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เดือนที่ดัชนีไม่ขยับ</w:t>
            </w:r>
          </w:p>
        </w:tc>
      </w:tr>
      <w:tr w:rsidR="00187A03" w:rsidRPr="00187A03" w14:paraId="2D55288B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048BA9C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เชื้อเพลิง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CFD3ED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23.0–144.3</w:t>
            </w:r>
          </w:p>
        </w:tc>
        <w:tc>
          <w:tcPr>
            <w:tcW w:w="0" w:type="auto"/>
            <w:vAlign w:val="center"/>
            <w:hideMark/>
          </w:tcPr>
          <w:p w14:paraId="1A60882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5.41</w:t>
            </w:r>
          </w:p>
        </w:tc>
        <w:tc>
          <w:tcPr>
            <w:tcW w:w="0" w:type="auto"/>
            <w:vAlign w:val="center"/>
            <w:hideMark/>
          </w:tcPr>
          <w:p w14:paraId="04536BE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9.12</w:t>
            </w:r>
          </w:p>
        </w:tc>
        <w:tc>
          <w:tcPr>
            <w:tcW w:w="0" w:type="auto"/>
            <w:vAlign w:val="center"/>
            <w:hideMark/>
          </w:tcPr>
          <w:p w14:paraId="0F5E3CF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1.3%</w:t>
            </w:r>
          </w:p>
        </w:tc>
      </w:tr>
      <w:tr w:rsidR="00187A03" w:rsidRPr="00187A03" w14:paraId="3A3CAD87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3701366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318)</w:t>
            </w:r>
          </w:p>
        </w:tc>
        <w:tc>
          <w:tcPr>
            <w:tcW w:w="0" w:type="auto"/>
            <w:vAlign w:val="center"/>
            <w:hideMark/>
          </w:tcPr>
          <w:p w14:paraId="449132C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44.2–112.8</w:t>
            </w:r>
          </w:p>
        </w:tc>
        <w:tc>
          <w:tcPr>
            <w:tcW w:w="0" w:type="auto"/>
            <w:vAlign w:val="center"/>
            <w:hideMark/>
          </w:tcPr>
          <w:p w14:paraId="11561E4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2.87</w:t>
            </w:r>
          </w:p>
        </w:tc>
        <w:tc>
          <w:tcPr>
            <w:tcW w:w="0" w:type="auto"/>
            <w:vAlign w:val="center"/>
            <w:hideMark/>
          </w:tcPr>
          <w:p w14:paraId="2FD4CB7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4.97</w:t>
            </w:r>
          </w:p>
        </w:tc>
        <w:tc>
          <w:tcPr>
            <w:tcW w:w="0" w:type="auto"/>
            <w:vAlign w:val="center"/>
            <w:hideMark/>
          </w:tcPr>
          <w:p w14:paraId="118F1C4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11.9%</w:t>
            </w:r>
          </w:p>
        </w:tc>
      </w:tr>
      <w:tr w:rsidR="00187A03" w:rsidRPr="00187A03" w14:paraId="5EF720F7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4D9F6C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นม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402)</w:t>
            </w:r>
          </w:p>
        </w:tc>
        <w:tc>
          <w:tcPr>
            <w:tcW w:w="0" w:type="auto"/>
            <w:vAlign w:val="center"/>
            <w:hideMark/>
          </w:tcPr>
          <w:p w14:paraId="78DDD96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49.4–153.2</w:t>
            </w:r>
          </w:p>
        </w:tc>
        <w:tc>
          <w:tcPr>
            <w:tcW w:w="0" w:type="auto"/>
            <w:vAlign w:val="center"/>
            <w:hideMark/>
          </w:tcPr>
          <w:p w14:paraId="71E9664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1.79</w:t>
            </w:r>
          </w:p>
        </w:tc>
        <w:tc>
          <w:tcPr>
            <w:tcW w:w="0" w:type="auto"/>
            <w:vAlign w:val="center"/>
            <w:hideMark/>
          </w:tcPr>
          <w:p w14:paraId="2206B92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2.88</w:t>
            </w:r>
          </w:p>
        </w:tc>
        <w:tc>
          <w:tcPr>
            <w:tcW w:w="0" w:type="auto"/>
            <w:vAlign w:val="center"/>
            <w:hideMark/>
          </w:tcPr>
          <w:p w14:paraId="76F98F3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6.0%</w:t>
            </w:r>
          </w:p>
        </w:tc>
      </w:tr>
    </w:tbl>
    <w:p w14:paraId="4763640F" w14:textId="56898E90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สถิติของ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กลุ่ม (ม.ค.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2000 –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ส.ค.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2026, 320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เดือน)</w:t>
      </w:r>
    </w:p>
    <w:p w14:paraId="7362C520" w14:textId="533D93D0" w:rsidR="00187A03" w:rsidRPr="00187A03" w:rsidRDefault="00187A03" w:rsidP="00187A03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DEA792" wp14:editId="3DA6FCAA">
            <wp:extent cx="5314748" cy="2453640"/>
            <wp:effectExtent l="0" t="0" r="635" b="3810"/>
            <wp:docPr id="1191181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231" cy="24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3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แนวโน้ม </w:t>
      </w:r>
      <w:r w:rsidRPr="00187A03">
        <w:rPr>
          <w:rFonts w:ascii="TH SarabunPSK" w:hAnsi="TH SarabunPSK" w:cs="TH SarabunPSK"/>
          <w:sz w:val="32"/>
          <w:szCs w:val="32"/>
        </w:rPr>
        <w:t xml:space="preserve">IMI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ของกลุ่มเชื้อเพลิง ปุ๋ย และนม (ปีฐาน </w:t>
      </w:r>
      <w:r w:rsidRPr="00187A03">
        <w:rPr>
          <w:rFonts w:ascii="TH SarabunPSK" w:hAnsi="TH SarabunPSK" w:cs="TH SarabunPSK"/>
          <w:sz w:val="32"/>
          <w:szCs w:val="32"/>
        </w:rPr>
        <w:t xml:space="preserve">2555 = 100) </w:t>
      </w:r>
      <w:r w:rsidRPr="00187A03">
        <w:rPr>
          <w:rFonts w:ascii="TH SarabunPSK" w:hAnsi="TH SarabunPSK" w:cs="TH SarabunPSK"/>
          <w:sz w:val="32"/>
          <w:szCs w:val="32"/>
          <w:cs/>
        </w:rPr>
        <w:t>ที่มา</w:t>
      </w:r>
      <w:r w:rsidR="00D65C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 สนค.</w:t>
      </w:r>
    </w:p>
    <w:p w14:paraId="0DB43AA6" w14:textId="1D424729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690A866" wp14:editId="72D70350">
            <wp:extent cx="5731510" cy="4311650"/>
            <wp:effectExtent l="0" t="0" r="2540" b="0"/>
            <wp:docPr id="1175570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4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การเปลี่ยนแปลงแบบ </w:t>
      </w:r>
      <w:r w:rsidRPr="00187A03">
        <w:rPr>
          <w:rFonts w:ascii="TH SarabunPSK" w:hAnsi="TH SarabunPSK" w:cs="TH SarabunPSK"/>
          <w:sz w:val="32"/>
          <w:szCs w:val="32"/>
        </w:rPr>
        <w:t xml:space="preserve">log 2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เดือนของ </w:t>
      </w:r>
      <w:r w:rsidRPr="00187A03">
        <w:rPr>
          <w:rFonts w:ascii="TH SarabunPSK" w:hAnsi="TH SarabunPSK" w:cs="TH SarabunPSK"/>
          <w:sz w:val="32"/>
          <w:szCs w:val="32"/>
        </w:rPr>
        <w:t xml:space="preserve">IMI </w:t>
      </w:r>
      <w:r w:rsidRPr="00187A03">
        <w:rPr>
          <w:rFonts w:ascii="TH SarabunPSK" w:hAnsi="TH SarabunPSK" w:cs="TH SarabunPSK"/>
          <w:sz w:val="32"/>
          <w:szCs w:val="32"/>
          <w:cs/>
        </w:rPr>
        <w:t>แต่ละกลุ่ม</w:t>
      </w:r>
    </w:p>
    <w:p w14:paraId="53D5FACD" w14:textId="77777777" w:rsidR="00CC5852" w:rsidRDefault="00CC5852" w:rsidP="00187A0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0FD4F08" w14:textId="77777777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9" w:name="_Toc242140427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lastRenderedPageBreak/>
        <w:t>ความสัมพันธ์กับข้อมูลภายนอก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0"/>
        <w:gridCol w:w="1322"/>
        <w:gridCol w:w="1322"/>
        <w:gridCol w:w="1728"/>
        <w:gridCol w:w="1728"/>
      </w:tblGrid>
      <w:tr w:rsidR="00187A03" w:rsidRPr="00187A03" w14:paraId="49DF453C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14014B3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0" w:type="auto"/>
            <w:vAlign w:val="center"/>
            <w:hideMark/>
          </w:tcPr>
          <w:p w14:paraId="10AF174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Brent lag 0</w:t>
            </w:r>
          </w:p>
        </w:tc>
        <w:tc>
          <w:tcPr>
            <w:tcW w:w="0" w:type="auto"/>
            <w:vAlign w:val="center"/>
            <w:hideMark/>
          </w:tcPr>
          <w:p w14:paraId="281CF5A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Brent lag 1</w:t>
            </w:r>
          </w:p>
        </w:tc>
        <w:tc>
          <w:tcPr>
            <w:tcW w:w="0" w:type="auto"/>
            <w:vAlign w:val="center"/>
            <w:hideMark/>
          </w:tcPr>
          <w:p w14:paraId="7A07FE7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DEXTHUS lag 0</w:t>
            </w:r>
          </w:p>
        </w:tc>
        <w:tc>
          <w:tcPr>
            <w:tcW w:w="0" w:type="auto"/>
            <w:vAlign w:val="center"/>
            <w:hideMark/>
          </w:tcPr>
          <w:p w14:paraId="1FBA51C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DEXTHUS lag 1</w:t>
            </w:r>
          </w:p>
        </w:tc>
      </w:tr>
      <w:tr w:rsidR="00187A03" w:rsidRPr="00187A03" w14:paraId="7802E00E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156FECC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เชื้อเพลิง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1DA9FC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0.817</w:t>
            </w:r>
          </w:p>
        </w:tc>
        <w:tc>
          <w:tcPr>
            <w:tcW w:w="0" w:type="auto"/>
            <w:vAlign w:val="center"/>
            <w:hideMark/>
          </w:tcPr>
          <w:p w14:paraId="3B304BD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0.452</w:t>
            </w:r>
          </w:p>
        </w:tc>
        <w:tc>
          <w:tcPr>
            <w:tcW w:w="0" w:type="auto"/>
            <w:vAlign w:val="center"/>
            <w:hideMark/>
          </w:tcPr>
          <w:p w14:paraId="46DA59F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−0.065</w:t>
            </w:r>
          </w:p>
        </w:tc>
        <w:tc>
          <w:tcPr>
            <w:tcW w:w="0" w:type="auto"/>
            <w:vAlign w:val="center"/>
            <w:hideMark/>
          </w:tcPr>
          <w:p w14:paraId="41B92D1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−0.117</w:t>
            </w:r>
          </w:p>
        </w:tc>
      </w:tr>
      <w:tr w:rsidR="00187A03" w:rsidRPr="00187A03" w14:paraId="19BECB20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215A751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318)</w:t>
            </w:r>
          </w:p>
        </w:tc>
        <w:tc>
          <w:tcPr>
            <w:tcW w:w="0" w:type="auto"/>
            <w:vAlign w:val="center"/>
            <w:hideMark/>
          </w:tcPr>
          <w:p w14:paraId="264AE4E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0.286</w:t>
            </w:r>
          </w:p>
        </w:tc>
        <w:tc>
          <w:tcPr>
            <w:tcW w:w="0" w:type="auto"/>
            <w:vAlign w:val="center"/>
            <w:hideMark/>
          </w:tcPr>
          <w:p w14:paraId="223B1FF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0.306</w:t>
            </w:r>
          </w:p>
        </w:tc>
        <w:tc>
          <w:tcPr>
            <w:tcW w:w="0" w:type="auto"/>
            <w:vAlign w:val="center"/>
            <w:hideMark/>
          </w:tcPr>
          <w:p w14:paraId="5146489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0.080</w:t>
            </w:r>
          </w:p>
        </w:tc>
        <w:tc>
          <w:tcPr>
            <w:tcW w:w="0" w:type="auto"/>
            <w:vAlign w:val="center"/>
            <w:hideMark/>
          </w:tcPr>
          <w:p w14:paraId="105B4DA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0.039</w:t>
            </w:r>
          </w:p>
        </w:tc>
      </w:tr>
      <w:tr w:rsidR="00187A03" w:rsidRPr="00187A03" w14:paraId="0929C84A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7833AB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402)</w:t>
            </w:r>
          </w:p>
        </w:tc>
        <w:tc>
          <w:tcPr>
            <w:tcW w:w="0" w:type="auto"/>
            <w:vAlign w:val="center"/>
            <w:hideMark/>
          </w:tcPr>
          <w:p w14:paraId="1070E2F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0.082</w:t>
            </w:r>
          </w:p>
        </w:tc>
        <w:tc>
          <w:tcPr>
            <w:tcW w:w="0" w:type="auto"/>
            <w:vAlign w:val="center"/>
            <w:hideMark/>
          </w:tcPr>
          <w:p w14:paraId="55BEE43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0.078</w:t>
            </w:r>
          </w:p>
        </w:tc>
        <w:tc>
          <w:tcPr>
            <w:tcW w:w="0" w:type="auto"/>
            <w:vAlign w:val="center"/>
            <w:hideMark/>
          </w:tcPr>
          <w:p w14:paraId="1745A8F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−0.141</w:t>
            </w:r>
          </w:p>
        </w:tc>
        <w:tc>
          <w:tcPr>
            <w:tcW w:w="0" w:type="auto"/>
            <w:vAlign w:val="center"/>
            <w:hideMark/>
          </w:tcPr>
          <w:p w14:paraId="66709C5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−0.103</w:t>
            </w:r>
          </w:p>
        </w:tc>
      </w:tr>
    </w:tbl>
    <w:p w14:paraId="1886F8B9" w14:textId="454DB12A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7 Pearson correlation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ระหว่าง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log change 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เดือนของ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กับตัวแปรภายนอก</w:t>
      </w:r>
    </w:p>
    <w:p w14:paraId="319A3E90" w14:textId="77777777" w:rsidR="00187A03" w:rsidRPr="00187A03" w:rsidRDefault="00187A03">
      <w:pPr>
        <w:numPr>
          <w:ilvl w:val="0"/>
          <w:numId w:val="9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เชื้อเพลิงสัมพันธ์กับ </w:t>
      </w:r>
      <w:r w:rsidRPr="00187A03">
        <w:rPr>
          <w:rFonts w:ascii="TH SarabunPSK" w:hAnsi="TH SarabunPSK" w:cs="TH SarabunPSK"/>
          <w:sz w:val="32"/>
          <w:szCs w:val="32"/>
        </w:rPr>
        <w:t xml:space="preserve">Brent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สูงในเดือนเดียวกัน จึงเหมาะเป็น </w:t>
      </w:r>
      <w:r w:rsidRPr="00187A03">
        <w:rPr>
          <w:rFonts w:ascii="TH SarabunPSK" w:hAnsi="TH SarabunPSK" w:cs="TH SarabunPSK"/>
          <w:sz w:val="32"/>
          <w:szCs w:val="32"/>
        </w:rPr>
        <w:t>sanity check</w:t>
      </w:r>
    </w:p>
    <w:p w14:paraId="055EDCDA" w14:textId="77777777" w:rsidR="00187A03" w:rsidRPr="00187A03" w:rsidRDefault="00187A03">
      <w:pPr>
        <w:numPr>
          <w:ilvl w:val="0"/>
          <w:numId w:val="9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ปุ๋ยสัมพันธ์กับ </w:t>
      </w:r>
      <w:r w:rsidRPr="00187A03">
        <w:rPr>
          <w:rFonts w:ascii="TH SarabunPSK" w:hAnsi="TH SarabunPSK" w:cs="TH SarabunPSK"/>
          <w:sz w:val="32"/>
          <w:szCs w:val="32"/>
        </w:rPr>
        <w:t xml:space="preserve">Brent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ปานกลางและมี </w:t>
      </w:r>
      <w:r w:rsidRPr="00187A03">
        <w:rPr>
          <w:rFonts w:ascii="TH SarabunPSK" w:hAnsi="TH SarabunPSK" w:cs="TH SarabunPSK"/>
          <w:sz w:val="32"/>
          <w:szCs w:val="32"/>
        </w:rPr>
        <w:t xml:space="preserve">lag 1 </w:t>
      </w:r>
      <w:r w:rsidRPr="00187A03">
        <w:rPr>
          <w:rFonts w:ascii="TH SarabunPSK" w:hAnsi="TH SarabunPSK" w:cs="TH SarabunPSK"/>
          <w:sz w:val="32"/>
          <w:szCs w:val="32"/>
          <w:cs/>
        </w:rPr>
        <w:t>เดือน</w:t>
      </w:r>
    </w:p>
    <w:p w14:paraId="234B5610" w14:textId="77777777" w:rsidR="00187A03" w:rsidRPr="00187A03" w:rsidRDefault="00187A03">
      <w:pPr>
        <w:numPr>
          <w:ilvl w:val="0"/>
          <w:numId w:val="9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>นมแทบไม่สัมพันธ์กับทั้งสองตัวแปร</w:t>
      </w:r>
    </w:p>
    <w:p w14:paraId="1C316680" w14:textId="77777777" w:rsidR="00187A03" w:rsidRPr="00187A03" w:rsidRDefault="00187A03">
      <w:pPr>
        <w:numPr>
          <w:ilvl w:val="0"/>
          <w:numId w:val="9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</w:rPr>
        <w:t xml:space="preserve">correlation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กับอัตราแลกเปลี่ยนต่ำหรือติดลบทุกกลุ่ม สอดคล้องกับการที่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IMI </w:t>
      </w:r>
      <w:r w:rsidRPr="00187A03">
        <w:rPr>
          <w:rFonts w:ascii="TH SarabunPSK" w:hAnsi="TH SarabunPSK" w:cs="TH SarabunPSK"/>
          <w:sz w:val="32"/>
          <w:szCs w:val="32"/>
          <w:cs/>
        </w:rPr>
        <w:t>อยู่ในรูปดอลลาร์</w:t>
      </w:r>
    </w:p>
    <w:p w14:paraId="2E36094E" w14:textId="77777777" w:rsidR="00187A03" w:rsidRPr="00187A03" w:rsidRDefault="00187A03" w:rsidP="00CC585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ผลส่วนนี้ใช้ทำความเข้าใจข้อมูลเท่านั้น ไม่ได้ใช้เลือก </w:t>
      </w:r>
      <w:r w:rsidRPr="00187A03">
        <w:rPr>
          <w:rFonts w:ascii="TH SarabunPSK" w:hAnsi="TH SarabunPSK" w:cs="TH SarabunPSK"/>
          <w:sz w:val="32"/>
          <w:szCs w:val="32"/>
        </w:rPr>
        <w:t xml:space="preserve">feature </w:t>
      </w:r>
      <w:r w:rsidRPr="00187A03">
        <w:rPr>
          <w:rFonts w:ascii="TH SarabunPSK" w:hAnsi="TH SarabunPSK" w:cs="TH SarabunPSK"/>
          <w:sz w:val="32"/>
          <w:szCs w:val="32"/>
          <w:cs/>
        </w:rPr>
        <w:t>เพิ่ม</w:t>
      </w:r>
    </w:p>
    <w:p w14:paraId="6AE47FCF" w14:textId="00F2AF77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91FBBAB" wp14:editId="40C22374">
            <wp:extent cx="5731510" cy="2138045"/>
            <wp:effectExtent l="0" t="0" r="2540" b="0"/>
            <wp:docPr id="1504142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5 lag correlation 0–6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เดือนระหว่าง </w:t>
      </w:r>
      <w:r w:rsidRPr="00187A03">
        <w:rPr>
          <w:rFonts w:ascii="TH SarabunPSK" w:hAnsi="TH SarabunPSK" w:cs="TH SarabunPSK"/>
          <w:sz w:val="32"/>
          <w:szCs w:val="32"/>
        </w:rPr>
        <w:t xml:space="preserve">IMI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กับอัตราแลกเปลี่ยนและราคาน้ำมัน </w:t>
      </w:r>
      <w:r w:rsidRPr="00187A03">
        <w:rPr>
          <w:rFonts w:ascii="TH SarabunPSK" w:hAnsi="TH SarabunPSK" w:cs="TH SarabunPSK"/>
          <w:sz w:val="32"/>
          <w:szCs w:val="32"/>
        </w:rPr>
        <w:t>Brent</w:t>
      </w:r>
    </w:p>
    <w:p w14:paraId="171809D2" w14:textId="77777777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20" w:name="_Toc242140428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ราคาในประเทศตามหลังราคานำเข้ากี่เดือน</w:t>
      </w:r>
      <w:bookmarkEnd w:id="20"/>
    </w:p>
    <w:p w14:paraId="59F8E3DC" w14:textId="77777777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เพื่อประเมินว่าราคาที่ผู้ใช้จ่ายจริงตามหลังราคานำเข้าเท่าใด คณะผู้จัดทำวัดความสัมพันธ์ระหว่างราคานำเข้าในรูปบาทกับดัชนีราคาในประเทศ</w:t>
      </w:r>
    </w:p>
    <w:p w14:paraId="3C4A4C0F" w14:textId="7F6CEBF5" w:rsidR="00187A03" w:rsidRPr="00187A03" w:rsidRDefault="00187A03">
      <w:pPr>
        <w:numPr>
          <w:ilvl w:val="0"/>
          <w:numId w:val="10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ราคานำเข้าในรูปบาท</w:t>
      </w:r>
      <w:r w:rsidR="00D65C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IMI ×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ค่าเฉลี่ยรายเดือนของอัตราแลกเปลี่ยน</w:t>
      </w:r>
    </w:p>
    <w:p w14:paraId="0954ACD3" w14:textId="2A4BAA3E" w:rsidR="00187A03" w:rsidRPr="00187A03" w:rsidRDefault="00187A03">
      <w:pPr>
        <w:numPr>
          <w:ilvl w:val="0"/>
          <w:numId w:val="10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แบบจำลอง</w:t>
      </w:r>
      <w:r w:rsidR="00D65C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distributed lag regression 0–12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เดือน พร้อม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dummy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ของเดือนและ </w:t>
      </w:r>
      <w:r w:rsidRPr="00187A03">
        <w:rPr>
          <w:rFonts w:ascii="TH SarabunPSK" w:hAnsi="TH SarabunPSK" w:cs="TH SarabunPSK" w:hint="cs"/>
          <w:sz w:val="32"/>
          <w:szCs w:val="32"/>
        </w:rPr>
        <w:t>Newey–West HAC standard error</w:t>
      </w:r>
    </w:p>
    <w:p w14:paraId="1076D82C" w14:textId="1F2CA037" w:rsidR="00187A03" w:rsidRPr="00187A03" w:rsidRDefault="00187A03">
      <w:pPr>
        <w:numPr>
          <w:ilvl w:val="0"/>
          <w:numId w:val="10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ข้อมูลที่ใช้</w:t>
      </w:r>
      <w:r w:rsidR="00D65C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เฉพาะก่อนปี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2019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เพื่อไม่ให้ช่วง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มีผลต่อการตีความ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5"/>
        <w:gridCol w:w="564"/>
        <w:gridCol w:w="3035"/>
        <w:gridCol w:w="924"/>
        <w:gridCol w:w="1338"/>
      </w:tblGrid>
      <w:tr w:rsidR="00187A03" w:rsidRPr="00187A03" w14:paraId="25A73073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74E8D84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คู่ข้อมูล</w:t>
            </w:r>
          </w:p>
        </w:tc>
        <w:tc>
          <w:tcPr>
            <w:tcW w:w="0" w:type="auto"/>
            <w:vAlign w:val="center"/>
            <w:hideMark/>
          </w:tcPr>
          <w:p w14:paraId="23BE7B4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D8D32E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ส่งผ่านสะสม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12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เดือน (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95% CI)</w:t>
            </w:r>
          </w:p>
        </w:tc>
        <w:tc>
          <w:tcPr>
            <w:tcW w:w="0" w:type="auto"/>
            <w:vAlign w:val="center"/>
            <w:hideMark/>
          </w:tcPr>
          <w:p w14:paraId="0CE5CFE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764EB6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median lag</w:t>
            </w:r>
          </w:p>
        </w:tc>
      </w:tr>
      <w:tr w:rsidR="00187A03" w:rsidRPr="00187A03" w14:paraId="4D95DFB7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19FA6C71" w14:textId="4B41EFA2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IMI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นม </w:t>
            </w:r>
            <w:r w:rsidR="00D65C28">
              <w:rPr>
                <w:rFonts w:ascii="Arial" w:hAnsi="Arial" w:cs="Arial" w:hint="cs"/>
                <w:sz w:val="32"/>
                <w:szCs w:val="32"/>
              </w:rPr>
              <w:t>&gt;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CPI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11320)</w:t>
            </w:r>
          </w:p>
        </w:tc>
        <w:tc>
          <w:tcPr>
            <w:tcW w:w="0" w:type="auto"/>
            <w:vAlign w:val="center"/>
            <w:hideMark/>
          </w:tcPr>
          <w:p w14:paraId="371EFB8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14:paraId="3AA420A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0.088 (−0.000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0.177)</w:t>
            </w:r>
          </w:p>
        </w:tc>
        <w:tc>
          <w:tcPr>
            <w:tcW w:w="0" w:type="auto"/>
            <w:vAlign w:val="center"/>
            <w:hideMark/>
          </w:tcPr>
          <w:p w14:paraId="4586038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0.051</w:t>
            </w:r>
          </w:p>
        </w:tc>
        <w:tc>
          <w:tcPr>
            <w:tcW w:w="0" w:type="auto"/>
            <w:vAlign w:val="center"/>
            <w:hideMark/>
          </w:tcPr>
          <w:p w14:paraId="41434AB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</w:p>
        </w:tc>
      </w:tr>
      <w:tr w:rsidR="00187A03" w:rsidRPr="00187A03" w14:paraId="294E4296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09B440C8" w14:textId="0FB85DAF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IMI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นม </w:t>
            </w:r>
            <w:r w:rsidR="00D65C28">
              <w:rPr>
                <w:rFonts w:ascii="Arial" w:hAnsi="Arial" w:cs="Arial" w:hint="cs"/>
                <w:sz w:val="32"/>
                <w:szCs w:val="32"/>
              </w:rPr>
              <w:t>&gt;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PPI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ผลิตภัณฑ์นม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3105)</w:t>
            </w:r>
          </w:p>
        </w:tc>
        <w:tc>
          <w:tcPr>
            <w:tcW w:w="0" w:type="auto"/>
            <w:vAlign w:val="center"/>
            <w:hideMark/>
          </w:tcPr>
          <w:p w14:paraId="6325EF3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15680B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0.047 (0.032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0.062)</w:t>
            </w:r>
          </w:p>
        </w:tc>
        <w:tc>
          <w:tcPr>
            <w:tcW w:w="0" w:type="auto"/>
            <w:vAlign w:val="center"/>
            <w:hideMark/>
          </w:tcPr>
          <w:p w14:paraId="2E95031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&lt; 0.001</w:t>
            </w:r>
          </w:p>
        </w:tc>
        <w:tc>
          <w:tcPr>
            <w:tcW w:w="0" w:type="auto"/>
            <w:vAlign w:val="center"/>
            <w:hideMark/>
          </w:tcPr>
          <w:p w14:paraId="25A4409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</w:p>
        </w:tc>
      </w:tr>
      <w:tr w:rsidR="00187A03" w:rsidRPr="00187A03" w14:paraId="4FBEAC08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3A5D3FA5" w14:textId="164C6816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IMI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ปุ๋ย </w:t>
            </w:r>
            <w:r w:rsidR="00D65C28">
              <w:rPr>
                <w:rFonts w:ascii="Arial" w:hAnsi="Arial" w:cs="Arial" w:hint="cs"/>
                <w:sz w:val="32"/>
                <w:szCs w:val="32"/>
              </w:rPr>
              <w:t>&gt;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PPI 3201</w:t>
            </w:r>
          </w:p>
        </w:tc>
        <w:tc>
          <w:tcPr>
            <w:tcW w:w="0" w:type="auto"/>
            <w:vAlign w:val="center"/>
            <w:hideMark/>
          </w:tcPr>
          <w:p w14:paraId="265F7DE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386DBC0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−0.179 (−0.517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0.159)</w:t>
            </w:r>
          </w:p>
        </w:tc>
        <w:tc>
          <w:tcPr>
            <w:tcW w:w="0" w:type="auto"/>
            <w:vAlign w:val="center"/>
            <w:hideMark/>
          </w:tcPr>
          <w:p w14:paraId="64D3C38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0.300</w:t>
            </w:r>
          </w:p>
        </w:tc>
        <w:tc>
          <w:tcPr>
            <w:tcW w:w="0" w:type="auto"/>
            <w:vAlign w:val="center"/>
            <w:hideMark/>
          </w:tcPr>
          <w:p w14:paraId="2B0090C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ไม่กำหนด</w:t>
            </w:r>
          </w:p>
        </w:tc>
      </w:tr>
    </w:tbl>
    <w:p w14:paraId="5FC0C4F9" w14:textId="18FE1226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8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ผลการวัด </w:t>
      </w:r>
      <w:r w:rsidRPr="00187A03">
        <w:rPr>
          <w:rFonts w:ascii="TH SarabunPSK" w:hAnsi="TH SarabunPSK" w:cs="TH SarabunPSK" w:hint="cs"/>
          <w:sz w:val="32"/>
          <w:szCs w:val="32"/>
        </w:rPr>
        <w:t>pass-through (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ข้อมูลก่อน ม.ค. </w:t>
      </w:r>
      <w:r w:rsidRPr="00187A03">
        <w:rPr>
          <w:rFonts w:ascii="TH SarabunPSK" w:hAnsi="TH SarabunPSK" w:cs="TH SarabunPSK" w:hint="cs"/>
          <w:sz w:val="32"/>
          <w:szCs w:val="32"/>
        </w:rPr>
        <w:t>2019)</w:t>
      </w:r>
    </w:p>
    <w:p w14:paraId="7F625A3E" w14:textId="77777777" w:rsidR="00187A03" w:rsidRPr="00187A03" w:rsidRDefault="00187A03" w:rsidP="00CC585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การตีความ</w:t>
      </w:r>
    </w:p>
    <w:p w14:paraId="3B873BCE" w14:textId="5C7546F9" w:rsidR="00187A03" w:rsidRPr="00CC5852" w:rsidRDefault="00187A03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</w:rPr>
        <w:t xml:space="preserve">CPI </w:t>
      </w:r>
      <w:proofErr w:type="gramStart"/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นม</w:t>
      </w:r>
      <w:r w:rsidR="00D65C2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>เปลี่ยนตามราคานำเข้าย้อนหลังอย่างช้าและเพียงบางส่วน</w:t>
      </w:r>
      <w:proofErr w:type="gramEnd"/>
      <w:r w:rsidRPr="00187A03">
        <w:rPr>
          <w:rFonts w:ascii="TH SarabunPSK" w:hAnsi="TH SarabunPSK" w:cs="TH SarabunPSK"/>
          <w:sz w:val="32"/>
          <w:szCs w:val="32"/>
          <w:cs/>
        </w:rPr>
        <w:t xml:space="preserve"> คือราคานำเข้าเพิ่ม </w:t>
      </w:r>
      <w:r w:rsidRPr="00187A03">
        <w:rPr>
          <w:rFonts w:ascii="TH SarabunPSK" w:hAnsi="TH SarabunPSK" w:cs="TH SarabunPSK"/>
          <w:sz w:val="32"/>
          <w:szCs w:val="32"/>
        </w:rPr>
        <w:t xml:space="preserve">10%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สัมพันธ์กับ </w:t>
      </w:r>
      <w:r w:rsidRPr="00187A03">
        <w:rPr>
          <w:rFonts w:ascii="TH SarabunPSK" w:hAnsi="TH SarabunPSK" w:cs="TH SarabunPSK"/>
          <w:sz w:val="32"/>
          <w:szCs w:val="32"/>
        </w:rPr>
        <w:t xml:space="preserve">CPI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นมเพิ่มประมาณ </w:t>
      </w:r>
      <w:r w:rsidRPr="00187A03">
        <w:rPr>
          <w:rFonts w:ascii="TH SarabunPSK" w:hAnsi="TH SarabunPSK" w:cs="TH SarabunPSK"/>
          <w:sz w:val="32"/>
          <w:szCs w:val="32"/>
        </w:rPr>
        <w:t xml:space="preserve">0.9%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187A03">
        <w:rPr>
          <w:rFonts w:ascii="TH SarabunPSK" w:hAnsi="TH SarabunPSK" w:cs="TH SarabunPSK"/>
          <w:sz w:val="32"/>
          <w:szCs w:val="32"/>
        </w:rPr>
        <w:t xml:space="preserve">12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เดือน และการทดสอบร่วมของทุก </w:t>
      </w:r>
      <w:r w:rsidRPr="00187A03">
        <w:rPr>
          <w:rFonts w:ascii="TH SarabunPSK" w:hAnsi="TH SarabunPSK" w:cs="TH SarabunPSK"/>
          <w:sz w:val="32"/>
          <w:szCs w:val="32"/>
        </w:rPr>
        <w:t xml:space="preserve">lag </w:t>
      </w:r>
      <w:r w:rsidRPr="00187A03">
        <w:rPr>
          <w:rFonts w:ascii="TH SarabunPSK" w:hAnsi="TH SarabunPSK" w:cs="TH SarabunPSK"/>
          <w:sz w:val="32"/>
          <w:szCs w:val="32"/>
          <w:cs/>
        </w:rPr>
        <w:t>มีนัยสำคัญ (</w:t>
      </w:r>
      <w:r w:rsidRPr="00187A03">
        <w:rPr>
          <w:rFonts w:ascii="TH SarabunPSK" w:hAnsi="TH SarabunPSK" w:cs="TH SarabunPSK"/>
          <w:sz w:val="32"/>
          <w:szCs w:val="32"/>
        </w:rPr>
        <w:t>p = 6.1×10</w:t>
      </w:r>
      <w:r w:rsidRPr="00187A03">
        <w:rPr>
          <w:rFonts w:ascii="Cambria Math" w:hAnsi="Cambria Math" w:cs="Cambria Math"/>
          <w:sz w:val="32"/>
          <w:szCs w:val="32"/>
        </w:rPr>
        <w:t>⁻⁶</w:t>
      </w:r>
      <w:r w:rsidRPr="00187A03">
        <w:rPr>
          <w:rFonts w:ascii="TH SarabunPSK" w:hAnsi="TH SarabunPSK" w:cs="TH SarabunPSK"/>
          <w:sz w:val="32"/>
          <w:szCs w:val="32"/>
        </w:rPr>
        <w:t>)</w:t>
      </w:r>
    </w:p>
    <w:p w14:paraId="072A85DB" w14:textId="77777777" w:rsidR="00187A03" w:rsidRPr="00187A03" w:rsidRDefault="00187A03">
      <w:pPr>
        <w:numPr>
          <w:ilvl w:val="1"/>
          <w:numId w:val="11"/>
        </w:numPr>
        <w:tabs>
          <w:tab w:val="num" w:pos="14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</w:rPr>
        <w:t xml:space="preserve">median lag 4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เดือนเป็นค่าประมาณจุดเดียว ยังไม่มีช่วงความไม่แน่นอนของ </w:t>
      </w:r>
      <w:r w:rsidRPr="00187A03">
        <w:rPr>
          <w:rFonts w:ascii="TH SarabunPSK" w:hAnsi="TH SarabunPSK" w:cs="TH SarabunPSK"/>
          <w:sz w:val="32"/>
          <w:szCs w:val="32"/>
        </w:rPr>
        <w:t>lag</w:t>
      </w:r>
    </w:p>
    <w:p w14:paraId="055DE014" w14:textId="77777777" w:rsidR="00187A03" w:rsidRPr="00187A03" w:rsidRDefault="00187A03">
      <w:pPr>
        <w:numPr>
          <w:ilvl w:val="1"/>
          <w:numId w:val="11"/>
        </w:numPr>
        <w:tabs>
          <w:tab w:val="num" w:pos="14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เป็นความสัมพันธ์ย้อนหลัง ไม่ได้ทดสอบว่าระบบพยากรณ์เพิ่มระยะเตือนราคาที่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SME </w:t>
      </w:r>
      <w:r w:rsidRPr="00187A03">
        <w:rPr>
          <w:rFonts w:ascii="TH SarabunPSK" w:hAnsi="TH SarabunPSK" w:cs="TH SarabunPSK"/>
          <w:sz w:val="32"/>
          <w:szCs w:val="32"/>
          <w:cs/>
        </w:rPr>
        <w:t>จ่ายได้จริง</w:t>
      </w:r>
    </w:p>
    <w:p w14:paraId="7D6A179C" w14:textId="56B0FD60" w:rsidR="00187A03" w:rsidRPr="00187A03" w:rsidRDefault="00187A03">
      <w:pPr>
        <w:numPr>
          <w:ilvl w:val="0"/>
          <w:numId w:val="11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 w:rsidRPr="00187A03">
        <w:rPr>
          <w:rFonts w:ascii="TH SarabunPSK" w:hAnsi="TH SarabunPSK" w:cs="TH SarabunPSK"/>
          <w:b/>
          <w:bCs/>
          <w:sz w:val="32"/>
          <w:szCs w:val="32"/>
        </w:rPr>
        <w:t>PPI</w:t>
      </w:r>
      <w:r w:rsidR="00D65C2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>มีข้อมูลก่อนช่วง</w:t>
      </w:r>
      <w:proofErr w:type="gramEnd"/>
      <w:r w:rsidRPr="00187A0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</w:rPr>
        <w:t xml:space="preserve">test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เพียง </w:t>
      </w:r>
      <w:r w:rsidRPr="00187A03">
        <w:rPr>
          <w:rFonts w:ascii="TH SarabunPSK" w:hAnsi="TH SarabunPSK" w:cs="TH SarabunPSK"/>
          <w:sz w:val="32"/>
          <w:szCs w:val="32"/>
        </w:rPr>
        <w:t xml:space="preserve">47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เดือน ซึ่งใกล้กับจำนวนพารามิเตอร์ </w:t>
      </w:r>
      <w:r w:rsidRPr="00187A03">
        <w:rPr>
          <w:rFonts w:ascii="TH SarabunPSK" w:hAnsi="TH SarabunPSK" w:cs="TH SarabunPSK"/>
          <w:sz w:val="32"/>
          <w:szCs w:val="32"/>
        </w:rPr>
        <w:t xml:space="preserve">25 </w:t>
      </w:r>
      <w:r w:rsidRPr="00187A03">
        <w:rPr>
          <w:rFonts w:ascii="TH SarabunPSK" w:hAnsi="TH SarabunPSK" w:cs="TH SarabunPSK"/>
          <w:sz w:val="32"/>
          <w:szCs w:val="32"/>
          <w:cs/>
        </w:rPr>
        <w:t>ตัว จึงเป็นหลักฐานอ่อน</w:t>
      </w:r>
    </w:p>
    <w:p w14:paraId="6A18AC49" w14:textId="7C6A1E05" w:rsidR="00187A03" w:rsidRDefault="00187A03">
      <w:pPr>
        <w:numPr>
          <w:ilvl w:val="0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ปุ๋ย</w:t>
      </w:r>
      <w:r w:rsidR="00D65C2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>ไม่พบหลักฐานว่าราคาในประเทศตามหลังราคานำเข้า</w:t>
      </w:r>
    </w:p>
    <w:p w14:paraId="0EB0798F" w14:textId="358FC61D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CF3AB09" wp14:editId="7871CC93">
            <wp:extent cx="5731510" cy="1763395"/>
            <wp:effectExtent l="0" t="0" r="2540" b="8255"/>
            <wp:docPr id="1318018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6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การส่งผ่านสะสมจากราคานำเข้า (บาท) ไปราคาในประเทศ ตาม </w:t>
      </w:r>
      <w:r w:rsidRPr="00187A03">
        <w:rPr>
          <w:rFonts w:ascii="TH SarabunPSK" w:hAnsi="TH SarabunPSK" w:cs="TH SarabunPSK"/>
          <w:sz w:val="32"/>
          <w:szCs w:val="32"/>
        </w:rPr>
        <w:t xml:space="preserve">lag 0–12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เดือน พร้อมช่วงความเชื่อมั่น </w:t>
      </w:r>
      <w:r w:rsidRPr="00187A03">
        <w:rPr>
          <w:rFonts w:ascii="TH SarabunPSK" w:hAnsi="TH SarabunPSK" w:cs="TH SarabunPSK"/>
          <w:sz w:val="32"/>
          <w:szCs w:val="32"/>
        </w:rPr>
        <w:t xml:space="preserve">95% (HAC)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ข้อมูลก่อนปี </w:t>
      </w:r>
      <w:r w:rsidRPr="00187A03">
        <w:rPr>
          <w:rFonts w:ascii="TH SarabunPSK" w:hAnsi="TH SarabunPSK" w:cs="TH SarabunPSK"/>
          <w:sz w:val="32"/>
          <w:szCs w:val="32"/>
        </w:rPr>
        <w:t>2019</w:t>
      </w:r>
    </w:p>
    <w:p w14:paraId="023D49CD" w14:textId="77777777" w:rsidR="00187A03" w:rsidRPr="00187A03" w:rsidRDefault="00187A03" w:rsidP="00187A03">
      <w:pPr>
        <w:rPr>
          <w:rFonts w:ascii="TH SarabunPSK" w:hAnsi="TH SarabunPSK" w:cs="TH SarabunPSK" w:hint="cs"/>
          <w:sz w:val="32"/>
          <w:szCs w:val="32"/>
        </w:rPr>
      </w:pPr>
    </w:p>
    <w:p w14:paraId="40E6443A" w14:textId="173B0CF4" w:rsidR="00187A03" w:rsidRPr="00401ABD" w:rsidRDefault="00187A03" w:rsidP="00187A03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  <w:szCs w:val="40"/>
        </w:rPr>
      </w:pPr>
      <w:bookmarkStart w:id="21" w:name="_Toc242140429"/>
      <w:r w:rsidRPr="00401ABD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lastRenderedPageBreak/>
        <w:t xml:space="preserve">บทที่ </w:t>
      </w:r>
      <w:r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t>4</w:t>
      </w:r>
      <w:bookmarkEnd w:id="21"/>
    </w:p>
    <w:p w14:paraId="5CD43697" w14:textId="3F067E41" w:rsidR="00187A03" w:rsidRDefault="00187A03" w:rsidP="00187A03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</w:rPr>
      </w:pPr>
      <w:bookmarkStart w:id="22" w:name="_Toc242140430"/>
      <w:r w:rsidRPr="00A81503">
        <w:rPr>
          <w:rFonts w:ascii="TH SarabunPSK" w:eastAsia="Aptos" w:hAnsi="TH SarabunPSK" w:cs="TH SarabunPSK" w:hint="cs"/>
          <w:b/>
          <w:bCs/>
          <w:color w:val="auto"/>
        </w:rPr>
        <w:t xml:space="preserve">Data </w:t>
      </w:r>
      <w:r>
        <w:rPr>
          <w:rFonts w:ascii="TH SarabunPSK" w:eastAsia="Aptos" w:hAnsi="TH SarabunPSK" w:cs="TH SarabunPSK"/>
          <w:b/>
          <w:bCs/>
          <w:color w:val="auto"/>
        </w:rPr>
        <w:t>Preparation</w:t>
      </w:r>
      <w:bookmarkEnd w:id="22"/>
    </w:p>
    <w:p w14:paraId="38C4DFB5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23" w:name="_Toc242140431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การแปลงข้อมูล</w:t>
      </w:r>
      <w:bookmarkEnd w:id="23"/>
    </w:p>
    <w:p w14:paraId="2F9C02DB" w14:textId="4EDEDADC" w:rsidR="00187A03" w:rsidRPr="00187A03" w:rsidRDefault="00187A03">
      <w:pPr>
        <w:numPr>
          <w:ilvl w:val="0"/>
          <w:numId w:val="12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ปีพุทธศักราช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แปลงปีใน </w:t>
      </w:r>
      <w:r w:rsidRPr="00187A03">
        <w:rPr>
          <w:rFonts w:ascii="TH SarabunPSK" w:hAnsi="TH SarabunPSK" w:cs="TH SarabunPSK"/>
          <w:sz w:val="32"/>
          <w:szCs w:val="32"/>
        </w:rPr>
        <w:t xml:space="preserve">IMI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เป็นคริสต์ศักราชด้วยการลบ </w:t>
      </w:r>
      <w:r w:rsidRPr="00187A03">
        <w:rPr>
          <w:rFonts w:ascii="TH SarabunPSK" w:hAnsi="TH SarabunPSK" w:cs="TH SarabunPSK"/>
          <w:sz w:val="32"/>
          <w:szCs w:val="32"/>
        </w:rPr>
        <w:t>543</w:t>
      </w:r>
    </w:p>
    <w:p w14:paraId="0F26596A" w14:textId="567F13C2" w:rsidR="00187A03" w:rsidRPr="00187A03" w:rsidRDefault="00187A03">
      <w:pPr>
        <w:numPr>
          <w:ilvl w:val="0"/>
          <w:numId w:val="12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ข้อมูลรายวัน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คำนวณค่าเฉลี่ยรายเดือนของ </w:t>
      </w:r>
      <w:r w:rsidRPr="00187A03">
        <w:rPr>
          <w:rFonts w:ascii="TH SarabunPSK" w:hAnsi="TH SarabunPSK" w:cs="TH SarabunPSK"/>
          <w:sz w:val="32"/>
          <w:szCs w:val="32"/>
        </w:rPr>
        <w:t xml:space="preserve">DEXTHUS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/>
          <w:sz w:val="32"/>
          <w:szCs w:val="32"/>
        </w:rPr>
        <w:t xml:space="preserve">Brent 2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แบบ คือเต็มเดือน และเฉพาะวันที่ </w:t>
      </w:r>
      <w:r w:rsidRPr="00187A03">
        <w:rPr>
          <w:rFonts w:ascii="TH SarabunPSK" w:hAnsi="TH SarabunPSK" w:cs="TH SarabunPSK"/>
          <w:sz w:val="32"/>
          <w:szCs w:val="32"/>
        </w:rPr>
        <w:t>1–24 (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87A03">
        <w:rPr>
          <w:rFonts w:ascii="TH SarabunPSK" w:hAnsi="TH SarabunPSK" w:cs="TH SarabunPSK"/>
          <w:sz w:val="32"/>
          <w:szCs w:val="32"/>
        </w:rPr>
        <w:t xml:space="preserve">sensitivity) </w:t>
      </w:r>
      <w:r w:rsidRPr="00187A03">
        <w:rPr>
          <w:rFonts w:ascii="TH SarabunPSK" w:hAnsi="TH SarabunPSK" w:cs="TH SarabunPSK"/>
          <w:sz w:val="32"/>
          <w:szCs w:val="32"/>
          <w:cs/>
        </w:rPr>
        <w:t>โดยข้ามค่าว่าง</w:t>
      </w:r>
    </w:p>
    <w:p w14:paraId="4D40E06B" w14:textId="6425D5F0" w:rsidR="00187A03" w:rsidRDefault="00187A03">
      <w:pPr>
        <w:numPr>
          <w:ilvl w:val="0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 xml:space="preserve">ข้อมูลที่ใช้สร้าง </w:t>
      </w:r>
      <w:r w:rsidRPr="00187A03">
        <w:rPr>
          <w:rFonts w:ascii="TH SarabunPSK" w:hAnsi="TH SarabunPSK" w:cs="TH SarabunPSK"/>
          <w:b/>
          <w:bCs/>
          <w:sz w:val="32"/>
          <w:szCs w:val="32"/>
        </w:rPr>
        <w:t>feature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187A03">
        <w:rPr>
          <w:rFonts w:ascii="TH SarabunPSK" w:hAnsi="TH SarabunPSK" w:cs="TH SarabunPSK"/>
          <w:sz w:val="32"/>
          <w:szCs w:val="32"/>
        </w:rPr>
        <w:t xml:space="preserve">feature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ใช้เฉพาะข้อมูลที่เผยแพร่แล้ว ณ </w:t>
      </w:r>
      <w:r w:rsidRPr="00187A03">
        <w:rPr>
          <w:rFonts w:ascii="TH SarabunPSK" w:hAnsi="TH SarabunPSK" w:cs="TH SarabunPSK"/>
          <w:sz w:val="32"/>
          <w:szCs w:val="32"/>
        </w:rPr>
        <w:t>forecast origin</w:t>
      </w:r>
    </w:p>
    <w:p w14:paraId="3699BEA5" w14:textId="4B2E24D6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</w:rPr>
      </w:pPr>
      <w:bookmarkStart w:id="24" w:name="_Toc242140432"/>
      <w:r w:rsidRPr="00187A03">
        <w:rPr>
          <w:rFonts w:ascii="TH SarabunPSK" w:hAnsi="TH SarabunPSK" w:cs="TH SarabunPSK" w:hint="cs"/>
          <w:b/>
          <w:bCs/>
          <w:color w:val="auto"/>
        </w:rPr>
        <w:t>Features</w:t>
      </w:r>
      <w:bookmarkEnd w:id="24"/>
    </w:p>
    <w:p w14:paraId="76101B9E" w14:textId="0590B848" w:rsidR="00187A03" w:rsidRPr="00187A03" w:rsidRDefault="00187A03">
      <w:pPr>
        <w:numPr>
          <w:ilvl w:val="0"/>
          <w:numId w:val="13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ประวัติ </w:t>
      </w: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 xml:space="preserve">IMI (6 </w:t>
      </w: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ตัว)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log change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ย้อนหลัง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1, 2, 3, 6, 12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เดือน 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rolling volatility 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เดือน</w:t>
      </w:r>
    </w:p>
    <w:p w14:paraId="630065BF" w14:textId="51943923" w:rsidR="00187A03" w:rsidRDefault="00187A03">
      <w:pPr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อัตราแลกเปลี่ยน (</w:t>
      </w: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DEXTHUS)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log change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ของค่าเฉลี่ยรายเดือน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1, 2, 3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เดือนถึงเดือน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volatility 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เดือน</w:t>
      </w:r>
    </w:p>
    <w:p w14:paraId="214C3937" w14:textId="08AC73E2" w:rsidR="00187A03" w:rsidRPr="00187A03" w:rsidRDefault="00187A03">
      <w:pPr>
        <w:pStyle w:val="ListParagraph"/>
        <w:numPr>
          <w:ilvl w:val="1"/>
          <w:numId w:val="1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recent-information feature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คือค่าเฉลี่ยเต็มเดือน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t+1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เทียบกับเดือน </w:t>
      </w:r>
      <w:r w:rsidRPr="00187A03">
        <w:rPr>
          <w:rFonts w:ascii="TH SarabunPSK" w:hAnsi="TH SarabunPSK" w:cs="TH SarabunPSK" w:hint="cs"/>
          <w:sz w:val="32"/>
          <w:szCs w:val="32"/>
        </w:rPr>
        <w:t>t</w:t>
      </w:r>
    </w:p>
    <w:p w14:paraId="043BAAE2" w14:textId="77777777" w:rsidR="00187A03" w:rsidRPr="00187A03" w:rsidRDefault="00187A03">
      <w:pPr>
        <w:numPr>
          <w:ilvl w:val="1"/>
          <w:numId w:val="1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sensitivity feature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คือค่าเฉลี่ยวันที่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1–24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ของเดือน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t+1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เทียบกับเดือน </w:t>
      </w:r>
      <w:r w:rsidRPr="00187A03">
        <w:rPr>
          <w:rFonts w:ascii="TH SarabunPSK" w:hAnsi="TH SarabunPSK" w:cs="TH SarabunPSK" w:hint="cs"/>
          <w:sz w:val="32"/>
          <w:szCs w:val="32"/>
        </w:rPr>
        <w:t>t</w:t>
      </w:r>
    </w:p>
    <w:p w14:paraId="0017408D" w14:textId="4591D074" w:rsidR="00187A03" w:rsidRDefault="00187A03">
      <w:pPr>
        <w:numPr>
          <w:ilvl w:val="0"/>
          <w:numId w:val="1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ราคาน้ำมัน </w:t>
      </w: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Brent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โครงสร้างเดียวกับอัตราแลกเปลี่ยน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3416"/>
        <w:gridCol w:w="1453"/>
        <w:gridCol w:w="2881"/>
      </w:tblGrid>
      <w:tr w:rsidR="00187A03" w:rsidRPr="00187A03" w14:paraId="7ACAF10D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9AB979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ชุด</w:t>
            </w:r>
          </w:p>
        </w:tc>
        <w:tc>
          <w:tcPr>
            <w:tcW w:w="0" w:type="auto"/>
            <w:vAlign w:val="center"/>
            <w:hideMark/>
          </w:tcPr>
          <w:p w14:paraId="26E3ABC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ประกอบด้วย</w:t>
            </w:r>
          </w:p>
        </w:tc>
        <w:tc>
          <w:tcPr>
            <w:tcW w:w="0" w:type="auto"/>
            <w:vAlign w:val="center"/>
            <w:hideMark/>
          </w:tcPr>
          <w:p w14:paraId="07422AB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จำนวน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6E840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ตอบคำถาม</w:t>
            </w:r>
          </w:p>
        </w:tc>
      </w:tr>
      <w:tr w:rsidR="00187A03" w:rsidRPr="00187A03" w14:paraId="65273F26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68E85F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B74E4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ประวัติ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IMI</w:t>
            </w:r>
          </w:p>
        </w:tc>
        <w:tc>
          <w:tcPr>
            <w:tcW w:w="0" w:type="auto"/>
            <w:vAlign w:val="center"/>
            <w:hideMark/>
          </w:tcPr>
          <w:p w14:paraId="7743781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6343A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baseline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ML</w:t>
            </w:r>
          </w:p>
        </w:tc>
      </w:tr>
      <w:tr w:rsidR="00187A03" w:rsidRPr="00187A03" w14:paraId="6B29502E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2DAE7AC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A92CA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IMI +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อัตราแลกเปลี่ยน (รวมเดือน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t+1)</w:t>
            </w:r>
          </w:p>
        </w:tc>
        <w:tc>
          <w:tcPr>
            <w:tcW w:w="0" w:type="auto"/>
            <w:vAlign w:val="center"/>
            <w:hideMark/>
          </w:tcPr>
          <w:p w14:paraId="0A233FB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5500DA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ค่าเงินช่วยไหม</w:t>
            </w:r>
          </w:p>
        </w:tc>
      </w:tr>
      <w:tr w:rsidR="00187A03" w:rsidRPr="00187A03" w14:paraId="38EAB842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2AF5E69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9C7F6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IMI +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อัตราแลกเปลี่ยน +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Brent (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รวมเดือน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t+1)</w:t>
            </w:r>
          </w:p>
        </w:tc>
        <w:tc>
          <w:tcPr>
            <w:tcW w:w="0" w:type="auto"/>
            <w:vAlign w:val="center"/>
            <w:hideMark/>
          </w:tcPr>
          <w:p w14:paraId="2CCF997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33FFD7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ข้อมูลภายนอกช่วยไหม (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RQ1, RQ2)</w:t>
            </w:r>
          </w:p>
        </w:tc>
      </w:tr>
      <w:tr w:rsidR="00187A03" w:rsidRPr="00187A03" w14:paraId="40324C21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1FAB9E8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3-noRecent</w:t>
            </w:r>
          </w:p>
        </w:tc>
        <w:tc>
          <w:tcPr>
            <w:tcW w:w="0" w:type="auto"/>
            <w:vAlign w:val="center"/>
            <w:hideMark/>
          </w:tcPr>
          <w:p w14:paraId="15ECB59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ที่ตัดข้อมูลเดือน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t+1</w:t>
            </w:r>
          </w:p>
        </w:tc>
        <w:tc>
          <w:tcPr>
            <w:tcW w:w="0" w:type="auto"/>
            <w:vAlign w:val="center"/>
            <w:hideMark/>
          </w:tcPr>
          <w:p w14:paraId="34FF764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769C83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ช่วยเพราะออกเร็วกว่า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IMI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หรือไม่ (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RQ3)</w:t>
            </w:r>
          </w:p>
        </w:tc>
      </w:tr>
      <w:tr w:rsidR="00187A03" w:rsidRPr="00187A03" w14:paraId="1B2E3AE0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649F74A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3-cutoff24</w:t>
            </w:r>
          </w:p>
        </w:tc>
        <w:tc>
          <w:tcPr>
            <w:tcW w:w="0" w:type="auto"/>
            <w:vAlign w:val="center"/>
            <w:hideMark/>
          </w:tcPr>
          <w:p w14:paraId="544A8B9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ที่ใช้ค่าเฉลี่ยวันที่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1–24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t+1</w:t>
            </w:r>
          </w:p>
        </w:tc>
        <w:tc>
          <w:tcPr>
            <w:tcW w:w="0" w:type="auto"/>
            <w:vAlign w:val="center"/>
            <w:hideMark/>
          </w:tcPr>
          <w:p w14:paraId="4AD951A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E1D756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sensitivity</w:t>
            </w:r>
          </w:p>
        </w:tc>
      </w:tr>
    </w:tbl>
    <w:p w14:paraId="678C12E6" w14:textId="1C2FE428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/>
          <w:sz w:val="32"/>
          <w:szCs w:val="32"/>
        </w:rPr>
        <w:t>9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</w:rPr>
        <w:t xml:space="preserve">Feature sets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187A03">
        <w:rPr>
          <w:rFonts w:ascii="TH SarabunPSK" w:hAnsi="TH SarabunPSK" w:cs="TH SarabunPSK"/>
          <w:sz w:val="32"/>
          <w:szCs w:val="32"/>
        </w:rPr>
        <w:t>ablation</w:t>
      </w:r>
    </w:p>
    <w:p w14:paraId="70DC0736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25" w:name="_Toc242140433"/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 xml:space="preserve">การป้องกัน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>data leakage</w:t>
      </w:r>
      <w:bookmarkEnd w:id="25"/>
    </w:p>
    <w:p w14:paraId="71F64143" w14:textId="05ED8E58" w:rsidR="00187A03" w:rsidRPr="00187A03" w:rsidRDefault="00187A03">
      <w:pPr>
        <w:numPr>
          <w:ilvl w:val="0"/>
          <w:numId w:val="14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</w:rPr>
        <w:t>target availability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บันทึกวันที่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target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จะพร้อมใช้ของทุกแถวเป็นวันที่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15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ของเดือน (เดือนเป้าหมาย + </w:t>
      </w:r>
      <w:r w:rsidRPr="00187A03">
        <w:rPr>
          <w:rFonts w:ascii="TH SarabunPSK" w:hAnsi="TH SarabunPSK" w:cs="TH SarabunPSK"/>
          <w:sz w:val="32"/>
          <w:szCs w:val="32"/>
        </w:rPr>
        <w:t xml:space="preserve">2)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แล้วกำหนดให้แถว </w:t>
      </w:r>
      <w:r w:rsidRPr="00187A03">
        <w:rPr>
          <w:rFonts w:ascii="TH SarabunPSK" w:hAnsi="TH SarabunPSK" w:cs="TH SarabunPSK"/>
          <w:sz w:val="32"/>
          <w:szCs w:val="32"/>
        </w:rPr>
        <w:t xml:space="preserve">training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ณ </w:t>
      </w:r>
      <w:r w:rsidRPr="00187A03">
        <w:rPr>
          <w:rFonts w:ascii="TH SarabunPSK" w:hAnsi="TH SarabunPSK" w:cs="TH SarabunPSK"/>
          <w:sz w:val="32"/>
          <w:szCs w:val="32"/>
        </w:rPr>
        <w:t xml:space="preserve">origin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ใดต้องมีวันดังกล่าวไม่เกิน </w:t>
      </w:r>
      <w:r w:rsidRPr="00187A03">
        <w:rPr>
          <w:rFonts w:ascii="TH SarabunPSK" w:hAnsi="TH SarabunPSK" w:cs="TH SarabunPSK"/>
          <w:sz w:val="32"/>
          <w:szCs w:val="32"/>
        </w:rPr>
        <w:t xml:space="preserve">origin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นั้น ซึ่งเทียบเท่ากับใช้แถวที่ </w:t>
      </w:r>
      <w:r w:rsidRPr="00187A03">
        <w:rPr>
          <w:rFonts w:ascii="TH SarabunPSK" w:hAnsi="TH SarabunPSK" w:cs="TH SarabunPSK"/>
          <w:sz w:val="32"/>
          <w:szCs w:val="32"/>
        </w:rPr>
        <w:t>t′ ≤ t − h</w:t>
      </w:r>
    </w:p>
    <w:p w14:paraId="0F32A2C0" w14:textId="057A7DB8" w:rsidR="00187A03" w:rsidRPr="00187A03" w:rsidRDefault="00187A03">
      <w:pPr>
        <w:numPr>
          <w:ilvl w:val="0"/>
          <w:numId w:val="14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</w:rPr>
        <w:t>leakage audit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ตรวจ </w:t>
      </w:r>
      <w:r w:rsidRPr="00187A03">
        <w:rPr>
          <w:rFonts w:ascii="TH SarabunPSK" w:hAnsi="TH SarabunPSK" w:cs="TH SarabunPSK"/>
          <w:sz w:val="32"/>
          <w:szCs w:val="32"/>
        </w:rPr>
        <w:t xml:space="preserve">8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เงื่อนไขทุกแถว ได้แก่ สูตร </w:t>
      </w:r>
      <w:r w:rsidRPr="00187A03">
        <w:rPr>
          <w:rFonts w:ascii="TH SarabunPSK" w:hAnsi="TH SarabunPSK" w:cs="TH SarabunPSK"/>
          <w:sz w:val="32"/>
          <w:szCs w:val="32"/>
        </w:rPr>
        <w:t xml:space="preserve">origin,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สูตร </w:t>
      </w:r>
      <w:r w:rsidRPr="00187A03">
        <w:rPr>
          <w:rFonts w:ascii="TH SarabunPSK" w:hAnsi="TH SarabunPSK" w:cs="TH SarabunPSK"/>
          <w:sz w:val="32"/>
          <w:szCs w:val="32"/>
        </w:rPr>
        <w:t xml:space="preserve">target, target </w:t>
      </w:r>
      <w:r w:rsidRPr="00187A03">
        <w:rPr>
          <w:rFonts w:ascii="TH SarabunPSK" w:hAnsi="TH SarabunPSK" w:cs="TH SarabunPSK"/>
          <w:sz w:val="32"/>
          <w:szCs w:val="32"/>
          <w:cs/>
        </w:rPr>
        <w:t>ของแถวที่ทำนายต้องยังไม่เผยแพร่</w:t>
      </w:r>
      <w:r w:rsidRPr="00187A03">
        <w:rPr>
          <w:rFonts w:ascii="TH SarabunPSK" w:hAnsi="TH SarabunPSK" w:cs="TH SarabunPSK"/>
          <w:sz w:val="32"/>
          <w:szCs w:val="32"/>
        </w:rPr>
        <w:t xml:space="preserve">,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วันที่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observation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ล่าสุดของข้อมูลภายนอกทั้งแบบเต็มเดือนและ </w:t>
      </w:r>
      <w:r w:rsidRPr="00187A03">
        <w:rPr>
          <w:rFonts w:ascii="TH SarabunPSK" w:hAnsi="TH SarabunPSK" w:cs="TH SarabunPSK"/>
          <w:sz w:val="32"/>
          <w:szCs w:val="32"/>
        </w:rPr>
        <w:t xml:space="preserve">cutoff24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ต้องอยู่ก่อน </w:t>
      </w:r>
      <w:r w:rsidRPr="00187A03">
        <w:rPr>
          <w:rFonts w:ascii="TH SarabunPSK" w:hAnsi="TH SarabunPSK" w:cs="TH SarabunPSK"/>
          <w:sz w:val="32"/>
          <w:szCs w:val="32"/>
        </w:rPr>
        <w:t xml:space="preserve">origin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/>
          <w:sz w:val="32"/>
          <w:szCs w:val="32"/>
        </w:rPr>
        <w:t xml:space="preserve">feature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ต้องไม่ว่าง ผลคือไม่พบ </w:t>
      </w:r>
      <w:r w:rsidRPr="00187A03">
        <w:rPr>
          <w:rFonts w:ascii="TH SarabunPSK" w:hAnsi="TH SarabunPSK" w:cs="TH SarabunPSK"/>
          <w:sz w:val="32"/>
          <w:szCs w:val="32"/>
        </w:rPr>
        <w:t>violation</w:t>
      </w:r>
    </w:p>
    <w:p w14:paraId="249A5986" w14:textId="4735B4B7" w:rsidR="00187A03" w:rsidRDefault="00187A03">
      <w:pPr>
        <w:numPr>
          <w:ilvl w:val="0"/>
          <w:numId w:val="1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</w:rPr>
        <w:t>preprocessing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การ </w:t>
      </w:r>
      <w:r w:rsidRPr="00187A03">
        <w:rPr>
          <w:rFonts w:ascii="TH SarabunPSK" w:hAnsi="TH SarabunPSK" w:cs="TH SarabunPSK"/>
          <w:sz w:val="32"/>
          <w:szCs w:val="32"/>
        </w:rPr>
        <w:t xml:space="preserve">scale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/>
          <w:sz w:val="32"/>
          <w:szCs w:val="32"/>
        </w:rPr>
        <w:t xml:space="preserve">threshold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/>
          <w:sz w:val="32"/>
          <w:szCs w:val="32"/>
        </w:rPr>
        <w:t xml:space="preserve">High Risk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คำนวณจาก </w:t>
      </w:r>
      <w:r w:rsidRPr="00187A03">
        <w:rPr>
          <w:rFonts w:ascii="TH SarabunPSK" w:hAnsi="TH SarabunPSK" w:cs="TH SarabunPSK"/>
          <w:sz w:val="32"/>
          <w:szCs w:val="32"/>
        </w:rPr>
        <w:t xml:space="preserve">training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187A03">
        <w:rPr>
          <w:rFonts w:ascii="TH SarabunPSK" w:hAnsi="TH SarabunPSK" w:cs="TH SarabunPSK"/>
          <w:sz w:val="32"/>
          <w:szCs w:val="32"/>
        </w:rPr>
        <w:t xml:space="preserve">origin </w:t>
      </w:r>
      <w:r w:rsidRPr="00187A03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4D668662" w14:textId="2441966F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26" w:name="_Toc242140434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ตารางสำหรับสร้างโมเดล</w:t>
      </w:r>
      <w:bookmarkEnd w:id="26"/>
    </w:p>
    <w:p w14:paraId="1A0C55F8" w14:textId="6EFC266D" w:rsid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processed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4,560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แถว แต่ละกลุ่มมีเดือนฐานตั้งแต่ ม.ค.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2001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เพราะ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feature 12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เดือนต้องใช้ข้อมูลย้อนหลัง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1231"/>
        <w:gridCol w:w="1671"/>
        <w:gridCol w:w="2373"/>
      </w:tblGrid>
      <w:tr w:rsidR="00187A03" w:rsidRPr="00187A03" w14:paraId="56A93FF7" w14:textId="77777777" w:rsidTr="00187A03">
        <w:trPr>
          <w:jc w:val="center"/>
        </w:trPr>
        <w:tc>
          <w:tcPr>
            <w:tcW w:w="1350" w:type="dxa"/>
            <w:vAlign w:val="center"/>
            <w:hideMark/>
          </w:tcPr>
          <w:p w14:paraId="1B363D0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AD0C383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แถวต่อกลุ่ม</w:t>
            </w:r>
          </w:p>
        </w:tc>
        <w:tc>
          <w:tcPr>
            <w:tcW w:w="0" w:type="auto"/>
            <w:vAlign w:val="center"/>
            <w:hideMark/>
          </w:tcPr>
          <w:p w14:paraId="05E93D61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เดือนฐานสุดท้าย</w:t>
            </w:r>
          </w:p>
        </w:tc>
        <w:tc>
          <w:tcPr>
            <w:tcW w:w="0" w:type="auto"/>
            <w:vAlign w:val="center"/>
            <w:hideMark/>
          </w:tcPr>
          <w:p w14:paraId="5FE45BF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origin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ช่วง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test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ต่อกลุ่ม</w:t>
            </w:r>
          </w:p>
        </w:tc>
      </w:tr>
      <w:tr w:rsidR="00187A03" w:rsidRPr="00187A03" w14:paraId="474F130A" w14:textId="77777777" w:rsidTr="00187A03">
        <w:trPr>
          <w:jc w:val="center"/>
        </w:trPr>
        <w:tc>
          <w:tcPr>
            <w:tcW w:w="1350" w:type="dxa"/>
            <w:vAlign w:val="center"/>
            <w:hideMark/>
          </w:tcPr>
          <w:p w14:paraId="3607BEC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2E75D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14:paraId="2B6A9C2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2026-06</w:t>
            </w:r>
          </w:p>
        </w:tc>
        <w:tc>
          <w:tcPr>
            <w:tcW w:w="0" w:type="auto"/>
            <w:vAlign w:val="center"/>
            <w:hideMark/>
          </w:tcPr>
          <w:p w14:paraId="33F4899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90</w:t>
            </w:r>
          </w:p>
        </w:tc>
      </w:tr>
      <w:tr w:rsidR="00187A03" w:rsidRPr="00187A03" w14:paraId="0368E08F" w14:textId="77777777" w:rsidTr="00187A03">
        <w:trPr>
          <w:jc w:val="center"/>
        </w:trPr>
        <w:tc>
          <w:tcPr>
            <w:tcW w:w="1350" w:type="dxa"/>
            <w:vAlign w:val="center"/>
            <w:hideMark/>
          </w:tcPr>
          <w:p w14:paraId="3F9A2E6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F372C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305</w:t>
            </w:r>
          </w:p>
        </w:tc>
        <w:tc>
          <w:tcPr>
            <w:tcW w:w="0" w:type="auto"/>
            <w:vAlign w:val="center"/>
            <w:hideMark/>
          </w:tcPr>
          <w:p w14:paraId="4E87D13A" w14:textId="72339C42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026-05</w:t>
            </w:r>
          </w:p>
        </w:tc>
        <w:tc>
          <w:tcPr>
            <w:tcW w:w="0" w:type="auto"/>
            <w:vAlign w:val="center"/>
            <w:hideMark/>
          </w:tcPr>
          <w:p w14:paraId="4B72851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89</w:t>
            </w:r>
          </w:p>
        </w:tc>
      </w:tr>
      <w:tr w:rsidR="00187A03" w:rsidRPr="00187A03" w14:paraId="21BF2930" w14:textId="77777777" w:rsidTr="00187A03">
        <w:trPr>
          <w:jc w:val="center"/>
        </w:trPr>
        <w:tc>
          <w:tcPr>
            <w:tcW w:w="1350" w:type="dxa"/>
            <w:vAlign w:val="center"/>
            <w:hideMark/>
          </w:tcPr>
          <w:p w14:paraId="697B849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99BED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1F3B03D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2026-04</w:t>
            </w:r>
          </w:p>
        </w:tc>
        <w:tc>
          <w:tcPr>
            <w:tcW w:w="0" w:type="auto"/>
            <w:vAlign w:val="center"/>
            <w:hideMark/>
          </w:tcPr>
          <w:p w14:paraId="3610133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88</w:t>
            </w:r>
          </w:p>
        </w:tc>
      </w:tr>
      <w:tr w:rsidR="00187A03" w:rsidRPr="00187A03" w14:paraId="4CC3CADE" w14:textId="77777777" w:rsidTr="00187A03">
        <w:trPr>
          <w:jc w:val="center"/>
        </w:trPr>
        <w:tc>
          <w:tcPr>
            <w:tcW w:w="1350" w:type="dxa"/>
            <w:vAlign w:val="center"/>
            <w:hideMark/>
          </w:tcPr>
          <w:p w14:paraId="3D9BCCF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13C26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14:paraId="1A14CD1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2026-03</w:t>
            </w:r>
          </w:p>
        </w:tc>
        <w:tc>
          <w:tcPr>
            <w:tcW w:w="0" w:type="auto"/>
            <w:vAlign w:val="center"/>
            <w:hideMark/>
          </w:tcPr>
          <w:p w14:paraId="2B0DD57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87</w:t>
            </w:r>
          </w:p>
        </w:tc>
      </w:tr>
      <w:tr w:rsidR="00187A03" w:rsidRPr="00187A03" w14:paraId="37D49B6D" w14:textId="77777777" w:rsidTr="00187A03">
        <w:trPr>
          <w:jc w:val="center"/>
        </w:trPr>
        <w:tc>
          <w:tcPr>
            <w:tcW w:w="1350" w:type="dxa"/>
            <w:vAlign w:val="center"/>
            <w:hideMark/>
          </w:tcPr>
          <w:p w14:paraId="0E4A71C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FCA66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14:paraId="6F89A57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2026-02</w:t>
            </w:r>
          </w:p>
        </w:tc>
        <w:tc>
          <w:tcPr>
            <w:tcW w:w="0" w:type="auto"/>
            <w:vAlign w:val="center"/>
            <w:hideMark/>
          </w:tcPr>
          <w:p w14:paraId="0E9CFE4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86</w:t>
            </w:r>
          </w:p>
        </w:tc>
      </w:tr>
    </w:tbl>
    <w:p w14:paraId="5BFF3E66" w14:textId="3EE2D6E0" w:rsidR="00187A03" w:rsidRDefault="00187A03" w:rsidP="00187A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10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จำนวนแถวต่อกลุ่มแยกตาม </w:t>
      </w:r>
      <w:r w:rsidRPr="00187A03">
        <w:rPr>
          <w:rFonts w:ascii="TH SarabunPSK" w:hAnsi="TH SarabunPSK" w:cs="TH SarabunPSK"/>
          <w:sz w:val="32"/>
          <w:szCs w:val="32"/>
        </w:rPr>
        <w:t>horizon</w:t>
      </w:r>
    </w:p>
    <w:p w14:paraId="42CA92A4" w14:textId="77777777" w:rsidR="00CC5852" w:rsidRDefault="00CC5852" w:rsidP="00187A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BBE80C5" w14:textId="77777777" w:rsidR="00CC5852" w:rsidRDefault="00CC5852" w:rsidP="00187A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3B5A2DD" w14:textId="77777777" w:rsidR="00CC5852" w:rsidRDefault="00CC5852" w:rsidP="00187A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30EE97C" w14:textId="03187DB1" w:rsidR="00187A03" w:rsidRPr="00401ABD" w:rsidRDefault="00187A03" w:rsidP="00187A03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  <w:szCs w:val="40"/>
        </w:rPr>
      </w:pPr>
      <w:bookmarkStart w:id="27" w:name="_Toc242140435"/>
      <w:r w:rsidRPr="00401ABD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lastRenderedPageBreak/>
        <w:t xml:space="preserve">บทที่ </w:t>
      </w:r>
      <w:r>
        <w:rPr>
          <w:rFonts w:ascii="TH SarabunPSK" w:eastAsia="Aptos" w:hAnsi="TH SarabunPSK" w:cs="TH SarabunPSK"/>
          <w:b/>
          <w:bCs/>
          <w:color w:val="auto"/>
          <w:szCs w:val="40"/>
        </w:rPr>
        <w:t>5</w:t>
      </w:r>
      <w:bookmarkEnd w:id="27"/>
    </w:p>
    <w:p w14:paraId="0E1FFD90" w14:textId="49A0F929" w:rsidR="00187A03" w:rsidRDefault="00187A03" w:rsidP="00187A03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</w:rPr>
      </w:pPr>
      <w:bookmarkStart w:id="28" w:name="_Toc242140436"/>
      <w:r>
        <w:rPr>
          <w:rFonts w:ascii="TH SarabunPSK" w:eastAsia="Aptos" w:hAnsi="TH SarabunPSK" w:cs="TH SarabunPSK"/>
          <w:b/>
          <w:bCs/>
          <w:color w:val="auto"/>
        </w:rPr>
        <w:t>Modeling</w:t>
      </w:r>
      <w:bookmarkEnd w:id="28"/>
    </w:p>
    <w:p w14:paraId="13AF38C8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29" w:name="_Toc242140437"/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การแบ่งข้อมูลและ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>rolling origin</w:t>
      </w:r>
      <w:bookmarkEnd w:id="29"/>
    </w:p>
    <w:p w14:paraId="0421EA82" w14:textId="523DD536" w:rsidR="00187A03" w:rsidRPr="00187A03" w:rsidRDefault="00187A03">
      <w:pPr>
        <w:numPr>
          <w:ilvl w:val="0"/>
          <w:numId w:val="15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</w:rPr>
        <w:t xml:space="preserve">Train </w:t>
      </w: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เริ่มต้น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เดือนฐาน ม.ค. </w:t>
      </w:r>
      <w:r w:rsidRPr="00187A03">
        <w:rPr>
          <w:rFonts w:ascii="TH SarabunPSK" w:hAnsi="TH SarabunPSK" w:cs="TH SarabunPSK"/>
          <w:sz w:val="32"/>
          <w:szCs w:val="32"/>
        </w:rPr>
        <w:t xml:space="preserve">2001 –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ธ.ค. </w:t>
      </w:r>
      <w:r w:rsidRPr="00187A03">
        <w:rPr>
          <w:rFonts w:ascii="TH SarabunPSK" w:hAnsi="TH SarabunPSK" w:cs="TH SarabunPSK"/>
          <w:sz w:val="32"/>
          <w:szCs w:val="32"/>
        </w:rPr>
        <w:t xml:space="preserve">2014 (168 </w:t>
      </w:r>
      <w:r w:rsidRPr="00187A03">
        <w:rPr>
          <w:rFonts w:ascii="TH SarabunPSK" w:hAnsi="TH SarabunPSK" w:cs="TH SarabunPSK"/>
          <w:sz w:val="32"/>
          <w:szCs w:val="32"/>
          <w:cs/>
        </w:rPr>
        <w:t>แถวต่อกลุ่ม)</w:t>
      </w:r>
    </w:p>
    <w:p w14:paraId="242E26AA" w14:textId="292948CB" w:rsidR="00187A03" w:rsidRPr="00187A03" w:rsidRDefault="00187A03">
      <w:pPr>
        <w:numPr>
          <w:ilvl w:val="0"/>
          <w:numId w:val="15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</w:rPr>
        <w:t>Validation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ม.ค. </w:t>
      </w:r>
      <w:r w:rsidRPr="00187A03">
        <w:rPr>
          <w:rFonts w:ascii="TH SarabunPSK" w:hAnsi="TH SarabunPSK" w:cs="TH SarabunPSK"/>
          <w:sz w:val="32"/>
          <w:szCs w:val="32"/>
        </w:rPr>
        <w:t xml:space="preserve">2015 –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ธ.ค. </w:t>
      </w:r>
      <w:r w:rsidRPr="00187A03">
        <w:rPr>
          <w:rFonts w:ascii="TH SarabunPSK" w:hAnsi="TH SarabunPSK" w:cs="TH SarabunPSK"/>
          <w:sz w:val="32"/>
          <w:szCs w:val="32"/>
        </w:rPr>
        <w:t xml:space="preserve">2018 (48 origins)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ใช้เลือก </w:t>
      </w:r>
      <w:r w:rsidRPr="00187A03">
        <w:rPr>
          <w:rFonts w:ascii="TH SarabunPSK" w:hAnsi="TH SarabunPSK" w:cs="TH SarabunPSK"/>
          <w:sz w:val="32"/>
          <w:szCs w:val="32"/>
        </w:rPr>
        <w:t xml:space="preserve">alpha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/>
          <w:sz w:val="32"/>
          <w:szCs w:val="32"/>
        </w:rPr>
        <w:t xml:space="preserve">Ridge </w:t>
      </w:r>
      <w:r w:rsidRPr="00187A03">
        <w:rPr>
          <w:rFonts w:ascii="TH SarabunPSK" w:hAnsi="TH SarabunPSK" w:cs="TH SarabunPSK"/>
          <w:sz w:val="32"/>
          <w:szCs w:val="32"/>
          <w:cs/>
        </w:rPr>
        <w:t>และเลือกโมเดลที่ดีที่สุด</w:t>
      </w:r>
    </w:p>
    <w:p w14:paraId="198E0C65" w14:textId="2FDA54DC" w:rsidR="00187A03" w:rsidRPr="00187A03" w:rsidRDefault="00187A03">
      <w:pPr>
        <w:numPr>
          <w:ilvl w:val="0"/>
          <w:numId w:val="15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</w:rPr>
        <w:t>Test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ตั้งแต่ ม.ค. </w:t>
      </w:r>
      <w:r w:rsidRPr="00187A03">
        <w:rPr>
          <w:rFonts w:ascii="TH SarabunPSK" w:hAnsi="TH SarabunPSK" w:cs="TH SarabunPSK"/>
          <w:sz w:val="32"/>
          <w:szCs w:val="32"/>
        </w:rPr>
        <w:t xml:space="preserve">2019 (86–90 origins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ต่อกลุ่ม แล้วแต่ </w:t>
      </w:r>
      <w:r w:rsidRPr="00187A03">
        <w:rPr>
          <w:rFonts w:ascii="TH SarabunPSK" w:hAnsi="TH SarabunPSK" w:cs="TH SarabunPSK"/>
          <w:sz w:val="32"/>
          <w:szCs w:val="32"/>
        </w:rPr>
        <w:t>horizon)</w:t>
      </w:r>
    </w:p>
    <w:p w14:paraId="797E40DA" w14:textId="77777777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187A03">
        <w:rPr>
          <w:rFonts w:ascii="TH SarabunPSK" w:hAnsi="TH SarabunPSK" w:cs="TH SarabunPSK"/>
          <w:sz w:val="32"/>
          <w:szCs w:val="32"/>
        </w:rPr>
        <w:t xml:space="preserve">origin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87A03">
        <w:rPr>
          <w:rFonts w:ascii="TH SarabunPSK" w:hAnsi="TH SarabunPSK" w:cs="TH SarabunPSK"/>
          <w:sz w:val="32"/>
          <w:szCs w:val="32"/>
        </w:rPr>
        <w:t xml:space="preserve">expanding window, fit scaler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และโมเดลใหม่ด้วยแถว </w:t>
      </w:r>
      <w:r w:rsidRPr="00187A03">
        <w:rPr>
          <w:rFonts w:ascii="TH SarabunPSK" w:hAnsi="TH SarabunPSK" w:cs="TH SarabunPSK"/>
          <w:sz w:val="32"/>
          <w:szCs w:val="32"/>
        </w:rPr>
        <w:t xml:space="preserve">training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target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เผยแพร่แล้ว แล้วทำนายแถวเดียว และไม่ใช้ </w:t>
      </w:r>
      <w:r w:rsidRPr="00187A03">
        <w:rPr>
          <w:rFonts w:ascii="TH SarabunPSK" w:hAnsi="TH SarabunPSK" w:cs="TH SarabunPSK"/>
          <w:sz w:val="32"/>
          <w:szCs w:val="32"/>
        </w:rPr>
        <w:t>random split</w:t>
      </w:r>
    </w:p>
    <w:p w14:paraId="758CAC79" w14:textId="77777777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bookmarkStart w:id="30" w:name="_Toc242140438"/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>โมเดล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2"/>
        <w:gridCol w:w="1946"/>
        <w:gridCol w:w="6058"/>
      </w:tblGrid>
      <w:tr w:rsidR="00187A03" w:rsidRPr="00187A03" w14:paraId="113DD623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C93F20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</w:t>
            </w:r>
          </w:p>
        </w:tc>
        <w:tc>
          <w:tcPr>
            <w:tcW w:w="0" w:type="auto"/>
            <w:vAlign w:val="center"/>
            <w:hideMark/>
          </w:tcPr>
          <w:p w14:paraId="32B92D5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โมเดล</w:t>
            </w:r>
          </w:p>
        </w:tc>
        <w:tc>
          <w:tcPr>
            <w:tcW w:w="0" w:type="auto"/>
            <w:vAlign w:val="center"/>
            <w:hideMark/>
          </w:tcPr>
          <w:p w14:paraId="050E50C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187A03" w:rsidRPr="00187A03" w14:paraId="4BB08192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0C4CA92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7401E5A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No-change</w:t>
            </w:r>
          </w:p>
        </w:tc>
        <w:tc>
          <w:tcPr>
            <w:tcW w:w="0" w:type="auto"/>
            <w:vAlign w:val="center"/>
            <w:hideMark/>
          </w:tcPr>
          <w:p w14:paraId="07D32EA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ทำนาย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y = 0</w:t>
            </w:r>
          </w:p>
        </w:tc>
      </w:tr>
      <w:tr w:rsidR="00187A03" w:rsidRPr="00187A03" w14:paraId="6EF91905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D67A8E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1CC6E70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Historical mean</w:t>
            </w:r>
          </w:p>
        </w:tc>
        <w:tc>
          <w:tcPr>
            <w:tcW w:w="0" w:type="auto"/>
            <w:vAlign w:val="center"/>
            <w:hideMark/>
          </w:tcPr>
          <w:p w14:paraId="159ACEB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ค่าเฉลี่ยของ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y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ใน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training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ณ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origin</w:t>
            </w:r>
          </w:p>
        </w:tc>
      </w:tr>
      <w:tr w:rsidR="00187A03" w:rsidRPr="00187A03" w14:paraId="10413B31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6541CD2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2868203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Seasonal naive</w:t>
            </w:r>
          </w:p>
        </w:tc>
        <w:tc>
          <w:tcPr>
            <w:tcW w:w="0" w:type="auto"/>
            <w:vAlign w:val="center"/>
            <w:hideMark/>
          </w:tcPr>
          <w:p w14:paraId="3DA8D00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การเปลี่ยนแปลงช่วงเดียวกันของปีก่อน ใช้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IMI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ไม่เกินเดือน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t</w:t>
            </w:r>
          </w:p>
        </w:tc>
      </w:tr>
      <w:tr w:rsidR="00187A03" w:rsidRPr="00187A03" w14:paraId="754EC532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3188857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D74143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ARIMA(p,</w:t>
            </w:r>
            <w:proofErr w:type="gramStart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1,q</w:t>
            </w:r>
            <w:proofErr w:type="gramEnd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)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บน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log IMI</w:t>
            </w:r>
          </w:p>
        </w:tc>
        <w:tc>
          <w:tcPr>
            <w:tcW w:w="0" w:type="auto"/>
            <w:vAlign w:val="center"/>
            <w:hideMark/>
          </w:tcPr>
          <w:p w14:paraId="49379B54" w14:textId="64FAE901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order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ด้วย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AIC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จากข้อมูลถึง ธ.ค.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2014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แล้วตรึงไว้</w:t>
            </w:r>
            <w:r w:rsidR="00D65C28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เชื้อเพลิง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1,1,0),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1,1,2),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2,1,2)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ไม่มี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drift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ทั้งสามกลุ่ม</w:t>
            </w:r>
          </w:p>
        </w:tc>
      </w:tr>
      <w:tr w:rsidR="00187A03" w:rsidRPr="00187A03" w14:paraId="3A7DC3C6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69F00DA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39483DC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Ridge Regression</w:t>
            </w:r>
          </w:p>
        </w:tc>
        <w:tc>
          <w:tcPr>
            <w:tcW w:w="0" w:type="auto"/>
            <w:vAlign w:val="center"/>
            <w:hideMark/>
          </w:tcPr>
          <w:p w14:paraId="2377803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standardize features; alpha grid 0.01–100,000 (15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ค่าแบบ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log scale)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เลือกจาก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validation MAE</w:t>
            </w:r>
          </w:p>
        </w:tc>
      </w:tr>
      <w:tr w:rsidR="00187A03" w:rsidRPr="00187A03" w14:paraId="1DF6E8E3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05CC52F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0A97342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9A4D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200 trees, </w:t>
            </w:r>
            <w:proofErr w:type="spellStart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max_depth</w:t>
            </w:r>
            <w:proofErr w:type="spellEnd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 2, </w:t>
            </w:r>
            <w:proofErr w:type="spellStart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learning_rate</w:t>
            </w:r>
            <w:proofErr w:type="spellEnd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 0.05,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tune</w:t>
            </w:r>
          </w:p>
        </w:tc>
      </w:tr>
    </w:tbl>
    <w:p w14:paraId="24DEDBF1" w14:textId="41339D59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โมเดลที่ใช้</w:t>
      </w:r>
    </w:p>
    <w:p w14:paraId="2D16FA1D" w14:textId="77777777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รวม </w:t>
      </w:r>
      <w:r w:rsidRPr="00187A03">
        <w:rPr>
          <w:rFonts w:ascii="TH SarabunPSK" w:hAnsi="TH SarabunPSK" w:cs="TH SarabunPSK"/>
          <w:sz w:val="32"/>
          <w:szCs w:val="32"/>
        </w:rPr>
        <w:t xml:space="preserve">14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(โมเดล </w:t>
      </w:r>
      <w:r w:rsidRPr="00187A03">
        <w:rPr>
          <w:rFonts w:ascii="TH SarabunPSK" w:hAnsi="TH SarabunPSK" w:cs="TH SarabunPSK"/>
          <w:sz w:val="32"/>
          <w:szCs w:val="32"/>
        </w:rPr>
        <w:t xml:space="preserve">× feature set) × 3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กลุ่ม </w:t>
      </w:r>
      <w:r w:rsidRPr="00187A03">
        <w:rPr>
          <w:rFonts w:ascii="TH SarabunPSK" w:hAnsi="TH SarabunPSK" w:cs="TH SarabunPSK"/>
          <w:sz w:val="32"/>
          <w:szCs w:val="32"/>
        </w:rPr>
        <w:t xml:space="preserve">× 5 horizons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ได้ค่าทำนาย </w:t>
      </w:r>
      <w:r w:rsidRPr="00187A03">
        <w:rPr>
          <w:rFonts w:ascii="TH SarabunPSK" w:hAnsi="TH SarabunPSK" w:cs="TH SarabunPSK"/>
          <w:sz w:val="32"/>
          <w:szCs w:val="32"/>
        </w:rPr>
        <w:t xml:space="preserve">28,560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แถว และทุกชุดครบทุก </w:t>
      </w:r>
      <w:r w:rsidRPr="00187A03">
        <w:rPr>
          <w:rFonts w:ascii="TH SarabunPSK" w:hAnsi="TH SarabunPSK" w:cs="TH SarabunPSK"/>
          <w:sz w:val="32"/>
          <w:szCs w:val="32"/>
        </w:rPr>
        <w:t>origin</w:t>
      </w:r>
    </w:p>
    <w:p w14:paraId="35243895" w14:textId="499B89A4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การปรับระหว่างทาง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รอบแรกใช้ </w:t>
      </w:r>
      <w:r w:rsidRPr="00187A03">
        <w:rPr>
          <w:rFonts w:ascii="TH SarabunPSK" w:hAnsi="TH SarabunPSK" w:cs="TH SarabunPSK"/>
          <w:sz w:val="32"/>
          <w:szCs w:val="32"/>
        </w:rPr>
        <w:t xml:space="preserve">alpha grid 0.01–1,000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แล้วพบว่า </w:t>
      </w:r>
      <w:r w:rsidRPr="00187A03">
        <w:rPr>
          <w:rFonts w:ascii="TH SarabunPSK" w:hAnsi="TH SarabunPSK" w:cs="TH SarabunPSK"/>
          <w:sz w:val="32"/>
          <w:szCs w:val="32"/>
        </w:rPr>
        <w:t xml:space="preserve">alpha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ที่เลือกชนขอบบน </w:t>
      </w:r>
      <w:r w:rsidRPr="00187A03">
        <w:rPr>
          <w:rFonts w:ascii="TH SarabunPSK" w:hAnsi="TH SarabunPSK" w:cs="TH SarabunPSK"/>
          <w:sz w:val="32"/>
          <w:szCs w:val="32"/>
        </w:rPr>
        <w:t xml:space="preserve">31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187A03">
        <w:rPr>
          <w:rFonts w:ascii="TH SarabunPSK" w:hAnsi="TH SarabunPSK" w:cs="TH SarabunPSK"/>
          <w:sz w:val="32"/>
          <w:szCs w:val="32"/>
        </w:rPr>
        <w:t xml:space="preserve">75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จึงขยายเป็น </w:t>
      </w:r>
      <w:r w:rsidRPr="00187A03">
        <w:rPr>
          <w:rFonts w:ascii="TH SarabunPSK" w:hAnsi="TH SarabunPSK" w:cs="TH SarabunPSK"/>
          <w:sz w:val="32"/>
          <w:szCs w:val="32"/>
        </w:rPr>
        <w:t xml:space="preserve">0.01–100,000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หลังขยายเหลือชนขอบ </w:t>
      </w:r>
      <w:r w:rsidRPr="00187A03">
        <w:rPr>
          <w:rFonts w:ascii="TH SarabunPSK" w:hAnsi="TH SarabunPSK" w:cs="TH SarabunPSK"/>
          <w:sz w:val="32"/>
          <w:szCs w:val="32"/>
        </w:rPr>
        <w:t xml:space="preserve">9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ซึ่งทั้งหมดเป็นกลุ่มเชื้อเพลิงชุด </w:t>
      </w:r>
      <w:r w:rsidRPr="00187A03">
        <w:rPr>
          <w:rFonts w:ascii="TH SarabunPSK" w:hAnsi="TH SarabunPSK" w:cs="TH SarabunPSK"/>
          <w:sz w:val="32"/>
          <w:szCs w:val="32"/>
        </w:rPr>
        <w:t xml:space="preserve">1, 2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/>
          <w:sz w:val="32"/>
          <w:szCs w:val="32"/>
        </w:rPr>
        <w:t xml:space="preserve">3-noRecent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และให้ผลเท่ากับ </w:t>
      </w:r>
      <w:r w:rsidRPr="00187A03">
        <w:rPr>
          <w:rFonts w:ascii="TH SarabunPSK" w:hAnsi="TH SarabunPSK" w:cs="TH SarabunPSK"/>
          <w:sz w:val="32"/>
          <w:szCs w:val="32"/>
        </w:rPr>
        <w:t xml:space="preserve">Historical mean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การปรับนี้ใช้ข้อมูล </w:t>
      </w:r>
      <w:r w:rsidRPr="00187A03">
        <w:rPr>
          <w:rFonts w:ascii="TH SarabunPSK" w:hAnsi="TH SarabunPSK" w:cs="TH SarabunPSK"/>
          <w:sz w:val="32"/>
          <w:szCs w:val="32"/>
        </w:rPr>
        <w:t xml:space="preserve">validation </w:t>
      </w:r>
      <w:r w:rsidRPr="00187A03">
        <w:rPr>
          <w:rFonts w:ascii="TH SarabunPSK" w:hAnsi="TH SarabunPSK" w:cs="TH SarabunPSK"/>
          <w:sz w:val="32"/>
          <w:szCs w:val="32"/>
          <w:cs/>
        </w:rPr>
        <w:t>เท่านั้น</w:t>
      </w:r>
    </w:p>
    <w:p w14:paraId="654C0B33" w14:textId="77777777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bookmarkStart w:id="31" w:name="_Toc242140439"/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 xml:space="preserve">ผลช่วง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>validation</w:t>
      </w:r>
      <w:bookmarkEnd w:id="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1"/>
        <w:gridCol w:w="1574"/>
        <w:gridCol w:w="1074"/>
        <w:gridCol w:w="1080"/>
      </w:tblGrid>
      <w:tr w:rsidR="00187A03" w:rsidRPr="00187A03" w14:paraId="515C7749" w14:textId="77777777" w:rsidTr="00187A03">
        <w:trPr>
          <w:jc w:val="center"/>
        </w:trPr>
        <w:tc>
          <w:tcPr>
            <w:tcW w:w="0" w:type="auto"/>
            <w:hideMark/>
          </w:tcPr>
          <w:p w14:paraId="73A873B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โมเดล /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feature set</w:t>
            </w:r>
          </w:p>
        </w:tc>
        <w:tc>
          <w:tcPr>
            <w:tcW w:w="0" w:type="auto"/>
            <w:hideMark/>
          </w:tcPr>
          <w:p w14:paraId="206D112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เชื้อเพลิง (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100)</w:t>
            </w:r>
          </w:p>
        </w:tc>
        <w:tc>
          <w:tcPr>
            <w:tcW w:w="0" w:type="auto"/>
            <w:hideMark/>
          </w:tcPr>
          <w:p w14:paraId="1338940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ปุ๋ย (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318)</w:t>
            </w:r>
          </w:p>
        </w:tc>
        <w:tc>
          <w:tcPr>
            <w:tcW w:w="0" w:type="auto"/>
            <w:hideMark/>
          </w:tcPr>
          <w:p w14:paraId="7C93E8F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นม (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402)</w:t>
            </w:r>
          </w:p>
        </w:tc>
      </w:tr>
      <w:tr w:rsidR="00187A03" w:rsidRPr="00187A03" w14:paraId="68EAC41A" w14:textId="77777777" w:rsidTr="00187A03">
        <w:trPr>
          <w:jc w:val="center"/>
        </w:trPr>
        <w:tc>
          <w:tcPr>
            <w:tcW w:w="0" w:type="auto"/>
            <w:hideMark/>
          </w:tcPr>
          <w:p w14:paraId="6359109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No-change</w:t>
            </w:r>
          </w:p>
        </w:tc>
        <w:tc>
          <w:tcPr>
            <w:tcW w:w="0" w:type="auto"/>
            <w:hideMark/>
          </w:tcPr>
          <w:p w14:paraId="6ADE98B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9.789</w:t>
            </w:r>
          </w:p>
        </w:tc>
        <w:tc>
          <w:tcPr>
            <w:tcW w:w="0" w:type="auto"/>
            <w:hideMark/>
          </w:tcPr>
          <w:p w14:paraId="7894B9B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2.797</w:t>
            </w:r>
          </w:p>
        </w:tc>
        <w:tc>
          <w:tcPr>
            <w:tcW w:w="0" w:type="auto"/>
            <w:hideMark/>
          </w:tcPr>
          <w:p w14:paraId="7CA534E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0.989</w:t>
            </w:r>
          </w:p>
        </w:tc>
      </w:tr>
      <w:tr w:rsidR="00187A03" w:rsidRPr="00187A03" w14:paraId="149E3C58" w14:textId="77777777" w:rsidTr="00187A03">
        <w:trPr>
          <w:jc w:val="center"/>
        </w:trPr>
        <w:tc>
          <w:tcPr>
            <w:tcW w:w="0" w:type="auto"/>
            <w:hideMark/>
          </w:tcPr>
          <w:p w14:paraId="1171F8F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Historical mean</w:t>
            </w:r>
          </w:p>
        </w:tc>
        <w:tc>
          <w:tcPr>
            <w:tcW w:w="0" w:type="auto"/>
            <w:hideMark/>
          </w:tcPr>
          <w:p w14:paraId="5C697F5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9.613</w:t>
            </w:r>
          </w:p>
        </w:tc>
        <w:tc>
          <w:tcPr>
            <w:tcW w:w="0" w:type="auto"/>
            <w:hideMark/>
          </w:tcPr>
          <w:p w14:paraId="5647E5E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2.948</w:t>
            </w:r>
          </w:p>
        </w:tc>
        <w:tc>
          <w:tcPr>
            <w:tcW w:w="0" w:type="auto"/>
            <w:hideMark/>
          </w:tcPr>
          <w:p w14:paraId="1F4AD37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1.303</w:t>
            </w:r>
          </w:p>
        </w:tc>
      </w:tr>
      <w:tr w:rsidR="00187A03" w:rsidRPr="00187A03" w14:paraId="2C592B74" w14:textId="77777777" w:rsidTr="00187A03">
        <w:trPr>
          <w:jc w:val="center"/>
        </w:trPr>
        <w:tc>
          <w:tcPr>
            <w:tcW w:w="0" w:type="auto"/>
            <w:hideMark/>
          </w:tcPr>
          <w:p w14:paraId="157DA87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Seasonal naive</w:t>
            </w:r>
          </w:p>
        </w:tc>
        <w:tc>
          <w:tcPr>
            <w:tcW w:w="0" w:type="auto"/>
            <w:hideMark/>
          </w:tcPr>
          <w:p w14:paraId="10B5261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12.679</w:t>
            </w:r>
          </w:p>
        </w:tc>
        <w:tc>
          <w:tcPr>
            <w:tcW w:w="0" w:type="auto"/>
            <w:hideMark/>
          </w:tcPr>
          <w:p w14:paraId="1083FF8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3.489</w:t>
            </w:r>
          </w:p>
        </w:tc>
        <w:tc>
          <w:tcPr>
            <w:tcW w:w="0" w:type="auto"/>
            <w:hideMark/>
          </w:tcPr>
          <w:p w14:paraId="32EF95F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1.450</w:t>
            </w:r>
          </w:p>
        </w:tc>
      </w:tr>
      <w:tr w:rsidR="00187A03" w:rsidRPr="00187A03" w14:paraId="47356720" w14:textId="77777777" w:rsidTr="00187A03">
        <w:trPr>
          <w:jc w:val="center"/>
        </w:trPr>
        <w:tc>
          <w:tcPr>
            <w:tcW w:w="0" w:type="auto"/>
            <w:hideMark/>
          </w:tcPr>
          <w:p w14:paraId="73E4CB3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ARIMA</w:t>
            </w:r>
          </w:p>
        </w:tc>
        <w:tc>
          <w:tcPr>
            <w:tcW w:w="0" w:type="auto"/>
            <w:hideMark/>
          </w:tcPr>
          <w:p w14:paraId="2B55FC0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10.051</w:t>
            </w:r>
          </w:p>
        </w:tc>
        <w:tc>
          <w:tcPr>
            <w:tcW w:w="0" w:type="auto"/>
            <w:hideMark/>
          </w:tcPr>
          <w:p w14:paraId="1CB1EDE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2.570</w:t>
            </w:r>
          </w:p>
        </w:tc>
        <w:tc>
          <w:tcPr>
            <w:tcW w:w="0" w:type="auto"/>
            <w:hideMark/>
          </w:tcPr>
          <w:p w14:paraId="7100CFE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1.158</w:t>
            </w:r>
          </w:p>
        </w:tc>
      </w:tr>
      <w:tr w:rsidR="00187A03" w:rsidRPr="00187A03" w14:paraId="4B3E64C4" w14:textId="77777777" w:rsidTr="00187A03">
        <w:trPr>
          <w:jc w:val="center"/>
        </w:trPr>
        <w:tc>
          <w:tcPr>
            <w:tcW w:w="0" w:type="auto"/>
            <w:hideMark/>
          </w:tcPr>
          <w:p w14:paraId="66C2211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407C9A3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9.615</w:t>
            </w:r>
          </w:p>
        </w:tc>
        <w:tc>
          <w:tcPr>
            <w:tcW w:w="0" w:type="auto"/>
            <w:hideMark/>
          </w:tcPr>
          <w:p w14:paraId="0734290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2.573</w:t>
            </w:r>
          </w:p>
        </w:tc>
        <w:tc>
          <w:tcPr>
            <w:tcW w:w="0" w:type="auto"/>
            <w:hideMark/>
          </w:tcPr>
          <w:p w14:paraId="771712E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1.146</w:t>
            </w:r>
          </w:p>
        </w:tc>
      </w:tr>
      <w:tr w:rsidR="00187A03" w:rsidRPr="00187A03" w14:paraId="41430FA3" w14:textId="77777777" w:rsidTr="00187A03">
        <w:trPr>
          <w:jc w:val="center"/>
        </w:trPr>
        <w:tc>
          <w:tcPr>
            <w:tcW w:w="0" w:type="auto"/>
            <w:hideMark/>
          </w:tcPr>
          <w:p w14:paraId="33AC9C7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7FFBD60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9.614</w:t>
            </w:r>
          </w:p>
        </w:tc>
        <w:tc>
          <w:tcPr>
            <w:tcW w:w="0" w:type="auto"/>
            <w:hideMark/>
          </w:tcPr>
          <w:p w14:paraId="7B4E9EF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2.635</w:t>
            </w:r>
          </w:p>
        </w:tc>
        <w:tc>
          <w:tcPr>
            <w:tcW w:w="0" w:type="auto"/>
            <w:hideMark/>
          </w:tcPr>
          <w:p w14:paraId="12361EA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1.154</w:t>
            </w:r>
          </w:p>
        </w:tc>
      </w:tr>
      <w:tr w:rsidR="00187A03" w:rsidRPr="00187A03" w14:paraId="4630480B" w14:textId="77777777" w:rsidTr="00187A03">
        <w:trPr>
          <w:jc w:val="center"/>
        </w:trPr>
        <w:tc>
          <w:tcPr>
            <w:tcW w:w="0" w:type="auto"/>
            <w:hideMark/>
          </w:tcPr>
          <w:p w14:paraId="44BBBCA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7142183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7.975</w:t>
            </w:r>
          </w:p>
        </w:tc>
        <w:tc>
          <w:tcPr>
            <w:tcW w:w="0" w:type="auto"/>
            <w:hideMark/>
          </w:tcPr>
          <w:p w14:paraId="0FA8720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2.180</w:t>
            </w:r>
          </w:p>
        </w:tc>
        <w:tc>
          <w:tcPr>
            <w:tcW w:w="0" w:type="auto"/>
            <w:hideMark/>
          </w:tcPr>
          <w:p w14:paraId="4C2BC4F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1.144</w:t>
            </w:r>
          </w:p>
        </w:tc>
      </w:tr>
      <w:tr w:rsidR="00187A03" w:rsidRPr="00187A03" w14:paraId="4267724D" w14:textId="77777777" w:rsidTr="00187A03">
        <w:trPr>
          <w:jc w:val="center"/>
        </w:trPr>
        <w:tc>
          <w:tcPr>
            <w:tcW w:w="0" w:type="auto"/>
            <w:hideMark/>
          </w:tcPr>
          <w:p w14:paraId="4548A1B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3-noRecent</w:t>
            </w:r>
          </w:p>
        </w:tc>
        <w:tc>
          <w:tcPr>
            <w:tcW w:w="0" w:type="auto"/>
            <w:hideMark/>
          </w:tcPr>
          <w:p w14:paraId="0E6FD90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9.613</w:t>
            </w:r>
          </w:p>
        </w:tc>
        <w:tc>
          <w:tcPr>
            <w:tcW w:w="0" w:type="auto"/>
            <w:hideMark/>
          </w:tcPr>
          <w:p w14:paraId="73E566D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2.390</w:t>
            </w:r>
          </w:p>
        </w:tc>
        <w:tc>
          <w:tcPr>
            <w:tcW w:w="0" w:type="auto"/>
            <w:hideMark/>
          </w:tcPr>
          <w:p w14:paraId="42A8022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1.159</w:t>
            </w:r>
          </w:p>
        </w:tc>
      </w:tr>
      <w:tr w:rsidR="00187A03" w:rsidRPr="00187A03" w14:paraId="77565EFF" w14:textId="77777777" w:rsidTr="00187A03">
        <w:trPr>
          <w:jc w:val="center"/>
        </w:trPr>
        <w:tc>
          <w:tcPr>
            <w:tcW w:w="0" w:type="auto"/>
            <w:hideMark/>
          </w:tcPr>
          <w:p w14:paraId="1598CF8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3-cutoff24</w:t>
            </w:r>
          </w:p>
        </w:tc>
        <w:tc>
          <w:tcPr>
            <w:tcW w:w="0" w:type="auto"/>
            <w:hideMark/>
          </w:tcPr>
          <w:p w14:paraId="225E934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8.361</w:t>
            </w:r>
          </w:p>
        </w:tc>
        <w:tc>
          <w:tcPr>
            <w:tcW w:w="0" w:type="auto"/>
            <w:hideMark/>
          </w:tcPr>
          <w:p w14:paraId="214438A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2.216</w:t>
            </w:r>
          </w:p>
        </w:tc>
        <w:tc>
          <w:tcPr>
            <w:tcW w:w="0" w:type="auto"/>
            <w:hideMark/>
          </w:tcPr>
          <w:p w14:paraId="513EF55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1.142</w:t>
            </w:r>
          </w:p>
        </w:tc>
      </w:tr>
      <w:tr w:rsidR="00187A03" w:rsidRPr="00187A03" w14:paraId="33EA0260" w14:textId="77777777" w:rsidTr="00187A03">
        <w:trPr>
          <w:jc w:val="center"/>
        </w:trPr>
        <w:tc>
          <w:tcPr>
            <w:tcW w:w="0" w:type="auto"/>
            <w:hideMark/>
          </w:tcPr>
          <w:p w14:paraId="4787416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XGBoost</w:t>
            </w:r>
            <w:proofErr w:type="spellEnd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2AE5653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10.404</w:t>
            </w:r>
          </w:p>
        </w:tc>
        <w:tc>
          <w:tcPr>
            <w:tcW w:w="0" w:type="auto"/>
            <w:hideMark/>
          </w:tcPr>
          <w:p w14:paraId="3D67A89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3.262</w:t>
            </w:r>
          </w:p>
        </w:tc>
        <w:tc>
          <w:tcPr>
            <w:tcW w:w="0" w:type="auto"/>
            <w:hideMark/>
          </w:tcPr>
          <w:p w14:paraId="4CBAC37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1.605</w:t>
            </w:r>
          </w:p>
        </w:tc>
      </w:tr>
      <w:tr w:rsidR="00187A03" w:rsidRPr="00187A03" w14:paraId="4BF1E175" w14:textId="77777777" w:rsidTr="00187A03">
        <w:trPr>
          <w:jc w:val="center"/>
        </w:trPr>
        <w:tc>
          <w:tcPr>
            <w:tcW w:w="0" w:type="auto"/>
            <w:hideMark/>
          </w:tcPr>
          <w:p w14:paraId="3369FBA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XGBoost</w:t>
            </w:r>
            <w:proofErr w:type="spellEnd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03E8539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8.895</w:t>
            </w:r>
          </w:p>
        </w:tc>
        <w:tc>
          <w:tcPr>
            <w:tcW w:w="0" w:type="auto"/>
            <w:hideMark/>
          </w:tcPr>
          <w:p w14:paraId="02DCAA5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2.437</w:t>
            </w:r>
          </w:p>
        </w:tc>
        <w:tc>
          <w:tcPr>
            <w:tcW w:w="0" w:type="auto"/>
            <w:hideMark/>
          </w:tcPr>
          <w:p w14:paraId="667FB28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2.060</w:t>
            </w:r>
          </w:p>
        </w:tc>
      </w:tr>
    </w:tbl>
    <w:p w14:paraId="539E1377" w14:textId="3E0108F7" w:rsid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12 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ช่วง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validation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 w:hint="cs"/>
          <w:sz w:val="32"/>
          <w:szCs w:val="32"/>
        </w:rPr>
        <w:t>h=3 (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หน่วย</w:t>
      </w:r>
      <w:r w:rsidR="00D65C2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 จุดร้อยละของ </w:t>
      </w:r>
      <w:r w:rsidRPr="00187A03">
        <w:rPr>
          <w:rFonts w:ascii="TH SarabunPSK" w:hAnsi="TH SarabunPSK" w:cs="TH SarabunPSK" w:hint="cs"/>
          <w:sz w:val="32"/>
          <w:szCs w:val="32"/>
        </w:rPr>
        <w:t>log change)</w:t>
      </w:r>
    </w:p>
    <w:p w14:paraId="52F5ED4E" w14:textId="77777777" w:rsidR="00187A03" w:rsidRPr="00187A03" w:rsidRDefault="00187A03">
      <w:pPr>
        <w:numPr>
          <w:ilvl w:val="0"/>
          <w:numId w:val="16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ในช่วง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validation, Ridge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</w:t>
      </w:r>
      <w:r w:rsidRPr="00187A03">
        <w:rPr>
          <w:rFonts w:ascii="TH SarabunPSK" w:hAnsi="TH SarabunPSK" w:cs="TH SarabunPSK"/>
          <w:sz w:val="32"/>
          <w:szCs w:val="32"/>
        </w:rPr>
        <w:t xml:space="preserve">3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ดีที่สุดสำหรับเชื้อเพลิงและปุ๋ย ส่วนนม </w:t>
      </w:r>
      <w:r w:rsidRPr="00187A03">
        <w:rPr>
          <w:rFonts w:ascii="TH SarabunPSK" w:hAnsi="TH SarabunPSK" w:cs="TH SarabunPSK"/>
          <w:sz w:val="32"/>
          <w:szCs w:val="32"/>
        </w:rPr>
        <w:t xml:space="preserve">No-change </w:t>
      </w:r>
      <w:r w:rsidRPr="00187A03">
        <w:rPr>
          <w:rFonts w:ascii="TH SarabunPSK" w:hAnsi="TH SarabunPSK" w:cs="TH SarabunPSK"/>
          <w:sz w:val="32"/>
          <w:szCs w:val="32"/>
          <w:cs/>
        </w:rPr>
        <w:t>ดีที่สุด</w:t>
      </w:r>
    </w:p>
    <w:p w14:paraId="3F9DA9FE" w14:textId="77777777" w:rsidR="00187A03" w:rsidRPr="00187A03" w:rsidRDefault="00187A03">
      <w:pPr>
        <w:numPr>
          <w:ilvl w:val="0"/>
          <w:numId w:val="16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187A03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แพ้ </w:t>
      </w:r>
      <w:r w:rsidRPr="00187A03">
        <w:rPr>
          <w:rFonts w:ascii="TH SarabunPSK" w:hAnsi="TH SarabunPSK" w:cs="TH SarabunPSK"/>
          <w:sz w:val="32"/>
          <w:szCs w:val="32"/>
        </w:rPr>
        <w:t xml:space="preserve">Ridge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ทุกกลุ่ม ซึ่งสอดคล้องกับขนาดข้อมูลประมาณ </w:t>
      </w:r>
      <w:r w:rsidRPr="00187A03">
        <w:rPr>
          <w:rFonts w:ascii="TH SarabunPSK" w:hAnsi="TH SarabunPSK" w:cs="TH SarabunPSK"/>
          <w:sz w:val="32"/>
          <w:szCs w:val="32"/>
        </w:rPr>
        <w:t xml:space="preserve">200 </w:t>
      </w:r>
      <w:r w:rsidRPr="00187A03">
        <w:rPr>
          <w:rFonts w:ascii="TH SarabunPSK" w:hAnsi="TH SarabunPSK" w:cs="TH SarabunPSK"/>
          <w:sz w:val="32"/>
          <w:szCs w:val="32"/>
          <w:cs/>
        </w:rPr>
        <w:t>แถว</w:t>
      </w:r>
    </w:p>
    <w:p w14:paraId="1E8F5B41" w14:textId="77777777" w:rsidR="00187A03" w:rsidRDefault="00187A03">
      <w:pPr>
        <w:numPr>
          <w:ilvl w:val="0"/>
          <w:numId w:val="1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</w:rPr>
        <w:t>"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โมเดลที่ดีที่สุดจาก </w:t>
      </w:r>
      <w:r w:rsidRPr="00187A03">
        <w:rPr>
          <w:rFonts w:ascii="TH SarabunPSK" w:hAnsi="TH SarabunPSK" w:cs="TH SarabunPSK"/>
          <w:sz w:val="32"/>
          <w:szCs w:val="32"/>
        </w:rPr>
        <w:t xml:space="preserve">validation"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ที่ใช้ในขั้นประเมิน เลือกจาก </w:t>
      </w:r>
      <w:r w:rsidRPr="00187A03">
        <w:rPr>
          <w:rFonts w:ascii="TH SarabunPSK" w:hAnsi="TH SarabunPSK" w:cs="TH SarabunPSK"/>
          <w:sz w:val="32"/>
          <w:szCs w:val="32"/>
        </w:rPr>
        <w:t xml:space="preserve">series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ที่ไม่ใช่ </w:t>
      </w:r>
      <w:r w:rsidRPr="00187A03">
        <w:rPr>
          <w:rFonts w:ascii="TH SarabunPSK" w:hAnsi="TH SarabunPSK" w:cs="TH SarabunPSK"/>
          <w:sz w:val="32"/>
          <w:szCs w:val="32"/>
        </w:rPr>
        <w:t xml:space="preserve">No-change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ได้ </w:t>
      </w:r>
      <w:r w:rsidRPr="00187A03">
        <w:rPr>
          <w:rFonts w:ascii="TH SarabunPSK" w:hAnsi="TH SarabunPSK" w:cs="TH SarabunPSK"/>
          <w:sz w:val="32"/>
          <w:szCs w:val="32"/>
        </w:rPr>
        <w:t xml:space="preserve">Ridge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</w:t>
      </w:r>
      <w:r w:rsidRPr="00187A03">
        <w:rPr>
          <w:rFonts w:ascii="TH SarabunPSK" w:hAnsi="TH SarabunPSK" w:cs="TH SarabunPSK"/>
          <w:sz w:val="32"/>
          <w:szCs w:val="32"/>
        </w:rPr>
        <w:t xml:space="preserve">3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สำหรับปุ๋ยและเชื้อเพลิงทุก </w:t>
      </w:r>
      <w:r w:rsidRPr="00187A03">
        <w:rPr>
          <w:rFonts w:ascii="TH SarabunPSK" w:hAnsi="TH SarabunPSK" w:cs="TH SarabunPSK"/>
          <w:sz w:val="32"/>
          <w:szCs w:val="32"/>
        </w:rPr>
        <w:t xml:space="preserve">h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ส่วนนมได้ </w:t>
      </w:r>
      <w:r w:rsidRPr="00187A03">
        <w:rPr>
          <w:rFonts w:ascii="TH SarabunPSK" w:hAnsi="TH SarabunPSK" w:cs="TH SarabunPSK"/>
          <w:sz w:val="32"/>
          <w:szCs w:val="32"/>
        </w:rPr>
        <w:t xml:space="preserve">Ridge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</w:t>
      </w:r>
      <w:r w:rsidRPr="00187A03">
        <w:rPr>
          <w:rFonts w:ascii="TH SarabunPSK" w:hAnsi="TH SarabunPSK" w:cs="TH SarabunPSK"/>
          <w:sz w:val="32"/>
          <w:szCs w:val="32"/>
        </w:rPr>
        <w:t>3-</w:t>
      </w:r>
      <w:proofErr w:type="gramStart"/>
      <w:r w:rsidRPr="00187A03">
        <w:rPr>
          <w:rFonts w:ascii="TH SarabunPSK" w:hAnsi="TH SarabunPSK" w:cs="TH SarabunPSK"/>
          <w:sz w:val="32"/>
          <w:szCs w:val="32"/>
        </w:rPr>
        <w:t xml:space="preserve">cutoff24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/>
          <w:sz w:val="32"/>
          <w:szCs w:val="32"/>
        </w:rPr>
        <w:t>h</w:t>
      </w:r>
      <w:proofErr w:type="gramEnd"/>
      <w:r w:rsidRPr="00187A03">
        <w:rPr>
          <w:rFonts w:ascii="TH SarabunPSK" w:hAnsi="TH SarabunPSK" w:cs="TH SarabunPSK"/>
          <w:sz w:val="32"/>
          <w:szCs w:val="32"/>
        </w:rPr>
        <w:t xml:space="preserve">=3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/>
          <w:sz w:val="32"/>
          <w:szCs w:val="32"/>
        </w:rPr>
        <w:t xml:space="preserve">ARIMA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/>
          <w:sz w:val="32"/>
          <w:szCs w:val="32"/>
        </w:rPr>
        <w:t>h=2, 4, 5, 6</w:t>
      </w:r>
    </w:p>
    <w:p w14:paraId="5692EF2C" w14:textId="77777777" w:rsidR="00187A03" w:rsidRDefault="00187A03" w:rsidP="00187A03">
      <w:pPr>
        <w:rPr>
          <w:rFonts w:ascii="TH SarabunPSK" w:hAnsi="TH SarabunPSK" w:cs="TH SarabunPSK"/>
          <w:sz w:val="32"/>
          <w:szCs w:val="32"/>
        </w:rPr>
      </w:pPr>
    </w:p>
    <w:p w14:paraId="1116732B" w14:textId="77777777" w:rsidR="00CC5852" w:rsidRPr="00187A03" w:rsidRDefault="00CC5852" w:rsidP="00187A03">
      <w:pPr>
        <w:rPr>
          <w:rFonts w:ascii="TH SarabunPSK" w:hAnsi="TH SarabunPSK" w:cs="TH SarabunPSK" w:hint="cs"/>
          <w:sz w:val="32"/>
          <w:szCs w:val="32"/>
        </w:rPr>
      </w:pPr>
    </w:p>
    <w:p w14:paraId="12951614" w14:textId="2F8A3D39" w:rsidR="00187A03" w:rsidRPr="00401ABD" w:rsidRDefault="00187A03" w:rsidP="00187A03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  <w:szCs w:val="40"/>
        </w:rPr>
      </w:pPr>
      <w:bookmarkStart w:id="32" w:name="_Toc242140440"/>
      <w:r w:rsidRPr="00401ABD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lastRenderedPageBreak/>
        <w:t xml:space="preserve">บทที่ </w:t>
      </w:r>
      <w:r>
        <w:rPr>
          <w:rFonts w:ascii="TH SarabunPSK" w:eastAsia="Aptos" w:hAnsi="TH SarabunPSK" w:cs="TH SarabunPSK"/>
          <w:b/>
          <w:bCs/>
          <w:color w:val="auto"/>
          <w:szCs w:val="40"/>
        </w:rPr>
        <w:t>6</w:t>
      </w:r>
      <w:bookmarkEnd w:id="32"/>
    </w:p>
    <w:p w14:paraId="7C7CC5DE" w14:textId="461CA512" w:rsidR="00187A03" w:rsidRDefault="00187A03" w:rsidP="00187A03">
      <w:pPr>
        <w:pStyle w:val="Heading1"/>
        <w:jc w:val="center"/>
        <w:rPr>
          <w:rFonts w:ascii="TH SarabunPSK" w:eastAsia="Aptos" w:hAnsi="TH SarabunPSK" w:cs="TH SarabunPSK"/>
          <w:b/>
          <w:bCs/>
          <w:color w:val="auto"/>
        </w:rPr>
      </w:pPr>
      <w:bookmarkStart w:id="33" w:name="_Toc242140441"/>
      <w:r>
        <w:rPr>
          <w:rFonts w:ascii="TH SarabunPSK" w:eastAsia="Aptos" w:hAnsi="TH SarabunPSK" w:cs="TH SarabunPSK"/>
          <w:b/>
          <w:bCs/>
          <w:color w:val="auto"/>
        </w:rPr>
        <w:t>Evaluation</w:t>
      </w:r>
      <w:bookmarkEnd w:id="33"/>
    </w:p>
    <w:p w14:paraId="687EA8D0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34" w:name="_Toc242140442"/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 xml:space="preserve">Metric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>และวิธีทดสอบ</w:t>
      </w:r>
      <w:bookmarkEnd w:id="34"/>
    </w:p>
    <w:p w14:paraId="555FD4E9" w14:textId="7538B827" w:rsidR="00187A03" w:rsidRPr="00187A03" w:rsidRDefault="00187A03">
      <w:pPr>
        <w:numPr>
          <w:ilvl w:val="0"/>
          <w:numId w:val="17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ความแม่น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metric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หลัก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, RMSE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metric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รอง</w:t>
      </w:r>
    </w:p>
    <w:p w14:paraId="5877DBF7" w14:textId="1BFD9CBE" w:rsidR="00187A03" w:rsidRPr="00187A03" w:rsidRDefault="00187A03">
      <w:pPr>
        <w:numPr>
          <w:ilvl w:val="0"/>
          <w:numId w:val="17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ทิศทาง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Directional Accuracy (DA)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เทียบกับการทายทิศทางที่เกิดบ่อยที่สุดใน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training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ของแต่ละ </w:t>
      </w:r>
      <w:r w:rsidRPr="00187A03">
        <w:rPr>
          <w:rFonts w:ascii="TH SarabunPSK" w:hAnsi="TH SarabunPSK" w:cs="TH SarabunPSK" w:hint="cs"/>
          <w:sz w:val="32"/>
          <w:szCs w:val="32"/>
        </w:rPr>
        <w:t>origin</w:t>
      </w:r>
    </w:p>
    <w:p w14:paraId="093E6D19" w14:textId="6B72E024" w:rsidR="00187A03" w:rsidRPr="00187A03" w:rsidRDefault="00187A03">
      <w:pPr>
        <w:numPr>
          <w:ilvl w:val="0"/>
          <w:numId w:val="17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การทดสอบนัยสำคัญ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Diebold–Mariano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187A03">
        <w:rPr>
          <w:rFonts w:ascii="TH SarabunPSK" w:hAnsi="TH SarabunPSK" w:cs="TH SarabunPSK" w:hint="cs"/>
          <w:sz w:val="32"/>
          <w:szCs w:val="32"/>
        </w:rPr>
        <w:t>Harvey–Leybourne–Newbold (DM-HLN)</w:t>
      </w:r>
    </w:p>
    <w:p w14:paraId="3AEC0DCE" w14:textId="77777777" w:rsidR="00187A03" w:rsidRPr="00187A03" w:rsidRDefault="00187A03">
      <w:pPr>
        <w:numPr>
          <w:ilvl w:val="1"/>
          <w:numId w:val="17"/>
        </w:numPr>
        <w:tabs>
          <w:tab w:val="num" w:pos="144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absolute-error loss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autocovariance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lag h−1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เพราะ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target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ซ้อนกัน</w:t>
      </w:r>
    </w:p>
    <w:p w14:paraId="0CDA7ABF" w14:textId="77777777" w:rsidR="00187A03" w:rsidRPr="00187A03" w:rsidRDefault="00187A03">
      <w:pPr>
        <w:numPr>
          <w:ilvl w:val="1"/>
          <w:numId w:val="17"/>
        </w:numPr>
        <w:tabs>
          <w:tab w:val="num" w:pos="144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ปรับสถิติด้วย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k = √[(n+1−2h+h(h−1)/n)/n]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แล้วเทียบกับ </w:t>
      </w:r>
      <w:r w:rsidRPr="00187A03">
        <w:rPr>
          <w:rFonts w:ascii="TH SarabunPSK" w:hAnsi="TH SarabunPSK" w:cs="TH SarabunPSK" w:hint="cs"/>
          <w:sz w:val="32"/>
          <w:szCs w:val="32"/>
        </w:rPr>
        <w:t>t(n−1)</w:t>
      </w:r>
    </w:p>
    <w:p w14:paraId="34A39BDF" w14:textId="77777777" w:rsidR="00187A03" w:rsidRPr="00187A03" w:rsidRDefault="00187A03">
      <w:pPr>
        <w:numPr>
          <w:ilvl w:val="1"/>
          <w:numId w:val="17"/>
        </w:numPr>
        <w:tabs>
          <w:tab w:val="num" w:pos="144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ตรวจกับ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87A03">
        <w:rPr>
          <w:rFonts w:ascii="TH SarabunPSK" w:hAnsi="TH SarabunPSK" w:cs="TH SarabunPSK" w:hint="cs"/>
          <w:sz w:val="32"/>
          <w:szCs w:val="32"/>
        </w:rPr>
        <w:t>dm.test</w:t>
      </w:r>
      <w:proofErr w:type="spellEnd"/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ของแพ็กเกจ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forecast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R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ได้ผลตรงกัน</w:t>
      </w:r>
    </w:p>
    <w:p w14:paraId="5B588CB6" w14:textId="6C8BABB3" w:rsidR="00187A03" w:rsidRPr="00CC5852" w:rsidRDefault="00187A03">
      <w:pPr>
        <w:numPr>
          <w:ilvl w:val="0"/>
          <w:numId w:val="1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การเปรียบเทียบหลัก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ในกลุ่ม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318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402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รวม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การทดสอบ ปรับด้วย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Holm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และกำหนดไว้ก่อนเปิดผล </w:t>
      </w:r>
      <w:r w:rsidRPr="00187A03">
        <w:rPr>
          <w:rFonts w:ascii="TH SarabunPSK" w:hAnsi="TH SarabunPSK" w:cs="TH SarabunPSK" w:hint="cs"/>
          <w:sz w:val="32"/>
          <w:szCs w:val="32"/>
        </w:rPr>
        <w:t>test</w:t>
      </w:r>
    </w:p>
    <w:p w14:paraId="1C0F05EB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35" w:name="_Toc242140443"/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ผลช่วง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>test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9"/>
        <w:gridCol w:w="1048"/>
        <w:gridCol w:w="1030"/>
        <w:gridCol w:w="1030"/>
        <w:gridCol w:w="903"/>
        <w:gridCol w:w="903"/>
        <w:gridCol w:w="903"/>
      </w:tblGrid>
      <w:tr w:rsidR="00187A03" w:rsidRPr="00187A03" w14:paraId="2E1D4C0E" w14:textId="77777777" w:rsidTr="00187A03">
        <w:tc>
          <w:tcPr>
            <w:tcW w:w="0" w:type="auto"/>
            <w:hideMark/>
          </w:tcPr>
          <w:p w14:paraId="70C7895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โมเดล /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feature set</w:t>
            </w:r>
          </w:p>
        </w:tc>
        <w:tc>
          <w:tcPr>
            <w:tcW w:w="0" w:type="auto"/>
            <w:hideMark/>
          </w:tcPr>
          <w:p w14:paraId="31ECDF1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MAE 100</w:t>
            </w:r>
          </w:p>
        </w:tc>
        <w:tc>
          <w:tcPr>
            <w:tcW w:w="0" w:type="auto"/>
            <w:hideMark/>
          </w:tcPr>
          <w:p w14:paraId="673670C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MAE 318</w:t>
            </w:r>
          </w:p>
        </w:tc>
        <w:tc>
          <w:tcPr>
            <w:tcW w:w="0" w:type="auto"/>
            <w:hideMark/>
          </w:tcPr>
          <w:p w14:paraId="2E9282A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MAE 402</w:t>
            </w:r>
          </w:p>
        </w:tc>
        <w:tc>
          <w:tcPr>
            <w:tcW w:w="0" w:type="auto"/>
            <w:hideMark/>
          </w:tcPr>
          <w:p w14:paraId="45ABF9A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 100</w:t>
            </w:r>
          </w:p>
        </w:tc>
        <w:tc>
          <w:tcPr>
            <w:tcW w:w="0" w:type="auto"/>
            <w:hideMark/>
          </w:tcPr>
          <w:p w14:paraId="7194FDC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 318</w:t>
            </w:r>
          </w:p>
        </w:tc>
        <w:tc>
          <w:tcPr>
            <w:tcW w:w="0" w:type="auto"/>
            <w:hideMark/>
          </w:tcPr>
          <w:p w14:paraId="7BD8255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DA 402</w:t>
            </w:r>
          </w:p>
        </w:tc>
      </w:tr>
      <w:tr w:rsidR="00187A03" w:rsidRPr="00187A03" w14:paraId="79CA33AF" w14:textId="77777777" w:rsidTr="00187A03">
        <w:tc>
          <w:tcPr>
            <w:tcW w:w="0" w:type="auto"/>
            <w:hideMark/>
          </w:tcPr>
          <w:p w14:paraId="34FB79A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No-change</w:t>
            </w:r>
          </w:p>
        </w:tc>
        <w:tc>
          <w:tcPr>
            <w:tcW w:w="0" w:type="auto"/>
            <w:hideMark/>
          </w:tcPr>
          <w:p w14:paraId="2E76908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10.335</w:t>
            </w:r>
          </w:p>
        </w:tc>
        <w:tc>
          <w:tcPr>
            <w:tcW w:w="0" w:type="auto"/>
            <w:hideMark/>
          </w:tcPr>
          <w:p w14:paraId="1592450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6.476</w:t>
            </w:r>
          </w:p>
        </w:tc>
        <w:tc>
          <w:tcPr>
            <w:tcW w:w="0" w:type="auto"/>
            <w:hideMark/>
          </w:tcPr>
          <w:p w14:paraId="276E34A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2.541</w:t>
            </w:r>
          </w:p>
        </w:tc>
        <w:tc>
          <w:tcPr>
            <w:tcW w:w="0" w:type="auto"/>
            <w:hideMark/>
          </w:tcPr>
          <w:p w14:paraId="49E66C6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0.472</w:t>
            </w:r>
          </w:p>
        </w:tc>
        <w:tc>
          <w:tcPr>
            <w:tcW w:w="0" w:type="auto"/>
            <w:hideMark/>
          </w:tcPr>
          <w:p w14:paraId="27D918F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0.483</w:t>
            </w:r>
          </w:p>
        </w:tc>
        <w:tc>
          <w:tcPr>
            <w:tcW w:w="0" w:type="auto"/>
            <w:hideMark/>
          </w:tcPr>
          <w:p w14:paraId="4EA0618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0.404</w:t>
            </w:r>
          </w:p>
        </w:tc>
      </w:tr>
      <w:tr w:rsidR="00187A03" w:rsidRPr="00187A03" w14:paraId="31C7F330" w14:textId="77777777" w:rsidTr="00187A03">
        <w:tc>
          <w:tcPr>
            <w:tcW w:w="0" w:type="auto"/>
            <w:hideMark/>
          </w:tcPr>
          <w:p w14:paraId="5D2DB0E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Historical mean</w:t>
            </w:r>
          </w:p>
        </w:tc>
        <w:tc>
          <w:tcPr>
            <w:tcW w:w="0" w:type="auto"/>
            <w:hideMark/>
          </w:tcPr>
          <w:p w14:paraId="3CE7FF7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10.417</w:t>
            </w:r>
          </w:p>
        </w:tc>
        <w:tc>
          <w:tcPr>
            <w:tcW w:w="0" w:type="auto"/>
            <w:hideMark/>
          </w:tcPr>
          <w:p w14:paraId="2B40032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6.529</w:t>
            </w:r>
          </w:p>
        </w:tc>
        <w:tc>
          <w:tcPr>
            <w:tcW w:w="0" w:type="auto"/>
            <w:hideMark/>
          </w:tcPr>
          <w:p w14:paraId="51C6766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2.474</w:t>
            </w:r>
          </w:p>
        </w:tc>
        <w:tc>
          <w:tcPr>
            <w:tcW w:w="0" w:type="auto"/>
            <w:hideMark/>
          </w:tcPr>
          <w:p w14:paraId="45B8B82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0.528</w:t>
            </w:r>
          </w:p>
        </w:tc>
        <w:tc>
          <w:tcPr>
            <w:tcW w:w="0" w:type="auto"/>
            <w:hideMark/>
          </w:tcPr>
          <w:p w14:paraId="5A7D007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0.517</w:t>
            </w:r>
          </w:p>
        </w:tc>
        <w:tc>
          <w:tcPr>
            <w:tcW w:w="0" w:type="auto"/>
            <w:hideMark/>
          </w:tcPr>
          <w:p w14:paraId="0886ADD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0.596</w:t>
            </w:r>
          </w:p>
        </w:tc>
      </w:tr>
      <w:tr w:rsidR="00187A03" w:rsidRPr="00187A03" w14:paraId="6C503A1F" w14:textId="77777777" w:rsidTr="00187A03">
        <w:tc>
          <w:tcPr>
            <w:tcW w:w="0" w:type="auto"/>
            <w:hideMark/>
          </w:tcPr>
          <w:p w14:paraId="5EC9495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Seasonal naive</w:t>
            </w:r>
          </w:p>
        </w:tc>
        <w:tc>
          <w:tcPr>
            <w:tcW w:w="0" w:type="auto"/>
            <w:hideMark/>
          </w:tcPr>
          <w:p w14:paraId="6B102ED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16.066</w:t>
            </w:r>
          </w:p>
        </w:tc>
        <w:tc>
          <w:tcPr>
            <w:tcW w:w="0" w:type="auto"/>
            <w:hideMark/>
          </w:tcPr>
          <w:p w14:paraId="66E258A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8.772</w:t>
            </w:r>
          </w:p>
        </w:tc>
        <w:tc>
          <w:tcPr>
            <w:tcW w:w="0" w:type="auto"/>
            <w:hideMark/>
          </w:tcPr>
          <w:p w14:paraId="146F070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3.542</w:t>
            </w:r>
          </w:p>
        </w:tc>
        <w:tc>
          <w:tcPr>
            <w:tcW w:w="0" w:type="auto"/>
            <w:hideMark/>
          </w:tcPr>
          <w:p w14:paraId="026CAE7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0.326</w:t>
            </w:r>
          </w:p>
        </w:tc>
        <w:tc>
          <w:tcPr>
            <w:tcW w:w="0" w:type="auto"/>
            <w:hideMark/>
          </w:tcPr>
          <w:p w14:paraId="1E6EFEA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0.449</w:t>
            </w:r>
          </w:p>
        </w:tc>
        <w:tc>
          <w:tcPr>
            <w:tcW w:w="0" w:type="auto"/>
            <w:hideMark/>
          </w:tcPr>
          <w:p w14:paraId="232C0F3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0.393</w:t>
            </w:r>
          </w:p>
        </w:tc>
      </w:tr>
      <w:tr w:rsidR="00187A03" w:rsidRPr="00187A03" w14:paraId="0BA4122C" w14:textId="77777777" w:rsidTr="00187A03">
        <w:tc>
          <w:tcPr>
            <w:tcW w:w="0" w:type="auto"/>
            <w:hideMark/>
          </w:tcPr>
          <w:p w14:paraId="5CD2973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ARIMA</w:t>
            </w:r>
          </w:p>
        </w:tc>
        <w:tc>
          <w:tcPr>
            <w:tcW w:w="0" w:type="auto"/>
            <w:hideMark/>
          </w:tcPr>
          <w:p w14:paraId="1601199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10.856</w:t>
            </w:r>
          </w:p>
        </w:tc>
        <w:tc>
          <w:tcPr>
            <w:tcW w:w="0" w:type="auto"/>
            <w:hideMark/>
          </w:tcPr>
          <w:p w14:paraId="433F773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6.527</w:t>
            </w:r>
          </w:p>
        </w:tc>
        <w:tc>
          <w:tcPr>
            <w:tcW w:w="0" w:type="auto"/>
            <w:hideMark/>
          </w:tcPr>
          <w:p w14:paraId="74CC7B9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2.070</w:t>
            </w:r>
          </w:p>
        </w:tc>
        <w:tc>
          <w:tcPr>
            <w:tcW w:w="0" w:type="auto"/>
            <w:hideMark/>
          </w:tcPr>
          <w:p w14:paraId="63AF876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0.483</w:t>
            </w:r>
          </w:p>
        </w:tc>
        <w:tc>
          <w:tcPr>
            <w:tcW w:w="0" w:type="auto"/>
            <w:hideMark/>
          </w:tcPr>
          <w:p w14:paraId="5FE9A7E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0.607</w:t>
            </w:r>
          </w:p>
        </w:tc>
        <w:tc>
          <w:tcPr>
            <w:tcW w:w="0" w:type="auto"/>
            <w:hideMark/>
          </w:tcPr>
          <w:p w14:paraId="21DBE31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0.787</w:t>
            </w:r>
          </w:p>
        </w:tc>
      </w:tr>
      <w:tr w:rsidR="00187A03" w:rsidRPr="00187A03" w14:paraId="08616DED" w14:textId="77777777" w:rsidTr="00187A03">
        <w:tc>
          <w:tcPr>
            <w:tcW w:w="0" w:type="auto"/>
            <w:hideMark/>
          </w:tcPr>
          <w:p w14:paraId="3059DE8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02BAB1E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10.419</w:t>
            </w:r>
          </w:p>
        </w:tc>
        <w:tc>
          <w:tcPr>
            <w:tcW w:w="0" w:type="auto"/>
            <w:hideMark/>
          </w:tcPr>
          <w:p w14:paraId="4F47514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6.390</w:t>
            </w:r>
          </w:p>
        </w:tc>
        <w:tc>
          <w:tcPr>
            <w:tcW w:w="0" w:type="auto"/>
            <w:hideMark/>
          </w:tcPr>
          <w:p w14:paraId="7E067F7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2.055</w:t>
            </w:r>
          </w:p>
        </w:tc>
        <w:tc>
          <w:tcPr>
            <w:tcW w:w="0" w:type="auto"/>
            <w:hideMark/>
          </w:tcPr>
          <w:p w14:paraId="5A53F0A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0.528</w:t>
            </w:r>
          </w:p>
        </w:tc>
        <w:tc>
          <w:tcPr>
            <w:tcW w:w="0" w:type="auto"/>
            <w:hideMark/>
          </w:tcPr>
          <w:p w14:paraId="6145534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0.573</w:t>
            </w:r>
          </w:p>
        </w:tc>
        <w:tc>
          <w:tcPr>
            <w:tcW w:w="0" w:type="auto"/>
            <w:hideMark/>
          </w:tcPr>
          <w:p w14:paraId="3B996FC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0.753</w:t>
            </w:r>
          </w:p>
        </w:tc>
      </w:tr>
      <w:tr w:rsidR="00187A03" w:rsidRPr="00187A03" w14:paraId="550D438E" w14:textId="77777777" w:rsidTr="00187A03">
        <w:tc>
          <w:tcPr>
            <w:tcW w:w="0" w:type="auto"/>
            <w:hideMark/>
          </w:tcPr>
          <w:p w14:paraId="1CC2C7A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7772587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10.422</w:t>
            </w:r>
          </w:p>
        </w:tc>
        <w:tc>
          <w:tcPr>
            <w:tcW w:w="0" w:type="auto"/>
            <w:hideMark/>
          </w:tcPr>
          <w:p w14:paraId="78B89E4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6.562</w:t>
            </w:r>
          </w:p>
        </w:tc>
        <w:tc>
          <w:tcPr>
            <w:tcW w:w="0" w:type="auto"/>
            <w:hideMark/>
          </w:tcPr>
          <w:p w14:paraId="5D9DDE7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2.217</w:t>
            </w:r>
          </w:p>
        </w:tc>
        <w:tc>
          <w:tcPr>
            <w:tcW w:w="0" w:type="auto"/>
            <w:hideMark/>
          </w:tcPr>
          <w:p w14:paraId="0C6D5E9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0.528</w:t>
            </w:r>
          </w:p>
        </w:tc>
        <w:tc>
          <w:tcPr>
            <w:tcW w:w="0" w:type="auto"/>
            <w:hideMark/>
          </w:tcPr>
          <w:p w14:paraId="5AD39AE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0.607</w:t>
            </w:r>
          </w:p>
        </w:tc>
        <w:tc>
          <w:tcPr>
            <w:tcW w:w="0" w:type="auto"/>
            <w:hideMark/>
          </w:tcPr>
          <w:p w14:paraId="02E98E8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0.708</w:t>
            </w:r>
          </w:p>
        </w:tc>
      </w:tr>
      <w:tr w:rsidR="00187A03" w:rsidRPr="00187A03" w14:paraId="6042C3AD" w14:textId="77777777" w:rsidTr="00187A03">
        <w:tc>
          <w:tcPr>
            <w:tcW w:w="0" w:type="auto"/>
            <w:hideMark/>
          </w:tcPr>
          <w:p w14:paraId="78E5841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80A421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9.900</w:t>
            </w:r>
          </w:p>
        </w:tc>
        <w:tc>
          <w:tcPr>
            <w:tcW w:w="0" w:type="auto"/>
            <w:hideMark/>
          </w:tcPr>
          <w:p w14:paraId="5C9692C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6.367</w:t>
            </w:r>
          </w:p>
        </w:tc>
        <w:tc>
          <w:tcPr>
            <w:tcW w:w="0" w:type="auto"/>
            <w:hideMark/>
          </w:tcPr>
          <w:p w14:paraId="178979A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2.199</w:t>
            </w:r>
          </w:p>
        </w:tc>
        <w:tc>
          <w:tcPr>
            <w:tcW w:w="0" w:type="auto"/>
            <w:hideMark/>
          </w:tcPr>
          <w:p w14:paraId="100D506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0.697</w:t>
            </w:r>
          </w:p>
        </w:tc>
        <w:tc>
          <w:tcPr>
            <w:tcW w:w="0" w:type="auto"/>
            <w:hideMark/>
          </w:tcPr>
          <w:p w14:paraId="69D1D9C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0.652</w:t>
            </w:r>
          </w:p>
        </w:tc>
        <w:tc>
          <w:tcPr>
            <w:tcW w:w="0" w:type="auto"/>
            <w:hideMark/>
          </w:tcPr>
          <w:p w14:paraId="329D86A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0.730</w:t>
            </w:r>
          </w:p>
        </w:tc>
      </w:tr>
      <w:tr w:rsidR="00187A03" w:rsidRPr="00187A03" w14:paraId="3471AB46" w14:textId="77777777" w:rsidTr="00187A03">
        <w:tc>
          <w:tcPr>
            <w:tcW w:w="0" w:type="auto"/>
            <w:hideMark/>
          </w:tcPr>
          <w:p w14:paraId="7C59A0F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3-noRecent</w:t>
            </w:r>
          </w:p>
        </w:tc>
        <w:tc>
          <w:tcPr>
            <w:tcW w:w="0" w:type="auto"/>
            <w:hideMark/>
          </w:tcPr>
          <w:p w14:paraId="1581B4E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10.423</w:t>
            </w:r>
          </w:p>
        </w:tc>
        <w:tc>
          <w:tcPr>
            <w:tcW w:w="0" w:type="auto"/>
            <w:hideMark/>
          </w:tcPr>
          <w:p w14:paraId="2C067F6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6.517</w:t>
            </w:r>
          </w:p>
        </w:tc>
        <w:tc>
          <w:tcPr>
            <w:tcW w:w="0" w:type="auto"/>
            <w:hideMark/>
          </w:tcPr>
          <w:p w14:paraId="105258B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2.201</w:t>
            </w:r>
          </w:p>
        </w:tc>
        <w:tc>
          <w:tcPr>
            <w:tcW w:w="0" w:type="auto"/>
            <w:hideMark/>
          </w:tcPr>
          <w:p w14:paraId="4221B36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0.528</w:t>
            </w:r>
          </w:p>
        </w:tc>
        <w:tc>
          <w:tcPr>
            <w:tcW w:w="0" w:type="auto"/>
            <w:hideMark/>
          </w:tcPr>
          <w:p w14:paraId="21EC513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0.607</w:t>
            </w:r>
          </w:p>
        </w:tc>
        <w:tc>
          <w:tcPr>
            <w:tcW w:w="0" w:type="auto"/>
            <w:hideMark/>
          </w:tcPr>
          <w:p w14:paraId="01F523F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0.685</w:t>
            </w:r>
          </w:p>
        </w:tc>
      </w:tr>
      <w:tr w:rsidR="00187A03" w:rsidRPr="00187A03" w14:paraId="036CD069" w14:textId="77777777" w:rsidTr="00187A03">
        <w:tc>
          <w:tcPr>
            <w:tcW w:w="0" w:type="auto"/>
            <w:hideMark/>
          </w:tcPr>
          <w:p w14:paraId="07C46F8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3-cutoff24</w:t>
            </w:r>
          </w:p>
        </w:tc>
        <w:tc>
          <w:tcPr>
            <w:tcW w:w="0" w:type="auto"/>
            <w:hideMark/>
          </w:tcPr>
          <w:p w14:paraId="15F7696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9.965</w:t>
            </w:r>
          </w:p>
        </w:tc>
        <w:tc>
          <w:tcPr>
            <w:tcW w:w="0" w:type="auto"/>
            <w:hideMark/>
          </w:tcPr>
          <w:p w14:paraId="4F92983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6.402</w:t>
            </w:r>
          </w:p>
        </w:tc>
        <w:tc>
          <w:tcPr>
            <w:tcW w:w="0" w:type="auto"/>
            <w:hideMark/>
          </w:tcPr>
          <w:p w14:paraId="45E53D2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2.199</w:t>
            </w:r>
          </w:p>
        </w:tc>
        <w:tc>
          <w:tcPr>
            <w:tcW w:w="0" w:type="auto"/>
            <w:hideMark/>
          </w:tcPr>
          <w:p w14:paraId="0667171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0.685</w:t>
            </w:r>
          </w:p>
        </w:tc>
        <w:tc>
          <w:tcPr>
            <w:tcW w:w="0" w:type="auto"/>
            <w:hideMark/>
          </w:tcPr>
          <w:p w14:paraId="3BECDF9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0.652</w:t>
            </w:r>
          </w:p>
        </w:tc>
        <w:tc>
          <w:tcPr>
            <w:tcW w:w="0" w:type="auto"/>
            <w:hideMark/>
          </w:tcPr>
          <w:p w14:paraId="094A535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0.730</w:t>
            </w:r>
          </w:p>
        </w:tc>
      </w:tr>
      <w:tr w:rsidR="00187A03" w:rsidRPr="00187A03" w14:paraId="15BE4BBD" w14:textId="77777777" w:rsidTr="00187A03">
        <w:tc>
          <w:tcPr>
            <w:tcW w:w="0" w:type="auto"/>
            <w:hideMark/>
          </w:tcPr>
          <w:p w14:paraId="0083F36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XGBoost</w:t>
            </w:r>
            <w:proofErr w:type="spellEnd"/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611DBD8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9.241</w:t>
            </w:r>
          </w:p>
        </w:tc>
        <w:tc>
          <w:tcPr>
            <w:tcW w:w="0" w:type="auto"/>
            <w:hideMark/>
          </w:tcPr>
          <w:p w14:paraId="4CFC378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6.443</w:t>
            </w:r>
          </w:p>
        </w:tc>
        <w:tc>
          <w:tcPr>
            <w:tcW w:w="0" w:type="auto"/>
            <w:hideMark/>
          </w:tcPr>
          <w:p w14:paraId="02EB6C1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2.213</w:t>
            </w:r>
          </w:p>
        </w:tc>
        <w:tc>
          <w:tcPr>
            <w:tcW w:w="0" w:type="auto"/>
            <w:hideMark/>
          </w:tcPr>
          <w:p w14:paraId="1C9FA39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0.719</w:t>
            </w:r>
          </w:p>
        </w:tc>
        <w:tc>
          <w:tcPr>
            <w:tcW w:w="0" w:type="auto"/>
            <w:hideMark/>
          </w:tcPr>
          <w:p w14:paraId="33530EB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0.517</w:t>
            </w:r>
          </w:p>
        </w:tc>
        <w:tc>
          <w:tcPr>
            <w:tcW w:w="0" w:type="auto"/>
            <w:hideMark/>
          </w:tcPr>
          <w:p w14:paraId="1468DBA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0.730</w:t>
            </w:r>
          </w:p>
        </w:tc>
      </w:tr>
      <w:tr w:rsidR="00187A03" w:rsidRPr="00187A03" w14:paraId="0EA82471" w14:textId="77777777" w:rsidTr="00187A03">
        <w:tc>
          <w:tcPr>
            <w:tcW w:w="0" w:type="auto"/>
            <w:hideMark/>
          </w:tcPr>
          <w:p w14:paraId="406C577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DA baseline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ทิศทางที่เกิดบ่อยใน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train)</w:t>
            </w:r>
          </w:p>
        </w:tc>
        <w:tc>
          <w:tcPr>
            <w:tcW w:w="0" w:type="auto"/>
            <w:hideMark/>
          </w:tcPr>
          <w:p w14:paraId="176561B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–</w:t>
            </w:r>
          </w:p>
        </w:tc>
        <w:tc>
          <w:tcPr>
            <w:tcW w:w="0" w:type="auto"/>
            <w:hideMark/>
          </w:tcPr>
          <w:p w14:paraId="2762039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–</w:t>
            </w:r>
          </w:p>
        </w:tc>
        <w:tc>
          <w:tcPr>
            <w:tcW w:w="0" w:type="auto"/>
            <w:hideMark/>
          </w:tcPr>
          <w:p w14:paraId="762FAEF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–</w:t>
            </w:r>
          </w:p>
        </w:tc>
        <w:tc>
          <w:tcPr>
            <w:tcW w:w="0" w:type="auto"/>
            <w:hideMark/>
          </w:tcPr>
          <w:p w14:paraId="1E57F2A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0.528</w:t>
            </w:r>
          </w:p>
        </w:tc>
        <w:tc>
          <w:tcPr>
            <w:tcW w:w="0" w:type="auto"/>
            <w:hideMark/>
          </w:tcPr>
          <w:p w14:paraId="2F05B27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0.404</w:t>
            </w:r>
          </w:p>
        </w:tc>
        <w:tc>
          <w:tcPr>
            <w:tcW w:w="0" w:type="auto"/>
            <w:hideMark/>
          </w:tcPr>
          <w:p w14:paraId="089D1E8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0.596</w:t>
            </w:r>
          </w:p>
        </w:tc>
      </w:tr>
    </w:tbl>
    <w:p w14:paraId="0CCEF8CB" w14:textId="2114A1D5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ผลช่วง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h=3 (89 origins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ต่อกลุ่ม)</w:t>
      </w:r>
    </w:p>
    <w:p w14:paraId="635D3A50" w14:textId="30635A12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 wp14:anchorId="7505835A" wp14:editId="58CE2BC3">
            <wp:extent cx="4084320" cy="2796488"/>
            <wp:effectExtent l="0" t="0" r="0" b="4445"/>
            <wp:docPr id="1942938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870" cy="280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7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ค่าจริงและค่าพยากรณ์ของการเปลี่ยนแปลง </w:t>
      </w:r>
      <w:r w:rsidRPr="00187A03">
        <w:rPr>
          <w:rFonts w:ascii="TH SarabunPSK" w:hAnsi="TH SarabunPSK" w:cs="TH SarabunPSK"/>
          <w:sz w:val="32"/>
          <w:szCs w:val="32"/>
        </w:rPr>
        <w:t xml:space="preserve">3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เดือนช่วง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test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พร้อม </w:t>
      </w:r>
      <w:r w:rsidRPr="00187A03">
        <w:rPr>
          <w:rFonts w:ascii="TH SarabunPSK" w:hAnsi="TH SarabunPSK" w:cs="TH SarabunPSK"/>
          <w:sz w:val="32"/>
          <w:szCs w:val="32"/>
        </w:rPr>
        <w:t xml:space="preserve">threshold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/>
          <w:sz w:val="32"/>
          <w:szCs w:val="32"/>
        </w:rPr>
        <w:t>High Risk</w:t>
      </w:r>
    </w:p>
    <w:p w14:paraId="2A418009" w14:textId="77777777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36" w:name="_Toc242140444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การเปรียบเทียบหลัก</w:t>
      </w:r>
      <w:bookmarkEnd w:id="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3"/>
        <w:gridCol w:w="941"/>
        <w:gridCol w:w="1142"/>
        <w:gridCol w:w="1185"/>
        <w:gridCol w:w="935"/>
        <w:gridCol w:w="1014"/>
        <w:gridCol w:w="886"/>
      </w:tblGrid>
      <w:tr w:rsidR="00187A03" w:rsidRPr="00187A03" w14:paraId="68FFE369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24F374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การเปรียบเทียบ</w:t>
            </w:r>
          </w:p>
        </w:tc>
        <w:tc>
          <w:tcPr>
            <w:tcW w:w="0" w:type="auto"/>
            <w:vAlign w:val="center"/>
            <w:hideMark/>
          </w:tcPr>
          <w:p w14:paraId="4409187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0" w:type="auto"/>
            <w:vAlign w:val="center"/>
            <w:hideMark/>
          </w:tcPr>
          <w:p w14:paraId="2BFBFCA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MAE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โมเดล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1926D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MAE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โมเดล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F4674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เปลี่ยน</w:t>
            </w:r>
          </w:p>
        </w:tc>
        <w:tc>
          <w:tcPr>
            <w:tcW w:w="0" w:type="auto"/>
            <w:vAlign w:val="center"/>
            <w:hideMark/>
          </w:tcPr>
          <w:p w14:paraId="632A6F1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DM-HLN p</w:t>
            </w:r>
          </w:p>
        </w:tc>
        <w:tc>
          <w:tcPr>
            <w:tcW w:w="0" w:type="auto"/>
            <w:vAlign w:val="center"/>
            <w:hideMark/>
          </w:tcPr>
          <w:p w14:paraId="6DF4F24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Holm p</w:t>
            </w:r>
          </w:p>
        </w:tc>
      </w:tr>
      <w:tr w:rsidR="00187A03" w:rsidRPr="00187A03" w14:paraId="249BEF7C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3BC42DF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C1 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3 vs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23B85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vAlign w:val="center"/>
            <w:hideMark/>
          </w:tcPr>
          <w:p w14:paraId="2562CAA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6.367</w:t>
            </w:r>
          </w:p>
        </w:tc>
        <w:tc>
          <w:tcPr>
            <w:tcW w:w="0" w:type="auto"/>
            <w:vAlign w:val="center"/>
            <w:hideMark/>
          </w:tcPr>
          <w:p w14:paraId="5A0435D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6.390</w:t>
            </w:r>
          </w:p>
        </w:tc>
        <w:tc>
          <w:tcPr>
            <w:tcW w:w="0" w:type="auto"/>
            <w:vAlign w:val="center"/>
            <w:hideMark/>
          </w:tcPr>
          <w:p w14:paraId="6E9156A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−0.4%</w:t>
            </w:r>
          </w:p>
        </w:tc>
        <w:tc>
          <w:tcPr>
            <w:tcW w:w="0" w:type="auto"/>
            <w:vAlign w:val="center"/>
            <w:hideMark/>
          </w:tcPr>
          <w:p w14:paraId="58B6730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0.941</w:t>
            </w:r>
          </w:p>
        </w:tc>
        <w:tc>
          <w:tcPr>
            <w:tcW w:w="0" w:type="auto"/>
            <w:vAlign w:val="center"/>
            <w:hideMark/>
          </w:tcPr>
          <w:p w14:paraId="6A67A11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1.000</w:t>
            </w:r>
          </w:p>
        </w:tc>
      </w:tr>
      <w:tr w:rsidR="00187A03" w:rsidRPr="00187A03" w14:paraId="07972F90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0D3F32C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C2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โมเดลดีที่สุดจาก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validation vs No-change</w:t>
            </w:r>
          </w:p>
        </w:tc>
        <w:tc>
          <w:tcPr>
            <w:tcW w:w="0" w:type="auto"/>
            <w:vAlign w:val="center"/>
            <w:hideMark/>
          </w:tcPr>
          <w:p w14:paraId="4C8ACD4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vAlign w:val="center"/>
            <w:hideMark/>
          </w:tcPr>
          <w:p w14:paraId="03F1513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6.367</w:t>
            </w:r>
          </w:p>
        </w:tc>
        <w:tc>
          <w:tcPr>
            <w:tcW w:w="0" w:type="auto"/>
            <w:vAlign w:val="center"/>
            <w:hideMark/>
          </w:tcPr>
          <w:p w14:paraId="5BC4941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6.476</w:t>
            </w:r>
          </w:p>
        </w:tc>
        <w:tc>
          <w:tcPr>
            <w:tcW w:w="0" w:type="auto"/>
            <w:vAlign w:val="center"/>
            <w:hideMark/>
          </w:tcPr>
          <w:p w14:paraId="1F717D7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−1.7%</w:t>
            </w:r>
          </w:p>
        </w:tc>
        <w:tc>
          <w:tcPr>
            <w:tcW w:w="0" w:type="auto"/>
            <w:vAlign w:val="center"/>
            <w:hideMark/>
          </w:tcPr>
          <w:p w14:paraId="5FE7DD0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0.798</w:t>
            </w:r>
          </w:p>
        </w:tc>
        <w:tc>
          <w:tcPr>
            <w:tcW w:w="0" w:type="auto"/>
            <w:vAlign w:val="center"/>
            <w:hideMark/>
          </w:tcPr>
          <w:p w14:paraId="5D18483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1.000</w:t>
            </w:r>
          </w:p>
        </w:tc>
      </w:tr>
      <w:tr w:rsidR="00187A03" w:rsidRPr="00187A03" w14:paraId="49464D71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E08690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C3 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 vs 3-noRecent</w:t>
            </w:r>
          </w:p>
        </w:tc>
        <w:tc>
          <w:tcPr>
            <w:tcW w:w="0" w:type="auto"/>
            <w:vAlign w:val="center"/>
            <w:hideMark/>
          </w:tcPr>
          <w:p w14:paraId="33B1F07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vAlign w:val="center"/>
            <w:hideMark/>
          </w:tcPr>
          <w:p w14:paraId="4C638EB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6.367</w:t>
            </w:r>
          </w:p>
        </w:tc>
        <w:tc>
          <w:tcPr>
            <w:tcW w:w="0" w:type="auto"/>
            <w:vAlign w:val="center"/>
            <w:hideMark/>
          </w:tcPr>
          <w:p w14:paraId="2266581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6.517</w:t>
            </w:r>
          </w:p>
        </w:tc>
        <w:tc>
          <w:tcPr>
            <w:tcW w:w="0" w:type="auto"/>
            <w:vAlign w:val="center"/>
            <w:hideMark/>
          </w:tcPr>
          <w:p w14:paraId="4B4D8BB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−2.3%</w:t>
            </w:r>
          </w:p>
        </w:tc>
        <w:tc>
          <w:tcPr>
            <w:tcW w:w="0" w:type="auto"/>
            <w:vAlign w:val="center"/>
            <w:hideMark/>
          </w:tcPr>
          <w:p w14:paraId="78F6023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0.249</w:t>
            </w:r>
          </w:p>
        </w:tc>
        <w:tc>
          <w:tcPr>
            <w:tcW w:w="0" w:type="auto"/>
            <w:vAlign w:val="center"/>
            <w:hideMark/>
          </w:tcPr>
          <w:p w14:paraId="10C0A35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0.996</w:t>
            </w:r>
          </w:p>
        </w:tc>
      </w:tr>
      <w:tr w:rsidR="00187A03" w:rsidRPr="00187A03" w14:paraId="7D69730A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2915BAE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C1 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3 vs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B0C58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</w:t>
            </w:r>
          </w:p>
        </w:tc>
        <w:tc>
          <w:tcPr>
            <w:tcW w:w="0" w:type="auto"/>
            <w:vAlign w:val="center"/>
            <w:hideMark/>
          </w:tcPr>
          <w:p w14:paraId="3596A50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2.199</w:t>
            </w:r>
          </w:p>
        </w:tc>
        <w:tc>
          <w:tcPr>
            <w:tcW w:w="0" w:type="auto"/>
            <w:vAlign w:val="center"/>
            <w:hideMark/>
          </w:tcPr>
          <w:p w14:paraId="6F47023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2.055</w:t>
            </w:r>
          </w:p>
        </w:tc>
        <w:tc>
          <w:tcPr>
            <w:tcW w:w="0" w:type="auto"/>
            <w:vAlign w:val="center"/>
            <w:hideMark/>
          </w:tcPr>
          <w:p w14:paraId="122C188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+7.0%</w:t>
            </w:r>
          </w:p>
        </w:tc>
        <w:tc>
          <w:tcPr>
            <w:tcW w:w="0" w:type="auto"/>
            <w:vAlign w:val="center"/>
            <w:hideMark/>
          </w:tcPr>
          <w:p w14:paraId="40B596E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0.069</w:t>
            </w:r>
          </w:p>
        </w:tc>
        <w:tc>
          <w:tcPr>
            <w:tcW w:w="0" w:type="auto"/>
            <w:vAlign w:val="center"/>
            <w:hideMark/>
          </w:tcPr>
          <w:p w14:paraId="116C28E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0.379</w:t>
            </w:r>
          </w:p>
        </w:tc>
      </w:tr>
      <w:tr w:rsidR="00187A03" w:rsidRPr="00187A03" w14:paraId="6C74851C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16F3A0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C2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โมเดลดีที่สุดจาก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validation vs No-change</w:t>
            </w:r>
          </w:p>
        </w:tc>
        <w:tc>
          <w:tcPr>
            <w:tcW w:w="0" w:type="auto"/>
            <w:vAlign w:val="center"/>
            <w:hideMark/>
          </w:tcPr>
          <w:p w14:paraId="3311C78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</w:t>
            </w:r>
          </w:p>
        </w:tc>
        <w:tc>
          <w:tcPr>
            <w:tcW w:w="0" w:type="auto"/>
            <w:vAlign w:val="center"/>
            <w:hideMark/>
          </w:tcPr>
          <w:p w14:paraId="4C206D9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2.199</w:t>
            </w:r>
          </w:p>
        </w:tc>
        <w:tc>
          <w:tcPr>
            <w:tcW w:w="0" w:type="auto"/>
            <w:vAlign w:val="center"/>
            <w:hideMark/>
          </w:tcPr>
          <w:p w14:paraId="13193B1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2.541</w:t>
            </w:r>
          </w:p>
        </w:tc>
        <w:tc>
          <w:tcPr>
            <w:tcW w:w="0" w:type="auto"/>
            <w:vAlign w:val="center"/>
            <w:hideMark/>
          </w:tcPr>
          <w:p w14:paraId="49FD614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−13.4%</w:t>
            </w:r>
          </w:p>
        </w:tc>
        <w:tc>
          <w:tcPr>
            <w:tcW w:w="0" w:type="auto"/>
            <w:vAlign w:val="center"/>
            <w:hideMark/>
          </w:tcPr>
          <w:p w14:paraId="188B002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0.063</w:t>
            </w:r>
          </w:p>
        </w:tc>
        <w:tc>
          <w:tcPr>
            <w:tcW w:w="0" w:type="auto"/>
            <w:vAlign w:val="center"/>
            <w:hideMark/>
          </w:tcPr>
          <w:p w14:paraId="279078B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0.379</w:t>
            </w:r>
          </w:p>
        </w:tc>
      </w:tr>
      <w:tr w:rsidR="00187A03" w:rsidRPr="00187A03" w14:paraId="76C6F01C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D23619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C3 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 vs 3-noRecent</w:t>
            </w:r>
          </w:p>
        </w:tc>
        <w:tc>
          <w:tcPr>
            <w:tcW w:w="0" w:type="auto"/>
            <w:vAlign w:val="center"/>
            <w:hideMark/>
          </w:tcPr>
          <w:p w14:paraId="616365D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</w:t>
            </w:r>
          </w:p>
        </w:tc>
        <w:tc>
          <w:tcPr>
            <w:tcW w:w="0" w:type="auto"/>
            <w:vAlign w:val="center"/>
            <w:hideMark/>
          </w:tcPr>
          <w:p w14:paraId="3D48068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2.199</w:t>
            </w:r>
          </w:p>
        </w:tc>
        <w:tc>
          <w:tcPr>
            <w:tcW w:w="0" w:type="auto"/>
            <w:vAlign w:val="center"/>
            <w:hideMark/>
          </w:tcPr>
          <w:p w14:paraId="0F30810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2.201</w:t>
            </w:r>
          </w:p>
        </w:tc>
        <w:tc>
          <w:tcPr>
            <w:tcW w:w="0" w:type="auto"/>
            <w:vAlign w:val="center"/>
            <w:hideMark/>
          </w:tcPr>
          <w:p w14:paraId="52D2C4A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−0.1%</w:t>
            </w:r>
          </w:p>
        </w:tc>
        <w:tc>
          <w:tcPr>
            <w:tcW w:w="0" w:type="auto"/>
            <w:vAlign w:val="center"/>
            <w:hideMark/>
          </w:tcPr>
          <w:p w14:paraId="7ACF361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0.920</w:t>
            </w:r>
          </w:p>
        </w:tc>
        <w:tc>
          <w:tcPr>
            <w:tcW w:w="0" w:type="auto"/>
            <w:vAlign w:val="center"/>
            <w:hideMark/>
          </w:tcPr>
          <w:p w14:paraId="7A5A56F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1.000</w:t>
            </w:r>
          </w:p>
        </w:tc>
      </w:tr>
      <w:tr w:rsidR="00187A03" w:rsidRPr="00187A03" w14:paraId="77F41594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8F64CC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 xml:space="preserve">(sanity) C1 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3 vs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ECF3D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เชื้อเพลิง</w:t>
            </w:r>
          </w:p>
        </w:tc>
        <w:tc>
          <w:tcPr>
            <w:tcW w:w="0" w:type="auto"/>
            <w:vAlign w:val="center"/>
            <w:hideMark/>
          </w:tcPr>
          <w:p w14:paraId="3C54699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9.900</w:t>
            </w:r>
          </w:p>
        </w:tc>
        <w:tc>
          <w:tcPr>
            <w:tcW w:w="0" w:type="auto"/>
            <w:vAlign w:val="center"/>
            <w:hideMark/>
          </w:tcPr>
          <w:p w14:paraId="0D6456F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10.419</w:t>
            </w:r>
          </w:p>
        </w:tc>
        <w:tc>
          <w:tcPr>
            <w:tcW w:w="0" w:type="auto"/>
            <w:vAlign w:val="center"/>
            <w:hideMark/>
          </w:tcPr>
          <w:p w14:paraId="5D69450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−5.0%</w:t>
            </w:r>
          </w:p>
        </w:tc>
        <w:tc>
          <w:tcPr>
            <w:tcW w:w="0" w:type="auto"/>
            <w:vAlign w:val="center"/>
            <w:hideMark/>
          </w:tcPr>
          <w:p w14:paraId="2A891A3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0.545</w:t>
            </w:r>
          </w:p>
        </w:tc>
        <w:tc>
          <w:tcPr>
            <w:tcW w:w="0" w:type="auto"/>
            <w:vAlign w:val="center"/>
            <w:hideMark/>
          </w:tcPr>
          <w:p w14:paraId="68BEBA0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–</w:t>
            </w:r>
          </w:p>
        </w:tc>
      </w:tr>
    </w:tbl>
    <w:p w14:paraId="296E347A" w14:textId="6543F7B5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14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การเปรียบเทียบหลักที่กำหนดไว้ล่วงหน้า (</w:t>
      </w:r>
      <w:r w:rsidRPr="00187A03">
        <w:rPr>
          <w:rFonts w:ascii="TH SarabunPSK" w:hAnsi="TH SarabunPSK" w:cs="TH SarabunPSK" w:hint="cs"/>
          <w:sz w:val="32"/>
          <w:szCs w:val="32"/>
        </w:rPr>
        <w:t>h=3)</w:t>
      </w:r>
    </w:p>
    <w:p w14:paraId="3B36B78E" w14:textId="1F8C9ADD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ไม่มีการเปรียบเทียบหลักใดมีนัยสำคัญหลังปรับ </w:t>
      </w:r>
      <w:r w:rsidRPr="00187A03">
        <w:rPr>
          <w:rFonts w:ascii="TH SarabunPSK" w:hAnsi="TH SarabunPSK" w:cs="TH SarabunPSK"/>
          <w:sz w:val="32"/>
          <w:szCs w:val="32"/>
        </w:rPr>
        <w:t xml:space="preserve">Holm (Holm p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ต่ำสุด </w:t>
      </w:r>
      <w:r w:rsidRPr="00187A03">
        <w:rPr>
          <w:rFonts w:ascii="TH SarabunPSK" w:hAnsi="TH SarabunPSK" w:cs="TH SarabunPSK"/>
          <w:sz w:val="32"/>
          <w:szCs w:val="32"/>
        </w:rPr>
        <w:t>0.379)</w:t>
      </w:r>
    </w:p>
    <w:p w14:paraId="6C07052D" w14:textId="77777777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</w:rPr>
      </w:pPr>
      <w:bookmarkStart w:id="37" w:name="_Toc242140445"/>
      <w:r w:rsidRPr="00187A03">
        <w:rPr>
          <w:rFonts w:ascii="TH SarabunPSK" w:hAnsi="TH SarabunPSK" w:cs="TH SarabunPSK" w:hint="cs"/>
          <w:b/>
          <w:bCs/>
          <w:color w:val="auto"/>
        </w:rPr>
        <w:t>Alert layer (High Risk)</w:t>
      </w:r>
      <w:bookmarkEnd w:id="37"/>
    </w:p>
    <w:p w14:paraId="77DD466D" w14:textId="20937D26" w:rsidR="00187A03" w:rsidRDefault="00187A03" w:rsidP="00CC5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threshold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ของแต่ละ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origin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quantile 80%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y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training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origin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นั้น และใช้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threshold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ตัวเดียวกันตัดสินทั้งเหตุการณ์จริงและการเตือน</w:t>
      </w:r>
    </w:p>
    <w:p w14:paraId="69C6FDC1" w14:textId="35E7AAAA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 wp14:anchorId="13B03AB1" wp14:editId="4AD497BE">
            <wp:extent cx="4732020" cy="1738464"/>
            <wp:effectExtent l="0" t="0" r="0" b="0"/>
            <wp:docPr id="1501837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467" cy="174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 xml:space="preserve">                               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8 threshold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/>
          <w:sz w:val="32"/>
          <w:szCs w:val="32"/>
        </w:rPr>
        <w:t xml:space="preserve">High Risk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ราย </w:t>
      </w:r>
      <w:r w:rsidRPr="00187A03">
        <w:rPr>
          <w:rFonts w:ascii="TH SarabunPSK" w:hAnsi="TH SarabunPSK" w:cs="TH SarabunPSK"/>
          <w:sz w:val="32"/>
          <w:szCs w:val="32"/>
        </w:rPr>
        <w:t>origin (h=3)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2099"/>
        <w:gridCol w:w="1443"/>
        <w:gridCol w:w="1015"/>
        <w:gridCol w:w="1122"/>
        <w:gridCol w:w="833"/>
        <w:gridCol w:w="732"/>
      </w:tblGrid>
      <w:tr w:rsidR="00187A03" w:rsidRPr="00187A03" w14:paraId="0526FD5B" w14:textId="77777777" w:rsidTr="00187A03">
        <w:trPr>
          <w:jc w:val="center"/>
        </w:trPr>
        <w:tc>
          <w:tcPr>
            <w:tcW w:w="0" w:type="auto"/>
            <w:hideMark/>
          </w:tcPr>
          <w:p w14:paraId="39876FA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0" w:type="auto"/>
            <w:hideMark/>
          </w:tcPr>
          <w:p w14:paraId="1BD4517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โมเดล</w:t>
            </w:r>
          </w:p>
        </w:tc>
        <w:tc>
          <w:tcPr>
            <w:tcW w:w="0" w:type="auto"/>
            <w:hideMark/>
          </w:tcPr>
          <w:p w14:paraId="3B44E66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เหตุการณ์ /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0" w:type="auto"/>
            <w:hideMark/>
          </w:tcPr>
          <w:p w14:paraId="5D4766B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การเตือน</w:t>
            </w:r>
          </w:p>
        </w:tc>
        <w:tc>
          <w:tcPr>
            <w:tcW w:w="0" w:type="auto"/>
            <w:hideMark/>
          </w:tcPr>
          <w:p w14:paraId="173C52E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Precision</w:t>
            </w:r>
          </w:p>
        </w:tc>
        <w:tc>
          <w:tcPr>
            <w:tcW w:w="0" w:type="auto"/>
            <w:hideMark/>
          </w:tcPr>
          <w:p w14:paraId="004501E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Recall</w:t>
            </w:r>
          </w:p>
        </w:tc>
        <w:tc>
          <w:tcPr>
            <w:tcW w:w="0" w:type="auto"/>
            <w:hideMark/>
          </w:tcPr>
          <w:p w14:paraId="72676F5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F1</w:t>
            </w:r>
          </w:p>
        </w:tc>
      </w:tr>
      <w:tr w:rsidR="00187A03" w:rsidRPr="00187A03" w14:paraId="163465B4" w14:textId="77777777" w:rsidTr="00187A03">
        <w:trPr>
          <w:jc w:val="center"/>
        </w:trPr>
        <w:tc>
          <w:tcPr>
            <w:tcW w:w="0" w:type="auto"/>
            <w:hideMark/>
          </w:tcPr>
          <w:p w14:paraId="43D2361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hideMark/>
          </w:tcPr>
          <w:p w14:paraId="72720CB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1C5F763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34 / 89</w:t>
            </w:r>
          </w:p>
        </w:tc>
        <w:tc>
          <w:tcPr>
            <w:tcW w:w="0" w:type="auto"/>
            <w:hideMark/>
          </w:tcPr>
          <w:p w14:paraId="154707C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0" w:type="auto"/>
            <w:hideMark/>
          </w:tcPr>
          <w:p w14:paraId="61032BE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0.542</w:t>
            </w:r>
          </w:p>
        </w:tc>
        <w:tc>
          <w:tcPr>
            <w:tcW w:w="0" w:type="auto"/>
            <w:hideMark/>
          </w:tcPr>
          <w:p w14:paraId="51B8DE8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0.382</w:t>
            </w:r>
          </w:p>
        </w:tc>
        <w:tc>
          <w:tcPr>
            <w:tcW w:w="0" w:type="auto"/>
            <w:hideMark/>
          </w:tcPr>
          <w:p w14:paraId="3C3D495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0.448</w:t>
            </w:r>
          </w:p>
        </w:tc>
      </w:tr>
      <w:tr w:rsidR="00187A03" w:rsidRPr="00187A03" w14:paraId="5517B36D" w14:textId="77777777" w:rsidTr="00187A03">
        <w:trPr>
          <w:jc w:val="center"/>
        </w:trPr>
        <w:tc>
          <w:tcPr>
            <w:tcW w:w="0" w:type="auto"/>
            <w:hideMark/>
          </w:tcPr>
          <w:p w14:paraId="732E79F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hideMark/>
          </w:tcPr>
          <w:p w14:paraId="5909CED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เตือนทุกเดือน</w:t>
            </w:r>
          </w:p>
        </w:tc>
        <w:tc>
          <w:tcPr>
            <w:tcW w:w="0" w:type="auto"/>
            <w:hideMark/>
          </w:tcPr>
          <w:p w14:paraId="6850434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34 / 89</w:t>
            </w:r>
          </w:p>
        </w:tc>
        <w:tc>
          <w:tcPr>
            <w:tcW w:w="0" w:type="auto"/>
            <w:hideMark/>
          </w:tcPr>
          <w:p w14:paraId="6A30DCD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89</w:t>
            </w:r>
          </w:p>
        </w:tc>
        <w:tc>
          <w:tcPr>
            <w:tcW w:w="0" w:type="auto"/>
            <w:hideMark/>
          </w:tcPr>
          <w:p w14:paraId="6F95283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0.382</w:t>
            </w:r>
          </w:p>
        </w:tc>
        <w:tc>
          <w:tcPr>
            <w:tcW w:w="0" w:type="auto"/>
            <w:hideMark/>
          </w:tcPr>
          <w:p w14:paraId="483435A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1.000</w:t>
            </w:r>
          </w:p>
        </w:tc>
        <w:tc>
          <w:tcPr>
            <w:tcW w:w="0" w:type="auto"/>
            <w:hideMark/>
          </w:tcPr>
          <w:p w14:paraId="15FAE45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0.553</w:t>
            </w:r>
          </w:p>
        </w:tc>
      </w:tr>
      <w:tr w:rsidR="00187A03" w:rsidRPr="00187A03" w14:paraId="3D1D1D4B" w14:textId="77777777" w:rsidTr="00187A03">
        <w:trPr>
          <w:jc w:val="center"/>
        </w:trPr>
        <w:tc>
          <w:tcPr>
            <w:tcW w:w="0" w:type="auto"/>
            <w:hideMark/>
          </w:tcPr>
          <w:p w14:paraId="094B4F2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นม</w:t>
            </w:r>
          </w:p>
        </w:tc>
        <w:tc>
          <w:tcPr>
            <w:tcW w:w="0" w:type="auto"/>
            <w:hideMark/>
          </w:tcPr>
          <w:p w14:paraId="2928CDA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3-cutoff24</w:t>
            </w:r>
          </w:p>
        </w:tc>
        <w:tc>
          <w:tcPr>
            <w:tcW w:w="0" w:type="auto"/>
            <w:hideMark/>
          </w:tcPr>
          <w:p w14:paraId="1D677AB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29 / 89</w:t>
            </w:r>
          </w:p>
        </w:tc>
        <w:tc>
          <w:tcPr>
            <w:tcW w:w="0" w:type="auto"/>
            <w:hideMark/>
          </w:tcPr>
          <w:p w14:paraId="25DC2EB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0" w:type="auto"/>
            <w:hideMark/>
          </w:tcPr>
          <w:p w14:paraId="0AF86FE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ไม่กำหนด</w:t>
            </w:r>
          </w:p>
        </w:tc>
        <w:tc>
          <w:tcPr>
            <w:tcW w:w="0" w:type="auto"/>
            <w:hideMark/>
          </w:tcPr>
          <w:p w14:paraId="77E9D9D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0.000</w:t>
            </w:r>
          </w:p>
        </w:tc>
        <w:tc>
          <w:tcPr>
            <w:tcW w:w="0" w:type="auto"/>
            <w:hideMark/>
          </w:tcPr>
          <w:p w14:paraId="61560C2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0.000</w:t>
            </w:r>
          </w:p>
        </w:tc>
      </w:tr>
      <w:tr w:rsidR="00187A03" w:rsidRPr="00187A03" w14:paraId="596E2AEB" w14:textId="77777777" w:rsidTr="00187A03">
        <w:trPr>
          <w:jc w:val="center"/>
        </w:trPr>
        <w:tc>
          <w:tcPr>
            <w:tcW w:w="0" w:type="auto"/>
            <w:hideMark/>
          </w:tcPr>
          <w:p w14:paraId="20F99A0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นม</w:t>
            </w:r>
          </w:p>
        </w:tc>
        <w:tc>
          <w:tcPr>
            <w:tcW w:w="0" w:type="auto"/>
            <w:hideMark/>
          </w:tcPr>
          <w:p w14:paraId="2296682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เตือนทุกเดือน</w:t>
            </w:r>
          </w:p>
        </w:tc>
        <w:tc>
          <w:tcPr>
            <w:tcW w:w="0" w:type="auto"/>
            <w:hideMark/>
          </w:tcPr>
          <w:p w14:paraId="7F25FB0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29 / 89</w:t>
            </w:r>
          </w:p>
        </w:tc>
        <w:tc>
          <w:tcPr>
            <w:tcW w:w="0" w:type="auto"/>
            <w:hideMark/>
          </w:tcPr>
          <w:p w14:paraId="6F1B2B9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89</w:t>
            </w:r>
          </w:p>
        </w:tc>
        <w:tc>
          <w:tcPr>
            <w:tcW w:w="0" w:type="auto"/>
            <w:hideMark/>
          </w:tcPr>
          <w:p w14:paraId="0064B5D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0.326</w:t>
            </w:r>
          </w:p>
        </w:tc>
        <w:tc>
          <w:tcPr>
            <w:tcW w:w="0" w:type="auto"/>
            <w:hideMark/>
          </w:tcPr>
          <w:p w14:paraId="32A105E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1.000</w:t>
            </w:r>
          </w:p>
        </w:tc>
        <w:tc>
          <w:tcPr>
            <w:tcW w:w="0" w:type="auto"/>
            <w:hideMark/>
          </w:tcPr>
          <w:p w14:paraId="666C07A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0.492</w:t>
            </w:r>
          </w:p>
        </w:tc>
      </w:tr>
      <w:tr w:rsidR="00187A03" w:rsidRPr="00187A03" w14:paraId="2CCD0CD0" w14:textId="77777777" w:rsidTr="00187A03">
        <w:trPr>
          <w:jc w:val="center"/>
        </w:trPr>
        <w:tc>
          <w:tcPr>
            <w:tcW w:w="0" w:type="auto"/>
            <w:hideMark/>
          </w:tcPr>
          <w:p w14:paraId="72715B6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เชื้อเพลิง</w:t>
            </w:r>
          </w:p>
        </w:tc>
        <w:tc>
          <w:tcPr>
            <w:tcW w:w="0" w:type="auto"/>
            <w:hideMark/>
          </w:tcPr>
          <w:p w14:paraId="01CB623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7282D66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20 / 89</w:t>
            </w:r>
          </w:p>
        </w:tc>
        <w:tc>
          <w:tcPr>
            <w:tcW w:w="0" w:type="auto"/>
            <w:hideMark/>
          </w:tcPr>
          <w:p w14:paraId="206911A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0" w:type="auto"/>
            <w:hideMark/>
          </w:tcPr>
          <w:p w14:paraId="79D62BF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0.444</w:t>
            </w:r>
          </w:p>
        </w:tc>
        <w:tc>
          <w:tcPr>
            <w:tcW w:w="0" w:type="auto"/>
            <w:hideMark/>
          </w:tcPr>
          <w:p w14:paraId="2861CB2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0.400</w:t>
            </w:r>
          </w:p>
        </w:tc>
        <w:tc>
          <w:tcPr>
            <w:tcW w:w="0" w:type="auto"/>
            <w:hideMark/>
          </w:tcPr>
          <w:p w14:paraId="4ABC170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0.421</w:t>
            </w:r>
          </w:p>
        </w:tc>
      </w:tr>
    </w:tbl>
    <w:p w14:paraId="4552FE0D" w14:textId="7BE8501B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15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ผล </w:t>
      </w:r>
      <w:r w:rsidRPr="00187A03">
        <w:rPr>
          <w:rFonts w:ascii="TH SarabunPSK" w:hAnsi="TH SarabunPSK" w:cs="TH SarabunPSK"/>
          <w:sz w:val="32"/>
          <w:szCs w:val="32"/>
        </w:rPr>
        <w:t xml:space="preserve">alert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ช่วง </w:t>
      </w:r>
      <w:r w:rsidRPr="00187A03">
        <w:rPr>
          <w:rFonts w:ascii="TH SarabunPSK" w:hAnsi="TH SarabunPSK" w:cs="TH SarabunPSK"/>
          <w:sz w:val="32"/>
          <w:szCs w:val="32"/>
        </w:rPr>
        <w:t>test (h=3)</w:t>
      </w:r>
    </w:p>
    <w:p w14:paraId="2C19EF63" w14:textId="4A66BF00" w:rsidR="00187A03" w:rsidRPr="00187A03" w:rsidRDefault="00187A03">
      <w:pPr>
        <w:numPr>
          <w:ilvl w:val="0"/>
          <w:numId w:val="18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นม</w:t>
      </w:r>
      <w:r w:rsidR="00D65C2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ไม่มีการเตือนเลย เพราะค่าทำนายของ </w:t>
      </w:r>
      <w:r w:rsidRPr="00187A03">
        <w:rPr>
          <w:rFonts w:ascii="TH SarabunPSK" w:hAnsi="TH SarabunPSK" w:cs="TH SarabunPSK"/>
          <w:sz w:val="32"/>
          <w:szCs w:val="32"/>
        </w:rPr>
        <w:t xml:space="preserve">Ridge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ถูกหดเข้าหาค่าเฉลี่ย (สูงสุดประมาณ </w:t>
      </w:r>
      <w:r w:rsidRPr="00187A03">
        <w:rPr>
          <w:rFonts w:ascii="TH SarabunPSK" w:hAnsi="TH SarabunPSK" w:cs="TH SarabunPSK"/>
          <w:sz w:val="32"/>
          <w:szCs w:val="32"/>
        </w:rPr>
        <w:t xml:space="preserve">2%)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ขณะที่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threshold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อยู่ประมาณ </w:t>
      </w:r>
      <w:r w:rsidRPr="00187A03">
        <w:rPr>
          <w:rFonts w:ascii="TH SarabunPSK" w:hAnsi="TH SarabunPSK" w:cs="TH SarabunPSK"/>
          <w:sz w:val="32"/>
          <w:szCs w:val="32"/>
        </w:rPr>
        <w:t>2.6–3.2%</w:t>
      </w:r>
    </w:p>
    <w:p w14:paraId="7A0168BA" w14:textId="1BC00CAC" w:rsidR="00187A03" w:rsidRDefault="00187A03">
      <w:pPr>
        <w:numPr>
          <w:ilvl w:val="0"/>
          <w:numId w:val="18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ปุ๋ย</w:t>
      </w:r>
      <w:r w:rsidR="00D65C28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</w:rPr>
        <w:t xml:space="preserve"> precision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สูงกว่าสัดส่วนเหตุการณ์ แต่ </w:t>
      </w:r>
      <w:r w:rsidRPr="00187A03">
        <w:rPr>
          <w:rFonts w:ascii="TH SarabunPSK" w:hAnsi="TH SarabunPSK" w:cs="TH SarabunPSK"/>
          <w:sz w:val="32"/>
          <w:szCs w:val="32"/>
        </w:rPr>
        <w:t xml:space="preserve">F1 </w:t>
      </w:r>
      <w:r w:rsidRPr="00187A03">
        <w:rPr>
          <w:rFonts w:ascii="TH SarabunPSK" w:hAnsi="TH SarabunPSK" w:cs="TH SarabunPSK"/>
          <w:sz w:val="32"/>
          <w:szCs w:val="32"/>
          <w:cs/>
        </w:rPr>
        <w:t>ยังต่ำกว่าการเตือนทุกเดือน</w:t>
      </w:r>
    </w:p>
    <w:p w14:paraId="4BE4A8E8" w14:textId="77777777" w:rsidR="00CC5852" w:rsidRPr="00187A03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7A2ED2CE" w14:textId="4B5E6780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</w:rPr>
      </w:pPr>
      <w:bookmarkStart w:id="38" w:name="_Toc242140446"/>
      <w:r w:rsidRPr="00187A03">
        <w:rPr>
          <w:rFonts w:ascii="TH SarabunPSK" w:hAnsi="TH SarabunPSK" w:cs="TH SarabunPSK" w:hint="cs"/>
          <w:b/>
          <w:bCs/>
          <w:color w:val="auto"/>
        </w:rPr>
        <w:lastRenderedPageBreak/>
        <w:t>Sensitivity</w:t>
      </w:r>
      <w:bookmarkEnd w:id="38"/>
    </w:p>
    <w:p w14:paraId="6182C9BA" w14:textId="33E96F2B" w:rsidR="00187A03" w:rsidRPr="00187A03" w:rsidRDefault="00187A03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ก) ค่าเฉลี่ยเต็มเดือน </w:t>
      </w: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 xml:space="preserve">t+1 </w:t>
      </w: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เทียบค่าเฉลี่ยวันที่ </w:t>
      </w: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1–24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แทบไม่ต่างกัน</w:t>
      </w:r>
    </w:p>
    <w:p w14:paraId="7181D626" w14:textId="77777777" w:rsidR="00187A03" w:rsidRPr="00187A03" w:rsidRDefault="00187A03">
      <w:pPr>
        <w:numPr>
          <w:ilvl w:val="0"/>
          <w:numId w:val="19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ปุ๋ย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6.367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เทียบ </w:t>
      </w:r>
      <w:r w:rsidRPr="00187A03">
        <w:rPr>
          <w:rFonts w:ascii="TH SarabunPSK" w:hAnsi="TH SarabunPSK" w:cs="TH SarabunPSK" w:hint="cs"/>
          <w:sz w:val="32"/>
          <w:szCs w:val="32"/>
        </w:rPr>
        <w:t>6.402 (p = 0.147)</w:t>
      </w:r>
    </w:p>
    <w:p w14:paraId="1D016ED0" w14:textId="77777777" w:rsidR="00187A03" w:rsidRPr="00187A03" w:rsidRDefault="00187A03">
      <w:pPr>
        <w:numPr>
          <w:ilvl w:val="0"/>
          <w:numId w:val="19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นม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2.199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เทียบ </w:t>
      </w:r>
      <w:r w:rsidRPr="00187A03">
        <w:rPr>
          <w:rFonts w:ascii="TH SarabunPSK" w:hAnsi="TH SarabunPSK" w:cs="TH SarabunPSK" w:hint="cs"/>
          <w:sz w:val="32"/>
          <w:szCs w:val="32"/>
        </w:rPr>
        <w:t>2.199 (p = 0.886)</w:t>
      </w:r>
    </w:p>
    <w:p w14:paraId="5B04D08B" w14:textId="77777777" w:rsidR="00187A03" w:rsidRPr="00187A03" w:rsidRDefault="00187A03">
      <w:pPr>
        <w:numPr>
          <w:ilvl w:val="0"/>
          <w:numId w:val="19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เชื้อเพลิง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9.900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เทียบ </w:t>
      </w:r>
      <w:r w:rsidRPr="00187A03">
        <w:rPr>
          <w:rFonts w:ascii="TH SarabunPSK" w:hAnsi="TH SarabunPSK" w:cs="TH SarabunPSK" w:hint="cs"/>
          <w:sz w:val="32"/>
          <w:szCs w:val="32"/>
        </w:rPr>
        <w:t>9.965 (p = 0.393)</w:t>
      </w:r>
    </w:p>
    <w:p w14:paraId="62C13A10" w14:textId="77777777" w:rsidR="00187A03" w:rsidRPr="00187A03" w:rsidRDefault="00187A03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ข้อสรุปจึงไม่ขึ้นกับวิธีสร้าง </w:t>
      </w:r>
      <w:r w:rsidRPr="00187A03">
        <w:rPr>
          <w:rFonts w:ascii="TH SarabunPSK" w:hAnsi="TH SarabunPSK" w:cs="TH SarabunPSK" w:hint="cs"/>
          <w:sz w:val="32"/>
          <w:szCs w:val="32"/>
        </w:rPr>
        <w:t>recent-information feature</w:t>
      </w:r>
    </w:p>
    <w:p w14:paraId="29DD624A" w14:textId="0490530E" w:rsidR="00187A03" w:rsidRPr="00187A03" w:rsidRDefault="00187A03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(</w:t>
      </w: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ข) </w:t>
      </w: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Embargo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การตรวจทานอิสระพบว่าการเลือก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alpha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และโมเดลใช้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validation label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ถึงเดือนฐาน ธ.ค.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2018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ซึ่งยังไม่เผยแพร่ 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origin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ช่วงแรก (กลุ่มละ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h−1 origins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ต่อ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horizon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รวม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45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1,320 origins)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คณะผู้จัดทำคงผลหลักไว้ตามการออกแบบเดิม แล้วคำนวณซ้ำโดยตัด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origins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ดังกล่าวออก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7"/>
        <w:gridCol w:w="603"/>
        <w:gridCol w:w="1463"/>
        <w:gridCol w:w="1463"/>
        <w:gridCol w:w="1247"/>
        <w:gridCol w:w="981"/>
      </w:tblGrid>
      <w:tr w:rsidR="00187A03" w:rsidRPr="00187A03" w14:paraId="0C4FE763" w14:textId="77777777" w:rsidTr="00187A03">
        <w:trPr>
          <w:jc w:val="center"/>
        </w:trPr>
        <w:tc>
          <w:tcPr>
            <w:tcW w:w="0" w:type="auto"/>
            <w:hideMark/>
          </w:tcPr>
          <w:p w14:paraId="71D0B00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การเปรียบเทียบ</w:t>
            </w:r>
          </w:p>
        </w:tc>
        <w:tc>
          <w:tcPr>
            <w:tcW w:w="0" w:type="auto"/>
            <w:hideMark/>
          </w:tcPr>
          <w:p w14:paraId="6DFE7AF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0" w:type="auto"/>
            <w:hideMark/>
          </w:tcPr>
          <w:p w14:paraId="56C1832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MAE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โมเดล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14:paraId="58D0FBA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MAE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โมเดล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645428D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DM-HLN p</w:t>
            </w:r>
          </w:p>
        </w:tc>
        <w:tc>
          <w:tcPr>
            <w:tcW w:w="0" w:type="auto"/>
            <w:hideMark/>
          </w:tcPr>
          <w:p w14:paraId="0BB07A4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Holm p</w:t>
            </w:r>
          </w:p>
        </w:tc>
      </w:tr>
      <w:tr w:rsidR="00187A03" w:rsidRPr="00187A03" w14:paraId="403CE2ED" w14:textId="77777777" w:rsidTr="00187A03">
        <w:trPr>
          <w:jc w:val="center"/>
        </w:trPr>
        <w:tc>
          <w:tcPr>
            <w:tcW w:w="0" w:type="auto"/>
            <w:hideMark/>
          </w:tcPr>
          <w:p w14:paraId="706C828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C1</w:t>
            </w:r>
          </w:p>
        </w:tc>
        <w:tc>
          <w:tcPr>
            <w:tcW w:w="0" w:type="auto"/>
            <w:hideMark/>
          </w:tcPr>
          <w:p w14:paraId="0DD84C6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hideMark/>
          </w:tcPr>
          <w:p w14:paraId="3DF82A3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6.486</w:t>
            </w:r>
          </w:p>
        </w:tc>
        <w:tc>
          <w:tcPr>
            <w:tcW w:w="0" w:type="auto"/>
            <w:hideMark/>
          </w:tcPr>
          <w:p w14:paraId="74776FA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6.503</w:t>
            </w:r>
          </w:p>
        </w:tc>
        <w:tc>
          <w:tcPr>
            <w:tcW w:w="0" w:type="auto"/>
            <w:hideMark/>
          </w:tcPr>
          <w:p w14:paraId="2503D31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0.959</w:t>
            </w:r>
          </w:p>
        </w:tc>
        <w:tc>
          <w:tcPr>
            <w:tcW w:w="0" w:type="auto"/>
            <w:hideMark/>
          </w:tcPr>
          <w:p w14:paraId="1EC6808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1.000</w:t>
            </w:r>
          </w:p>
        </w:tc>
      </w:tr>
      <w:tr w:rsidR="00187A03" w:rsidRPr="00187A03" w14:paraId="71C38C4F" w14:textId="77777777" w:rsidTr="00187A03">
        <w:trPr>
          <w:jc w:val="center"/>
        </w:trPr>
        <w:tc>
          <w:tcPr>
            <w:tcW w:w="0" w:type="auto"/>
            <w:hideMark/>
          </w:tcPr>
          <w:p w14:paraId="7ADA86E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C2</w:t>
            </w:r>
          </w:p>
        </w:tc>
        <w:tc>
          <w:tcPr>
            <w:tcW w:w="0" w:type="auto"/>
            <w:hideMark/>
          </w:tcPr>
          <w:p w14:paraId="2C76E9F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hideMark/>
          </w:tcPr>
          <w:p w14:paraId="68FBA29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6.486</w:t>
            </w:r>
          </w:p>
        </w:tc>
        <w:tc>
          <w:tcPr>
            <w:tcW w:w="0" w:type="auto"/>
            <w:hideMark/>
          </w:tcPr>
          <w:p w14:paraId="18997B9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6.594</w:t>
            </w:r>
          </w:p>
        </w:tc>
        <w:tc>
          <w:tcPr>
            <w:tcW w:w="0" w:type="auto"/>
            <w:hideMark/>
          </w:tcPr>
          <w:p w14:paraId="5326DF3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0.805</w:t>
            </w:r>
          </w:p>
        </w:tc>
        <w:tc>
          <w:tcPr>
            <w:tcW w:w="0" w:type="auto"/>
            <w:hideMark/>
          </w:tcPr>
          <w:p w14:paraId="154E23E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1.000</w:t>
            </w:r>
          </w:p>
        </w:tc>
      </w:tr>
      <w:tr w:rsidR="00187A03" w:rsidRPr="00187A03" w14:paraId="1722CD37" w14:textId="77777777" w:rsidTr="00187A03">
        <w:trPr>
          <w:jc w:val="center"/>
        </w:trPr>
        <w:tc>
          <w:tcPr>
            <w:tcW w:w="0" w:type="auto"/>
            <w:hideMark/>
          </w:tcPr>
          <w:p w14:paraId="75EAB28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C3</w:t>
            </w:r>
          </w:p>
        </w:tc>
        <w:tc>
          <w:tcPr>
            <w:tcW w:w="0" w:type="auto"/>
            <w:hideMark/>
          </w:tcPr>
          <w:p w14:paraId="47CFBA6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hideMark/>
          </w:tcPr>
          <w:p w14:paraId="072E3D9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6.486</w:t>
            </w:r>
          </w:p>
        </w:tc>
        <w:tc>
          <w:tcPr>
            <w:tcW w:w="0" w:type="auto"/>
            <w:hideMark/>
          </w:tcPr>
          <w:p w14:paraId="13FE54C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6.646</w:t>
            </w:r>
          </w:p>
        </w:tc>
        <w:tc>
          <w:tcPr>
            <w:tcW w:w="0" w:type="auto"/>
            <w:hideMark/>
          </w:tcPr>
          <w:p w14:paraId="1F0623B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0.231</w:t>
            </w:r>
          </w:p>
        </w:tc>
        <w:tc>
          <w:tcPr>
            <w:tcW w:w="0" w:type="auto"/>
            <w:hideMark/>
          </w:tcPr>
          <w:p w14:paraId="4995E94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0.925</w:t>
            </w:r>
          </w:p>
        </w:tc>
      </w:tr>
      <w:tr w:rsidR="00187A03" w:rsidRPr="00187A03" w14:paraId="18B9B61A" w14:textId="77777777" w:rsidTr="00187A03">
        <w:trPr>
          <w:jc w:val="center"/>
        </w:trPr>
        <w:tc>
          <w:tcPr>
            <w:tcW w:w="0" w:type="auto"/>
            <w:hideMark/>
          </w:tcPr>
          <w:p w14:paraId="2D2785F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C1</w:t>
            </w:r>
          </w:p>
        </w:tc>
        <w:tc>
          <w:tcPr>
            <w:tcW w:w="0" w:type="auto"/>
            <w:hideMark/>
          </w:tcPr>
          <w:p w14:paraId="604ACCB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</w:t>
            </w:r>
          </w:p>
        </w:tc>
        <w:tc>
          <w:tcPr>
            <w:tcW w:w="0" w:type="auto"/>
            <w:hideMark/>
          </w:tcPr>
          <w:p w14:paraId="309C519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2.242</w:t>
            </w:r>
          </w:p>
        </w:tc>
        <w:tc>
          <w:tcPr>
            <w:tcW w:w="0" w:type="auto"/>
            <w:hideMark/>
          </w:tcPr>
          <w:p w14:paraId="77F3B24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2.096</w:t>
            </w:r>
          </w:p>
        </w:tc>
        <w:tc>
          <w:tcPr>
            <w:tcW w:w="0" w:type="auto"/>
            <w:hideMark/>
          </w:tcPr>
          <w:p w14:paraId="5B0C0BA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0.069</w:t>
            </w:r>
          </w:p>
        </w:tc>
        <w:tc>
          <w:tcPr>
            <w:tcW w:w="0" w:type="auto"/>
            <w:hideMark/>
          </w:tcPr>
          <w:p w14:paraId="78275A2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0.404</w:t>
            </w:r>
          </w:p>
        </w:tc>
      </w:tr>
      <w:tr w:rsidR="00187A03" w:rsidRPr="00187A03" w14:paraId="2624953B" w14:textId="77777777" w:rsidTr="00187A03">
        <w:trPr>
          <w:jc w:val="center"/>
        </w:trPr>
        <w:tc>
          <w:tcPr>
            <w:tcW w:w="0" w:type="auto"/>
            <w:hideMark/>
          </w:tcPr>
          <w:p w14:paraId="278BBEB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C2</w:t>
            </w:r>
          </w:p>
        </w:tc>
        <w:tc>
          <w:tcPr>
            <w:tcW w:w="0" w:type="auto"/>
            <w:hideMark/>
          </w:tcPr>
          <w:p w14:paraId="37203FF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</w:t>
            </w:r>
          </w:p>
        </w:tc>
        <w:tc>
          <w:tcPr>
            <w:tcW w:w="0" w:type="auto"/>
            <w:hideMark/>
          </w:tcPr>
          <w:p w14:paraId="6B426CC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2.243</w:t>
            </w:r>
          </w:p>
        </w:tc>
        <w:tc>
          <w:tcPr>
            <w:tcW w:w="0" w:type="auto"/>
            <w:hideMark/>
          </w:tcPr>
          <w:p w14:paraId="6E54C34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2.587</w:t>
            </w:r>
          </w:p>
        </w:tc>
        <w:tc>
          <w:tcPr>
            <w:tcW w:w="0" w:type="auto"/>
            <w:hideMark/>
          </w:tcPr>
          <w:p w14:paraId="44D517B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0.067</w:t>
            </w:r>
          </w:p>
        </w:tc>
        <w:tc>
          <w:tcPr>
            <w:tcW w:w="0" w:type="auto"/>
            <w:hideMark/>
          </w:tcPr>
          <w:p w14:paraId="3DFCCBD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0.404</w:t>
            </w:r>
          </w:p>
        </w:tc>
      </w:tr>
      <w:tr w:rsidR="00187A03" w:rsidRPr="00187A03" w14:paraId="62A2A38B" w14:textId="77777777" w:rsidTr="00187A03">
        <w:trPr>
          <w:jc w:val="center"/>
        </w:trPr>
        <w:tc>
          <w:tcPr>
            <w:tcW w:w="0" w:type="auto"/>
            <w:hideMark/>
          </w:tcPr>
          <w:p w14:paraId="647DACA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C3</w:t>
            </w:r>
          </w:p>
        </w:tc>
        <w:tc>
          <w:tcPr>
            <w:tcW w:w="0" w:type="auto"/>
            <w:hideMark/>
          </w:tcPr>
          <w:p w14:paraId="44559A0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</w:t>
            </w:r>
          </w:p>
        </w:tc>
        <w:tc>
          <w:tcPr>
            <w:tcW w:w="0" w:type="auto"/>
            <w:hideMark/>
          </w:tcPr>
          <w:p w14:paraId="2302AEB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2.242</w:t>
            </w:r>
          </w:p>
        </w:tc>
        <w:tc>
          <w:tcPr>
            <w:tcW w:w="0" w:type="auto"/>
            <w:hideMark/>
          </w:tcPr>
          <w:p w14:paraId="38F5C12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2.244</w:t>
            </w:r>
          </w:p>
        </w:tc>
        <w:tc>
          <w:tcPr>
            <w:tcW w:w="0" w:type="auto"/>
            <w:hideMark/>
          </w:tcPr>
          <w:p w14:paraId="4700D09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0.925</w:t>
            </w:r>
          </w:p>
        </w:tc>
        <w:tc>
          <w:tcPr>
            <w:tcW w:w="0" w:type="auto"/>
            <w:hideMark/>
          </w:tcPr>
          <w:p w14:paraId="054FD4C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1.000</w:t>
            </w:r>
          </w:p>
        </w:tc>
      </w:tr>
    </w:tbl>
    <w:p w14:paraId="462A6D3C" w14:textId="77777777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การเปรียบเทียบหลักหลัง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embargo (h=3, 87 origins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ต่อกลุ่ม)</w:t>
      </w:r>
    </w:p>
    <w:p w14:paraId="5242B49A" w14:textId="5141035A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ข้อสรุปของการเปรียบเทียบหลักและเกณฑ์ "ยังเตือนได้" ไม่เปลี่ยนทุกกลุ่มและทุก </w:t>
      </w:r>
      <w:r w:rsidRPr="00187A03">
        <w:rPr>
          <w:rFonts w:ascii="TH SarabunPSK" w:hAnsi="TH SarabunPSK" w:cs="TH SarabunPSK"/>
          <w:sz w:val="32"/>
          <w:szCs w:val="32"/>
        </w:rPr>
        <w:t>horizon</w:t>
      </w:r>
    </w:p>
    <w:p w14:paraId="54A2BE8F" w14:textId="617AB283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39" w:name="_Toc242140447"/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ความแม่นตาม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>horizon</w:t>
      </w:r>
      <w:bookmarkEnd w:id="39"/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 xml:space="preserve"> </w:t>
      </w:r>
    </w:p>
    <w:p w14:paraId="240B9571" w14:textId="6828DD57" w:rsidR="00187A03" w:rsidRDefault="00187A03" w:rsidP="00CC5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แต่ละ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ใช้โมเดลที่ดีที่สุดจาก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validation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นั้น และกำหนดเกณฑ์ "ยังเตือนได้" ไว้ก่อนเห็นผลว่า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skill &gt; 0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 w:hint="cs"/>
          <w:sz w:val="32"/>
          <w:szCs w:val="32"/>
        </w:rPr>
        <w:t>DM-HLN p &lt; 0.10 (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ผลเชิงสำรวจ ไม่ปรับ </w:t>
      </w:r>
      <w:r w:rsidRPr="00187A03">
        <w:rPr>
          <w:rFonts w:ascii="TH SarabunPSK" w:hAnsi="TH SarabunPSK" w:cs="TH SarabunPSK" w:hint="cs"/>
          <w:sz w:val="32"/>
          <w:szCs w:val="32"/>
        </w:rPr>
        <w:t>Holm)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2773"/>
        <w:gridCol w:w="1781"/>
        <w:gridCol w:w="1551"/>
        <w:gridCol w:w="1781"/>
      </w:tblGrid>
      <w:tr w:rsidR="00187A03" w:rsidRPr="00187A03" w14:paraId="4B0DA9BC" w14:textId="77777777" w:rsidTr="00187A03">
        <w:trPr>
          <w:jc w:val="center"/>
        </w:trPr>
        <w:tc>
          <w:tcPr>
            <w:tcW w:w="1130" w:type="dxa"/>
            <w:hideMark/>
          </w:tcPr>
          <w:p w14:paraId="2815111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h</w:t>
            </w:r>
          </w:p>
        </w:tc>
        <w:tc>
          <w:tcPr>
            <w:tcW w:w="2773" w:type="dxa"/>
            <w:hideMark/>
          </w:tcPr>
          <w:p w14:paraId="4B3DEE9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ระยะจากวันออก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forecast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ถึงเดือนเป้าหมาย</w:t>
            </w:r>
          </w:p>
        </w:tc>
        <w:tc>
          <w:tcPr>
            <w:tcW w:w="0" w:type="auto"/>
            <w:hideMark/>
          </w:tcPr>
          <w:p w14:paraId="21F79A2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เชื้อเพลิง</w:t>
            </w:r>
          </w:p>
        </w:tc>
        <w:tc>
          <w:tcPr>
            <w:tcW w:w="0" w:type="auto"/>
            <w:hideMark/>
          </w:tcPr>
          <w:p w14:paraId="32E2C9C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ปุ๋ย</w:t>
            </w:r>
          </w:p>
        </w:tc>
        <w:tc>
          <w:tcPr>
            <w:tcW w:w="0" w:type="auto"/>
            <w:hideMark/>
          </w:tcPr>
          <w:p w14:paraId="4164975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นม</w:t>
            </w:r>
          </w:p>
        </w:tc>
      </w:tr>
      <w:tr w:rsidR="00187A03" w:rsidRPr="00187A03" w14:paraId="39E2470B" w14:textId="77777777" w:rsidTr="00187A03">
        <w:trPr>
          <w:jc w:val="center"/>
        </w:trPr>
        <w:tc>
          <w:tcPr>
            <w:tcW w:w="1130" w:type="dxa"/>
            <w:hideMark/>
          </w:tcPr>
          <w:p w14:paraId="66356AA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773" w:type="dxa"/>
            <w:hideMark/>
          </w:tcPr>
          <w:p w14:paraId="2A4AB02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nowcast (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เดือนปัจจุบัน)</w:t>
            </w:r>
          </w:p>
        </w:tc>
        <w:tc>
          <w:tcPr>
            <w:tcW w:w="0" w:type="auto"/>
            <w:hideMark/>
          </w:tcPr>
          <w:p w14:paraId="0E55070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+20.0% (p 0.021)</w:t>
            </w:r>
          </w:p>
        </w:tc>
        <w:tc>
          <w:tcPr>
            <w:tcW w:w="0" w:type="auto"/>
            <w:hideMark/>
          </w:tcPr>
          <w:p w14:paraId="6EFACA1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+5.2% (p 0.413)</w:t>
            </w:r>
          </w:p>
        </w:tc>
        <w:tc>
          <w:tcPr>
            <w:tcW w:w="0" w:type="auto"/>
            <w:hideMark/>
          </w:tcPr>
          <w:p w14:paraId="2626CF0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+18.3% (p 0.022)</w:t>
            </w:r>
          </w:p>
        </w:tc>
      </w:tr>
      <w:tr w:rsidR="00187A03" w:rsidRPr="00187A03" w14:paraId="23AE10AA" w14:textId="77777777" w:rsidTr="00187A03">
        <w:trPr>
          <w:jc w:val="center"/>
        </w:trPr>
        <w:tc>
          <w:tcPr>
            <w:tcW w:w="1130" w:type="dxa"/>
            <w:hideMark/>
          </w:tcPr>
          <w:p w14:paraId="38CC4D9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2773" w:type="dxa"/>
            <w:hideMark/>
          </w:tcPr>
          <w:p w14:paraId="10CA20A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hideMark/>
          </w:tcPr>
          <w:p w14:paraId="35529ADA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+4.2% (p 0.646)</w:t>
            </w:r>
          </w:p>
        </w:tc>
        <w:tc>
          <w:tcPr>
            <w:tcW w:w="0" w:type="auto"/>
            <w:hideMark/>
          </w:tcPr>
          <w:p w14:paraId="3D0B794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+1.7% (p 0.798)</w:t>
            </w:r>
          </w:p>
        </w:tc>
        <w:tc>
          <w:tcPr>
            <w:tcW w:w="0" w:type="auto"/>
            <w:hideMark/>
          </w:tcPr>
          <w:p w14:paraId="7C38A20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+13.4% (p 0.063)</w:t>
            </w:r>
          </w:p>
        </w:tc>
      </w:tr>
      <w:tr w:rsidR="00187A03" w:rsidRPr="00187A03" w14:paraId="1B1A69EE" w14:textId="77777777" w:rsidTr="00187A03">
        <w:trPr>
          <w:jc w:val="center"/>
        </w:trPr>
        <w:tc>
          <w:tcPr>
            <w:tcW w:w="1130" w:type="dxa"/>
            <w:hideMark/>
          </w:tcPr>
          <w:p w14:paraId="67C1FCE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773" w:type="dxa"/>
            <w:hideMark/>
          </w:tcPr>
          <w:p w14:paraId="181138F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hideMark/>
          </w:tcPr>
          <w:p w14:paraId="67C4056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−3.6% (p 0.688)</w:t>
            </w:r>
          </w:p>
        </w:tc>
        <w:tc>
          <w:tcPr>
            <w:tcW w:w="0" w:type="auto"/>
            <w:hideMark/>
          </w:tcPr>
          <w:p w14:paraId="6610CCF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−0.5% (p 0.954)</w:t>
            </w:r>
          </w:p>
        </w:tc>
        <w:tc>
          <w:tcPr>
            <w:tcW w:w="0" w:type="auto"/>
            <w:hideMark/>
          </w:tcPr>
          <w:p w14:paraId="2D93D33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+18.5% (p 0.056)</w:t>
            </w:r>
          </w:p>
        </w:tc>
      </w:tr>
      <w:tr w:rsidR="00187A03" w:rsidRPr="00187A03" w14:paraId="4CBDDBC1" w14:textId="77777777" w:rsidTr="00187A03">
        <w:trPr>
          <w:jc w:val="center"/>
        </w:trPr>
        <w:tc>
          <w:tcPr>
            <w:tcW w:w="1130" w:type="dxa"/>
            <w:hideMark/>
          </w:tcPr>
          <w:p w14:paraId="5F5E827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773" w:type="dxa"/>
            <w:hideMark/>
          </w:tcPr>
          <w:p w14:paraId="47C0C3A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hideMark/>
          </w:tcPr>
          <w:p w14:paraId="491E0FF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−5.0% (p 0.528)</w:t>
            </w:r>
          </w:p>
        </w:tc>
        <w:tc>
          <w:tcPr>
            <w:tcW w:w="0" w:type="auto"/>
            <w:hideMark/>
          </w:tcPr>
          <w:p w14:paraId="2157691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−2.0% (p 0.770)</w:t>
            </w:r>
          </w:p>
        </w:tc>
        <w:tc>
          <w:tcPr>
            <w:tcW w:w="0" w:type="auto"/>
            <w:hideMark/>
          </w:tcPr>
          <w:p w14:paraId="3166B86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+18.6% (p 0.083)</w:t>
            </w:r>
          </w:p>
        </w:tc>
      </w:tr>
      <w:tr w:rsidR="00187A03" w:rsidRPr="00187A03" w14:paraId="4FA19206" w14:textId="77777777" w:rsidTr="00187A03">
        <w:trPr>
          <w:jc w:val="center"/>
        </w:trPr>
        <w:tc>
          <w:tcPr>
            <w:tcW w:w="1130" w:type="dxa"/>
            <w:hideMark/>
          </w:tcPr>
          <w:p w14:paraId="2AA450C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2773" w:type="dxa"/>
            <w:hideMark/>
          </w:tcPr>
          <w:p w14:paraId="7CBAED8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hideMark/>
          </w:tcPr>
          <w:p w14:paraId="2A383A9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−3.7% (p 0.700)</w:t>
            </w:r>
          </w:p>
        </w:tc>
        <w:tc>
          <w:tcPr>
            <w:tcW w:w="0" w:type="auto"/>
            <w:hideMark/>
          </w:tcPr>
          <w:p w14:paraId="4A2BF91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−5.2% (p 0.487)</w:t>
            </w:r>
          </w:p>
        </w:tc>
        <w:tc>
          <w:tcPr>
            <w:tcW w:w="0" w:type="auto"/>
            <w:hideMark/>
          </w:tcPr>
          <w:p w14:paraId="13FF991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+16.8% (p 0.146)</w:t>
            </w:r>
          </w:p>
        </w:tc>
      </w:tr>
    </w:tbl>
    <w:p w14:paraId="6B9B53A4" w14:textId="4810375E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17 skill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เทียบ </w:t>
      </w:r>
      <w:r w:rsidRPr="00187A03">
        <w:rPr>
          <w:rFonts w:ascii="TH SarabunPSK" w:hAnsi="TH SarabunPSK" w:cs="TH SarabunPSK"/>
          <w:sz w:val="32"/>
          <w:szCs w:val="32"/>
        </w:rPr>
        <w:t xml:space="preserve">No-change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test (1 − MAE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โมเดล / </w:t>
      </w:r>
      <w:r w:rsidRPr="00187A03">
        <w:rPr>
          <w:rFonts w:ascii="TH SarabunPSK" w:hAnsi="TH SarabunPSK" w:cs="TH SarabunPSK"/>
          <w:sz w:val="32"/>
          <w:szCs w:val="32"/>
        </w:rPr>
        <w:t>MAE No-change)</w:t>
      </w:r>
    </w:p>
    <w:p w14:paraId="3724B717" w14:textId="16632AE9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>ตัวหนา = ผ่านเกณฑ์ "ยังเตือนได้"</w:t>
      </w:r>
    </w:p>
    <w:p w14:paraId="5F8199CB" w14:textId="4FB73926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4BD07C3" wp14:editId="166564B1">
            <wp:extent cx="4632960" cy="2589035"/>
            <wp:effectExtent l="0" t="0" r="0" b="1905"/>
            <wp:docPr id="5411539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001" cy="261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 xml:space="preserve">                                 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9 skill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ของโมเดลที่ดีที่สุดเทียบ </w:t>
      </w:r>
      <w:r w:rsidRPr="00187A03">
        <w:rPr>
          <w:rFonts w:ascii="TH SarabunPSK" w:hAnsi="TH SarabunPSK" w:cs="TH SarabunPSK"/>
          <w:sz w:val="32"/>
          <w:szCs w:val="32"/>
        </w:rPr>
        <w:t xml:space="preserve">No-change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ตาม </w:t>
      </w:r>
      <w:r w:rsidRPr="00187A03">
        <w:rPr>
          <w:rFonts w:ascii="TH SarabunPSK" w:hAnsi="TH SarabunPSK" w:cs="TH SarabunPSK"/>
          <w:sz w:val="32"/>
          <w:szCs w:val="32"/>
        </w:rPr>
        <w:t xml:space="preserve">horizon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ช่วง </w:t>
      </w:r>
      <w:r w:rsidRPr="00187A03">
        <w:rPr>
          <w:rFonts w:ascii="TH SarabunPSK" w:hAnsi="TH SarabunPSK" w:cs="TH SarabunPSK"/>
          <w:sz w:val="32"/>
          <w:szCs w:val="32"/>
        </w:rPr>
        <w:t>test (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จุดทึบ = </w:t>
      </w:r>
      <w:r w:rsidRPr="00187A03">
        <w:rPr>
          <w:rFonts w:ascii="TH SarabunPSK" w:hAnsi="TH SarabunPSK" w:cs="TH SarabunPSK"/>
          <w:sz w:val="32"/>
          <w:szCs w:val="32"/>
        </w:rPr>
        <w:t xml:space="preserve">skill &gt; 0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/>
          <w:sz w:val="32"/>
          <w:szCs w:val="32"/>
        </w:rPr>
        <w:t>DM-HLN p &lt; 0.10)</w:t>
      </w:r>
    </w:p>
    <w:p w14:paraId="1A97D541" w14:textId="69AC93BB" w:rsidR="00187A03" w:rsidRDefault="00187A03" w:rsidP="00CC5852">
      <w:pPr>
        <w:pStyle w:val="Heading1"/>
        <w:jc w:val="thaiDistribute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40" w:name="_Toc242140448"/>
      <w:r w:rsidRPr="00187A03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รอบที่ </w:t>
      </w:r>
      <w:r w:rsidRPr="00187A03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 xml:space="preserve">2 </w:t>
      </w:r>
      <w:r w:rsidRPr="00187A03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ราคาวัตถุดิบโลก</w:t>
      </w:r>
      <w:bookmarkEnd w:id="40"/>
    </w:p>
    <w:p w14:paraId="70B8A26A" w14:textId="77777777" w:rsidR="00187A03" w:rsidRPr="00187A03" w:rsidRDefault="00187A03" w:rsidP="00CC5852">
      <w:pPr>
        <w:jc w:val="thaiDistribute"/>
        <w:rPr>
          <w:rFonts w:ascii="TH SarabunPSK" w:hAnsi="TH SarabunPSK" w:cs="TH SarabunPSK" w:hint="cs"/>
          <w:sz w:val="32"/>
          <w:szCs w:val="32"/>
        </w:rPr>
      </w:pPr>
      <w:r>
        <w:tab/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เมื่อพบว่าค่าเงินและ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Brent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ไม่ช่วยอย่างมีนัยสำคัญ คณะผู้จัดทำย้อนกลับไปขั้น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Data Understanding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ตามวงจร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CRISP-DM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เพื่อทดสอบราคาวัตถุดิบเฉพาะสินค้า</w:t>
      </w:r>
    </w:p>
    <w:p w14:paraId="763BAE8C" w14:textId="1B7D6B66" w:rsidR="00187A03" w:rsidRPr="00187A03" w:rsidRDefault="00187A03">
      <w:pPr>
        <w:numPr>
          <w:ilvl w:val="0"/>
          <w:numId w:val="20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ข้อมูลที่เพิ่ม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ราคายูเรียและ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DAP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World Bank Pink Sheet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สำหรับปุ๋ย 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FAO Dairy Price Index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สำหรับนม</w:t>
      </w:r>
    </w:p>
    <w:p w14:paraId="6AA41C61" w14:textId="358DF635" w:rsidR="00187A03" w:rsidRPr="00187A03" w:rsidRDefault="00187A03">
      <w:pPr>
        <w:numPr>
          <w:ilvl w:val="0"/>
          <w:numId w:val="20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การออกแบบ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feature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มีโครงสร้างเดียวกับ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Brent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Ridge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เท่านั้น และกำหนดการเปรียบเทียบกลุ่มละ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ข้อไว้ใน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Scope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ก่อนรัน</w:t>
      </w:r>
    </w:p>
    <w:p w14:paraId="34E1A841" w14:textId="222B140A" w:rsidR="00187A03" w:rsidRDefault="00187A03">
      <w:pPr>
        <w:numPr>
          <w:ilvl w:val="0"/>
          <w:numId w:val="20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สถานะ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รอบนี้ทำหลังเปิดผล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แล้ว ผลทั้งหมดจึงเป็นเชิงสำรวจ และไม่เปลี่ยนข้อสรุปหลัก</w:t>
      </w:r>
    </w:p>
    <w:p w14:paraId="5D690AF0" w14:textId="77777777" w:rsidR="00CC5852" w:rsidRPr="00187A03" w:rsidRDefault="00CC5852" w:rsidP="00CC5852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230CDDD" w14:textId="5000987C" w:rsidR="00187A03" w:rsidRPr="00187A03" w:rsidRDefault="00187A03" w:rsidP="00187A03"/>
    <w:p w14:paraId="4A6BCE70" w14:textId="34C9EFE9" w:rsidR="00187A03" w:rsidRDefault="00187A03" w:rsidP="00187A03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D8584B7" wp14:editId="1CF8F896">
            <wp:extent cx="5731510" cy="1873885"/>
            <wp:effectExtent l="0" t="0" r="2540" b="0"/>
            <wp:docPr id="1330235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10 IMI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เทียบราคาวัตถุดิบโลก (ค่าเฉลี่ยปี </w:t>
      </w:r>
      <w:r w:rsidRPr="00187A03">
        <w:rPr>
          <w:rFonts w:ascii="TH SarabunPSK" w:hAnsi="TH SarabunPSK" w:cs="TH SarabunPSK"/>
          <w:sz w:val="32"/>
          <w:szCs w:val="32"/>
        </w:rPr>
        <w:t xml:space="preserve">2012 = 100) </w:t>
      </w:r>
      <w:r w:rsidRPr="00187A03">
        <w:rPr>
          <w:rFonts w:ascii="TH SarabunPSK" w:hAnsi="TH SarabunPSK" w:cs="TH SarabunPSK"/>
          <w:sz w:val="32"/>
          <w:szCs w:val="32"/>
          <w:cs/>
        </w:rPr>
        <w:t>ที่มา</w:t>
      </w:r>
      <w:r w:rsidR="00D65C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 สนค.</w:t>
      </w:r>
      <w:r w:rsidRPr="00187A03">
        <w:rPr>
          <w:rFonts w:ascii="TH SarabunPSK" w:hAnsi="TH SarabunPSK" w:cs="TH SarabunPSK"/>
          <w:sz w:val="32"/>
          <w:szCs w:val="32"/>
        </w:rPr>
        <w:t>, World Bank Pink Sheet, FAO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3"/>
        <w:gridCol w:w="2703"/>
        <w:gridCol w:w="2092"/>
        <w:gridCol w:w="1420"/>
        <w:gridCol w:w="1188"/>
      </w:tblGrid>
      <w:tr w:rsidR="00187A03" w:rsidRPr="00187A03" w14:paraId="3D146C43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96C3B7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0" w:type="auto"/>
            <w:vAlign w:val="center"/>
            <w:hideMark/>
          </w:tcPr>
          <w:p w14:paraId="5831536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MAE validation (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ใหม่ / เดิม)</w:t>
            </w:r>
          </w:p>
        </w:tc>
        <w:tc>
          <w:tcPr>
            <w:tcW w:w="0" w:type="auto"/>
            <w:vAlign w:val="center"/>
            <w:hideMark/>
          </w:tcPr>
          <w:p w14:paraId="7758E80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MAE test (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ใหม่ / เดิม)</w:t>
            </w:r>
          </w:p>
        </w:tc>
        <w:tc>
          <w:tcPr>
            <w:tcW w:w="0" w:type="auto"/>
            <w:vAlign w:val="center"/>
            <w:hideMark/>
          </w:tcPr>
          <w:p w14:paraId="28CA90C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เปลี่ยนใน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E206D7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DM-HLN p</w:t>
            </w:r>
          </w:p>
        </w:tc>
      </w:tr>
      <w:tr w:rsidR="00187A03" w:rsidRPr="00187A03" w14:paraId="1DF02C50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38A0DE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ปุ๋ย (+ยูเรีย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, DAP)</w:t>
            </w:r>
          </w:p>
        </w:tc>
        <w:tc>
          <w:tcPr>
            <w:tcW w:w="0" w:type="auto"/>
            <w:vAlign w:val="center"/>
            <w:hideMark/>
          </w:tcPr>
          <w:p w14:paraId="7243F5E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2.290 / 2.180</w:t>
            </w:r>
          </w:p>
        </w:tc>
        <w:tc>
          <w:tcPr>
            <w:tcW w:w="0" w:type="auto"/>
            <w:vAlign w:val="center"/>
            <w:hideMark/>
          </w:tcPr>
          <w:p w14:paraId="343ED9A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5.947 / 6.367</w:t>
            </w:r>
          </w:p>
        </w:tc>
        <w:tc>
          <w:tcPr>
            <w:tcW w:w="0" w:type="auto"/>
            <w:vAlign w:val="center"/>
            <w:hideMark/>
          </w:tcPr>
          <w:p w14:paraId="6A315B1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−6.6%</w:t>
            </w:r>
          </w:p>
        </w:tc>
        <w:tc>
          <w:tcPr>
            <w:tcW w:w="0" w:type="auto"/>
            <w:vAlign w:val="center"/>
            <w:hideMark/>
          </w:tcPr>
          <w:p w14:paraId="0280B01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0.022</w:t>
            </w:r>
          </w:p>
        </w:tc>
      </w:tr>
      <w:tr w:rsidR="00187A03" w:rsidRPr="00187A03" w14:paraId="6CDEAEAA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21E0B74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นม (+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FAO Dairy)</w:t>
            </w:r>
          </w:p>
        </w:tc>
        <w:tc>
          <w:tcPr>
            <w:tcW w:w="0" w:type="auto"/>
            <w:vAlign w:val="center"/>
            <w:hideMark/>
          </w:tcPr>
          <w:p w14:paraId="44E3205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1.231 / 1.144</w:t>
            </w:r>
          </w:p>
        </w:tc>
        <w:tc>
          <w:tcPr>
            <w:tcW w:w="0" w:type="auto"/>
            <w:vAlign w:val="center"/>
            <w:hideMark/>
          </w:tcPr>
          <w:p w14:paraId="585B85E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2.171 / 2.199</w:t>
            </w:r>
          </w:p>
        </w:tc>
        <w:tc>
          <w:tcPr>
            <w:tcW w:w="0" w:type="auto"/>
            <w:vAlign w:val="center"/>
            <w:hideMark/>
          </w:tcPr>
          <w:p w14:paraId="4A2C33B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−1.3%</w:t>
            </w:r>
          </w:p>
        </w:tc>
        <w:tc>
          <w:tcPr>
            <w:tcW w:w="0" w:type="auto"/>
            <w:vAlign w:val="center"/>
            <w:hideMark/>
          </w:tcPr>
          <w:p w14:paraId="1CC92D61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0.482</w:t>
            </w:r>
          </w:p>
        </w:tc>
      </w:tr>
    </w:tbl>
    <w:p w14:paraId="1569052A" w14:textId="2D01EB81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18 Ridge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</w:t>
      </w:r>
      <w:r w:rsidRPr="00187A03">
        <w:rPr>
          <w:rFonts w:ascii="TH SarabunPSK" w:hAnsi="TH SarabunPSK" w:cs="TH SarabunPSK"/>
          <w:sz w:val="32"/>
          <w:szCs w:val="32"/>
        </w:rPr>
        <w:t xml:space="preserve">3 +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ราคาวัตถุดิบ เทียบ </w:t>
      </w:r>
      <w:r w:rsidRPr="00187A03">
        <w:rPr>
          <w:rFonts w:ascii="TH SarabunPSK" w:hAnsi="TH SarabunPSK" w:cs="TH SarabunPSK"/>
          <w:sz w:val="32"/>
          <w:szCs w:val="32"/>
        </w:rPr>
        <w:t xml:space="preserve">Ridge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</w:t>
      </w:r>
      <w:r w:rsidRPr="00187A03">
        <w:rPr>
          <w:rFonts w:ascii="TH SarabunPSK" w:hAnsi="TH SarabunPSK" w:cs="TH SarabunPSK"/>
          <w:sz w:val="32"/>
          <w:szCs w:val="32"/>
        </w:rPr>
        <w:t>3 (h=3)</w:t>
      </w:r>
    </w:p>
    <w:p w14:paraId="777CFB7B" w14:textId="31E949B8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A6035E3" wp14:editId="735EF564">
            <wp:extent cx="5731510" cy="2049145"/>
            <wp:effectExtent l="0" t="0" r="2540" b="8255"/>
            <wp:docPr id="6943560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11 skill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เทียบ </w:t>
      </w:r>
      <w:r w:rsidRPr="00187A03">
        <w:rPr>
          <w:rFonts w:ascii="TH SarabunPSK" w:hAnsi="TH SarabunPSK" w:cs="TH SarabunPSK"/>
          <w:sz w:val="32"/>
          <w:szCs w:val="32"/>
        </w:rPr>
        <w:t xml:space="preserve">No-change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/>
          <w:sz w:val="32"/>
          <w:szCs w:val="32"/>
        </w:rPr>
        <w:t xml:space="preserve">Ridge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ชุด </w:t>
      </w:r>
      <w:r w:rsidRPr="00187A03">
        <w:rPr>
          <w:rFonts w:ascii="TH SarabunPSK" w:hAnsi="TH SarabunPSK" w:cs="TH SarabunPSK"/>
          <w:sz w:val="32"/>
          <w:szCs w:val="32"/>
        </w:rPr>
        <w:t xml:space="preserve">3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และชุด </w:t>
      </w:r>
      <w:r w:rsidRPr="00187A03">
        <w:rPr>
          <w:rFonts w:ascii="TH SarabunPSK" w:hAnsi="TH SarabunPSK" w:cs="TH SarabunPSK"/>
          <w:sz w:val="32"/>
          <w:szCs w:val="32"/>
        </w:rPr>
        <w:t xml:space="preserve">3 +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ราคาวัตถุดิบโลก ช่วง </w:t>
      </w:r>
      <w:r w:rsidRPr="00187A03">
        <w:rPr>
          <w:rFonts w:ascii="TH SarabunPSK" w:hAnsi="TH SarabunPSK" w:cs="TH SarabunPSK"/>
          <w:sz w:val="32"/>
          <w:szCs w:val="32"/>
        </w:rPr>
        <w:t>test (</w:t>
      </w:r>
      <w:r w:rsidRPr="00187A03">
        <w:rPr>
          <w:rFonts w:ascii="TH SarabunPSK" w:hAnsi="TH SarabunPSK" w:cs="TH SarabunPSK"/>
          <w:sz w:val="32"/>
          <w:szCs w:val="32"/>
          <w:cs/>
        </w:rPr>
        <w:t>เชิงสำรวจ)</w:t>
      </w:r>
    </w:p>
    <w:p w14:paraId="568137C5" w14:textId="77777777" w:rsidR="00CC5852" w:rsidRDefault="00CC5852" w:rsidP="00187A0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8CB1251" w14:textId="77777777" w:rsidR="00CC5852" w:rsidRDefault="00CC5852" w:rsidP="00187A03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887D09C" w14:textId="77777777" w:rsidR="00187A03" w:rsidRPr="00187A03" w:rsidRDefault="00187A03" w:rsidP="00CC585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การตีความ</w:t>
      </w:r>
    </w:p>
    <w:p w14:paraId="0D5AF659" w14:textId="1EC71C41" w:rsidR="00187A03" w:rsidRPr="00187A03" w:rsidRDefault="00187A03">
      <w:pPr>
        <w:numPr>
          <w:ilvl w:val="0"/>
          <w:numId w:val="21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ปุ๋ย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ราคาปุ๋ยโลกช่วยในช่วง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test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h=2–4 (skill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h=2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เพิ่มจาก </w:t>
      </w:r>
      <w:r w:rsidRPr="00187A03">
        <w:rPr>
          <w:rFonts w:ascii="TH SarabunPSK" w:hAnsi="TH SarabunPSK" w:cs="TH SarabunPSK"/>
          <w:sz w:val="32"/>
          <w:szCs w:val="32"/>
        </w:rPr>
        <w:t xml:space="preserve">5.2%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187A03">
        <w:rPr>
          <w:rFonts w:ascii="TH SarabunPSK" w:hAnsi="TH SarabunPSK" w:cs="TH SarabunPSK"/>
          <w:sz w:val="32"/>
          <w:szCs w:val="32"/>
        </w:rPr>
        <w:t xml:space="preserve">15.0%)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/>
          <w:sz w:val="32"/>
          <w:szCs w:val="32"/>
        </w:rPr>
        <w:t xml:space="preserve">F1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/>
          <w:sz w:val="32"/>
          <w:szCs w:val="32"/>
        </w:rPr>
        <w:t xml:space="preserve">alert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เพิ่มจาก </w:t>
      </w:r>
      <w:r w:rsidRPr="00187A03">
        <w:rPr>
          <w:rFonts w:ascii="TH SarabunPSK" w:hAnsi="TH SarabunPSK" w:cs="TH SarabunPSK"/>
          <w:sz w:val="32"/>
          <w:szCs w:val="32"/>
        </w:rPr>
        <w:t xml:space="preserve">0.448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187A03">
        <w:rPr>
          <w:rFonts w:ascii="TH SarabunPSK" w:hAnsi="TH SarabunPSK" w:cs="TH SarabunPSK"/>
          <w:sz w:val="32"/>
          <w:szCs w:val="32"/>
        </w:rPr>
        <w:t xml:space="preserve">0.567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แต่ในช่วง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validation </w:t>
      </w:r>
      <w:r w:rsidRPr="00187A03">
        <w:rPr>
          <w:rFonts w:ascii="TH SarabunPSK" w:hAnsi="TH SarabunPSK" w:cs="TH SarabunPSK"/>
          <w:sz w:val="32"/>
          <w:szCs w:val="32"/>
          <w:cs/>
        </w:rPr>
        <w:t>กลับแย่ลง หากเลือกตามกติกาปกติจะไม่ได้เลือกชุดนี้</w:t>
      </w:r>
    </w:p>
    <w:p w14:paraId="75A9699A" w14:textId="5793A495" w:rsidR="00187A03" w:rsidRPr="00187A03" w:rsidRDefault="00187A03">
      <w:pPr>
        <w:numPr>
          <w:ilvl w:val="0"/>
          <w:numId w:val="21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ข้อสรุปที่อ้างได้</w:t>
      </w:r>
      <w:r w:rsidRPr="00187A03"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/>
          <w:sz w:val="32"/>
          <w:szCs w:val="32"/>
          <w:cs/>
        </w:rPr>
        <w:t>มีแนวโน้มว่าราคาวัตถุดิบเฉพาะสินค้าช่วย แต่ต้องยืนยันด้วยข้อมูลช่วงใหม่ในอนาคต</w:t>
      </w:r>
    </w:p>
    <w:p w14:paraId="55418F74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Cs w:val="32"/>
        </w:rPr>
      </w:pPr>
      <w:bookmarkStart w:id="41" w:name="_Toc242140449"/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ข้อสังเกตเรื่องผล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 xml:space="preserve">validation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กับ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</w:rPr>
        <w:t xml:space="preserve">test </w:t>
      </w:r>
      <w:r w:rsidRPr="00187A03">
        <w:rPr>
          <w:rFonts w:ascii="TH SarabunPSK" w:hAnsi="TH SarabunPSK" w:cs="TH SarabunPSK" w:hint="cs"/>
          <w:b/>
          <w:bCs/>
          <w:color w:val="auto"/>
          <w:szCs w:val="32"/>
          <w:cs/>
        </w:rPr>
        <w:t>ไม่สอดคล้องกัน</w:t>
      </w:r>
      <w:bookmarkEnd w:id="4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2225"/>
        <w:gridCol w:w="1075"/>
      </w:tblGrid>
      <w:tr w:rsidR="00187A03" w:rsidRPr="00187A03" w14:paraId="125AF8C5" w14:textId="77777777" w:rsidTr="00187A03">
        <w:trPr>
          <w:gridAfter w:val="1"/>
          <w:jc w:val="center"/>
        </w:trPr>
        <w:tc>
          <w:tcPr>
            <w:tcW w:w="0" w:type="auto"/>
            <w:vAlign w:val="center"/>
            <w:hideMark/>
          </w:tcPr>
          <w:p w14:paraId="46C2B8A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  <w:t>validation (2015–2018)</w:t>
            </w:r>
          </w:p>
        </w:tc>
        <w:tc>
          <w:tcPr>
            <w:tcW w:w="0" w:type="auto"/>
            <w:vAlign w:val="center"/>
            <w:hideMark/>
          </w:tcPr>
          <w:p w14:paraId="3731F399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test (2019 </w:t>
            </w: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เป็นต้นไป)</w:t>
            </w:r>
          </w:p>
        </w:tc>
      </w:tr>
      <w:tr w:rsidR="00187A03" w:rsidRPr="00187A03" w14:paraId="6765673A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7065C48" w14:textId="7E470FFB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ปุ๋ย โมเดลที่ดีที่สุด ดีกว่า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No-change</w:t>
            </w:r>
          </w:p>
        </w:tc>
        <w:tc>
          <w:tcPr>
            <w:tcW w:w="0" w:type="auto"/>
            <w:vAlign w:val="center"/>
            <w:hideMark/>
          </w:tcPr>
          <w:p w14:paraId="5A0F114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0F16591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>1.7%</w:t>
            </w:r>
          </w:p>
        </w:tc>
      </w:tr>
      <w:tr w:rsidR="00187A03" w:rsidRPr="00187A03" w14:paraId="64268AC6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38361707" w14:textId="073D0E11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นม โมเดลที่ดีที่สุด เทียบ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No-change</w:t>
            </w:r>
          </w:p>
        </w:tc>
        <w:tc>
          <w:tcPr>
            <w:tcW w:w="0" w:type="auto"/>
            <w:vAlign w:val="center"/>
            <w:hideMark/>
          </w:tcPr>
          <w:p w14:paraId="0E1E442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แพ้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A29797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ชนะ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13%</w:t>
            </w:r>
          </w:p>
        </w:tc>
      </w:tr>
    </w:tbl>
    <w:p w14:paraId="51A176D5" w14:textId="77777777" w:rsidR="00187A03" w:rsidRDefault="00187A03" w:rsidP="00187A03">
      <w:pPr>
        <w:rPr>
          <w:rFonts w:ascii="TH SarabunPSK" w:hAnsi="TH SarabunPSK" w:cs="TH SarabunPSK"/>
          <w:sz w:val="32"/>
          <w:szCs w:val="32"/>
        </w:rPr>
      </w:pPr>
    </w:p>
    <w:p w14:paraId="68511DB3" w14:textId="77777777" w:rsidR="00187A03" w:rsidRPr="00187A03" w:rsidRDefault="00187A03" w:rsidP="00CC585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สาเหตุที่เป็นไปได้</w:t>
      </w:r>
    </w:p>
    <w:p w14:paraId="0AED526B" w14:textId="77777777" w:rsidR="00187A03" w:rsidRPr="00187A03" w:rsidRDefault="00187A03">
      <w:pPr>
        <w:numPr>
          <w:ilvl w:val="0"/>
          <w:numId w:val="22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</w:rPr>
        <w:t xml:space="preserve">validation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มีเพียง </w:t>
      </w:r>
      <w:r w:rsidRPr="00187A03">
        <w:rPr>
          <w:rFonts w:ascii="TH SarabunPSK" w:hAnsi="TH SarabunPSK" w:cs="TH SarabunPSK"/>
          <w:sz w:val="32"/>
          <w:szCs w:val="32"/>
        </w:rPr>
        <w:t>48 origins</w:t>
      </w:r>
    </w:p>
    <w:p w14:paraId="4D7F860C" w14:textId="77777777" w:rsidR="00187A03" w:rsidRPr="00187A03" w:rsidRDefault="00187A03">
      <w:pPr>
        <w:numPr>
          <w:ilvl w:val="0"/>
          <w:numId w:val="22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test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มีเหตุการณ์ที่ไม่เคยเกิดในช่วง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train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ได้แก่ โควิด และราคาปุ๋ยผันผวนรุนแรงปี </w:t>
      </w:r>
      <w:r w:rsidRPr="00187A03">
        <w:rPr>
          <w:rFonts w:ascii="TH SarabunPSK" w:hAnsi="TH SarabunPSK" w:cs="TH SarabunPSK"/>
          <w:sz w:val="32"/>
          <w:szCs w:val="32"/>
        </w:rPr>
        <w:t xml:space="preserve">2021–22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/>
          <w:sz w:val="32"/>
          <w:szCs w:val="32"/>
        </w:rPr>
        <w:t>2025–26</w:t>
      </w:r>
    </w:p>
    <w:p w14:paraId="30465686" w14:textId="77777777" w:rsidR="00187A03" w:rsidRPr="00187A03" w:rsidRDefault="00187A03">
      <w:pPr>
        <w:numPr>
          <w:ilvl w:val="0"/>
          <w:numId w:val="22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กลุ่มนมมีแนวโน้มขาขึ้นในช่วง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test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ซึ่งโมเดลที่ใช้ประวัติ </w:t>
      </w:r>
      <w:r w:rsidRPr="00187A03">
        <w:rPr>
          <w:rFonts w:ascii="TH SarabunPSK" w:hAnsi="TH SarabunPSK" w:cs="TH SarabunPSK"/>
          <w:sz w:val="32"/>
          <w:szCs w:val="32"/>
        </w:rPr>
        <w:t xml:space="preserve">IMI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จับได้ ส่วน </w:t>
      </w:r>
      <w:r w:rsidRPr="00187A03">
        <w:rPr>
          <w:rFonts w:ascii="TH SarabunPSK" w:hAnsi="TH SarabunPSK" w:cs="TH SarabunPSK"/>
          <w:sz w:val="32"/>
          <w:szCs w:val="32"/>
        </w:rPr>
        <w:t xml:space="preserve">No-change </w:t>
      </w:r>
      <w:r w:rsidRPr="00187A03">
        <w:rPr>
          <w:rFonts w:ascii="TH SarabunPSK" w:hAnsi="TH SarabunPSK" w:cs="TH SarabunPSK"/>
          <w:sz w:val="32"/>
          <w:szCs w:val="32"/>
          <w:cs/>
        </w:rPr>
        <w:t>จับไม่ได้</w:t>
      </w:r>
    </w:p>
    <w:p w14:paraId="3ACDD283" w14:textId="77777777" w:rsidR="00187A03" w:rsidRDefault="00187A03" w:rsidP="00CC5852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87A03">
        <w:rPr>
          <w:rFonts w:ascii="TH SarabunPSK" w:hAnsi="TH SarabunPSK" w:cs="TH SarabunPSK"/>
          <w:b/>
          <w:bCs/>
          <w:sz w:val="32"/>
          <w:szCs w:val="32"/>
          <w:cs/>
        </w:rPr>
        <w:t>บทเรียน</w:t>
      </w:r>
    </w:p>
    <w:p w14:paraId="5FB0F885" w14:textId="0B89A6BA" w:rsidR="00187A03" w:rsidRDefault="00187A03" w:rsidP="00CC5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การเลือกโมเดลจากช่วง </w:t>
      </w:r>
      <w:r w:rsidRPr="00187A03">
        <w:rPr>
          <w:rFonts w:ascii="TH SarabunPSK" w:hAnsi="TH SarabunPSK" w:cs="TH SarabunPSK"/>
          <w:sz w:val="32"/>
          <w:szCs w:val="32"/>
        </w:rPr>
        <w:t xml:space="preserve">validation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สั้น ๆ ไม่การันตีผลในช่วงที่โครงสร้างตลาดเปลี่ยน คณะผู้จัดทำรายงานผลตามการออกแบบที่ล็อกไว้ และไม่เปลี่ยนโมเดลหลังเห็นผล </w:t>
      </w:r>
      <w:r w:rsidRPr="00187A03">
        <w:rPr>
          <w:rFonts w:ascii="TH SarabunPSK" w:hAnsi="TH SarabunPSK" w:cs="TH SarabunPSK"/>
          <w:sz w:val="32"/>
          <w:szCs w:val="32"/>
        </w:rPr>
        <w:t>test</w:t>
      </w:r>
    </w:p>
    <w:p w14:paraId="1337DC83" w14:textId="30714D2F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42" w:name="_Toc242140450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คำตอบ</w:t>
      </w:r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จากคำถามวิจัย</w:t>
      </w:r>
      <w:bookmarkEnd w:id="42"/>
    </w:p>
    <w:p w14:paraId="46FB1F0E" w14:textId="77777777" w:rsidR="00187A03" w:rsidRPr="00187A03" w:rsidRDefault="00187A03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RQ1</w:t>
      </w:r>
    </w:p>
    <w:p w14:paraId="1F1F37AD" w14:textId="2AE33421" w:rsidR="00187A03" w:rsidRPr="00187A03" w:rsidRDefault="00187A03" w:rsidP="00CC5852">
      <w:pPr>
        <w:ind w:left="720"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ภายใต้ข้อมูลเปิดและช่วงเวลาที่ศึกษา การเพิ่มอัตราแลกเปลี่ยนและราคาน้ำมัน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Brent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ไม่ได้ทำให้พยากรณ์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แม่นขึ้นอย่างมีนัยสำคัญเมื่อเทียบกับการใช้ประวัติ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อย่างเดียว</w:t>
      </w:r>
    </w:p>
    <w:p w14:paraId="0BA7A3F2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ปุ๋ย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ลดลง </w:t>
      </w:r>
      <w:r w:rsidRPr="00187A03">
        <w:rPr>
          <w:rFonts w:ascii="TH SarabunPSK" w:hAnsi="TH SarabunPSK" w:cs="TH SarabunPSK" w:hint="cs"/>
          <w:sz w:val="32"/>
          <w:szCs w:val="32"/>
        </w:rPr>
        <w:t>0.4% (Holm p = 1.000)</w:t>
      </w:r>
    </w:p>
    <w:p w14:paraId="394921F4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นม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เพิ่มขึ้น </w:t>
      </w:r>
      <w:r w:rsidRPr="00187A03">
        <w:rPr>
          <w:rFonts w:ascii="TH SarabunPSK" w:hAnsi="TH SarabunPSK" w:cs="TH SarabunPSK" w:hint="cs"/>
          <w:sz w:val="32"/>
          <w:szCs w:val="32"/>
        </w:rPr>
        <w:t>7.0% (Holm p = 0.379)</w:t>
      </w:r>
    </w:p>
    <w:p w14:paraId="54EF60F4" w14:textId="77777777" w:rsidR="00187A03" w:rsidRPr="00187A03" w:rsidRDefault="00187A03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RQ2</w:t>
      </w:r>
    </w:p>
    <w:p w14:paraId="45A85978" w14:textId="7E676274" w:rsidR="00187A03" w:rsidRPr="00187A03" w:rsidRDefault="00187A03" w:rsidP="00CC5852">
      <w:pPr>
        <w:ind w:left="720"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ผลต่างกันระหว่างกลุ่มในเชิงทิศทาง แต่ไม่มีนัยสำคัญ</w:t>
      </w:r>
    </w:p>
    <w:p w14:paraId="667D238A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ปุ๋ยได้ประโยชน์เล็กน้อยจากข้อมูลภายนอก</w:t>
      </w:r>
    </w:p>
    <w:p w14:paraId="69C941E4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นมแม่นที่สุดเมื่อใช้ประวัติ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อย่างเดียว (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Ridge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ชุด </w:t>
      </w:r>
      <w:r w:rsidRPr="00187A03">
        <w:rPr>
          <w:rFonts w:ascii="TH SarabunPSK" w:hAnsi="TH SarabunPSK" w:cs="TH SarabunPSK" w:hint="cs"/>
          <w:sz w:val="32"/>
          <w:szCs w:val="32"/>
        </w:rPr>
        <w:t>1 MAE 2.055)</w:t>
      </w:r>
    </w:p>
    <w:p w14:paraId="68F1C315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กลุ่มเชื้อเพลิงซึ่งผูกกับพลังงานโดยตรงได้ประโยชน์จาก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Brent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ชัดเจนที่สุดในระยะสั้น</w:t>
      </w:r>
    </w:p>
    <w:p w14:paraId="4DB7B2AA" w14:textId="77777777" w:rsidR="00187A03" w:rsidRPr="00187A03" w:rsidRDefault="00187A03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RQ3</w:t>
      </w:r>
    </w:p>
    <w:p w14:paraId="1DD5F51E" w14:textId="1DCFF35B" w:rsidR="00187A03" w:rsidRPr="00187A03" w:rsidRDefault="00187A03" w:rsidP="00CC5852">
      <w:pPr>
        <w:ind w:left="720"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ประโยชน์ของข้อมูลภายนอกมาจาก "ออกเร็วกว่า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IMI"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มากกว่า "ทำนายอนาคตได้จริง"</w:t>
      </w:r>
    </w:p>
    <w:p w14:paraId="3429365F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การตัดข้อมูลเดือน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t+1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ออกทำให้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แย่ลงในทุกกลุ่ม แม้ไม่มีนัยสำคัญที่ </w:t>
      </w:r>
      <w:r w:rsidRPr="00187A03">
        <w:rPr>
          <w:rFonts w:ascii="TH SarabunPSK" w:hAnsi="TH SarabunPSK" w:cs="TH SarabunPSK" w:hint="cs"/>
          <w:sz w:val="32"/>
          <w:szCs w:val="32"/>
        </w:rPr>
        <w:t>h=3</w:t>
      </w:r>
    </w:p>
    <w:p w14:paraId="2C17B660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กลุ่มเชื้อเพลิงได้ประโยชน์ชัดเฉพาะ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h=2 (skill 20%, p = 0.021)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ซึ่งเดือนเป้าหมายอยู่ใกล้ข้อมูลเดือน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t+1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แล้วผลหายไปตั้งแต่ </w:t>
      </w:r>
      <w:r w:rsidRPr="00187A03">
        <w:rPr>
          <w:rFonts w:ascii="TH SarabunPSK" w:hAnsi="TH SarabunPSK" w:cs="TH SarabunPSK" w:hint="cs"/>
          <w:sz w:val="32"/>
          <w:szCs w:val="32"/>
        </w:rPr>
        <w:t>h=3</w:t>
      </w:r>
    </w:p>
    <w:p w14:paraId="24BC4EE1" w14:textId="1B4DFDF9" w:rsidR="00187A03" w:rsidRPr="00187A03" w:rsidRDefault="00187A03">
      <w:pPr>
        <w:numPr>
          <w:ilvl w:val="0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RQ4(</w:t>
      </w: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ก)</w:t>
      </w:r>
    </w:p>
    <w:p w14:paraId="672AC495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นมผ่านเกณฑ์ "ยังเตือนได้" ถึง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คือเดือนเป้าหมายอยู่ห่างจากวันออก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forecast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ไม่เกิน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เดือน</w:t>
      </w:r>
    </w:p>
    <w:p w14:paraId="6EC486D5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ปุ๋ยไม่ผ่านเกณฑ์ที่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ใดเลย</w:t>
      </w:r>
    </w:p>
    <w:p w14:paraId="04757924" w14:textId="77777777" w:rsidR="00187A03" w:rsidRPr="00187A03" w:rsidRDefault="00187A03">
      <w:pPr>
        <w:numPr>
          <w:ilvl w:val="2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เชื้อเพลิงผ่านเฉพาะ </w:t>
      </w:r>
      <w:r w:rsidRPr="00187A03">
        <w:rPr>
          <w:rFonts w:ascii="TH SarabunPSK" w:hAnsi="TH SarabunPSK" w:cs="TH SarabunPSK" w:hint="cs"/>
          <w:sz w:val="32"/>
          <w:szCs w:val="32"/>
        </w:rPr>
        <w:t>h=2</w:t>
      </w:r>
    </w:p>
    <w:p w14:paraId="44CD1C74" w14:textId="77777777" w:rsidR="00187A03" w:rsidRPr="00187A03" w:rsidRDefault="00187A03">
      <w:pPr>
        <w:numPr>
          <w:ilvl w:val="0"/>
          <w:numId w:val="2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RQ4(</w:t>
      </w: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ข)</w:t>
      </w:r>
    </w:p>
    <w:p w14:paraId="29B512F3" w14:textId="0E6B489B" w:rsidR="00187A03" w:rsidRDefault="00187A03" w:rsidP="00CC585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ข้อมูลก่อนปี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2019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ชี้ว่า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CPI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นมเปลี่ยนตามราคานำเข้าย้อนหลังด้วย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median lag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ประมาณ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4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เดือน แต่ส่งผ่านเพียงบางส่วน ส่วนปุ๋ยไม่พบ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lag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ผลนี้เป็นความสัมพันธ์ย้อนหลัง ยังอ้างเป็นระยะเตือนที่ยืนยันแล้วไม่ได้</w:t>
      </w:r>
    </w:p>
    <w:p w14:paraId="781E2846" w14:textId="77777777" w:rsidR="00CC5852" w:rsidRPr="00187A03" w:rsidRDefault="00CC5852" w:rsidP="00187A03">
      <w:pPr>
        <w:ind w:left="720" w:firstLine="720"/>
        <w:rPr>
          <w:rFonts w:ascii="TH SarabunPSK" w:hAnsi="TH SarabunPSK" w:cs="TH SarabunPSK" w:hint="cs"/>
          <w:sz w:val="32"/>
          <w:szCs w:val="32"/>
        </w:rPr>
      </w:pPr>
    </w:p>
    <w:p w14:paraId="6D669292" w14:textId="4D31469F" w:rsidR="00187A03" w:rsidRPr="00401ABD" w:rsidRDefault="00187A03" w:rsidP="00187A03">
      <w:pPr>
        <w:pStyle w:val="Heading1"/>
        <w:jc w:val="center"/>
        <w:rPr>
          <w:rFonts w:ascii="TH SarabunPSK" w:eastAsia="Aptos" w:hAnsi="TH SarabunPSK" w:cs="TH SarabunPSK" w:hint="cs"/>
          <w:b/>
          <w:bCs/>
          <w:color w:val="auto"/>
          <w:szCs w:val="40"/>
        </w:rPr>
      </w:pPr>
      <w:bookmarkStart w:id="43" w:name="_Toc242140451"/>
      <w:r w:rsidRPr="00401ABD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lastRenderedPageBreak/>
        <w:t xml:space="preserve">บทที่ </w:t>
      </w:r>
      <w:r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t>7</w:t>
      </w:r>
      <w:bookmarkEnd w:id="43"/>
    </w:p>
    <w:p w14:paraId="1DFC47E5" w14:textId="43AE44A2" w:rsidR="00187A03" w:rsidRDefault="00187A03" w:rsidP="00187A03">
      <w:pPr>
        <w:pStyle w:val="Heading1"/>
        <w:jc w:val="center"/>
        <w:rPr>
          <w:rFonts w:ascii="TH SarabunPSK" w:hAnsi="TH SarabunPSK" w:cs="TH SarabunPSK"/>
          <w:b/>
          <w:bCs/>
          <w:color w:val="auto"/>
        </w:rPr>
      </w:pPr>
      <w:bookmarkStart w:id="44" w:name="_Toc242140452"/>
      <w:r w:rsidRPr="00187A03">
        <w:rPr>
          <w:rFonts w:ascii="TH SarabunPSK" w:hAnsi="TH SarabunPSK" w:cs="TH SarabunPSK" w:hint="cs"/>
          <w:b/>
          <w:bCs/>
          <w:color w:val="auto"/>
        </w:rPr>
        <w:t>Deployment</w:t>
      </w:r>
      <w:bookmarkEnd w:id="44"/>
    </w:p>
    <w:p w14:paraId="17F20171" w14:textId="77777777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</w:rPr>
      </w:pPr>
      <w:bookmarkStart w:id="45" w:name="_Toc242140453"/>
      <w:r w:rsidRPr="00187A03">
        <w:rPr>
          <w:rFonts w:ascii="TH SarabunPSK" w:hAnsi="TH SarabunPSK" w:cs="TH SarabunPSK" w:hint="cs"/>
          <w:b/>
          <w:bCs/>
          <w:color w:val="auto"/>
        </w:rPr>
        <w:t>Dashboard</w:t>
      </w:r>
      <w:bookmarkEnd w:id="45"/>
    </w:p>
    <w:p w14:paraId="3C4864BD" w14:textId="5947196B" w:rsidR="00187A03" w:rsidRPr="00187A03" w:rsidRDefault="00187A03" w:rsidP="00CC5852">
      <w:pPr>
        <w:ind w:firstLine="720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คณะผู้จัดทำพัฒนา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dashboard 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หน้าเป็นไฟล์ </w:t>
      </w:r>
      <w:r w:rsidRPr="00187A03">
        <w:rPr>
          <w:rFonts w:ascii="TH SarabunPSK" w:hAnsi="TH SarabunPSK" w:cs="TH SarabunPSK" w:hint="cs"/>
          <w:sz w:val="32"/>
          <w:szCs w:val="32"/>
        </w:rPr>
        <w:t>HTML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(reports/dashboard/imi_dashboard.html)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ที่ฝัง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plotly.js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ไว้ในไฟล์ จึงเปิดได้โดยไม่ต้องต่ออินเทอร์เน็ต</w:t>
      </w:r>
    </w:p>
    <w:p w14:paraId="404D83A5" w14:textId="77777777" w:rsidR="00187A03" w:rsidRPr="00187A03" w:rsidRDefault="00187A03" w:rsidP="00CC5852">
      <w:p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องค์ประกอบ</w:t>
      </w:r>
    </w:p>
    <w:p w14:paraId="78C03ABD" w14:textId="77777777" w:rsidR="00187A03" w:rsidRPr="00187A03" w:rsidRDefault="00187A03">
      <w:pPr>
        <w:numPr>
          <w:ilvl w:val="0"/>
          <w:numId w:val="24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ปุ่มเลือกกลุ่มสินค้า</w:t>
      </w:r>
    </w:p>
    <w:p w14:paraId="019A50C9" w14:textId="77777777" w:rsidR="00187A03" w:rsidRPr="00187A03" w:rsidRDefault="00187A03">
      <w:pPr>
        <w:numPr>
          <w:ilvl w:val="0"/>
          <w:numId w:val="24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ค่าล่าสุดของ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IMI,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ค่าพยากรณ์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พร้อมช่วง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± 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ช่วง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test,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ทิศทาง และสถานะ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High Risk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พร้อมคำเตือนว่าสัญญาณนี้ไม่ได้ดีกว่าการเตือนทุกเดือน</w:t>
      </w:r>
    </w:p>
    <w:p w14:paraId="1819E6B2" w14:textId="77777777" w:rsidR="00187A03" w:rsidRPr="00187A03" w:rsidRDefault="00187A03">
      <w:pPr>
        <w:numPr>
          <w:ilvl w:val="0"/>
          <w:numId w:val="24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กราฟ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จริงและค่าพยากรณ์ </w:t>
      </w:r>
      <w:r w:rsidRPr="00187A03">
        <w:rPr>
          <w:rFonts w:ascii="TH SarabunPSK" w:hAnsi="TH SarabunPSK" w:cs="TH SarabunPSK" w:hint="cs"/>
          <w:sz w:val="32"/>
          <w:szCs w:val="32"/>
        </w:rPr>
        <w:t>h=2–6</w:t>
      </w:r>
    </w:p>
    <w:p w14:paraId="34B3EC92" w14:textId="77777777" w:rsidR="00187A03" w:rsidRPr="00187A03" w:rsidRDefault="00187A03">
      <w:pPr>
        <w:numPr>
          <w:ilvl w:val="0"/>
          <w:numId w:val="24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ตารางผลการประเมินของแต่ละ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horizon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รวมผลรอบที่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ที่ติดป้ายเชิงสำรวจ</w:t>
      </w:r>
    </w:p>
    <w:p w14:paraId="75875AF7" w14:textId="77777777" w:rsidR="00187A03" w:rsidRPr="00187A03" w:rsidRDefault="00187A03">
      <w:pPr>
        <w:numPr>
          <w:ilvl w:val="0"/>
          <w:numId w:val="24"/>
        </w:numPr>
        <w:tabs>
          <w:tab w:val="num" w:pos="720"/>
        </w:tabs>
        <w:jc w:val="thaiDistribute"/>
      </w:pPr>
      <w:r w:rsidRPr="00187A03">
        <w:rPr>
          <w:rFonts w:ascii="TH SarabunPSK" w:hAnsi="TH SarabunPSK" w:cs="TH SarabunPSK" w:hint="cs"/>
          <w:sz w:val="32"/>
          <w:szCs w:val="32"/>
          <w:cs/>
        </w:rPr>
        <w:t>สรุปสำหรับผู้ใช้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, coefficient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Ridge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และกราฟอัตราแลกเปลี่ยนกับราคาน้ำมัน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ปีล่าสุด</w:t>
      </w:r>
    </w:p>
    <w:p w14:paraId="0D91EE24" w14:textId="77777777" w:rsidR="00187A03" w:rsidRDefault="00187A03" w:rsidP="00187A03">
      <w:pPr>
        <w:jc w:val="center"/>
        <w:rPr>
          <w:noProof/>
        </w:rPr>
      </w:pPr>
    </w:p>
    <w:p w14:paraId="1715C92F" w14:textId="77777777" w:rsidR="00187A03" w:rsidRDefault="00187A03" w:rsidP="00187A03">
      <w:pPr>
        <w:jc w:val="center"/>
        <w:rPr>
          <w:noProof/>
        </w:rPr>
      </w:pPr>
    </w:p>
    <w:p w14:paraId="0BA8ADE8" w14:textId="77777777" w:rsidR="00187A03" w:rsidRDefault="00187A03" w:rsidP="00187A03">
      <w:pPr>
        <w:jc w:val="center"/>
        <w:rPr>
          <w:noProof/>
        </w:rPr>
      </w:pPr>
    </w:p>
    <w:p w14:paraId="4B0F7F11" w14:textId="77777777" w:rsidR="00187A03" w:rsidRDefault="00187A03" w:rsidP="00187A03">
      <w:pPr>
        <w:jc w:val="center"/>
        <w:rPr>
          <w:noProof/>
        </w:rPr>
      </w:pPr>
    </w:p>
    <w:p w14:paraId="40B5A69E" w14:textId="66340FFE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30A8F03" wp14:editId="66DB9E11">
            <wp:extent cx="5731510" cy="5595620"/>
            <wp:effectExtent l="0" t="0" r="2540" b="5080"/>
            <wp:docPr id="20791716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ตัวอย่าง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หน้ากลุ่มปุ๋ย</w:t>
      </w:r>
    </w:p>
    <w:p w14:paraId="55CC8859" w14:textId="2783953F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A34AF95" wp14:editId="2526ACCB">
            <wp:extent cx="5731510" cy="5595620"/>
            <wp:effectExtent l="0" t="0" r="2540" b="5080"/>
            <wp:docPr id="10551950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รูปที่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ตัวอย่าง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หน้ากลุ่มนม</w:t>
      </w:r>
    </w:p>
    <w:p w14:paraId="27608CB5" w14:textId="77777777" w:rsidR="00187A03" w:rsidRDefault="00187A03" w:rsidP="00187A03"/>
    <w:p w14:paraId="6B6CC5A0" w14:textId="77777777" w:rsidR="00187A03" w:rsidRDefault="00187A03" w:rsidP="00187A03"/>
    <w:p w14:paraId="13D27A68" w14:textId="77777777" w:rsidR="00187A03" w:rsidRDefault="00187A03" w:rsidP="00187A03"/>
    <w:p w14:paraId="21EBA020" w14:textId="77777777" w:rsidR="00187A03" w:rsidRDefault="00187A03" w:rsidP="00187A03"/>
    <w:p w14:paraId="01B6CAFD" w14:textId="77777777" w:rsidR="00187A03" w:rsidRDefault="00187A03" w:rsidP="00187A03"/>
    <w:p w14:paraId="03DD4ED7" w14:textId="77777777" w:rsidR="00187A03" w:rsidRDefault="00187A03" w:rsidP="00187A03"/>
    <w:p w14:paraId="3FC3646D" w14:textId="77777777" w:rsidR="00187A03" w:rsidRDefault="00187A03" w:rsidP="00187A03"/>
    <w:p w14:paraId="367676CB" w14:textId="77777777" w:rsidR="00187A03" w:rsidRDefault="00187A03" w:rsidP="00187A03"/>
    <w:p w14:paraId="255A2446" w14:textId="77777777" w:rsidR="00187A03" w:rsidRDefault="00187A03" w:rsidP="00187A03"/>
    <w:p w14:paraId="22EAA95D" w14:textId="77777777" w:rsidR="00187A03" w:rsidRDefault="00187A03" w:rsidP="00187A03"/>
    <w:p w14:paraId="38C23869" w14:textId="77777777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46" w:name="_Toc242140454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lastRenderedPageBreak/>
        <w:t>ค่าพยากรณ์ล่าสุด</w:t>
      </w:r>
      <w:bookmarkEnd w:id="46"/>
    </w:p>
    <w:p w14:paraId="3C2C1299" w14:textId="77777777" w:rsidR="00187A03" w:rsidRPr="00187A03" w:rsidRDefault="00187A03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ข้อมูล 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ต.ค. </w:t>
      </w:r>
      <w:r w:rsidRPr="00187A03">
        <w:rPr>
          <w:rFonts w:ascii="TH SarabunPSK" w:hAnsi="TH SarabunPSK" w:cs="TH SarabunPSK" w:hint="cs"/>
          <w:sz w:val="32"/>
          <w:szCs w:val="32"/>
        </w:rPr>
        <w:t>2569</w:t>
      </w:r>
    </w:p>
    <w:p w14:paraId="01D256D2" w14:textId="77777777" w:rsidR="00187A03" w:rsidRPr="00187A03" w:rsidRDefault="00187A03">
      <w:pPr>
        <w:numPr>
          <w:ilvl w:val="0"/>
          <w:numId w:val="25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origin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ล่าสุดที่ไม่เกินวันดังกล่าวคือ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ก.ย.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2569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ซึ่งมีเดือนฐาน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 =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ก.ค. </w:t>
      </w:r>
      <w:r w:rsidRPr="00187A03">
        <w:rPr>
          <w:rFonts w:ascii="TH SarabunPSK" w:hAnsi="TH SarabunPSK" w:cs="TH SarabunPSK" w:hint="cs"/>
          <w:sz w:val="32"/>
          <w:szCs w:val="32"/>
        </w:rPr>
        <w:t>2026</w:t>
      </w:r>
    </w:p>
    <w:p w14:paraId="7D596497" w14:textId="77777777" w:rsidR="00187A03" w:rsidRDefault="00187A03">
      <w:pPr>
        <w:numPr>
          <w:ilvl w:val="0"/>
          <w:numId w:val="25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เดือน ส.ค.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2026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มีใน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API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แล้ว แต่ตามกฎ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forecast origin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จะใช้ได้ตั้งแต่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ต.ค. </w:t>
      </w:r>
      <w:r w:rsidRPr="00187A03">
        <w:rPr>
          <w:rFonts w:ascii="TH SarabunPSK" w:hAnsi="TH SarabunPSK" w:cs="TH SarabunPSK" w:hint="cs"/>
          <w:sz w:val="32"/>
          <w:szCs w:val="32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352"/>
        <w:gridCol w:w="1351"/>
        <w:gridCol w:w="1753"/>
        <w:gridCol w:w="984"/>
        <w:gridCol w:w="1854"/>
        <w:gridCol w:w="1008"/>
      </w:tblGrid>
      <w:tr w:rsidR="00187A03" w:rsidRPr="00187A03" w14:paraId="6D6AFA59" w14:textId="77777777" w:rsidTr="00187A03">
        <w:tc>
          <w:tcPr>
            <w:tcW w:w="0" w:type="auto"/>
            <w:hideMark/>
          </w:tcPr>
          <w:p w14:paraId="23F027F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กลุ่ม</w:t>
            </w:r>
          </w:p>
        </w:tc>
        <w:tc>
          <w:tcPr>
            <w:tcW w:w="0" w:type="auto"/>
            <w:hideMark/>
          </w:tcPr>
          <w:p w14:paraId="4F3A44BC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h</w:t>
            </w:r>
          </w:p>
        </w:tc>
        <w:tc>
          <w:tcPr>
            <w:tcW w:w="0" w:type="auto"/>
            <w:hideMark/>
          </w:tcPr>
          <w:p w14:paraId="096BD2DE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เดือนเป้าหมาย</w:t>
            </w:r>
          </w:p>
        </w:tc>
        <w:tc>
          <w:tcPr>
            <w:tcW w:w="0" w:type="auto"/>
            <w:hideMark/>
          </w:tcPr>
          <w:p w14:paraId="088537B6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โมเดล</w:t>
            </w:r>
          </w:p>
        </w:tc>
        <w:tc>
          <w:tcPr>
            <w:tcW w:w="0" w:type="auto"/>
            <w:hideMark/>
          </w:tcPr>
          <w:p w14:paraId="79B70945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ค่าคาด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0" w:type="auto"/>
            <w:hideMark/>
          </w:tcPr>
          <w:p w14:paraId="7DEB9931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ดัชนีคาด (ช่วง </w:t>
            </w: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± MAE)</w:t>
            </w:r>
          </w:p>
        </w:tc>
        <w:tc>
          <w:tcPr>
            <w:tcW w:w="0" w:type="auto"/>
            <w:hideMark/>
          </w:tcPr>
          <w:p w14:paraId="5260FA31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ผ่านเกณฑ์</w:t>
            </w:r>
          </w:p>
        </w:tc>
      </w:tr>
      <w:tr w:rsidR="00187A03" w:rsidRPr="00187A03" w14:paraId="52989FF1" w14:textId="77777777" w:rsidTr="00187A03">
        <w:tc>
          <w:tcPr>
            <w:tcW w:w="0" w:type="auto"/>
            <w:hideMark/>
          </w:tcPr>
          <w:p w14:paraId="3C130C4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ปุ๋ย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IMI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ก.ค. =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95.1)</w:t>
            </w:r>
          </w:p>
        </w:tc>
        <w:tc>
          <w:tcPr>
            <w:tcW w:w="0" w:type="auto"/>
            <w:hideMark/>
          </w:tcPr>
          <w:p w14:paraId="41CB325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2B57546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ก.ย.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hideMark/>
          </w:tcPr>
          <w:p w14:paraId="504DC59D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52A2FBD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−4.33%</w:t>
            </w:r>
          </w:p>
        </w:tc>
        <w:tc>
          <w:tcPr>
            <w:tcW w:w="0" w:type="auto"/>
            <w:hideMark/>
          </w:tcPr>
          <w:p w14:paraId="51A43ED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91.1 (87.0–95.4)</w:t>
            </w:r>
          </w:p>
        </w:tc>
        <w:tc>
          <w:tcPr>
            <w:tcW w:w="0" w:type="auto"/>
            <w:hideMark/>
          </w:tcPr>
          <w:p w14:paraId="250BD936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ไม่ผ่าน</w:t>
            </w:r>
          </w:p>
        </w:tc>
      </w:tr>
      <w:tr w:rsidR="00187A03" w:rsidRPr="00187A03" w14:paraId="13FB96AA" w14:textId="77777777" w:rsidTr="00187A03">
        <w:tc>
          <w:tcPr>
            <w:tcW w:w="0" w:type="auto"/>
            <w:hideMark/>
          </w:tcPr>
          <w:p w14:paraId="443CCAA6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6B3723EF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3D6A7BAA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ต.ค.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hideMark/>
          </w:tcPr>
          <w:p w14:paraId="3916FBB4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41C3052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−5.51%</w:t>
            </w:r>
          </w:p>
        </w:tc>
        <w:tc>
          <w:tcPr>
            <w:tcW w:w="0" w:type="auto"/>
            <w:hideMark/>
          </w:tcPr>
          <w:p w14:paraId="71A97E0F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90.0 (84.5–95.9)</w:t>
            </w:r>
          </w:p>
        </w:tc>
        <w:tc>
          <w:tcPr>
            <w:tcW w:w="0" w:type="auto"/>
            <w:hideMark/>
          </w:tcPr>
          <w:p w14:paraId="0E55FDF0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ไม่ผ่าน</w:t>
            </w:r>
          </w:p>
        </w:tc>
      </w:tr>
      <w:tr w:rsidR="00187A03" w:rsidRPr="00187A03" w14:paraId="700D944A" w14:textId="77777777" w:rsidTr="00187A03">
        <w:tc>
          <w:tcPr>
            <w:tcW w:w="0" w:type="auto"/>
            <w:hideMark/>
          </w:tcPr>
          <w:p w14:paraId="35CFAD42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7B368AF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767E760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พ.ย.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hideMark/>
          </w:tcPr>
          <w:p w14:paraId="6C82E93F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753AF5B8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−7.36%</w:t>
            </w:r>
          </w:p>
        </w:tc>
        <w:tc>
          <w:tcPr>
            <w:tcW w:w="0" w:type="auto"/>
            <w:hideMark/>
          </w:tcPr>
          <w:p w14:paraId="71F179F8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88.4 (81.8–95.4)</w:t>
            </w:r>
          </w:p>
        </w:tc>
        <w:tc>
          <w:tcPr>
            <w:tcW w:w="0" w:type="auto"/>
            <w:hideMark/>
          </w:tcPr>
          <w:p w14:paraId="57E10F1C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ไม่ผ่าน</w:t>
            </w:r>
          </w:p>
        </w:tc>
      </w:tr>
      <w:tr w:rsidR="00187A03" w:rsidRPr="00187A03" w14:paraId="593A2AD0" w14:textId="77777777" w:rsidTr="00187A03">
        <w:tc>
          <w:tcPr>
            <w:tcW w:w="0" w:type="auto"/>
            <w:hideMark/>
          </w:tcPr>
          <w:p w14:paraId="53FEC308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6F8CF653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0DD2C7FD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ธ.ค.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hideMark/>
          </w:tcPr>
          <w:p w14:paraId="6A4EF5DF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723B585B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−5.78%</w:t>
            </w:r>
          </w:p>
        </w:tc>
        <w:tc>
          <w:tcPr>
            <w:tcW w:w="0" w:type="auto"/>
            <w:hideMark/>
          </w:tcPr>
          <w:p w14:paraId="69B98DEC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89.8 (82.3–97.9)</w:t>
            </w:r>
          </w:p>
        </w:tc>
        <w:tc>
          <w:tcPr>
            <w:tcW w:w="0" w:type="auto"/>
            <w:hideMark/>
          </w:tcPr>
          <w:p w14:paraId="0E86821C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ไม่ผ่าน</w:t>
            </w:r>
          </w:p>
        </w:tc>
      </w:tr>
      <w:tr w:rsidR="00187A03" w:rsidRPr="00187A03" w14:paraId="5F1A3B84" w14:textId="77777777" w:rsidTr="00187A03">
        <w:tc>
          <w:tcPr>
            <w:tcW w:w="0" w:type="auto"/>
            <w:hideMark/>
          </w:tcPr>
          <w:p w14:paraId="278941B5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57AA95EB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4646380E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ม.ค.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2027</w:t>
            </w:r>
          </w:p>
        </w:tc>
        <w:tc>
          <w:tcPr>
            <w:tcW w:w="0" w:type="auto"/>
            <w:hideMark/>
          </w:tcPr>
          <w:p w14:paraId="0EE14934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73C21ABE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−5.93%</w:t>
            </w:r>
          </w:p>
        </w:tc>
        <w:tc>
          <w:tcPr>
            <w:tcW w:w="0" w:type="auto"/>
            <w:hideMark/>
          </w:tcPr>
          <w:p w14:paraId="7888D678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89.6 (81.0–99.2)</w:t>
            </w:r>
          </w:p>
        </w:tc>
        <w:tc>
          <w:tcPr>
            <w:tcW w:w="0" w:type="auto"/>
            <w:hideMark/>
          </w:tcPr>
          <w:p w14:paraId="3498A5B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ไม่ผ่าน</w:t>
            </w:r>
          </w:p>
        </w:tc>
      </w:tr>
      <w:tr w:rsidR="00187A03" w:rsidRPr="00187A03" w14:paraId="5A0BE38B" w14:textId="77777777" w:rsidTr="00187A03">
        <w:tc>
          <w:tcPr>
            <w:tcW w:w="0" w:type="auto"/>
            <w:hideMark/>
          </w:tcPr>
          <w:p w14:paraId="0C6A0F3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นม (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IMI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ก.ค. =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134.2)</w:t>
            </w:r>
          </w:p>
        </w:tc>
        <w:tc>
          <w:tcPr>
            <w:tcW w:w="0" w:type="auto"/>
            <w:hideMark/>
          </w:tcPr>
          <w:p w14:paraId="5BD6B022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0" w:type="auto"/>
            <w:hideMark/>
          </w:tcPr>
          <w:p w14:paraId="562FEB8E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ก.ย.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hideMark/>
          </w:tcPr>
          <w:p w14:paraId="076C9350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ARIMA</w:t>
            </w:r>
          </w:p>
        </w:tc>
        <w:tc>
          <w:tcPr>
            <w:tcW w:w="0" w:type="auto"/>
            <w:hideMark/>
          </w:tcPr>
          <w:p w14:paraId="6B5C06AD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−1.02%</w:t>
            </w:r>
          </w:p>
        </w:tc>
        <w:tc>
          <w:tcPr>
            <w:tcW w:w="0" w:type="auto"/>
            <w:hideMark/>
          </w:tcPr>
          <w:p w14:paraId="447917E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132.8 (130.9–134.8)</w:t>
            </w:r>
          </w:p>
        </w:tc>
        <w:tc>
          <w:tcPr>
            <w:tcW w:w="0" w:type="auto"/>
            <w:hideMark/>
          </w:tcPr>
          <w:p w14:paraId="7496D8E6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</w:tr>
      <w:tr w:rsidR="00187A03" w:rsidRPr="00187A03" w14:paraId="7723EC75" w14:textId="77777777" w:rsidTr="00187A03">
        <w:tc>
          <w:tcPr>
            <w:tcW w:w="0" w:type="auto"/>
            <w:hideMark/>
          </w:tcPr>
          <w:p w14:paraId="15252C3B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4E1E9A04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0" w:type="auto"/>
            <w:hideMark/>
          </w:tcPr>
          <w:p w14:paraId="07076958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ต.ค.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hideMark/>
          </w:tcPr>
          <w:p w14:paraId="4260F8EF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Ridge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ชุด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3-cutoff24</w:t>
            </w:r>
          </w:p>
        </w:tc>
        <w:tc>
          <w:tcPr>
            <w:tcW w:w="0" w:type="auto"/>
            <w:hideMark/>
          </w:tcPr>
          <w:p w14:paraId="1D3AC9DC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−0.64%</w:t>
            </w:r>
          </w:p>
        </w:tc>
        <w:tc>
          <w:tcPr>
            <w:tcW w:w="0" w:type="auto"/>
            <w:hideMark/>
          </w:tcPr>
          <w:p w14:paraId="735EB903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133.4 (130.4–136.3)</w:t>
            </w:r>
          </w:p>
        </w:tc>
        <w:tc>
          <w:tcPr>
            <w:tcW w:w="0" w:type="auto"/>
            <w:hideMark/>
          </w:tcPr>
          <w:p w14:paraId="13EC9BDB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</w:tr>
      <w:tr w:rsidR="00187A03" w:rsidRPr="00187A03" w14:paraId="6AE85853" w14:textId="77777777" w:rsidTr="00187A03">
        <w:tc>
          <w:tcPr>
            <w:tcW w:w="0" w:type="auto"/>
            <w:hideMark/>
          </w:tcPr>
          <w:p w14:paraId="383344C8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21E2854C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0" w:type="auto"/>
            <w:hideMark/>
          </w:tcPr>
          <w:p w14:paraId="0A2089E2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พ.ย.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hideMark/>
          </w:tcPr>
          <w:p w14:paraId="1D564B5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ARIMA</w:t>
            </w:r>
          </w:p>
        </w:tc>
        <w:tc>
          <w:tcPr>
            <w:tcW w:w="0" w:type="auto"/>
            <w:hideMark/>
          </w:tcPr>
          <w:p w14:paraId="129510D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−1.78%</w:t>
            </w:r>
          </w:p>
        </w:tc>
        <w:tc>
          <w:tcPr>
            <w:tcW w:w="0" w:type="auto"/>
            <w:hideMark/>
          </w:tcPr>
          <w:p w14:paraId="7BB3BF7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131.8 (128.3–135.4)</w:t>
            </w:r>
          </w:p>
        </w:tc>
        <w:tc>
          <w:tcPr>
            <w:tcW w:w="0" w:type="auto"/>
            <w:hideMark/>
          </w:tcPr>
          <w:p w14:paraId="39C58E14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</w:tr>
      <w:tr w:rsidR="00187A03" w:rsidRPr="00187A03" w14:paraId="0431ED7D" w14:textId="77777777" w:rsidTr="00187A03">
        <w:tc>
          <w:tcPr>
            <w:tcW w:w="0" w:type="auto"/>
            <w:hideMark/>
          </w:tcPr>
          <w:p w14:paraId="6E9157CB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58E1F976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0" w:type="auto"/>
            <w:hideMark/>
          </w:tcPr>
          <w:p w14:paraId="702C014D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ธ.ค.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2026</w:t>
            </w:r>
          </w:p>
        </w:tc>
        <w:tc>
          <w:tcPr>
            <w:tcW w:w="0" w:type="auto"/>
            <w:hideMark/>
          </w:tcPr>
          <w:p w14:paraId="633AD43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ARIMA</w:t>
            </w:r>
          </w:p>
        </w:tc>
        <w:tc>
          <w:tcPr>
            <w:tcW w:w="0" w:type="auto"/>
            <w:hideMark/>
          </w:tcPr>
          <w:p w14:paraId="62EC3BE3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−2.12%</w:t>
            </w:r>
          </w:p>
        </w:tc>
        <w:tc>
          <w:tcPr>
            <w:tcW w:w="0" w:type="auto"/>
            <w:hideMark/>
          </w:tcPr>
          <w:p w14:paraId="1BC2619D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131.4 (127.2–135.7)</w:t>
            </w:r>
          </w:p>
        </w:tc>
        <w:tc>
          <w:tcPr>
            <w:tcW w:w="0" w:type="auto"/>
            <w:hideMark/>
          </w:tcPr>
          <w:p w14:paraId="0B2777F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</w:t>
            </w:r>
          </w:p>
        </w:tc>
      </w:tr>
      <w:tr w:rsidR="00187A03" w:rsidRPr="00187A03" w14:paraId="56614291" w14:textId="77777777" w:rsidTr="00187A03">
        <w:tc>
          <w:tcPr>
            <w:tcW w:w="0" w:type="auto"/>
            <w:hideMark/>
          </w:tcPr>
          <w:p w14:paraId="0A709514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0" w:type="auto"/>
            <w:hideMark/>
          </w:tcPr>
          <w:p w14:paraId="1C13CA61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0" w:type="auto"/>
            <w:hideMark/>
          </w:tcPr>
          <w:p w14:paraId="3E47A1DD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ม.ค.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2027</w:t>
            </w:r>
          </w:p>
        </w:tc>
        <w:tc>
          <w:tcPr>
            <w:tcW w:w="0" w:type="auto"/>
            <w:hideMark/>
          </w:tcPr>
          <w:p w14:paraId="5D195EB8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ARIMA</w:t>
            </w:r>
          </w:p>
        </w:tc>
        <w:tc>
          <w:tcPr>
            <w:tcW w:w="0" w:type="auto"/>
            <w:hideMark/>
          </w:tcPr>
          <w:p w14:paraId="3153A4F7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−2.34%</w:t>
            </w:r>
          </w:p>
        </w:tc>
        <w:tc>
          <w:tcPr>
            <w:tcW w:w="0" w:type="auto"/>
            <w:hideMark/>
          </w:tcPr>
          <w:p w14:paraId="70EC75B0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131.1 (126.2–136.2)</w:t>
            </w:r>
          </w:p>
        </w:tc>
        <w:tc>
          <w:tcPr>
            <w:tcW w:w="0" w:type="auto"/>
            <w:hideMark/>
          </w:tcPr>
          <w:p w14:paraId="3A6BD899" w14:textId="77777777" w:rsidR="00187A03" w:rsidRPr="00187A03" w:rsidRDefault="00187A03" w:rsidP="00187A03">
            <w:pPr>
              <w:spacing w:after="1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ไม่ผ่าน</w:t>
            </w:r>
          </w:p>
        </w:tc>
      </w:tr>
    </w:tbl>
    <w:p w14:paraId="042916C2" w14:textId="6E4C78EF" w:rsid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19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ค่าพยากรณ์ ณ </w:t>
      </w:r>
      <w:r w:rsidRPr="00187A03">
        <w:rPr>
          <w:rFonts w:ascii="TH SarabunPSK" w:hAnsi="TH SarabunPSK" w:cs="TH SarabunPSK"/>
          <w:sz w:val="32"/>
          <w:szCs w:val="32"/>
        </w:rPr>
        <w:t xml:space="preserve">origin 15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ก.ย. </w:t>
      </w:r>
      <w:r w:rsidRPr="00187A03">
        <w:rPr>
          <w:rFonts w:ascii="TH SarabunPSK" w:hAnsi="TH SarabunPSK" w:cs="TH SarabunPSK"/>
          <w:sz w:val="32"/>
          <w:szCs w:val="32"/>
        </w:rPr>
        <w:t>2569</w:t>
      </w:r>
    </w:p>
    <w:p w14:paraId="60DF5FA9" w14:textId="54B378AB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ทั้งสองกลุ่มมีสถานะ </w:t>
      </w:r>
      <w:r w:rsidRPr="00187A03">
        <w:rPr>
          <w:rFonts w:ascii="TH SarabunPSK" w:hAnsi="TH SarabunPSK" w:cs="TH SarabunPSK"/>
          <w:sz w:val="32"/>
          <w:szCs w:val="32"/>
        </w:rPr>
        <w:t xml:space="preserve">Normal </w:t>
      </w:r>
      <w:r w:rsidRPr="00187A03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h=3 </w:t>
      </w:r>
      <w:r w:rsidRPr="00187A03">
        <w:rPr>
          <w:rFonts w:ascii="TH SarabunPSK" w:hAnsi="TH SarabunPSK" w:cs="TH SarabunPSK"/>
          <w:sz w:val="32"/>
          <w:szCs w:val="32"/>
          <w:cs/>
        </w:rPr>
        <w:t>ค่าพยากรณ์ของปุ๋ยมีช่วงคร่อมศูนย์และไม่ผ่านเกณฑ์ จึงยังเชื่อถือไม่ได้</w:t>
      </w:r>
    </w:p>
    <w:p w14:paraId="24BABFD6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47" w:name="_Toc242140455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lastRenderedPageBreak/>
        <w:t>การตรวจความถูกต้องและการปรับปรุงข้อมูล</w:t>
      </w:r>
      <w:bookmarkEnd w:id="47"/>
    </w:p>
    <w:p w14:paraId="4469CA8A" w14:textId="4FD8D0C4" w:rsidR="00187A03" w:rsidRPr="00187A03" w:rsidRDefault="00187A03">
      <w:pPr>
        <w:numPr>
          <w:ilvl w:val="0"/>
          <w:numId w:val="26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ความถูกต้อง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ฟังก์ชันพยากรณ์ของ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คำนวณค่าทำนายของ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origin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สุดท้ายในช่วง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ซ้ำได้เท่ากับขั้น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Modeling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ทุก </w:t>
      </w:r>
      <w:r w:rsidRPr="00187A03">
        <w:rPr>
          <w:rFonts w:ascii="TH SarabunPSK" w:hAnsi="TH SarabunPSK" w:cs="TH SarabunPSK" w:hint="cs"/>
          <w:sz w:val="32"/>
          <w:szCs w:val="32"/>
        </w:rPr>
        <w:t>horizon</w:t>
      </w:r>
    </w:p>
    <w:p w14:paraId="298BF79C" w14:textId="335564F2" w:rsidR="00187A03" w:rsidRDefault="00187A03">
      <w:pPr>
        <w:numPr>
          <w:ilvl w:val="0"/>
          <w:numId w:val="26"/>
        </w:numPr>
        <w:tabs>
          <w:tab w:val="num" w:pos="7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การปรับปรุงข้อมูล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เมื่อถึงวันที่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ของแต่ละเดือน ให้รัน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notebook 01–06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ตามลำดับ (ตั้งค่า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DOWNLOAD_NEW = True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notebook 01)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ระบบจะเพิ่มข้อมูลเดือนใหม่และสร้าง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ใหม่</w:t>
      </w:r>
    </w:p>
    <w:p w14:paraId="5699D5D4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791690F5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0A0A3A59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04EAB039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06CC6E6D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1987CF21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51180C47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52F58B1F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2B1061B4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23D4ED19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0A2BB33E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05483F3E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306B2C29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30C19FF1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17581549" w14:textId="77777777" w:rsidR="00CC5852" w:rsidRPr="00187A03" w:rsidRDefault="00CC5852" w:rsidP="00CC5852">
      <w:pPr>
        <w:rPr>
          <w:rFonts w:ascii="TH SarabunPSK" w:hAnsi="TH SarabunPSK" w:cs="TH SarabunPSK" w:hint="cs"/>
          <w:sz w:val="32"/>
          <w:szCs w:val="32"/>
        </w:rPr>
      </w:pPr>
    </w:p>
    <w:p w14:paraId="245F0B5D" w14:textId="77777777" w:rsidR="00187A03" w:rsidRPr="00187A03" w:rsidRDefault="00187A03" w:rsidP="00187A03"/>
    <w:p w14:paraId="5FD362A0" w14:textId="69E4D4AC" w:rsidR="00187A03" w:rsidRPr="00401ABD" w:rsidRDefault="00187A03" w:rsidP="00187A03">
      <w:pPr>
        <w:pStyle w:val="Heading1"/>
        <w:jc w:val="center"/>
        <w:rPr>
          <w:rFonts w:ascii="TH SarabunPSK" w:eastAsia="Aptos" w:hAnsi="TH SarabunPSK" w:cs="TH SarabunPSK" w:hint="cs"/>
          <w:b/>
          <w:bCs/>
          <w:color w:val="auto"/>
          <w:szCs w:val="40"/>
        </w:rPr>
      </w:pPr>
      <w:bookmarkStart w:id="48" w:name="_Toc242140456"/>
      <w:r w:rsidRPr="00401ABD"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lastRenderedPageBreak/>
        <w:t xml:space="preserve">บทที่ </w:t>
      </w:r>
      <w:r>
        <w:rPr>
          <w:rFonts w:ascii="TH SarabunPSK" w:eastAsia="Aptos" w:hAnsi="TH SarabunPSK" w:cs="TH SarabunPSK" w:hint="cs"/>
          <w:b/>
          <w:bCs/>
          <w:color w:val="auto"/>
          <w:szCs w:val="40"/>
          <w:cs/>
        </w:rPr>
        <w:t>8</w:t>
      </w:r>
      <w:bookmarkEnd w:id="48"/>
    </w:p>
    <w:p w14:paraId="2D40C73B" w14:textId="5846E923" w:rsidR="00187A03" w:rsidRDefault="00187A03" w:rsidP="00187A03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28"/>
          <w:szCs w:val="40"/>
        </w:rPr>
      </w:pPr>
      <w:bookmarkStart w:id="49" w:name="_Toc242140457"/>
      <w:r w:rsidRPr="00187A03">
        <w:rPr>
          <w:rFonts w:ascii="TH SarabunPSK" w:hAnsi="TH SarabunPSK" w:cs="TH SarabunPSK" w:hint="cs"/>
          <w:b/>
          <w:bCs/>
          <w:color w:val="auto"/>
          <w:sz w:val="28"/>
          <w:szCs w:val="40"/>
          <w:cs/>
        </w:rPr>
        <w:t>สรุปผล</w:t>
      </w:r>
      <w:bookmarkEnd w:id="49"/>
    </w:p>
    <w:p w14:paraId="670E06FF" w14:textId="77777777" w:rsidR="00187A03" w:rsidRDefault="00187A03" w:rsidP="00187A0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EA64F66" w14:textId="5BF87E31" w:rsidR="00187A03" w:rsidRDefault="00187A03" w:rsidP="00CC5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โครงการดำเนินการตาม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CRISP-DM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ครบ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ขั้นพร้อมรอบที่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โดยเน้นการจัดเวลาให้ตรงกับการใช้งานจริงและการกำหนดการทดสอบไว้ล่วงหน้า ผลหลักคือ อัตราแลกเปลี่ยนและราคาน้ำมัน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Brent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ไม่ได้ทำให้พยากรณ์ดัชนีราคานำเข้าของกลุ่มปุ๋ยและนมแม่นขึ้นอย่างมีนัยสำคัญ และสัญญาณ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High Risk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ไม่ได้ดีกว่าการเตือนทุกเดือน ผลนี้เป็นข้อสรุปที่ถูกต้องตามกระบวนการ เพราะการทดลองควบคุม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leakage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ได้ และกำหนดการเปรียบเทียบไว้ก่อนเห็นผล</w:t>
      </w:r>
    </w:p>
    <w:p w14:paraId="7D0EEC03" w14:textId="77777777" w:rsidR="00CC5852" w:rsidRDefault="00CC5852" w:rsidP="00187A0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3DB4635" w14:textId="77777777" w:rsidR="00CC5852" w:rsidRDefault="00CC5852" w:rsidP="00CC5852">
      <w:pPr>
        <w:rPr>
          <w:rFonts w:ascii="TH SarabunPSK" w:hAnsi="TH SarabunPSK" w:cs="TH SarabunPSK"/>
          <w:sz w:val="32"/>
          <w:szCs w:val="32"/>
        </w:rPr>
      </w:pPr>
    </w:p>
    <w:p w14:paraId="59488AE4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50" w:name="_Toc242140458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ประโยชน์ที่ได้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3"/>
        <w:gridCol w:w="3021"/>
        <w:gridCol w:w="1915"/>
        <w:gridCol w:w="2787"/>
      </w:tblGrid>
      <w:tr w:rsidR="00187A03" w:rsidRPr="00187A03" w14:paraId="51B2CCD1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EDB749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ผู้ได้ประโยชน์</w:t>
            </w:r>
          </w:p>
        </w:tc>
        <w:tc>
          <w:tcPr>
            <w:tcW w:w="0" w:type="auto"/>
            <w:vAlign w:val="center"/>
            <w:hideMark/>
          </w:tcPr>
          <w:p w14:paraId="2414AD6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สิ่งที่ได้</w:t>
            </w:r>
          </w:p>
        </w:tc>
        <w:tc>
          <w:tcPr>
            <w:tcW w:w="0" w:type="auto"/>
            <w:vAlign w:val="center"/>
            <w:hideMark/>
          </w:tcPr>
          <w:p w14:paraId="484C4AF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หลักฐาน</w:t>
            </w:r>
          </w:p>
        </w:tc>
        <w:tc>
          <w:tcPr>
            <w:tcW w:w="0" w:type="auto"/>
            <w:vAlign w:val="center"/>
            <w:hideMark/>
          </w:tcPr>
          <w:p w14:paraId="31E5A33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ข้อจำกัด</w:t>
            </w:r>
          </w:p>
        </w:tc>
      </w:tr>
      <w:tr w:rsidR="00187A03" w:rsidRPr="00187A03" w14:paraId="65EAB2BE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368605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SME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ที่ใช้ผลิตภัณฑ์นมนำเข้า</w:t>
            </w:r>
          </w:p>
        </w:tc>
        <w:tc>
          <w:tcPr>
            <w:tcW w:w="0" w:type="auto"/>
            <w:vAlign w:val="center"/>
            <w:hideMark/>
          </w:tcPr>
          <w:p w14:paraId="6644D17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ค่าประเมินทิศทางและขนาดการเปลี่ยนแปลงของราคานำเข้า ตั้งแต่เดือนปัจจุบันถึงอีก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เดือน</w:t>
            </w:r>
          </w:p>
        </w:tc>
        <w:tc>
          <w:tcPr>
            <w:tcW w:w="0" w:type="auto"/>
            <w:vAlign w:val="center"/>
            <w:hideMark/>
          </w:tcPr>
          <w:p w14:paraId="792445E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skill 13–19%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เทียบ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No-change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h=2–5 (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เชิงสำรวจ)</w:t>
            </w:r>
          </w:p>
        </w:tc>
        <w:tc>
          <w:tcPr>
            <w:tcW w:w="0" w:type="auto"/>
            <w:vAlign w:val="center"/>
            <w:hideMark/>
          </w:tcPr>
          <w:p w14:paraId="7F9A84E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ความแม่นมาจากประวัติ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IMI;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ไม่มีสัญญาณ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High Risk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ที่ใช้ได้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;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ความสัมพันธ์กับราคาขายปลีกเล็กและยังไม่ยืนยันเป็นระยะเตือน</w:t>
            </w:r>
          </w:p>
        </w:tc>
      </w:tr>
      <w:tr w:rsidR="00187A03" w:rsidRPr="00187A03" w14:paraId="33DD6677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77D80ED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ผู้นำเข้า ร้านปุ๋ย และสหกรณ์</w:t>
            </w:r>
          </w:p>
        </w:tc>
        <w:tc>
          <w:tcPr>
            <w:tcW w:w="0" w:type="auto"/>
            <w:vAlign w:val="center"/>
            <w:hideMark/>
          </w:tcPr>
          <w:p w14:paraId="36BE5CE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หลักฐานว่าค่าเงินและราคาน้ำมันไม่พอสำหรับเตือนขนาดการเปลี่ยนแปลงราคานำเข้าปุ๋ย จึงไม่ควรตัดสินใจจากกฎง่าย ๆ อย่าง "น้ำมันขึ้น ปุ๋ยจะขึ้น"</w:t>
            </w:r>
          </w:p>
        </w:tc>
        <w:tc>
          <w:tcPr>
            <w:tcW w:w="0" w:type="auto"/>
            <w:vAlign w:val="center"/>
            <w:hideMark/>
          </w:tcPr>
          <w:p w14:paraId="3FFF854D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MAE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ดีกว่า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No-change 1.7% (p = 0.80); DA 0.652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เทียบ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baseline 0.404</w:t>
            </w:r>
          </w:p>
        </w:tc>
        <w:tc>
          <w:tcPr>
            <w:tcW w:w="0" w:type="auto"/>
            <w:vAlign w:val="center"/>
            <w:hideMark/>
          </w:tcPr>
          <w:p w14:paraId="48A9C45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การทายทิศทางเป็นผลเชิงสำรวจ</w:t>
            </w:r>
          </w:p>
        </w:tc>
      </w:tr>
      <w:tr w:rsidR="00187A03" w:rsidRPr="00187A03" w14:paraId="5D261087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4FB0B38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สนค. (ผู้ผลิตข้อมูล)</w:t>
            </w:r>
          </w:p>
        </w:tc>
        <w:tc>
          <w:tcPr>
            <w:tcW w:w="0" w:type="auto"/>
            <w:vAlign w:val="center"/>
            <w:hideMark/>
          </w:tcPr>
          <w:p w14:paraId="48E51DA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หลักฐานว่าข้อมูลของเดือนที่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IMI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ยังไม่เผยแพร่มีค่าต่อการพยากรณ์ระยะสั้น จึงสนับสนุนการเผยแพร่เร็วขึ้นหรือการมี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flash estimate</w:t>
            </w:r>
          </w:p>
        </w:tc>
        <w:tc>
          <w:tcPr>
            <w:tcW w:w="0" w:type="auto"/>
            <w:vAlign w:val="center"/>
            <w:hideMark/>
          </w:tcPr>
          <w:p w14:paraId="18AEC1E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เชื้อเพลิง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h=2 skill 20% (p = 0.021)</w:t>
            </w:r>
          </w:p>
        </w:tc>
        <w:tc>
          <w:tcPr>
            <w:tcW w:w="0" w:type="auto"/>
            <w:vAlign w:val="center"/>
            <w:hideMark/>
          </w:tcPr>
          <w:p w14:paraId="03513334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เป็นกลุ่ม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sanity check</w:t>
            </w:r>
          </w:p>
        </w:tc>
      </w:tr>
      <w:tr w:rsidR="00187A03" w:rsidRPr="00187A03" w14:paraId="216D1457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1855058E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ผู้วิจัยรุ่นถัดไป</w:t>
            </w:r>
          </w:p>
        </w:tc>
        <w:tc>
          <w:tcPr>
            <w:tcW w:w="0" w:type="auto"/>
            <w:vAlign w:val="center"/>
            <w:hideMark/>
          </w:tcPr>
          <w:p w14:paraId="10C2E26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pipeline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ที่จัดเวลาตามวันเผยแพร่จริงและตรวจ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 xml:space="preserve">leakage </w:t>
            </w: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แล้ว พร้อมข้อเสนอให้ใช้ราคาวัตถุดิบเฉพาะสินค้า</w:t>
            </w:r>
          </w:p>
        </w:tc>
        <w:tc>
          <w:tcPr>
            <w:tcW w:w="0" w:type="auto"/>
            <w:vAlign w:val="center"/>
            <w:hideMark/>
          </w:tcPr>
          <w:p w14:paraId="1F73ECF3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รอบที่ </w:t>
            </w:r>
            <w:r w:rsidRPr="00187A03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55D8D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87A03">
              <w:rPr>
                <w:rFonts w:ascii="TH SarabunPSK" w:hAnsi="TH SarabunPSK" w:cs="TH SarabunPSK"/>
                <w:sz w:val="32"/>
                <w:szCs w:val="32"/>
                <w:cs/>
              </w:rPr>
              <w:t>ต้องยืนยันด้วยข้อมูลช่วงใหม่</w:t>
            </w:r>
          </w:p>
        </w:tc>
      </w:tr>
    </w:tbl>
    <w:p w14:paraId="555EDC39" w14:textId="64764196" w:rsidR="00187A03" w:rsidRDefault="00187A03" w:rsidP="00187A03">
      <w:pPr>
        <w:jc w:val="center"/>
        <w:rPr>
          <w:rFonts w:ascii="TH SarabunPSK" w:hAnsi="TH SarabunPSK" w:cs="TH SarabunPSK"/>
          <w:sz w:val="32"/>
          <w:szCs w:val="32"/>
        </w:rPr>
      </w:pPr>
      <w:r w:rsidRPr="00187A03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187A03">
        <w:rPr>
          <w:rFonts w:ascii="TH SarabunPSK" w:hAnsi="TH SarabunPSK" w:cs="TH SarabunPSK"/>
          <w:sz w:val="32"/>
          <w:szCs w:val="32"/>
        </w:rPr>
        <w:t xml:space="preserve">20 </w:t>
      </w:r>
      <w:r w:rsidRPr="00187A03">
        <w:rPr>
          <w:rFonts w:ascii="TH SarabunPSK" w:hAnsi="TH SarabunPSK" w:cs="TH SarabunPSK"/>
          <w:sz w:val="32"/>
          <w:szCs w:val="32"/>
          <w:cs/>
        </w:rPr>
        <w:t>ประโยชน์ที่อ้างได้จากหลักฐาน</w:t>
      </w:r>
    </w:p>
    <w:p w14:paraId="088B72D8" w14:textId="2035F14F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Cs w:val="32"/>
        </w:rPr>
      </w:pPr>
      <w:bookmarkStart w:id="51" w:name="_Toc242140459"/>
      <w:r w:rsidRPr="00187A03">
        <w:rPr>
          <w:rFonts w:ascii="TH SarabunPSK" w:hAnsi="TH SarabunPSK" w:cs="TH SarabunPSK"/>
          <w:b/>
          <w:bCs/>
          <w:color w:val="auto"/>
          <w:szCs w:val="32"/>
          <w:cs/>
        </w:rPr>
        <w:t>ข้อจำกัด</w:t>
      </w:r>
      <w:bookmarkEnd w:id="51"/>
    </w:p>
    <w:p w14:paraId="7892FDC2" w14:textId="77777777" w:rsidR="00187A03" w:rsidRPr="00187A03" w:rsidRDefault="00187A03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ด้านข้อมูล</w:t>
      </w:r>
    </w:p>
    <w:p w14:paraId="3A1DEFEA" w14:textId="77777777" w:rsidR="00187A03" w:rsidRPr="00187A03" w:rsidRDefault="00187A03">
      <w:pPr>
        <w:numPr>
          <w:ilvl w:val="0"/>
          <w:numId w:val="27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เป็นดัชนีระดับกลุ่มในรูปดอลลาร์ ไม่ใช่ต้นทุนจริงของบริษัท และไม่รวม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supplier price,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ค่าขนส่ง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ภาษี หรือเงื่อนไขการค้า</w:t>
      </w:r>
    </w:p>
    <w:p w14:paraId="2989C857" w14:textId="77777777" w:rsidR="00187A03" w:rsidRPr="00187A03" w:rsidRDefault="00187A03">
      <w:pPr>
        <w:numPr>
          <w:ilvl w:val="0"/>
          <w:numId w:val="27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อัตราแลกเปลี่ยนเป็นอัตราของ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Federal Reserve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ที่นิวยอร์ก ไม่ใช่อัตราอ้างอิงของธนาคารแห่งประเทศไทย</w:t>
      </w:r>
    </w:p>
    <w:p w14:paraId="25D76D66" w14:textId="77777777" w:rsidR="00187A03" w:rsidRPr="00187A03" w:rsidRDefault="00187A03">
      <w:pPr>
        <w:numPr>
          <w:ilvl w:val="0"/>
          <w:numId w:val="27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วันเผยแพร่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ย้อนหลังยืนยันได้เพียง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เดือนล่าสุดและหลักฐานเพิ่มเติม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เดือน</w:t>
      </w:r>
    </w:p>
    <w:p w14:paraId="548CB9F2" w14:textId="77777777" w:rsidR="00187A03" w:rsidRPr="00187A03" w:rsidRDefault="00187A03">
      <w:pPr>
        <w:numPr>
          <w:ilvl w:val="0"/>
          <w:numId w:val="27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IMI, FRED, Pink Sheet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FAO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ไม่มีประวัติการปรับแก้ข้อมูลย้อนหลัง (</w:t>
      </w:r>
      <w:r w:rsidRPr="00187A03">
        <w:rPr>
          <w:rFonts w:ascii="TH SarabunPSK" w:hAnsi="TH SarabunPSK" w:cs="TH SarabunPSK" w:hint="cs"/>
          <w:sz w:val="32"/>
          <w:szCs w:val="32"/>
        </w:rPr>
        <w:t>vintage)</w:t>
      </w:r>
    </w:p>
    <w:p w14:paraId="35C6553A" w14:textId="77777777" w:rsidR="00187A03" w:rsidRPr="00187A03" w:rsidRDefault="00187A03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ด้านการทดลอง</w:t>
      </w:r>
    </w:p>
    <w:p w14:paraId="14C06385" w14:textId="77777777" w:rsidR="00187A03" w:rsidRPr="00187A03" w:rsidRDefault="00187A03">
      <w:pPr>
        <w:numPr>
          <w:ilvl w:val="0"/>
          <w:numId w:val="28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ข้อมูลประมาณ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300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เดือนต่อกลุ่ม 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validation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มีเพียง </w:t>
      </w:r>
      <w:r w:rsidRPr="00187A03">
        <w:rPr>
          <w:rFonts w:ascii="TH SarabunPSK" w:hAnsi="TH SarabunPSK" w:cs="TH SarabunPSK" w:hint="cs"/>
          <w:sz w:val="32"/>
          <w:szCs w:val="32"/>
        </w:rPr>
        <w:t>48 origins</w:t>
      </w:r>
    </w:p>
    <w:p w14:paraId="33B6A9CD" w14:textId="77777777" w:rsidR="00187A03" w:rsidRPr="00187A03" w:rsidRDefault="00187A03">
      <w:pPr>
        <w:numPr>
          <w:ilvl w:val="0"/>
          <w:numId w:val="28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target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ที่ซ้อนกันทำให้กำลังของการทดสอบต่ำ</w:t>
      </w:r>
    </w:p>
    <w:p w14:paraId="019CF811" w14:textId="77777777" w:rsidR="00187A03" w:rsidRPr="00187A03" w:rsidRDefault="00187A03">
      <w:pPr>
        <w:numPr>
          <w:ilvl w:val="0"/>
          <w:numId w:val="28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การเลือกโมเดลใช้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validation label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ที่ยังไม่เผยแพร่ใน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45 origins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แรกของช่วง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แต่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sensitivity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embargo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ยืนยันว่าข้อสรุปไม่เปลี่ยน</w:t>
      </w:r>
    </w:p>
    <w:p w14:paraId="7DE54870" w14:textId="77777777" w:rsidR="00187A03" w:rsidRPr="00187A03" w:rsidRDefault="00187A03">
      <w:pPr>
        <w:numPr>
          <w:ilvl w:val="0"/>
          <w:numId w:val="28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pass-through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วัดได้ดีเฉพาะนม และเป็นความสัมพันธ์ย้อนหลัง</w:t>
      </w:r>
    </w:p>
    <w:p w14:paraId="6018ED98" w14:textId="77777777" w:rsidR="00187A03" w:rsidRPr="00187A03" w:rsidRDefault="00187A03" w:rsidP="00CC5852">
      <w:pPr>
        <w:ind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ด้านการตีความ</w:t>
      </w:r>
    </w:p>
    <w:p w14:paraId="375FBDCE" w14:textId="77777777" w:rsidR="00187A03" w:rsidRPr="00187A03" w:rsidRDefault="00187A03">
      <w:pPr>
        <w:numPr>
          <w:ilvl w:val="0"/>
          <w:numId w:val="29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ความสัมพันธ์ของ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feature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ไม่ได้แปลว่าเป็นสาเหตุ</w:t>
      </w:r>
    </w:p>
    <w:p w14:paraId="6F015CA7" w14:textId="77777777" w:rsidR="00187A03" w:rsidRPr="00187A03" w:rsidRDefault="00187A03">
      <w:pPr>
        <w:numPr>
          <w:ilvl w:val="0"/>
          <w:numId w:val="29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ผลจากสองกลุ่มสรุปแทนสินค้านำเข้าทุกกลุ่มไม่ได้</w:t>
      </w:r>
    </w:p>
    <w:p w14:paraId="224C6430" w14:textId="77777777" w:rsidR="00187A03" w:rsidRPr="00187A03" w:rsidRDefault="00187A03">
      <w:pPr>
        <w:numPr>
          <w:ilvl w:val="0"/>
          <w:numId w:val="29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ระบบเป็น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decision-support prototype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ไม่ใช่ระบบใช้งานจริง</w:t>
      </w:r>
    </w:p>
    <w:p w14:paraId="03B84B69" w14:textId="529B7C30" w:rsidR="00187A03" w:rsidRDefault="00187A03" w:rsidP="00CC5852">
      <w:pPr>
        <w:pStyle w:val="Heading2"/>
        <w:jc w:val="thaiDistribute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52" w:name="_Toc242140460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ข้อเสนอแนะ</w:t>
      </w:r>
      <w:bookmarkEnd w:id="52"/>
    </w:p>
    <w:p w14:paraId="59310F19" w14:textId="77777777" w:rsidR="00187A03" w:rsidRPr="00187A03" w:rsidRDefault="00187A03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ประเมินราคาวัตถุดิบเฉพาะสินค้า (ยูเรีย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, DAP,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ราคาประมูลนม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GDT)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ด้วยข้อมูลช่วงใหม่ที่ยังไม่ถูกใช้ เพื่อยืนยันผลรอบที่ </w:t>
      </w:r>
      <w:r w:rsidRPr="00187A03">
        <w:rPr>
          <w:rFonts w:ascii="TH SarabunPSK" w:hAnsi="TH SarabunPSK" w:cs="TH SarabunPSK" w:hint="cs"/>
          <w:sz w:val="32"/>
          <w:szCs w:val="32"/>
        </w:rPr>
        <w:t>2</w:t>
      </w:r>
    </w:p>
    <w:p w14:paraId="4A1D2788" w14:textId="77777777" w:rsidR="00187A03" w:rsidRPr="00187A03" w:rsidRDefault="00187A03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เก็บค่าพยากรณ์ของ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ทุกเดือนไว้ประเมินแบบ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out-of-sample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จริงในอนาคต</w:t>
      </w:r>
    </w:p>
    <w:p w14:paraId="5B826EB6" w14:textId="77777777" w:rsidR="00187A03" w:rsidRPr="00187A03" w:rsidRDefault="00187A03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ถ้าทำรอบใหม่ ให้เลือกโมเดลจาก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validation label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ที่เผยแพร่แล้ว 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test origin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แรกเท่านั้น</w:t>
      </w:r>
    </w:p>
    <w:p w14:paraId="35DE21F2" w14:textId="77777777" w:rsidR="00187A03" w:rsidRPr="00187A03" w:rsidRDefault="00187A03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ประเมินระยะเตือนต่อราคาที่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SME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จ่ายจริงแบบ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end-to-end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เช่น พยากรณ์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CPI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หรือราคา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supplier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โดยตรง</w:t>
      </w:r>
    </w:p>
    <w:p w14:paraId="25C914FC" w14:textId="77777777" w:rsidR="00187A03" w:rsidRPr="00187A03" w:rsidRDefault="00187A03">
      <w:pPr>
        <w:numPr>
          <w:ilvl w:val="0"/>
          <w:numId w:val="3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หาปฏิทินเผยแพร่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IMI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ย้อนหลังให้ครบทั้งช่วงเพื่อยืนยันสมมติฐาน </w:t>
      </w:r>
      <w:r w:rsidRPr="00187A03">
        <w:rPr>
          <w:rFonts w:ascii="TH SarabunPSK" w:hAnsi="TH SarabunPSK" w:cs="TH SarabunPSK" w:hint="cs"/>
          <w:sz w:val="32"/>
          <w:szCs w:val="32"/>
        </w:rPr>
        <w:t>forecast origin</w:t>
      </w:r>
    </w:p>
    <w:p w14:paraId="1803350D" w14:textId="77777777" w:rsidR="00187A03" w:rsidRDefault="00187A03" w:rsidP="00187A03"/>
    <w:p w14:paraId="27EFA87B" w14:textId="77777777" w:rsidR="00187A03" w:rsidRDefault="00187A03" w:rsidP="00187A03"/>
    <w:p w14:paraId="37D7AA9A" w14:textId="77777777" w:rsidR="00187A03" w:rsidRDefault="00187A03" w:rsidP="00187A03"/>
    <w:p w14:paraId="2FB5EC4D" w14:textId="77777777" w:rsidR="00187A03" w:rsidRDefault="00187A03" w:rsidP="00187A03"/>
    <w:p w14:paraId="692E52DB" w14:textId="77777777" w:rsidR="00187A03" w:rsidRDefault="00187A03" w:rsidP="00187A03"/>
    <w:p w14:paraId="3AA3FD35" w14:textId="77777777" w:rsidR="00187A03" w:rsidRDefault="00187A03" w:rsidP="00187A03"/>
    <w:p w14:paraId="65342671" w14:textId="77777777" w:rsidR="00187A03" w:rsidRDefault="00187A03" w:rsidP="00187A03"/>
    <w:p w14:paraId="36423A5B" w14:textId="77777777" w:rsidR="00187A03" w:rsidRDefault="00187A03" w:rsidP="00187A03"/>
    <w:p w14:paraId="2558B2A1" w14:textId="77777777" w:rsidR="00187A03" w:rsidRDefault="00187A03" w:rsidP="00187A03"/>
    <w:p w14:paraId="0B87B7AE" w14:textId="77777777" w:rsidR="00187A03" w:rsidRDefault="00187A03" w:rsidP="00187A03"/>
    <w:p w14:paraId="049AF3F9" w14:textId="77777777" w:rsidR="00187A03" w:rsidRDefault="00187A03" w:rsidP="00187A03"/>
    <w:p w14:paraId="380E8DCF" w14:textId="77777777" w:rsidR="00187A03" w:rsidRDefault="00187A03" w:rsidP="00187A03"/>
    <w:p w14:paraId="7005DBAB" w14:textId="77777777" w:rsidR="00187A03" w:rsidRDefault="00187A03" w:rsidP="00187A03"/>
    <w:p w14:paraId="5BCE0714" w14:textId="77777777" w:rsidR="00187A03" w:rsidRDefault="00187A03" w:rsidP="00187A03"/>
    <w:p w14:paraId="3219DB71" w14:textId="77777777" w:rsidR="00187A03" w:rsidRDefault="00187A03" w:rsidP="00187A03"/>
    <w:p w14:paraId="2E6B2884" w14:textId="77777777" w:rsidR="00187A03" w:rsidRDefault="00187A03" w:rsidP="00187A03"/>
    <w:p w14:paraId="32DE5635" w14:textId="77777777" w:rsidR="00187A03" w:rsidRDefault="00187A03" w:rsidP="00187A03"/>
    <w:p w14:paraId="447FB58B" w14:textId="77777777" w:rsidR="00187A03" w:rsidRDefault="00187A03" w:rsidP="00187A03"/>
    <w:p w14:paraId="565C5D4D" w14:textId="77777777" w:rsidR="00CC5852" w:rsidRDefault="00CC5852" w:rsidP="00187A03"/>
    <w:p w14:paraId="4DF5B6DB" w14:textId="77777777" w:rsidR="00CC5852" w:rsidRDefault="00CC5852" w:rsidP="00187A03"/>
    <w:p w14:paraId="1035BD42" w14:textId="77777777" w:rsidR="00187A03" w:rsidRDefault="00187A03" w:rsidP="00187A03"/>
    <w:p w14:paraId="34D3C6B2" w14:textId="77777777" w:rsidR="00187A03" w:rsidRDefault="00187A03" w:rsidP="00187A03"/>
    <w:p w14:paraId="61F16043" w14:textId="77777777" w:rsidR="00187A03" w:rsidRDefault="00187A03" w:rsidP="00187A03"/>
    <w:p w14:paraId="212FFCC3" w14:textId="490079F7" w:rsidR="00187A03" w:rsidRDefault="00187A03" w:rsidP="00CC5852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28"/>
          <w:szCs w:val="40"/>
        </w:rPr>
      </w:pPr>
      <w:bookmarkStart w:id="53" w:name="_Toc242140461"/>
      <w:r w:rsidRPr="00187A03">
        <w:rPr>
          <w:rFonts w:ascii="TH SarabunPSK" w:hAnsi="TH SarabunPSK" w:cs="TH SarabunPSK" w:hint="cs"/>
          <w:b/>
          <w:bCs/>
          <w:color w:val="auto"/>
          <w:sz w:val="28"/>
          <w:szCs w:val="40"/>
          <w:cs/>
        </w:rPr>
        <w:lastRenderedPageBreak/>
        <w:t>เอกสารอ้างอิง</w:t>
      </w:r>
      <w:bookmarkEnd w:id="53"/>
    </w:p>
    <w:p w14:paraId="5382EB11" w14:textId="77777777" w:rsidR="00187A03" w:rsidRPr="00187A03" w:rsidRDefault="00187A03" w:rsidP="00CC5852">
      <w:pPr>
        <w:jc w:val="thaiDistribute"/>
        <w:rPr>
          <w:rFonts w:hint="cs"/>
        </w:rPr>
      </w:pPr>
    </w:p>
    <w:p w14:paraId="29BEE7AA" w14:textId="6AE1E99B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สำนักงานนโยบายและยุทธศาสตร์การค้า กระทรวงพาณิชย์. (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2569). </w:t>
      </w:r>
      <w:r w:rsidRPr="00187A03">
        <w:rPr>
          <w:rFonts w:ascii="TH SarabunPSK" w:hAnsi="TH SarabunPSK" w:cs="TH SarabunPSK" w:hint="cs"/>
          <w:i/>
          <w:iCs/>
          <w:sz w:val="32"/>
          <w:szCs w:val="32"/>
          <w:cs/>
        </w:rPr>
        <w:t>ข้อมูลดัชนีราคาสินค้านำเข้าของประเทศ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[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ชุดข้อมูล]. ศูนย์กลางข้อมูลเปิดภาครัฐ.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begin"/>
      </w:r>
      <w:r w:rsidRPr="00187A03">
        <w:rPr>
          <w:rFonts w:ascii="TH SarabunPSK" w:hAnsi="TH SarabunPSK" w:cs="TH SarabunPSK" w:hint="cs"/>
          <w:sz w:val="32"/>
          <w:szCs w:val="32"/>
        </w:rPr>
        <w:instrText>HYPERLINK "https://data.go.th/dataset/tpso_data_70"</w:instrText>
      </w:r>
      <w:r w:rsidRPr="00187A03">
        <w:rPr>
          <w:rFonts w:ascii="TH SarabunPSK" w:hAnsi="TH SarabunPSK" w:cs="TH SarabunPSK" w:hint="cs"/>
          <w:sz w:val="32"/>
          <w:szCs w:val="32"/>
        </w:rPr>
      </w:r>
      <w:r w:rsidRPr="00187A03">
        <w:rPr>
          <w:rFonts w:ascii="TH SarabunPSK" w:hAnsi="TH SarabunPSK" w:cs="TH SarabunPSK" w:hint="cs"/>
          <w:sz w:val="32"/>
          <w:szCs w:val="32"/>
        </w:rPr>
        <w:fldChar w:fldCharType="separate"/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https</w:t>
      </w:r>
      <w:r w:rsidR="00D65C28">
        <w:rPr>
          <w:rStyle w:val="Hyperlink"/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//data.go.th/dataset/tpso_data_70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end"/>
      </w:r>
      <w:r w:rsidRPr="00187A03">
        <w:rPr>
          <w:rFonts w:ascii="TH SarabunPSK" w:hAnsi="TH SarabunPSK" w:cs="TH SarabunPSK" w:hint="cs"/>
          <w:sz w:val="32"/>
          <w:szCs w:val="32"/>
        </w:rPr>
        <w:t xml:space="preserve"> (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187A03">
        <w:rPr>
          <w:rFonts w:ascii="TH SarabunPSK" w:hAnsi="TH SarabunPSK" w:cs="TH SarabunPSK" w:hint="cs"/>
          <w:sz w:val="32"/>
          <w:szCs w:val="32"/>
        </w:rPr>
        <w:t>2569)</w:t>
      </w:r>
    </w:p>
    <w:p w14:paraId="1BCA3B74" w14:textId="60A6F4A7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สำนักงานนโยบายและยุทธศาสตร์การค้า กระทรวงพาณิชย์.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เอกสาร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API </w:t>
      </w:r>
      <w:r w:rsidRPr="00187A03">
        <w:rPr>
          <w:rFonts w:ascii="TH SarabunPSK" w:hAnsi="TH SarabunPSK" w:cs="TH SarabunPSK" w:hint="cs"/>
          <w:i/>
          <w:iCs/>
          <w:sz w:val="32"/>
          <w:szCs w:val="32"/>
          <w:cs/>
        </w:rPr>
        <w:t>ดัชนีราคาส่งออก-นำเข้า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. 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begin"/>
      </w:r>
      <w:r w:rsidRPr="00187A03">
        <w:rPr>
          <w:rFonts w:ascii="TH SarabunPSK" w:hAnsi="TH SarabunPSK" w:cs="TH SarabunPSK" w:hint="cs"/>
          <w:sz w:val="32"/>
          <w:szCs w:val="32"/>
        </w:rPr>
        <w:instrText>HYPERLINK "https://index.tpso.go.th/document/imi-exi"</w:instrText>
      </w:r>
      <w:r w:rsidRPr="00187A03">
        <w:rPr>
          <w:rFonts w:ascii="TH SarabunPSK" w:hAnsi="TH SarabunPSK" w:cs="TH SarabunPSK" w:hint="cs"/>
          <w:sz w:val="32"/>
          <w:szCs w:val="32"/>
        </w:rPr>
      </w:r>
      <w:r w:rsidRPr="00187A03">
        <w:rPr>
          <w:rFonts w:ascii="TH SarabunPSK" w:hAnsi="TH SarabunPSK" w:cs="TH SarabunPSK" w:hint="cs"/>
          <w:sz w:val="32"/>
          <w:szCs w:val="32"/>
        </w:rPr>
        <w:fldChar w:fldCharType="separate"/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https</w:t>
      </w:r>
      <w:r w:rsidR="00D65C28">
        <w:rPr>
          <w:rStyle w:val="Hyperlink"/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//index.tpso.go.th/document/</w:t>
      </w:r>
      <w:proofErr w:type="spellStart"/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imi-exi</w:t>
      </w:r>
      <w:proofErr w:type="spellEnd"/>
      <w:r w:rsidRPr="00187A03">
        <w:rPr>
          <w:rFonts w:ascii="TH SarabunPSK" w:hAnsi="TH SarabunPSK" w:cs="TH SarabunPSK" w:hint="cs"/>
          <w:sz w:val="32"/>
          <w:szCs w:val="32"/>
        </w:rPr>
        <w:fldChar w:fldCharType="end"/>
      </w:r>
    </w:p>
    <w:p w14:paraId="38578AB0" w14:textId="49B53161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สำนักงานนโยบายและยุทธศาสตร์การค้า กระทรวงพาณิชย์.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i/>
          <w:iCs/>
          <w:sz w:val="32"/>
          <w:szCs w:val="32"/>
          <w:cs/>
        </w:rPr>
        <w:t>ระเบียบปฏิบัติงาน สด.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05.00 </w:t>
      </w:r>
      <w:r w:rsidRPr="00187A03">
        <w:rPr>
          <w:rFonts w:ascii="TH SarabunPSK" w:hAnsi="TH SarabunPSK" w:cs="TH SarabunPSK" w:hint="cs"/>
          <w:i/>
          <w:iCs/>
          <w:sz w:val="32"/>
          <w:szCs w:val="32"/>
          <w:cs/>
        </w:rPr>
        <w:t>การจัดทำดัชนีราคาส่งออก-นำเข้า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. 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begin"/>
      </w:r>
      <w:r w:rsidRPr="00187A03">
        <w:rPr>
          <w:rFonts w:ascii="TH SarabunPSK" w:hAnsi="TH SarabunPSK" w:cs="TH SarabunPSK" w:hint="cs"/>
          <w:sz w:val="32"/>
          <w:szCs w:val="32"/>
        </w:rPr>
        <w:instrText>HYPERLINK "https://uploads.tpso.go.th/IPI.pdf"</w:instrText>
      </w:r>
      <w:r w:rsidRPr="00187A03">
        <w:rPr>
          <w:rFonts w:ascii="TH SarabunPSK" w:hAnsi="TH SarabunPSK" w:cs="TH SarabunPSK" w:hint="cs"/>
          <w:sz w:val="32"/>
          <w:szCs w:val="32"/>
        </w:rPr>
      </w:r>
      <w:r w:rsidRPr="00187A03">
        <w:rPr>
          <w:rFonts w:ascii="TH SarabunPSK" w:hAnsi="TH SarabunPSK" w:cs="TH SarabunPSK" w:hint="cs"/>
          <w:sz w:val="32"/>
          <w:szCs w:val="32"/>
        </w:rPr>
        <w:fldChar w:fldCharType="separate"/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https</w:t>
      </w:r>
      <w:r w:rsidR="00D65C28">
        <w:rPr>
          <w:rStyle w:val="Hyperlink"/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//uploads.tpso.go.th/IPI.pdf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end"/>
      </w:r>
    </w:p>
    <w:p w14:paraId="11704899" w14:textId="38B50855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สำนักงานนโยบายและยุทธศาสตร์การค้า กระทรวงพาณิชย์. (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2568). </w:t>
      </w:r>
      <w:r w:rsidRPr="00187A03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ดัชนีราคาส่งออก-นำเข้าของประเทศ เดือนพฤศจิกายน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2568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. 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begin"/>
      </w:r>
      <w:r w:rsidRPr="00187A03">
        <w:rPr>
          <w:rFonts w:ascii="TH SarabunPSK" w:hAnsi="TH SarabunPSK" w:cs="TH SarabunPSK" w:hint="cs"/>
          <w:sz w:val="32"/>
          <w:szCs w:val="32"/>
        </w:rPr>
        <w:instrText>HYPERLINK "https://uploads.tpso.go.th/economic/pdf/Exi112568.pdf"</w:instrText>
      </w:r>
      <w:r w:rsidRPr="00187A03">
        <w:rPr>
          <w:rFonts w:ascii="TH SarabunPSK" w:hAnsi="TH SarabunPSK" w:cs="TH SarabunPSK" w:hint="cs"/>
          <w:sz w:val="32"/>
          <w:szCs w:val="32"/>
        </w:rPr>
      </w:r>
      <w:r w:rsidRPr="00187A03">
        <w:rPr>
          <w:rFonts w:ascii="TH SarabunPSK" w:hAnsi="TH SarabunPSK" w:cs="TH SarabunPSK" w:hint="cs"/>
          <w:sz w:val="32"/>
          <w:szCs w:val="32"/>
        </w:rPr>
        <w:fldChar w:fldCharType="separate"/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https</w:t>
      </w:r>
      <w:r w:rsidR="00D65C28">
        <w:rPr>
          <w:rStyle w:val="Hyperlink"/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//uploads.tpso.go.th/economic/pdf/Exi112568.pdf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end"/>
      </w:r>
    </w:p>
    <w:p w14:paraId="1B9DD413" w14:textId="6607FBE6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สำนักงานนโยบายและยุทธศาสตร์การค้า กระทรวงพาณิชย์.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i/>
          <w:iCs/>
          <w:sz w:val="32"/>
          <w:szCs w:val="32"/>
          <w:cs/>
        </w:rPr>
        <w:t>ข้อมูลดัชนีราคาผู้บริโภคชุดทั่วไปของประเทศไทย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[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ชุดข้อมูล].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begin"/>
      </w:r>
      <w:r w:rsidRPr="00187A03">
        <w:rPr>
          <w:rFonts w:ascii="TH SarabunPSK" w:hAnsi="TH SarabunPSK" w:cs="TH SarabunPSK" w:hint="cs"/>
          <w:sz w:val="32"/>
          <w:szCs w:val="32"/>
        </w:rPr>
        <w:instrText>HYPERLINK "https://gdcatalog.go.th/dataset/gdpublish-tpso_data_61"</w:instrText>
      </w:r>
      <w:r w:rsidRPr="00187A03">
        <w:rPr>
          <w:rFonts w:ascii="TH SarabunPSK" w:hAnsi="TH SarabunPSK" w:cs="TH SarabunPSK" w:hint="cs"/>
          <w:sz w:val="32"/>
          <w:szCs w:val="32"/>
        </w:rPr>
      </w:r>
      <w:r w:rsidRPr="00187A03">
        <w:rPr>
          <w:rFonts w:ascii="TH SarabunPSK" w:hAnsi="TH SarabunPSK" w:cs="TH SarabunPSK" w:hint="cs"/>
          <w:sz w:val="32"/>
          <w:szCs w:val="32"/>
        </w:rPr>
        <w:fldChar w:fldCharType="separate"/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https</w:t>
      </w:r>
      <w:r w:rsidR="00D65C28">
        <w:rPr>
          <w:rStyle w:val="Hyperlink"/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Style w:val="Hyperlink"/>
          <w:rFonts w:ascii="TH SarabunPSK" w:hAnsi="TH SarabunPSK" w:cs="TH SarabunPSK" w:hint="cs"/>
          <w:sz w:val="32"/>
          <w:szCs w:val="32"/>
        </w:rPr>
        <w:t>//gdcatalog.go.th/dataset/gdpublish-tpso_data_61</w:t>
      </w:r>
      <w:r w:rsidRPr="00187A03">
        <w:rPr>
          <w:rFonts w:ascii="TH SarabunPSK" w:hAnsi="TH SarabunPSK" w:cs="TH SarabunPSK" w:hint="cs"/>
          <w:sz w:val="32"/>
          <w:szCs w:val="32"/>
        </w:rPr>
        <w:fldChar w:fldCharType="end"/>
      </w:r>
    </w:p>
    <w:p w14:paraId="10DDA31D" w14:textId="4BC7DC1B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Board of Governors of the Federal Reserve System (US).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Thai Baht to U.S. Dollar Spot Exchange Rate [DEXTHUS]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. Retrieved from FRED, Federal Reserve Bank of St. Louis. </w:t>
      </w:r>
      <w:hyperlink r:id="rId25" w:history="1"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https</w:t>
        </w:r>
        <w:r w:rsidR="00D65C28">
          <w:rPr>
            <w:rStyle w:val="Hyperlink"/>
            <w:rFonts w:ascii="TH SarabunPSK" w:hAnsi="TH SarabunPSK" w:cs="TH SarabunPSK" w:hint="cs"/>
            <w:sz w:val="32"/>
            <w:szCs w:val="32"/>
          </w:rPr>
          <w:t xml:space="preserve"> </w:t>
        </w:r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//fred.stlouisfed.org/series/DEXTHUS</w:t>
        </w:r>
      </w:hyperlink>
      <w:r w:rsidRPr="00187A03">
        <w:rPr>
          <w:rFonts w:ascii="TH SarabunPSK" w:hAnsi="TH SarabunPSK" w:cs="TH SarabunPSK" w:hint="cs"/>
          <w:sz w:val="32"/>
          <w:szCs w:val="32"/>
        </w:rPr>
        <w:t xml:space="preserve"> (accessed 5 October 2026)</w:t>
      </w:r>
    </w:p>
    <w:p w14:paraId="21C74A95" w14:textId="1F11AED0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U.S. Energy Information Administration.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Crude Oil </w:t>
      </w:r>
      <w:proofErr w:type="gramStart"/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Prices</w:t>
      </w:r>
      <w:r w:rsidR="00D65C28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 Brent</w:t>
      </w:r>
      <w:proofErr w:type="gramEnd"/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 - Europe [DCOILBRENTEU]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. Retrieved from FRED, Federal Reserve Bank of St. Louis. </w:t>
      </w:r>
      <w:hyperlink r:id="rId26" w:history="1"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https</w:t>
        </w:r>
        <w:r w:rsidR="00D65C28">
          <w:rPr>
            <w:rStyle w:val="Hyperlink"/>
            <w:rFonts w:ascii="TH SarabunPSK" w:hAnsi="TH SarabunPSK" w:cs="TH SarabunPSK" w:hint="cs"/>
            <w:sz w:val="32"/>
            <w:szCs w:val="32"/>
          </w:rPr>
          <w:t xml:space="preserve"> </w:t>
        </w:r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//fred.stlouisfed.org/series/DCOILBRENTEU</w:t>
        </w:r>
      </w:hyperlink>
      <w:r w:rsidRPr="00187A03">
        <w:rPr>
          <w:rFonts w:ascii="TH SarabunPSK" w:hAnsi="TH SarabunPSK" w:cs="TH SarabunPSK" w:hint="cs"/>
          <w:sz w:val="32"/>
          <w:szCs w:val="32"/>
        </w:rPr>
        <w:t xml:space="preserve"> (accessed 5 October 2026)</w:t>
      </w:r>
    </w:p>
    <w:p w14:paraId="7584EEB2" w14:textId="43DFB63E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World Bank.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Commodity Price Data (The Pink Sheet)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. </w:t>
      </w:r>
      <w:hyperlink r:id="rId27" w:history="1"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https</w:t>
        </w:r>
        <w:r w:rsidR="00D65C28">
          <w:rPr>
            <w:rStyle w:val="Hyperlink"/>
            <w:rFonts w:ascii="TH SarabunPSK" w:hAnsi="TH SarabunPSK" w:cs="TH SarabunPSK" w:hint="cs"/>
            <w:sz w:val="32"/>
            <w:szCs w:val="32"/>
          </w:rPr>
          <w:t xml:space="preserve"> </w:t>
        </w:r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//www.worldbank.org/en/research/commodity-markets</w:t>
        </w:r>
      </w:hyperlink>
      <w:r w:rsidRPr="00187A03">
        <w:rPr>
          <w:rFonts w:ascii="TH SarabunPSK" w:hAnsi="TH SarabunPSK" w:cs="TH SarabunPSK" w:hint="cs"/>
          <w:sz w:val="32"/>
          <w:szCs w:val="32"/>
        </w:rPr>
        <w:t xml:space="preserve"> (accessed 5 October 2026)</w:t>
      </w:r>
    </w:p>
    <w:p w14:paraId="07C62831" w14:textId="77A770CB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Food and Agriculture Organization of the United Nations.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FAO Food Price Index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. </w:t>
      </w:r>
      <w:hyperlink r:id="rId28" w:history="1"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https</w:t>
        </w:r>
        <w:r w:rsidR="00D65C28">
          <w:rPr>
            <w:rStyle w:val="Hyperlink"/>
            <w:rFonts w:ascii="TH SarabunPSK" w:hAnsi="TH SarabunPSK" w:cs="TH SarabunPSK" w:hint="cs"/>
            <w:sz w:val="32"/>
            <w:szCs w:val="32"/>
          </w:rPr>
          <w:t xml:space="preserve"> </w:t>
        </w:r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//www.fao.org/worldfoodsituation/FoodPricesIndex/en/</w:t>
        </w:r>
      </w:hyperlink>
      <w:r w:rsidRPr="00187A03">
        <w:rPr>
          <w:rFonts w:ascii="TH SarabunPSK" w:hAnsi="TH SarabunPSK" w:cs="TH SarabunPSK" w:hint="cs"/>
          <w:sz w:val="32"/>
          <w:szCs w:val="32"/>
        </w:rPr>
        <w:t xml:space="preserve"> (accessed 5 October 2026)</w:t>
      </w:r>
    </w:p>
    <w:p w14:paraId="58008749" w14:textId="77777777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Diebold, F. X., &amp; Mariano, R. S. (1995). Comparing predictive accuracy.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Journal of Business &amp; Economic Statistics, 13</w:t>
      </w:r>
      <w:r w:rsidRPr="00187A03">
        <w:rPr>
          <w:rFonts w:ascii="TH SarabunPSK" w:hAnsi="TH SarabunPSK" w:cs="TH SarabunPSK" w:hint="cs"/>
          <w:sz w:val="32"/>
          <w:szCs w:val="32"/>
        </w:rPr>
        <w:t>(3), 253–263.</w:t>
      </w:r>
    </w:p>
    <w:p w14:paraId="2752F129" w14:textId="77777777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Harvey, D., Leybourne, S., &amp; Newbold, P. (1997). Testing the equality of prediction </w:t>
      </w:r>
      <w:proofErr w:type="gramStart"/>
      <w:r w:rsidRPr="00187A03">
        <w:rPr>
          <w:rFonts w:ascii="TH SarabunPSK" w:hAnsi="TH SarabunPSK" w:cs="TH SarabunPSK" w:hint="cs"/>
          <w:sz w:val="32"/>
          <w:szCs w:val="32"/>
        </w:rPr>
        <w:t>mean</w:t>
      </w:r>
      <w:proofErr w:type="gramEnd"/>
      <w:r w:rsidRPr="00187A03">
        <w:rPr>
          <w:rFonts w:ascii="TH SarabunPSK" w:hAnsi="TH SarabunPSK" w:cs="TH SarabunPSK" w:hint="cs"/>
          <w:sz w:val="32"/>
          <w:szCs w:val="32"/>
        </w:rPr>
        <w:t xml:space="preserve"> squared errors.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International Journal of Forecasting, 13</w:t>
      </w:r>
      <w:r w:rsidRPr="00187A03">
        <w:rPr>
          <w:rFonts w:ascii="TH SarabunPSK" w:hAnsi="TH SarabunPSK" w:cs="TH SarabunPSK" w:hint="cs"/>
          <w:sz w:val="32"/>
          <w:szCs w:val="32"/>
        </w:rPr>
        <w:t>(2), 281–291.</w:t>
      </w:r>
    </w:p>
    <w:p w14:paraId="33FA6C1D" w14:textId="77777777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lastRenderedPageBreak/>
        <w:t xml:space="preserve">Holm, S. (1979). A simple sequentially rejective multiple test procedure.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Scandinavian Journal of Statistics, 6</w:t>
      </w:r>
      <w:r w:rsidRPr="00187A03">
        <w:rPr>
          <w:rFonts w:ascii="TH SarabunPSK" w:hAnsi="TH SarabunPSK" w:cs="TH SarabunPSK" w:hint="cs"/>
          <w:sz w:val="32"/>
          <w:szCs w:val="32"/>
        </w:rPr>
        <w:t>(2), 65–70.</w:t>
      </w:r>
    </w:p>
    <w:p w14:paraId="2912738C" w14:textId="422B2B81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Hyndman, R. J., et al. </w:t>
      </w:r>
      <w:proofErr w:type="gramStart"/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forecast</w:t>
      </w:r>
      <w:r w:rsidR="00D65C28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 Forecasting</w:t>
      </w:r>
      <w:proofErr w:type="gramEnd"/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 functions for time series and linear models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(R package),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ฟังก์ชัน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187A03">
        <w:rPr>
          <w:rFonts w:ascii="TH SarabunPSK" w:hAnsi="TH SarabunPSK" w:cs="TH SarabunPSK" w:hint="cs"/>
          <w:sz w:val="32"/>
          <w:szCs w:val="32"/>
        </w:rPr>
        <w:t>dm.test</w:t>
      </w:r>
      <w:proofErr w:type="spellEnd"/>
      <w:r w:rsidRPr="00187A03">
        <w:rPr>
          <w:rFonts w:ascii="TH SarabunPSK" w:hAnsi="TH SarabunPSK" w:cs="TH SarabunPSK" w:hint="cs"/>
          <w:sz w:val="32"/>
          <w:szCs w:val="32"/>
        </w:rPr>
        <w:t xml:space="preserve">. </w:t>
      </w:r>
      <w:hyperlink r:id="rId29" w:history="1"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https</w:t>
        </w:r>
        <w:r w:rsidR="00D65C28">
          <w:rPr>
            <w:rStyle w:val="Hyperlink"/>
            <w:rFonts w:ascii="TH SarabunPSK" w:hAnsi="TH SarabunPSK" w:cs="TH SarabunPSK" w:hint="cs"/>
            <w:sz w:val="32"/>
            <w:szCs w:val="32"/>
          </w:rPr>
          <w:t xml:space="preserve"> </w:t>
        </w:r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//github.com/</w:t>
        </w:r>
        <w:proofErr w:type="spellStart"/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robjhyndman</w:t>
        </w:r>
        <w:proofErr w:type="spellEnd"/>
        <w:r w:rsidRPr="00187A03">
          <w:rPr>
            <w:rStyle w:val="Hyperlink"/>
            <w:rFonts w:ascii="TH SarabunPSK" w:hAnsi="TH SarabunPSK" w:cs="TH SarabunPSK" w:hint="cs"/>
            <w:sz w:val="32"/>
            <w:szCs w:val="32"/>
          </w:rPr>
          <w:t>/forecast</w:t>
        </w:r>
      </w:hyperlink>
    </w:p>
    <w:p w14:paraId="43E781A0" w14:textId="23F44834" w:rsidR="00187A03" w:rsidRPr="00187A03" w:rsidRDefault="00187A03" w:rsidP="00CC5852">
      <w:pPr>
        <w:ind w:left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</w:rPr>
        <w:t xml:space="preserve">Chapman, P., et al. (2000).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CRISP-DM </w:t>
      </w:r>
      <w:proofErr w:type="gramStart"/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1.0</w:t>
      </w:r>
      <w:r w:rsidR="00D65C28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i/>
          <w:iCs/>
          <w:sz w:val="32"/>
          <w:szCs w:val="32"/>
        </w:rPr>
        <w:t xml:space="preserve"> Step</w:t>
      </w:r>
      <w:proofErr w:type="gramEnd"/>
      <w:r w:rsidRPr="00187A03">
        <w:rPr>
          <w:rFonts w:ascii="TH SarabunPSK" w:hAnsi="TH SarabunPSK" w:cs="TH SarabunPSK" w:hint="cs"/>
          <w:i/>
          <w:iCs/>
          <w:sz w:val="32"/>
          <w:szCs w:val="32"/>
        </w:rPr>
        <w:t>-by-step data mining guide</w:t>
      </w:r>
      <w:r w:rsidRPr="00187A03">
        <w:rPr>
          <w:rFonts w:ascii="TH SarabunPSK" w:hAnsi="TH SarabunPSK" w:cs="TH SarabunPSK" w:hint="cs"/>
          <w:sz w:val="32"/>
          <w:szCs w:val="32"/>
        </w:rPr>
        <w:t>. SPSS Inc.</w:t>
      </w:r>
    </w:p>
    <w:p w14:paraId="7604800E" w14:textId="77777777" w:rsidR="00187A03" w:rsidRDefault="00187A03" w:rsidP="00CC5852">
      <w:pPr>
        <w:jc w:val="thaiDistribute"/>
      </w:pPr>
    </w:p>
    <w:p w14:paraId="4691A1F2" w14:textId="77777777" w:rsidR="00187A03" w:rsidRDefault="00187A03" w:rsidP="00187A03"/>
    <w:p w14:paraId="507E1B8E" w14:textId="77777777" w:rsidR="00187A03" w:rsidRDefault="00187A03" w:rsidP="00187A03"/>
    <w:p w14:paraId="77FF86EA" w14:textId="77777777" w:rsidR="00187A03" w:rsidRDefault="00187A03" w:rsidP="00187A03"/>
    <w:p w14:paraId="758B2D31" w14:textId="77777777" w:rsidR="00187A03" w:rsidRDefault="00187A03" w:rsidP="00187A03"/>
    <w:p w14:paraId="1281F663" w14:textId="77777777" w:rsidR="00187A03" w:rsidRDefault="00187A03" w:rsidP="00187A03"/>
    <w:p w14:paraId="12CB814F" w14:textId="77777777" w:rsidR="00187A03" w:rsidRDefault="00187A03" w:rsidP="00187A03"/>
    <w:p w14:paraId="5514CB50" w14:textId="77777777" w:rsidR="00187A03" w:rsidRDefault="00187A03" w:rsidP="00187A03"/>
    <w:p w14:paraId="422DEDEE" w14:textId="77777777" w:rsidR="00187A03" w:rsidRDefault="00187A03" w:rsidP="00187A03"/>
    <w:p w14:paraId="617D9774" w14:textId="77777777" w:rsidR="00187A03" w:rsidRDefault="00187A03" w:rsidP="00187A03"/>
    <w:p w14:paraId="5F346AC9" w14:textId="77777777" w:rsidR="00187A03" w:rsidRDefault="00187A03" w:rsidP="00187A03"/>
    <w:p w14:paraId="648FC9BF" w14:textId="77777777" w:rsidR="00187A03" w:rsidRDefault="00187A03" w:rsidP="00187A03"/>
    <w:p w14:paraId="3557BDE1" w14:textId="77777777" w:rsidR="00187A03" w:rsidRDefault="00187A03" w:rsidP="00187A03"/>
    <w:p w14:paraId="0FD21383" w14:textId="77777777" w:rsidR="00187A03" w:rsidRDefault="00187A03" w:rsidP="00187A03"/>
    <w:p w14:paraId="71B5143F" w14:textId="77777777" w:rsidR="00187A03" w:rsidRDefault="00187A03" w:rsidP="00187A03"/>
    <w:p w14:paraId="2927AE1A" w14:textId="77777777" w:rsidR="00187A03" w:rsidRDefault="00187A03" w:rsidP="00187A03"/>
    <w:p w14:paraId="58C8F2D7" w14:textId="77777777" w:rsidR="00187A03" w:rsidRDefault="00187A03" w:rsidP="00187A03"/>
    <w:p w14:paraId="4975055D" w14:textId="77777777" w:rsidR="00187A03" w:rsidRDefault="00187A03" w:rsidP="00187A03"/>
    <w:p w14:paraId="382B561C" w14:textId="77777777" w:rsidR="00187A03" w:rsidRDefault="00187A03" w:rsidP="00187A03"/>
    <w:p w14:paraId="3B995A9B" w14:textId="77777777" w:rsidR="00187A03" w:rsidRDefault="00187A03" w:rsidP="00187A03"/>
    <w:p w14:paraId="7A5E78B7" w14:textId="77777777" w:rsidR="00187A03" w:rsidRDefault="00187A03" w:rsidP="00187A03"/>
    <w:p w14:paraId="53A83F10" w14:textId="77777777" w:rsidR="00187A03" w:rsidRDefault="00187A03" w:rsidP="00187A03"/>
    <w:p w14:paraId="19641551" w14:textId="77777777" w:rsidR="00187A03" w:rsidRDefault="00187A03" w:rsidP="00187A03"/>
    <w:p w14:paraId="23B50C12" w14:textId="77777777" w:rsidR="00187A03" w:rsidRDefault="00187A03" w:rsidP="00187A03"/>
    <w:p w14:paraId="6374FAF7" w14:textId="77777777" w:rsidR="00187A03" w:rsidRDefault="00187A03" w:rsidP="00187A03"/>
    <w:p w14:paraId="3D3AC53A" w14:textId="77777777" w:rsidR="00187A03" w:rsidRDefault="00187A03" w:rsidP="00CC5852">
      <w:pPr>
        <w:pStyle w:val="Heading1"/>
        <w:jc w:val="center"/>
        <w:rPr>
          <w:rFonts w:ascii="TH SarabunPSK" w:hAnsi="TH SarabunPSK" w:cs="TH SarabunPSK"/>
          <w:b/>
          <w:bCs/>
          <w:color w:val="auto"/>
          <w:szCs w:val="40"/>
        </w:rPr>
      </w:pPr>
      <w:bookmarkStart w:id="54" w:name="_Toc242140462"/>
      <w:r w:rsidRPr="00187A03">
        <w:rPr>
          <w:rFonts w:ascii="TH SarabunPSK" w:hAnsi="TH SarabunPSK" w:cs="TH SarabunPSK" w:hint="cs"/>
          <w:b/>
          <w:bCs/>
          <w:color w:val="auto"/>
          <w:szCs w:val="40"/>
          <w:cs/>
        </w:rPr>
        <w:lastRenderedPageBreak/>
        <w:t>ภาคผนวก</w:t>
      </w:r>
      <w:bookmarkEnd w:id="54"/>
    </w:p>
    <w:p w14:paraId="224636C7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55" w:name="_Toc242140463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ภาคผนวก ก ผลการสำรวจเบื้องต้นที่ยกเลิกใช้</w:t>
      </w:r>
      <w:bookmarkEnd w:id="55"/>
    </w:p>
    <w:p w14:paraId="7AB02E1B" w14:textId="77777777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ระหว่างเลือกหัวข้อ คณะผู้จัดทำทดลอง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Ridge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กลุ่มสินค้า ภายใต้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forecast origin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ที่กำหนดผิดเป็นวันที่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25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ของเดือน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t+1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แต่ใช้ค่าเฉลี่ยทั้งเดือนของ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t+1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จึงเกิด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leakage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ผลชุดนั้นแสดงว่าข้อมูลภายนอกช่วยมาก เช่น กลุ่มเชื้อเพลิงที่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h=2 MAE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ลดจาก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7.88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เหลือ </w:t>
      </w:r>
      <w:r w:rsidRPr="00187A03">
        <w:rPr>
          <w:rFonts w:ascii="TH SarabunPSK" w:hAnsi="TH SarabunPSK" w:cs="TH SarabunPSK" w:hint="cs"/>
          <w:sz w:val="32"/>
          <w:szCs w:val="32"/>
        </w:rPr>
        <w:t>5.77 (27%)</w:t>
      </w:r>
    </w:p>
    <w:p w14:paraId="53E5BC64" w14:textId="77777777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เมื่อแก้การจัดเวลาเป็นวันที่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t+2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แล้ว ผลที่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h=2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ลดลงแต่ไม่หายไป</w:t>
      </w:r>
    </w:p>
    <w:p w14:paraId="2F792876" w14:textId="4AA7D9A0" w:rsidR="00187A03" w:rsidRPr="00187A03" w:rsidRDefault="00187A03">
      <w:pPr>
        <w:numPr>
          <w:ilvl w:val="0"/>
          <w:numId w:val="31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เชื้อเพลิง</w:t>
      </w:r>
      <w:r w:rsidR="00D65C2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 ลดจาก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7.88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เหลือ </w:t>
      </w:r>
      <w:r w:rsidRPr="00187A03">
        <w:rPr>
          <w:rFonts w:ascii="TH SarabunPSK" w:hAnsi="TH SarabunPSK" w:cs="TH SarabunPSK" w:hint="cs"/>
          <w:sz w:val="32"/>
          <w:szCs w:val="32"/>
        </w:rPr>
        <w:t>6.30 (20%)</w:t>
      </w:r>
    </w:p>
    <w:p w14:paraId="5612126E" w14:textId="622A37A3" w:rsidR="00187A03" w:rsidRPr="00187A03" w:rsidRDefault="00187A03">
      <w:pPr>
        <w:numPr>
          <w:ilvl w:val="0"/>
          <w:numId w:val="31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ปุ๋ย</w:t>
      </w:r>
      <w:r w:rsidR="00D65C2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 ลดจาก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4.89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เหลือ </w:t>
      </w:r>
      <w:r w:rsidRPr="00187A03">
        <w:rPr>
          <w:rFonts w:ascii="TH SarabunPSK" w:hAnsi="TH SarabunPSK" w:cs="TH SarabunPSK" w:hint="cs"/>
          <w:sz w:val="32"/>
          <w:szCs w:val="32"/>
        </w:rPr>
        <w:t>4.63 (5%)</w:t>
      </w:r>
    </w:p>
    <w:p w14:paraId="0E59DE74" w14:textId="77777777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ส่วนที่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h=3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ซึ่งเป็นผลหลัก ไม่มีนัยสำคัญ ตัวเลขชุดเดิมจึงยกเลิกใช้ และเก็บไว้เป็นประวัติการตัดสินใจที่นำไปสู่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RQ3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และการตรวจวันเผยแพร่จริง</w:t>
      </w:r>
    </w:p>
    <w:p w14:paraId="28B7CF79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56" w:name="_Toc242140464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ภาคผนวก ข การตรวจทานอิสระ</w:t>
      </w:r>
      <w:bookmarkEnd w:id="56"/>
    </w:p>
    <w:p w14:paraId="2E9F2BCD" w14:textId="77777777" w:rsidR="00187A03" w:rsidRPr="00187A03" w:rsidRDefault="00187A03" w:rsidP="00CC5852">
      <w:pPr>
        <w:ind w:firstLine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>โครงการผ่านการตรวจทานโดยผู้ตรวจอิสระ (รายงานฉบับเต็มที่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reports/review/REVIEW.md)</w:t>
      </w:r>
    </w:p>
    <w:p w14:paraId="2B601EF5" w14:textId="4A75FBA2" w:rsidR="00187A03" w:rsidRPr="00187A03" w:rsidRDefault="00187A03">
      <w:pPr>
        <w:numPr>
          <w:ilvl w:val="0"/>
          <w:numId w:val="32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สิ่งที่ตรวจ</w:t>
      </w:r>
      <w:r w:rsidR="00D65C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21905B6C" w14:textId="77777777" w:rsidR="00187A03" w:rsidRPr="00187A03" w:rsidRDefault="00187A03">
      <w:pPr>
        <w:numPr>
          <w:ilvl w:val="1"/>
          <w:numId w:val="32"/>
        </w:numPr>
        <w:tabs>
          <w:tab w:val="num" w:pos="144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คำนวณ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target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feature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ซ้ำจากข้อมูลดิบ</w:t>
      </w:r>
    </w:p>
    <w:p w14:paraId="3A0FFD79" w14:textId="77777777" w:rsidR="00187A03" w:rsidRPr="00187A03" w:rsidRDefault="00187A03">
      <w:pPr>
        <w:numPr>
          <w:ilvl w:val="1"/>
          <w:numId w:val="32"/>
        </w:numPr>
        <w:tabs>
          <w:tab w:val="num" w:pos="144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ตรวจ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DM-HLN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Holm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เทียบกับ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R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ได้ผลต่างไม่เกิน </w:t>
      </w:r>
      <w:r w:rsidRPr="00187A03">
        <w:rPr>
          <w:rFonts w:ascii="TH SarabunPSK" w:hAnsi="TH SarabunPSK" w:cs="TH SarabunPSK" w:hint="cs"/>
          <w:sz w:val="32"/>
          <w:szCs w:val="32"/>
        </w:rPr>
        <w:t>3×10</w:t>
      </w:r>
      <w:r w:rsidRPr="00187A03">
        <w:rPr>
          <w:rFonts w:ascii="Cambria Math" w:hAnsi="Cambria Math" w:cs="Cambria Math"/>
          <w:sz w:val="32"/>
          <w:szCs w:val="32"/>
        </w:rPr>
        <w:t>⁻</w:t>
      </w:r>
      <w:r w:rsidRPr="00187A03">
        <w:rPr>
          <w:rFonts w:ascii="TH SarabunPSK" w:hAnsi="TH SarabunPSK" w:cs="TH SarabunPSK" w:hint="cs"/>
          <w:sz w:val="32"/>
          <w:szCs w:val="32"/>
        </w:rPr>
        <w:t>¹</w:t>
      </w:r>
      <w:r w:rsidRPr="00187A03">
        <w:rPr>
          <w:rFonts w:ascii="Cambria Math" w:hAnsi="Cambria Math" w:cs="Cambria Math"/>
          <w:sz w:val="32"/>
          <w:szCs w:val="32"/>
        </w:rPr>
        <w:t>⁵</w:t>
      </w:r>
    </w:p>
    <w:p w14:paraId="127BF07D" w14:textId="77777777" w:rsidR="00187A03" w:rsidRPr="00187A03" w:rsidRDefault="00187A03">
      <w:pPr>
        <w:numPr>
          <w:ilvl w:val="1"/>
          <w:numId w:val="32"/>
        </w:numPr>
        <w:tabs>
          <w:tab w:val="num" w:pos="144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ทดสอบ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187A03">
        <w:rPr>
          <w:rFonts w:ascii="TH SarabunPSK" w:hAnsi="TH SarabunPSK" w:cs="TH SarabunPSK" w:hint="cs"/>
          <w:sz w:val="32"/>
          <w:szCs w:val="32"/>
        </w:rPr>
        <w:t>headless Chrome</w:t>
      </w:r>
    </w:p>
    <w:p w14:paraId="37C5A39B" w14:textId="4F58165A" w:rsidR="00187A03" w:rsidRPr="00187A03" w:rsidRDefault="00187A03">
      <w:pPr>
        <w:numPr>
          <w:ilvl w:val="0"/>
          <w:numId w:val="32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ผลการตรวจ</w:t>
      </w:r>
      <w:r w:rsidR="00D65C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พบประเด็น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7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 ได้แก่ การคำนวณ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F1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เมื่อไม่มีการเตือน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,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ข้อความระยะเตือน และการเลือกโมเดลที่ใช้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validation label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ก่อนเผยแพร่ ทุกข้อได้รับการแก้ไขหรือรายงานเป็น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sensitivity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แล้ว และไม่มีข้อใดเปลี่ยนข้อสรุปหลัก</w:t>
      </w:r>
    </w:p>
    <w:p w14:paraId="342253FD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57" w:name="_Toc242140465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ภาคผนวก ค การทำซ้ำ</w:t>
      </w:r>
      <w:bookmarkEnd w:id="57"/>
    </w:p>
    <w:p w14:paraId="23FCF338" w14:textId="1D678037" w:rsidR="00187A03" w:rsidRPr="00187A03" w:rsidRDefault="00187A03">
      <w:pPr>
        <w:numPr>
          <w:ilvl w:val="0"/>
          <w:numId w:val="33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proofErr w:type="gramStart"/>
      <w:r w:rsidRPr="00187A03">
        <w:rPr>
          <w:rFonts w:ascii="TH SarabunPSK" w:hAnsi="TH SarabunPSK" w:cs="TH SarabunPSK" w:hint="cs"/>
          <w:b/>
          <w:bCs/>
          <w:sz w:val="32"/>
          <w:szCs w:val="32"/>
        </w:rPr>
        <w:t>Environment</w:t>
      </w:r>
      <w:r w:rsidR="00D65C28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Python</w:t>
      </w:r>
      <w:proofErr w:type="gramEnd"/>
      <w:r w:rsidRPr="00187A03">
        <w:rPr>
          <w:rFonts w:ascii="TH SarabunPSK" w:hAnsi="TH SarabunPSK" w:cs="TH SarabunPSK" w:hint="cs"/>
          <w:sz w:val="32"/>
          <w:szCs w:val="32"/>
        </w:rPr>
        <w:t xml:space="preserve"> 3.13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ตาม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requirements.txt</w:t>
      </w:r>
    </w:p>
    <w:p w14:paraId="3A0B6ACF" w14:textId="1159C39B" w:rsidR="00187A03" w:rsidRPr="00187A03" w:rsidRDefault="00187A03">
      <w:pPr>
        <w:numPr>
          <w:ilvl w:val="0"/>
          <w:numId w:val="33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ลำดับการรัน</w:t>
      </w:r>
      <w:r w:rsidR="00D65C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notebook </w:t>
      </w:r>
      <w:r w:rsidRPr="00D65C28">
        <w:rPr>
          <w:rFonts w:ascii="TH SarabunPSK" w:hAnsi="TH SarabunPSK" w:cs="TH SarabunPSK" w:hint="cs"/>
          <w:sz w:val="32"/>
          <w:szCs w:val="32"/>
        </w:rPr>
        <w:t xml:space="preserve">01 </w:t>
      </w:r>
      <w:r w:rsidR="00D65C28" w:rsidRPr="00D65C28">
        <w:rPr>
          <w:rFonts w:ascii="TH SarabunPSK" w:hAnsi="TH SarabunPSK" w:cs="TH SarabunPSK" w:hint="cs"/>
          <w:sz w:val="32"/>
          <w:szCs w:val="32"/>
        </w:rPr>
        <w:t>&gt;</w:t>
      </w:r>
      <w:r w:rsidRPr="00D65C28">
        <w:rPr>
          <w:rFonts w:ascii="TH SarabunPSK" w:hAnsi="TH SarabunPSK" w:cs="TH SarabunPSK" w:hint="cs"/>
          <w:sz w:val="32"/>
          <w:szCs w:val="32"/>
        </w:rPr>
        <w:t xml:space="preserve"> 02 </w:t>
      </w:r>
      <w:r w:rsidR="00D65C28" w:rsidRPr="00D65C28">
        <w:rPr>
          <w:rFonts w:ascii="TH SarabunPSK" w:hAnsi="TH SarabunPSK" w:cs="TH SarabunPSK" w:hint="cs"/>
          <w:sz w:val="32"/>
          <w:szCs w:val="32"/>
        </w:rPr>
        <w:t>&gt;</w:t>
      </w:r>
      <w:r w:rsidRPr="00D65C28">
        <w:rPr>
          <w:rFonts w:ascii="TH SarabunPSK" w:hAnsi="TH SarabunPSK" w:cs="TH SarabunPSK" w:hint="cs"/>
          <w:sz w:val="32"/>
          <w:szCs w:val="32"/>
        </w:rPr>
        <w:t xml:space="preserve"> 03 </w:t>
      </w:r>
      <w:r w:rsidR="00D65C28" w:rsidRPr="00D65C28">
        <w:rPr>
          <w:rFonts w:ascii="TH SarabunPSK" w:hAnsi="TH SarabunPSK" w:cs="TH SarabunPSK" w:hint="cs"/>
          <w:sz w:val="32"/>
          <w:szCs w:val="32"/>
        </w:rPr>
        <w:t>&gt;</w:t>
      </w:r>
      <w:r w:rsidRPr="00D65C28">
        <w:rPr>
          <w:rFonts w:ascii="TH SarabunPSK" w:hAnsi="TH SarabunPSK" w:cs="TH SarabunPSK" w:hint="cs"/>
          <w:sz w:val="32"/>
          <w:szCs w:val="32"/>
        </w:rPr>
        <w:t xml:space="preserve"> 04 </w:t>
      </w:r>
      <w:r w:rsidR="00D65C28" w:rsidRPr="00D65C28">
        <w:rPr>
          <w:rFonts w:ascii="TH SarabunPSK" w:hAnsi="TH SarabunPSK" w:cs="TH SarabunPSK" w:hint="cs"/>
          <w:sz w:val="32"/>
          <w:szCs w:val="32"/>
        </w:rPr>
        <w:t>&gt;</w:t>
      </w:r>
      <w:r w:rsidRPr="00D65C28">
        <w:rPr>
          <w:rFonts w:ascii="TH SarabunPSK" w:hAnsi="TH SarabunPSK" w:cs="TH SarabunPSK" w:hint="cs"/>
          <w:sz w:val="32"/>
          <w:szCs w:val="32"/>
        </w:rPr>
        <w:t xml:space="preserve"> 05 </w:t>
      </w:r>
      <w:r w:rsidR="00D65C28" w:rsidRPr="00D65C28">
        <w:rPr>
          <w:rFonts w:ascii="TH SarabunPSK" w:hAnsi="TH SarabunPSK" w:cs="TH SarabunPSK" w:hint="cs"/>
          <w:sz w:val="32"/>
          <w:szCs w:val="32"/>
        </w:rPr>
        <w:t>&gt;</w:t>
      </w:r>
      <w:r w:rsidRPr="00D65C28">
        <w:rPr>
          <w:rFonts w:ascii="TH SarabunPSK" w:hAnsi="TH SarabunPSK" w:cs="TH SarabunPSK" w:hint="cs"/>
          <w:sz w:val="32"/>
          <w:szCs w:val="32"/>
        </w:rPr>
        <w:t xml:space="preserve"> 05b </w:t>
      </w:r>
      <w:r w:rsidR="00D65C28" w:rsidRPr="00D65C28">
        <w:rPr>
          <w:rFonts w:ascii="TH SarabunPSK" w:hAnsi="TH SarabunPSK" w:cs="TH SarabunPSK" w:hint="cs"/>
          <w:sz w:val="32"/>
          <w:szCs w:val="32"/>
        </w:rPr>
        <w:t>&gt;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06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notebook 01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อ่าน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snapshot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ที่บันทึกไว้เป็นค่าเริ่มต้น</w:t>
      </w:r>
    </w:p>
    <w:p w14:paraId="630D5B44" w14:textId="5D5FA6A0" w:rsidR="00187A03" w:rsidRPr="00187A03" w:rsidRDefault="00187A03">
      <w:pPr>
        <w:numPr>
          <w:ilvl w:val="0"/>
          <w:numId w:val="33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การตรวจความครบถ้วน</w:t>
      </w:r>
      <w:r w:rsidR="00D65C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ทุกไฟล์ข้อมูลดิบมี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SHA-256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data/raw/</w:t>
      </w:r>
      <w:proofErr w:type="spellStart"/>
      <w:r w:rsidRPr="00187A03">
        <w:rPr>
          <w:rFonts w:ascii="TH SarabunPSK" w:hAnsi="TH SarabunPSK" w:cs="TH SarabunPSK" w:hint="cs"/>
          <w:sz w:val="32"/>
          <w:szCs w:val="32"/>
        </w:rPr>
        <w:t>sources.json</w:t>
      </w:r>
      <w:proofErr w:type="spellEnd"/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และตารางผลลัพธ์มี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manifest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 xml:space="preserve">ที่อ้าง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hash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ต่อกัน</w:t>
      </w:r>
    </w:p>
    <w:p w14:paraId="12733844" w14:textId="37EA82A0" w:rsidR="00187A03" w:rsidRPr="00187A03" w:rsidRDefault="00187A03">
      <w:pPr>
        <w:numPr>
          <w:ilvl w:val="0"/>
          <w:numId w:val="33"/>
        </w:numPr>
        <w:tabs>
          <w:tab w:val="num" w:pos="720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 w:rsidRPr="00187A03">
        <w:rPr>
          <w:rFonts w:ascii="TH SarabunPSK" w:hAnsi="TH SarabunPSK" w:cs="TH SarabunPSK" w:hint="cs"/>
          <w:b/>
          <w:bCs/>
          <w:sz w:val="32"/>
          <w:szCs w:val="32"/>
          <w:cs/>
        </w:rPr>
        <w:t>บันทึกการทำงาน</w:t>
      </w:r>
      <w:r w:rsidR="00D65C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87A03">
        <w:rPr>
          <w:rFonts w:ascii="TH SarabunPSK" w:hAnsi="TH SarabunPSK" w:cs="TH SarabunPSK" w:hint="cs"/>
          <w:sz w:val="32"/>
          <w:szCs w:val="32"/>
          <w:cs/>
        </w:rPr>
        <w:t>ประวัติการตัดสินใจทั้งหมดอยู่ใน</w:t>
      </w:r>
      <w:r w:rsidRPr="00187A03">
        <w:rPr>
          <w:rFonts w:ascii="TH SarabunPSK" w:hAnsi="TH SarabunPSK" w:cs="TH SarabunPSK" w:hint="cs"/>
          <w:sz w:val="32"/>
          <w:szCs w:val="32"/>
        </w:rPr>
        <w:t xml:space="preserve"> logs/process_log.md</w:t>
      </w:r>
    </w:p>
    <w:p w14:paraId="69424624" w14:textId="77777777" w:rsidR="00187A03" w:rsidRPr="00187A03" w:rsidRDefault="00187A03" w:rsidP="00CC5852">
      <w:pPr>
        <w:pStyle w:val="Heading2"/>
        <w:jc w:val="thaiDistribute"/>
        <w:rPr>
          <w:rFonts w:ascii="TH SarabunPSK" w:hAnsi="TH SarabunPSK" w:cs="TH SarabunPSK" w:hint="cs"/>
          <w:b/>
          <w:bCs/>
          <w:color w:val="auto"/>
          <w:sz w:val="24"/>
          <w:szCs w:val="32"/>
        </w:rPr>
      </w:pPr>
      <w:bookmarkStart w:id="58" w:name="_Toc242140466"/>
      <w:r w:rsidRPr="00187A03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lastRenderedPageBreak/>
        <w:t>ภาคผนวก ง รายการไฟล์ผลลัพธ์</w:t>
      </w:r>
      <w:bookmarkEnd w:id="5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5"/>
        <w:gridCol w:w="5341"/>
      </w:tblGrid>
      <w:tr w:rsidR="00187A03" w:rsidRPr="00187A03" w14:paraId="1C0C0378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2E89D12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ไฟล์</w:t>
            </w:r>
          </w:p>
        </w:tc>
        <w:tc>
          <w:tcPr>
            <w:tcW w:w="0" w:type="auto"/>
            <w:vAlign w:val="center"/>
            <w:hideMark/>
          </w:tcPr>
          <w:p w14:paraId="782AC672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เนื้อหา</w:t>
            </w:r>
          </w:p>
        </w:tc>
      </w:tr>
      <w:tr w:rsidR="00187A03" w:rsidRPr="00187A03" w14:paraId="1024872D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13EDD66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logs/metrics/02_*.csv</w:t>
            </w:r>
          </w:p>
        </w:tc>
        <w:tc>
          <w:tcPr>
            <w:tcW w:w="0" w:type="auto"/>
            <w:vAlign w:val="center"/>
            <w:hideMark/>
          </w:tcPr>
          <w:p w14:paraId="2647160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คุณภาพข้อมูล สถิติกลุ่ม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correlation pass-through</w:t>
            </w:r>
          </w:p>
        </w:tc>
      </w:tr>
      <w:tr w:rsidR="00187A03" w:rsidRPr="00187A03" w14:paraId="47428546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64627627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logs/metrics/03_*.csv</w:t>
            </w:r>
          </w:p>
        </w:tc>
        <w:tc>
          <w:tcPr>
            <w:tcW w:w="0" w:type="auto"/>
            <w:vAlign w:val="center"/>
            <w:hideMark/>
          </w:tcPr>
          <w:p w14:paraId="305BA7D6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จำนวนแถว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feature sets leakage audit</w:t>
            </w:r>
          </w:p>
        </w:tc>
      </w:tr>
      <w:tr w:rsidR="00187A03" w:rsidRPr="00187A03" w14:paraId="5F1135AB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DFFA1AC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logs/metrics/04_*.csv</w:t>
            </w:r>
          </w:p>
        </w:tc>
        <w:tc>
          <w:tcPr>
            <w:tcW w:w="0" w:type="auto"/>
            <w:vAlign w:val="center"/>
            <w:hideMark/>
          </w:tcPr>
          <w:p w14:paraId="32EA3C1F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ค่าทำนายทุก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origin, alpha, ARIMA order, validation MAE</w:t>
            </w:r>
          </w:p>
        </w:tc>
      </w:tr>
      <w:tr w:rsidR="00187A03" w:rsidRPr="00187A03" w14:paraId="235C691E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3244DB1B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logs/metrics/05_*.csv</w:t>
            </w:r>
          </w:p>
        </w:tc>
        <w:tc>
          <w:tcPr>
            <w:tcW w:w="0" w:type="auto"/>
            <w:vAlign w:val="center"/>
            <w:hideMark/>
          </w:tcPr>
          <w:p w14:paraId="16966990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 xml:space="preserve">metric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ช่วง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test, DM, alert, RQ4, sensitivity, embargo</w:t>
            </w:r>
          </w:p>
        </w:tc>
      </w:tr>
      <w:tr w:rsidR="00187A03" w:rsidRPr="00187A03" w14:paraId="3CDBD19C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2B39796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logs/metrics/05b_*.csv</w:t>
            </w:r>
          </w:p>
        </w:tc>
        <w:tc>
          <w:tcPr>
            <w:tcW w:w="0" w:type="auto"/>
            <w:vAlign w:val="center"/>
            <w:hideMark/>
          </w:tcPr>
          <w:p w14:paraId="56F2D4D5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ผลรอบที่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</w:tr>
      <w:tr w:rsidR="00187A03" w:rsidRPr="00187A03" w14:paraId="26370068" w14:textId="77777777" w:rsidTr="00187A03">
        <w:trPr>
          <w:jc w:val="center"/>
        </w:trPr>
        <w:tc>
          <w:tcPr>
            <w:tcW w:w="0" w:type="auto"/>
            <w:vAlign w:val="center"/>
            <w:hideMark/>
          </w:tcPr>
          <w:p w14:paraId="58052C8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logs/metrics/06_latest_forecasts.csv</w:t>
            </w:r>
          </w:p>
        </w:tc>
        <w:tc>
          <w:tcPr>
            <w:tcW w:w="0" w:type="auto"/>
            <w:vAlign w:val="center"/>
            <w:hideMark/>
          </w:tcPr>
          <w:p w14:paraId="598A3598" w14:textId="77777777" w:rsidR="00187A03" w:rsidRPr="00187A03" w:rsidRDefault="00187A03" w:rsidP="00187A03">
            <w:pPr>
              <w:spacing w:after="1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187A0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ค่าพยากรณ์ล่าสุดของ </w:t>
            </w:r>
            <w:r w:rsidRPr="00187A03">
              <w:rPr>
                <w:rFonts w:ascii="TH SarabunPSK" w:hAnsi="TH SarabunPSK" w:cs="TH SarabunPSK" w:hint="cs"/>
                <w:sz w:val="32"/>
                <w:szCs w:val="32"/>
              </w:rPr>
              <w:t>dashboard</w:t>
            </w:r>
          </w:p>
        </w:tc>
      </w:tr>
    </w:tbl>
    <w:p w14:paraId="0D710721" w14:textId="77777777" w:rsidR="00187A03" w:rsidRPr="00187A03" w:rsidRDefault="00187A03" w:rsidP="00187A03">
      <w:pPr>
        <w:rPr>
          <w:rFonts w:ascii="TH SarabunPSK" w:hAnsi="TH SarabunPSK" w:cs="TH SarabunPSK" w:hint="cs"/>
          <w:sz w:val="32"/>
          <w:szCs w:val="32"/>
        </w:rPr>
      </w:pPr>
    </w:p>
    <w:p w14:paraId="5C4A47C7" w14:textId="77777777" w:rsidR="00187A03" w:rsidRPr="00187A03" w:rsidRDefault="00187A03" w:rsidP="00187A03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</w:p>
    <w:sectPr w:rsidR="00187A03" w:rsidRPr="00187A03" w:rsidSect="00FB6553">
      <w:headerReference w:type="default" r:id="rId3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498B" w14:textId="77777777" w:rsidR="00CA7765" w:rsidRDefault="00CA7765" w:rsidP="004E58EE">
      <w:pPr>
        <w:spacing w:after="0"/>
      </w:pPr>
      <w:r>
        <w:separator/>
      </w:r>
    </w:p>
  </w:endnote>
  <w:endnote w:type="continuationSeparator" w:id="0">
    <w:p w14:paraId="7106A57F" w14:textId="77777777" w:rsidR="00CA7765" w:rsidRDefault="00CA7765" w:rsidP="004E58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6144" w14:textId="77777777" w:rsidR="00CA7765" w:rsidRDefault="00CA7765" w:rsidP="004E58EE">
      <w:pPr>
        <w:spacing w:after="0"/>
      </w:pPr>
      <w:r>
        <w:separator/>
      </w:r>
    </w:p>
  </w:footnote>
  <w:footnote w:type="continuationSeparator" w:id="0">
    <w:p w14:paraId="031866D3" w14:textId="77777777" w:rsidR="00CA7765" w:rsidRDefault="00CA7765" w:rsidP="004E58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96727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45B093" w14:textId="77777777" w:rsidR="00FB6553" w:rsidRDefault="00FB655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93E9D2" w14:textId="77777777" w:rsidR="00C10B89" w:rsidRDefault="00C1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F6F"/>
    <w:multiLevelType w:val="multilevel"/>
    <w:tmpl w:val="4F74A8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A29"/>
    <w:multiLevelType w:val="multilevel"/>
    <w:tmpl w:val="B35C74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02744"/>
    <w:multiLevelType w:val="multilevel"/>
    <w:tmpl w:val="255239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2EA8"/>
    <w:multiLevelType w:val="multilevel"/>
    <w:tmpl w:val="49A6B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C4EE9"/>
    <w:multiLevelType w:val="multilevel"/>
    <w:tmpl w:val="F7C2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E71F2"/>
    <w:multiLevelType w:val="multilevel"/>
    <w:tmpl w:val="6422EB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805BD"/>
    <w:multiLevelType w:val="multilevel"/>
    <w:tmpl w:val="995A8B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7436C"/>
    <w:multiLevelType w:val="multilevel"/>
    <w:tmpl w:val="8E90C6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51418"/>
    <w:multiLevelType w:val="multilevel"/>
    <w:tmpl w:val="98543B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Aptos" w:hAnsi="TH SarabunPSK" w:cs="TH SarabunPSK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27A81DB2"/>
    <w:multiLevelType w:val="multilevel"/>
    <w:tmpl w:val="B76429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4024D"/>
    <w:multiLevelType w:val="multilevel"/>
    <w:tmpl w:val="C8A2AB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42037"/>
    <w:multiLevelType w:val="multilevel"/>
    <w:tmpl w:val="242AA4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739EE"/>
    <w:multiLevelType w:val="multilevel"/>
    <w:tmpl w:val="33CA21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13051"/>
    <w:multiLevelType w:val="multilevel"/>
    <w:tmpl w:val="B810D9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D6A4F"/>
    <w:multiLevelType w:val="multilevel"/>
    <w:tmpl w:val="2780B9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5667"/>
    <w:multiLevelType w:val="multilevel"/>
    <w:tmpl w:val="D7E655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65A17"/>
    <w:multiLevelType w:val="multilevel"/>
    <w:tmpl w:val="F31AC4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C3D01"/>
    <w:multiLevelType w:val="multilevel"/>
    <w:tmpl w:val="285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A7581"/>
    <w:multiLevelType w:val="multilevel"/>
    <w:tmpl w:val="38DA61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92121"/>
    <w:multiLevelType w:val="multilevel"/>
    <w:tmpl w:val="393882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C4EEC"/>
    <w:multiLevelType w:val="multilevel"/>
    <w:tmpl w:val="D820D0E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7A77A57"/>
    <w:multiLevelType w:val="multilevel"/>
    <w:tmpl w:val="385CAB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D196B"/>
    <w:multiLevelType w:val="multilevel"/>
    <w:tmpl w:val="8326C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E7CA2"/>
    <w:multiLevelType w:val="multilevel"/>
    <w:tmpl w:val="56B6F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20B3A"/>
    <w:multiLevelType w:val="multilevel"/>
    <w:tmpl w:val="C016B5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E6040"/>
    <w:multiLevelType w:val="multilevel"/>
    <w:tmpl w:val="7FB0E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61C2D"/>
    <w:multiLevelType w:val="multilevel"/>
    <w:tmpl w:val="1D1405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8098B"/>
    <w:multiLevelType w:val="multilevel"/>
    <w:tmpl w:val="9BD022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22188"/>
    <w:multiLevelType w:val="multilevel"/>
    <w:tmpl w:val="24BC92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000065"/>
    <w:multiLevelType w:val="multilevel"/>
    <w:tmpl w:val="A32EB3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423B2"/>
    <w:multiLevelType w:val="multilevel"/>
    <w:tmpl w:val="33CA21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235DE"/>
    <w:multiLevelType w:val="multilevel"/>
    <w:tmpl w:val="74D818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45550"/>
    <w:multiLevelType w:val="multilevel"/>
    <w:tmpl w:val="2572F4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0712F"/>
    <w:multiLevelType w:val="multilevel"/>
    <w:tmpl w:val="CAE4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668387">
    <w:abstractNumId w:val="2"/>
  </w:num>
  <w:num w:numId="2" w16cid:durableId="87511226">
    <w:abstractNumId w:val="8"/>
  </w:num>
  <w:num w:numId="3" w16cid:durableId="149686429">
    <w:abstractNumId w:val="29"/>
  </w:num>
  <w:num w:numId="4" w16cid:durableId="597370628">
    <w:abstractNumId w:val="22"/>
  </w:num>
  <w:num w:numId="5" w16cid:durableId="826046684">
    <w:abstractNumId w:val="20"/>
  </w:num>
  <w:num w:numId="6" w16cid:durableId="845945306">
    <w:abstractNumId w:val="33"/>
  </w:num>
  <w:num w:numId="7" w16cid:durableId="2027828649">
    <w:abstractNumId w:val="25"/>
  </w:num>
  <w:num w:numId="8" w16cid:durableId="1080366743">
    <w:abstractNumId w:val="5"/>
  </w:num>
  <w:num w:numId="9" w16cid:durableId="999430019">
    <w:abstractNumId w:val="15"/>
  </w:num>
  <w:num w:numId="10" w16cid:durableId="526600647">
    <w:abstractNumId w:val="28"/>
  </w:num>
  <w:num w:numId="11" w16cid:durableId="1230190953">
    <w:abstractNumId w:val="18"/>
  </w:num>
  <w:num w:numId="12" w16cid:durableId="908198853">
    <w:abstractNumId w:val="6"/>
  </w:num>
  <w:num w:numId="13" w16cid:durableId="1045251071">
    <w:abstractNumId w:val="12"/>
  </w:num>
  <w:num w:numId="14" w16cid:durableId="2056003846">
    <w:abstractNumId w:val="21"/>
  </w:num>
  <w:num w:numId="15" w16cid:durableId="1232233865">
    <w:abstractNumId w:val="13"/>
  </w:num>
  <w:num w:numId="16" w16cid:durableId="1057582110">
    <w:abstractNumId w:val="32"/>
  </w:num>
  <w:num w:numId="17" w16cid:durableId="762993347">
    <w:abstractNumId w:val="16"/>
  </w:num>
  <w:num w:numId="18" w16cid:durableId="851531732">
    <w:abstractNumId w:val="3"/>
  </w:num>
  <w:num w:numId="19" w16cid:durableId="2074235807">
    <w:abstractNumId w:val="26"/>
  </w:num>
  <w:num w:numId="20" w16cid:durableId="160434328">
    <w:abstractNumId w:val="23"/>
  </w:num>
  <w:num w:numId="21" w16cid:durableId="1387069466">
    <w:abstractNumId w:val="27"/>
  </w:num>
  <w:num w:numId="22" w16cid:durableId="1922254630">
    <w:abstractNumId w:val="19"/>
  </w:num>
  <w:num w:numId="23" w16cid:durableId="486745160">
    <w:abstractNumId w:val="17"/>
  </w:num>
  <w:num w:numId="24" w16cid:durableId="2110347771">
    <w:abstractNumId w:val="1"/>
  </w:num>
  <w:num w:numId="25" w16cid:durableId="1944260795">
    <w:abstractNumId w:val="10"/>
  </w:num>
  <w:num w:numId="26" w16cid:durableId="329715456">
    <w:abstractNumId w:val="14"/>
  </w:num>
  <w:num w:numId="27" w16cid:durableId="989754221">
    <w:abstractNumId w:val="24"/>
  </w:num>
  <w:num w:numId="28" w16cid:durableId="934168651">
    <w:abstractNumId w:val="31"/>
  </w:num>
  <w:num w:numId="29" w16cid:durableId="1908802630">
    <w:abstractNumId w:val="11"/>
  </w:num>
  <w:num w:numId="30" w16cid:durableId="594633727">
    <w:abstractNumId w:val="4"/>
  </w:num>
  <w:num w:numId="31" w16cid:durableId="1231382588">
    <w:abstractNumId w:val="9"/>
  </w:num>
  <w:num w:numId="32" w16cid:durableId="868563154">
    <w:abstractNumId w:val="0"/>
  </w:num>
  <w:num w:numId="33" w16cid:durableId="1299336144">
    <w:abstractNumId w:val="7"/>
  </w:num>
  <w:num w:numId="34" w16cid:durableId="1107847201">
    <w:abstractNumId w:val="3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946"/>
    <w:rsid w:val="000024CD"/>
    <w:rsid w:val="00003973"/>
    <w:rsid w:val="0000491B"/>
    <w:rsid w:val="00006848"/>
    <w:rsid w:val="00006AC5"/>
    <w:rsid w:val="00012CC7"/>
    <w:rsid w:val="00013B21"/>
    <w:rsid w:val="00014514"/>
    <w:rsid w:val="000151B9"/>
    <w:rsid w:val="00015656"/>
    <w:rsid w:val="0002175A"/>
    <w:rsid w:val="00022455"/>
    <w:rsid w:val="0002256C"/>
    <w:rsid w:val="00022811"/>
    <w:rsid w:val="00023E54"/>
    <w:rsid w:val="00024709"/>
    <w:rsid w:val="00024913"/>
    <w:rsid w:val="00030287"/>
    <w:rsid w:val="000313BD"/>
    <w:rsid w:val="00037D2B"/>
    <w:rsid w:val="00041205"/>
    <w:rsid w:val="00041892"/>
    <w:rsid w:val="00045AE1"/>
    <w:rsid w:val="00046FE8"/>
    <w:rsid w:val="00051B37"/>
    <w:rsid w:val="000552FC"/>
    <w:rsid w:val="00055CE9"/>
    <w:rsid w:val="0005779F"/>
    <w:rsid w:val="00057C14"/>
    <w:rsid w:val="00061198"/>
    <w:rsid w:val="00061960"/>
    <w:rsid w:val="00062333"/>
    <w:rsid w:val="0006241A"/>
    <w:rsid w:val="000631F2"/>
    <w:rsid w:val="000640B8"/>
    <w:rsid w:val="00064C3B"/>
    <w:rsid w:val="00065BDC"/>
    <w:rsid w:val="0006626C"/>
    <w:rsid w:val="000669EA"/>
    <w:rsid w:val="000709B6"/>
    <w:rsid w:val="00072BBD"/>
    <w:rsid w:val="0007345A"/>
    <w:rsid w:val="00075C89"/>
    <w:rsid w:val="00076AD6"/>
    <w:rsid w:val="000771DB"/>
    <w:rsid w:val="00086741"/>
    <w:rsid w:val="00090595"/>
    <w:rsid w:val="00090710"/>
    <w:rsid w:val="00090E1E"/>
    <w:rsid w:val="000911B9"/>
    <w:rsid w:val="000914A3"/>
    <w:rsid w:val="000917CA"/>
    <w:rsid w:val="000934B0"/>
    <w:rsid w:val="000942FA"/>
    <w:rsid w:val="0009448E"/>
    <w:rsid w:val="0009654A"/>
    <w:rsid w:val="000A0B45"/>
    <w:rsid w:val="000A282E"/>
    <w:rsid w:val="000A40AD"/>
    <w:rsid w:val="000A4A4C"/>
    <w:rsid w:val="000A4A63"/>
    <w:rsid w:val="000A74E5"/>
    <w:rsid w:val="000B26BE"/>
    <w:rsid w:val="000B440B"/>
    <w:rsid w:val="000B4522"/>
    <w:rsid w:val="000B4AFD"/>
    <w:rsid w:val="000C033B"/>
    <w:rsid w:val="000C1837"/>
    <w:rsid w:val="000C2418"/>
    <w:rsid w:val="000C3555"/>
    <w:rsid w:val="000D01EE"/>
    <w:rsid w:val="000D1ED6"/>
    <w:rsid w:val="000D3B3D"/>
    <w:rsid w:val="000D3C7C"/>
    <w:rsid w:val="000D5761"/>
    <w:rsid w:val="000D5A22"/>
    <w:rsid w:val="000D759D"/>
    <w:rsid w:val="000E055C"/>
    <w:rsid w:val="000E1B32"/>
    <w:rsid w:val="000E246F"/>
    <w:rsid w:val="000E5BFC"/>
    <w:rsid w:val="000E752C"/>
    <w:rsid w:val="000F019E"/>
    <w:rsid w:val="000F3B8B"/>
    <w:rsid w:val="000F4223"/>
    <w:rsid w:val="000F6163"/>
    <w:rsid w:val="000F6F12"/>
    <w:rsid w:val="000F765D"/>
    <w:rsid w:val="0010289A"/>
    <w:rsid w:val="00103A87"/>
    <w:rsid w:val="001046B3"/>
    <w:rsid w:val="00110AE5"/>
    <w:rsid w:val="00111FF3"/>
    <w:rsid w:val="001126DF"/>
    <w:rsid w:val="0011341E"/>
    <w:rsid w:val="00113E8A"/>
    <w:rsid w:val="00114276"/>
    <w:rsid w:val="001143A4"/>
    <w:rsid w:val="00115A1A"/>
    <w:rsid w:val="001171E8"/>
    <w:rsid w:val="00117567"/>
    <w:rsid w:val="00117B7A"/>
    <w:rsid w:val="00120298"/>
    <w:rsid w:val="001237E2"/>
    <w:rsid w:val="00125C38"/>
    <w:rsid w:val="00127B59"/>
    <w:rsid w:val="00130815"/>
    <w:rsid w:val="001308F1"/>
    <w:rsid w:val="001324C4"/>
    <w:rsid w:val="00132CAF"/>
    <w:rsid w:val="00133704"/>
    <w:rsid w:val="001358EB"/>
    <w:rsid w:val="00140CF8"/>
    <w:rsid w:val="001453F7"/>
    <w:rsid w:val="0014712B"/>
    <w:rsid w:val="001524C3"/>
    <w:rsid w:val="0015530C"/>
    <w:rsid w:val="00155631"/>
    <w:rsid w:val="00167FE4"/>
    <w:rsid w:val="00172E8B"/>
    <w:rsid w:val="00175AB4"/>
    <w:rsid w:val="00183642"/>
    <w:rsid w:val="0018499B"/>
    <w:rsid w:val="0018591A"/>
    <w:rsid w:val="0018645F"/>
    <w:rsid w:val="00187A03"/>
    <w:rsid w:val="00187AC9"/>
    <w:rsid w:val="00190911"/>
    <w:rsid w:val="001961DC"/>
    <w:rsid w:val="00196BE0"/>
    <w:rsid w:val="001A09E0"/>
    <w:rsid w:val="001A1A86"/>
    <w:rsid w:val="001A1DFD"/>
    <w:rsid w:val="001A1E82"/>
    <w:rsid w:val="001A5F1C"/>
    <w:rsid w:val="001A7131"/>
    <w:rsid w:val="001B090B"/>
    <w:rsid w:val="001B42FD"/>
    <w:rsid w:val="001B69C2"/>
    <w:rsid w:val="001C16ED"/>
    <w:rsid w:val="001C44C2"/>
    <w:rsid w:val="001C5C72"/>
    <w:rsid w:val="001C640A"/>
    <w:rsid w:val="001D0D43"/>
    <w:rsid w:val="001D2903"/>
    <w:rsid w:val="001D553E"/>
    <w:rsid w:val="001D59A3"/>
    <w:rsid w:val="001D70BE"/>
    <w:rsid w:val="001E0027"/>
    <w:rsid w:val="001E0C56"/>
    <w:rsid w:val="001E21D7"/>
    <w:rsid w:val="001E2957"/>
    <w:rsid w:val="001E4929"/>
    <w:rsid w:val="001E5F72"/>
    <w:rsid w:val="001E6E63"/>
    <w:rsid w:val="001E7671"/>
    <w:rsid w:val="001F168D"/>
    <w:rsid w:val="001F1B25"/>
    <w:rsid w:val="001F1F45"/>
    <w:rsid w:val="001F5CCA"/>
    <w:rsid w:val="002036EF"/>
    <w:rsid w:val="002037B4"/>
    <w:rsid w:val="00205D9A"/>
    <w:rsid w:val="0020699A"/>
    <w:rsid w:val="002110D5"/>
    <w:rsid w:val="00216F59"/>
    <w:rsid w:val="002200FB"/>
    <w:rsid w:val="002242B8"/>
    <w:rsid w:val="00230BDE"/>
    <w:rsid w:val="00234A24"/>
    <w:rsid w:val="002357F8"/>
    <w:rsid w:val="002362B8"/>
    <w:rsid w:val="00236BA5"/>
    <w:rsid w:val="00236FBD"/>
    <w:rsid w:val="00236FE3"/>
    <w:rsid w:val="00242B23"/>
    <w:rsid w:val="00247B71"/>
    <w:rsid w:val="002510CD"/>
    <w:rsid w:val="002547E3"/>
    <w:rsid w:val="00257A13"/>
    <w:rsid w:val="00262587"/>
    <w:rsid w:val="00263E1C"/>
    <w:rsid w:val="00267863"/>
    <w:rsid w:val="00271201"/>
    <w:rsid w:val="00271B0B"/>
    <w:rsid w:val="00273AE4"/>
    <w:rsid w:val="00274352"/>
    <w:rsid w:val="00275800"/>
    <w:rsid w:val="00275BD6"/>
    <w:rsid w:val="002764BA"/>
    <w:rsid w:val="0027727A"/>
    <w:rsid w:val="00277BFA"/>
    <w:rsid w:val="00277DED"/>
    <w:rsid w:val="00285981"/>
    <w:rsid w:val="002875E4"/>
    <w:rsid w:val="002904DE"/>
    <w:rsid w:val="0029066E"/>
    <w:rsid w:val="00290FC7"/>
    <w:rsid w:val="002913DD"/>
    <w:rsid w:val="002936E2"/>
    <w:rsid w:val="00297C7F"/>
    <w:rsid w:val="00297E9E"/>
    <w:rsid w:val="002A1254"/>
    <w:rsid w:val="002A4E7E"/>
    <w:rsid w:val="002A716D"/>
    <w:rsid w:val="002B39E3"/>
    <w:rsid w:val="002B7484"/>
    <w:rsid w:val="002C3AD6"/>
    <w:rsid w:val="002C74E5"/>
    <w:rsid w:val="002C7D0F"/>
    <w:rsid w:val="002D09AB"/>
    <w:rsid w:val="002D318C"/>
    <w:rsid w:val="002D4693"/>
    <w:rsid w:val="002D63F0"/>
    <w:rsid w:val="002D71ED"/>
    <w:rsid w:val="002E1224"/>
    <w:rsid w:val="002E5943"/>
    <w:rsid w:val="002F18BF"/>
    <w:rsid w:val="002F28BD"/>
    <w:rsid w:val="002F5B83"/>
    <w:rsid w:val="002F7F71"/>
    <w:rsid w:val="002F7FE3"/>
    <w:rsid w:val="003041E8"/>
    <w:rsid w:val="00304B42"/>
    <w:rsid w:val="00305480"/>
    <w:rsid w:val="00305FCE"/>
    <w:rsid w:val="003072BB"/>
    <w:rsid w:val="00315269"/>
    <w:rsid w:val="00315864"/>
    <w:rsid w:val="00316EAC"/>
    <w:rsid w:val="00317C26"/>
    <w:rsid w:val="003246D9"/>
    <w:rsid w:val="00327EB9"/>
    <w:rsid w:val="003302EE"/>
    <w:rsid w:val="00330F34"/>
    <w:rsid w:val="003327CE"/>
    <w:rsid w:val="00335383"/>
    <w:rsid w:val="003353A1"/>
    <w:rsid w:val="00336696"/>
    <w:rsid w:val="00336A52"/>
    <w:rsid w:val="003424C2"/>
    <w:rsid w:val="003432F7"/>
    <w:rsid w:val="00343683"/>
    <w:rsid w:val="003444F4"/>
    <w:rsid w:val="0034653C"/>
    <w:rsid w:val="00353929"/>
    <w:rsid w:val="00354A2F"/>
    <w:rsid w:val="00360FF3"/>
    <w:rsid w:val="00362390"/>
    <w:rsid w:val="0036694E"/>
    <w:rsid w:val="00370213"/>
    <w:rsid w:val="00370914"/>
    <w:rsid w:val="003734BF"/>
    <w:rsid w:val="00380C01"/>
    <w:rsid w:val="0038436B"/>
    <w:rsid w:val="00387EE3"/>
    <w:rsid w:val="00394B01"/>
    <w:rsid w:val="003A1E76"/>
    <w:rsid w:val="003A23AB"/>
    <w:rsid w:val="003A6006"/>
    <w:rsid w:val="003A637B"/>
    <w:rsid w:val="003A6606"/>
    <w:rsid w:val="003A7A62"/>
    <w:rsid w:val="003B00A1"/>
    <w:rsid w:val="003B15F2"/>
    <w:rsid w:val="003B1DFD"/>
    <w:rsid w:val="003B683C"/>
    <w:rsid w:val="003B789A"/>
    <w:rsid w:val="003C023E"/>
    <w:rsid w:val="003C130C"/>
    <w:rsid w:val="003C3AF2"/>
    <w:rsid w:val="003C58F8"/>
    <w:rsid w:val="003C72A7"/>
    <w:rsid w:val="003D350E"/>
    <w:rsid w:val="003D41F1"/>
    <w:rsid w:val="003D5ABA"/>
    <w:rsid w:val="003D7AE8"/>
    <w:rsid w:val="003E1C83"/>
    <w:rsid w:val="003E4838"/>
    <w:rsid w:val="003E4883"/>
    <w:rsid w:val="003E4DB6"/>
    <w:rsid w:val="003E4F36"/>
    <w:rsid w:val="003E7231"/>
    <w:rsid w:val="003F47B9"/>
    <w:rsid w:val="003F51A2"/>
    <w:rsid w:val="003F51AA"/>
    <w:rsid w:val="003F58AD"/>
    <w:rsid w:val="004012F6"/>
    <w:rsid w:val="00401ABD"/>
    <w:rsid w:val="00403571"/>
    <w:rsid w:val="00404672"/>
    <w:rsid w:val="00404A61"/>
    <w:rsid w:val="00405C21"/>
    <w:rsid w:val="004063F7"/>
    <w:rsid w:val="0040713A"/>
    <w:rsid w:val="00411372"/>
    <w:rsid w:val="00411910"/>
    <w:rsid w:val="00411A92"/>
    <w:rsid w:val="00414054"/>
    <w:rsid w:val="00414408"/>
    <w:rsid w:val="0041448E"/>
    <w:rsid w:val="00415F74"/>
    <w:rsid w:val="0042282D"/>
    <w:rsid w:val="004234F1"/>
    <w:rsid w:val="004259C7"/>
    <w:rsid w:val="004269C3"/>
    <w:rsid w:val="0042727A"/>
    <w:rsid w:val="00431221"/>
    <w:rsid w:val="0043215B"/>
    <w:rsid w:val="00433C54"/>
    <w:rsid w:val="00433CC7"/>
    <w:rsid w:val="00434334"/>
    <w:rsid w:val="00435255"/>
    <w:rsid w:val="00435F24"/>
    <w:rsid w:val="00437A1B"/>
    <w:rsid w:val="004414FC"/>
    <w:rsid w:val="00442613"/>
    <w:rsid w:val="004444B8"/>
    <w:rsid w:val="00444FDC"/>
    <w:rsid w:val="00445E02"/>
    <w:rsid w:val="00450F94"/>
    <w:rsid w:val="0045250F"/>
    <w:rsid w:val="004543F7"/>
    <w:rsid w:val="0045485E"/>
    <w:rsid w:val="00455DAF"/>
    <w:rsid w:val="00457325"/>
    <w:rsid w:val="00460845"/>
    <w:rsid w:val="00460E33"/>
    <w:rsid w:val="00461307"/>
    <w:rsid w:val="00461E8F"/>
    <w:rsid w:val="00461F86"/>
    <w:rsid w:val="00461FCD"/>
    <w:rsid w:val="00464200"/>
    <w:rsid w:val="00465B8B"/>
    <w:rsid w:val="004669DF"/>
    <w:rsid w:val="00472823"/>
    <w:rsid w:val="00475074"/>
    <w:rsid w:val="004813BD"/>
    <w:rsid w:val="00481E07"/>
    <w:rsid w:val="00482B5F"/>
    <w:rsid w:val="00483627"/>
    <w:rsid w:val="00483E51"/>
    <w:rsid w:val="004851A5"/>
    <w:rsid w:val="0048552D"/>
    <w:rsid w:val="00485B78"/>
    <w:rsid w:val="0048667E"/>
    <w:rsid w:val="00487272"/>
    <w:rsid w:val="00487448"/>
    <w:rsid w:val="004907E5"/>
    <w:rsid w:val="00492B46"/>
    <w:rsid w:val="0049334F"/>
    <w:rsid w:val="00494E62"/>
    <w:rsid w:val="0049664B"/>
    <w:rsid w:val="00496D42"/>
    <w:rsid w:val="004A03EF"/>
    <w:rsid w:val="004A253F"/>
    <w:rsid w:val="004A25CA"/>
    <w:rsid w:val="004A38FA"/>
    <w:rsid w:val="004A4490"/>
    <w:rsid w:val="004A5735"/>
    <w:rsid w:val="004B448B"/>
    <w:rsid w:val="004B5708"/>
    <w:rsid w:val="004B5B18"/>
    <w:rsid w:val="004B7F7C"/>
    <w:rsid w:val="004C1549"/>
    <w:rsid w:val="004C4D05"/>
    <w:rsid w:val="004C50E7"/>
    <w:rsid w:val="004C52F2"/>
    <w:rsid w:val="004C556F"/>
    <w:rsid w:val="004C6CE4"/>
    <w:rsid w:val="004D3BF8"/>
    <w:rsid w:val="004E0E7F"/>
    <w:rsid w:val="004E11E2"/>
    <w:rsid w:val="004E2551"/>
    <w:rsid w:val="004E3288"/>
    <w:rsid w:val="004E32F5"/>
    <w:rsid w:val="004E53E8"/>
    <w:rsid w:val="004E56AA"/>
    <w:rsid w:val="004E58EE"/>
    <w:rsid w:val="004F4FAD"/>
    <w:rsid w:val="004F663B"/>
    <w:rsid w:val="004F67DE"/>
    <w:rsid w:val="004F6F63"/>
    <w:rsid w:val="0050080D"/>
    <w:rsid w:val="00502352"/>
    <w:rsid w:val="00506067"/>
    <w:rsid w:val="005064C9"/>
    <w:rsid w:val="0050717C"/>
    <w:rsid w:val="00507874"/>
    <w:rsid w:val="00507A98"/>
    <w:rsid w:val="005113F3"/>
    <w:rsid w:val="00512133"/>
    <w:rsid w:val="00512266"/>
    <w:rsid w:val="00513E0E"/>
    <w:rsid w:val="00516F08"/>
    <w:rsid w:val="00517DF4"/>
    <w:rsid w:val="00521457"/>
    <w:rsid w:val="00521C98"/>
    <w:rsid w:val="00533711"/>
    <w:rsid w:val="00535FFE"/>
    <w:rsid w:val="00536A92"/>
    <w:rsid w:val="00541EED"/>
    <w:rsid w:val="00542A91"/>
    <w:rsid w:val="00543795"/>
    <w:rsid w:val="00543A0D"/>
    <w:rsid w:val="0054498C"/>
    <w:rsid w:val="00547730"/>
    <w:rsid w:val="0055111B"/>
    <w:rsid w:val="005529C5"/>
    <w:rsid w:val="0055524C"/>
    <w:rsid w:val="00563564"/>
    <w:rsid w:val="00567404"/>
    <w:rsid w:val="00567DC4"/>
    <w:rsid w:val="005709AD"/>
    <w:rsid w:val="00574463"/>
    <w:rsid w:val="00575779"/>
    <w:rsid w:val="00580D72"/>
    <w:rsid w:val="00580FA8"/>
    <w:rsid w:val="0058104B"/>
    <w:rsid w:val="00581AFC"/>
    <w:rsid w:val="0058429F"/>
    <w:rsid w:val="00584320"/>
    <w:rsid w:val="00593242"/>
    <w:rsid w:val="00593563"/>
    <w:rsid w:val="00593C1A"/>
    <w:rsid w:val="00596288"/>
    <w:rsid w:val="00596DA6"/>
    <w:rsid w:val="005975F8"/>
    <w:rsid w:val="005A0C5A"/>
    <w:rsid w:val="005A2D5A"/>
    <w:rsid w:val="005A427A"/>
    <w:rsid w:val="005A4A49"/>
    <w:rsid w:val="005A6652"/>
    <w:rsid w:val="005A6FA2"/>
    <w:rsid w:val="005B0365"/>
    <w:rsid w:val="005B0580"/>
    <w:rsid w:val="005B10E4"/>
    <w:rsid w:val="005B2406"/>
    <w:rsid w:val="005B3345"/>
    <w:rsid w:val="005B5BB7"/>
    <w:rsid w:val="005B64A9"/>
    <w:rsid w:val="005C0031"/>
    <w:rsid w:val="005C1EFC"/>
    <w:rsid w:val="005C3920"/>
    <w:rsid w:val="005C5952"/>
    <w:rsid w:val="005C6A3B"/>
    <w:rsid w:val="005D1E9A"/>
    <w:rsid w:val="005D3313"/>
    <w:rsid w:val="005D3670"/>
    <w:rsid w:val="005D3DAE"/>
    <w:rsid w:val="005D6838"/>
    <w:rsid w:val="005D6C1D"/>
    <w:rsid w:val="005E2EC1"/>
    <w:rsid w:val="005E40AC"/>
    <w:rsid w:val="005E4214"/>
    <w:rsid w:val="005E5F39"/>
    <w:rsid w:val="005E67E0"/>
    <w:rsid w:val="005E779E"/>
    <w:rsid w:val="005F0954"/>
    <w:rsid w:val="005F4BAC"/>
    <w:rsid w:val="005F59F5"/>
    <w:rsid w:val="005F619B"/>
    <w:rsid w:val="005F6E96"/>
    <w:rsid w:val="005F7557"/>
    <w:rsid w:val="00600FBC"/>
    <w:rsid w:val="006024D6"/>
    <w:rsid w:val="00605591"/>
    <w:rsid w:val="006059F8"/>
    <w:rsid w:val="00606B22"/>
    <w:rsid w:val="00610598"/>
    <w:rsid w:val="006122E6"/>
    <w:rsid w:val="006151F7"/>
    <w:rsid w:val="00621D37"/>
    <w:rsid w:val="00621F90"/>
    <w:rsid w:val="00623310"/>
    <w:rsid w:val="006240A8"/>
    <w:rsid w:val="00626860"/>
    <w:rsid w:val="00631214"/>
    <w:rsid w:val="00632891"/>
    <w:rsid w:val="00632B4D"/>
    <w:rsid w:val="00633B0A"/>
    <w:rsid w:val="00633D24"/>
    <w:rsid w:val="0063673E"/>
    <w:rsid w:val="00636CD9"/>
    <w:rsid w:val="00640232"/>
    <w:rsid w:val="006402D2"/>
    <w:rsid w:val="00641F1D"/>
    <w:rsid w:val="00643312"/>
    <w:rsid w:val="006512FC"/>
    <w:rsid w:val="0065133A"/>
    <w:rsid w:val="00651F73"/>
    <w:rsid w:val="0065302B"/>
    <w:rsid w:val="00656C10"/>
    <w:rsid w:val="00660C64"/>
    <w:rsid w:val="00660EED"/>
    <w:rsid w:val="0066305F"/>
    <w:rsid w:val="006650EF"/>
    <w:rsid w:val="0066584C"/>
    <w:rsid w:val="00667563"/>
    <w:rsid w:val="006677BC"/>
    <w:rsid w:val="00667988"/>
    <w:rsid w:val="00672C54"/>
    <w:rsid w:val="00672C77"/>
    <w:rsid w:val="006733C0"/>
    <w:rsid w:val="00673F47"/>
    <w:rsid w:val="006762F8"/>
    <w:rsid w:val="00676356"/>
    <w:rsid w:val="00680445"/>
    <w:rsid w:val="006834A3"/>
    <w:rsid w:val="00692C2C"/>
    <w:rsid w:val="00696AB7"/>
    <w:rsid w:val="006A1802"/>
    <w:rsid w:val="006A228D"/>
    <w:rsid w:val="006A29A4"/>
    <w:rsid w:val="006A302B"/>
    <w:rsid w:val="006A4B61"/>
    <w:rsid w:val="006A78C2"/>
    <w:rsid w:val="006B220D"/>
    <w:rsid w:val="006B35F7"/>
    <w:rsid w:val="006B361B"/>
    <w:rsid w:val="006B3E83"/>
    <w:rsid w:val="006C2785"/>
    <w:rsid w:val="006D026D"/>
    <w:rsid w:val="006D2827"/>
    <w:rsid w:val="006D2979"/>
    <w:rsid w:val="006D3793"/>
    <w:rsid w:val="006D6239"/>
    <w:rsid w:val="006E2A65"/>
    <w:rsid w:val="006E38CD"/>
    <w:rsid w:val="006E39DE"/>
    <w:rsid w:val="006E42FA"/>
    <w:rsid w:val="006E4AEA"/>
    <w:rsid w:val="006E728C"/>
    <w:rsid w:val="006E72E7"/>
    <w:rsid w:val="006F028A"/>
    <w:rsid w:val="006F0C0C"/>
    <w:rsid w:val="006F337E"/>
    <w:rsid w:val="006F4B1F"/>
    <w:rsid w:val="00702465"/>
    <w:rsid w:val="007024B8"/>
    <w:rsid w:val="007024FB"/>
    <w:rsid w:val="0070281A"/>
    <w:rsid w:val="00702A99"/>
    <w:rsid w:val="00704542"/>
    <w:rsid w:val="00710015"/>
    <w:rsid w:val="00712F8F"/>
    <w:rsid w:val="00714877"/>
    <w:rsid w:val="00714A11"/>
    <w:rsid w:val="00715BFA"/>
    <w:rsid w:val="00716186"/>
    <w:rsid w:val="007168BE"/>
    <w:rsid w:val="00722FC5"/>
    <w:rsid w:val="007244FC"/>
    <w:rsid w:val="007245A9"/>
    <w:rsid w:val="0072677A"/>
    <w:rsid w:val="00726E76"/>
    <w:rsid w:val="007303B7"/>
    <w:rsid w:val="00732344"/>
    <w:rsid w:val="0073355C"/>
    <w:rsid w:val="00734DE8"/>
    <w:rsid w:val="007415FD"/>
    <w:rsid w:val="00745955"/>
    <w:rsid w:val="00746A7D"/>
    <w:rsid w:val="00750072"/>
    <w:rsid w:val="00750F4D"/>
    <w:rsid w:val="00755517"/>
    <w:rsid w:val="00755D2D"/>
    <w:rsid w:val="00756589"/>
    <w:rsid w:val="00757DDD"/>
    <w:rsid w:val="0076328B"/>
    <w:rsid w:val="007643BE"/>
    <w:rsid w:val="00766B15"/>
    <w:rsid w:val="00770130"/>
    <w:rsid w:val="00772728"/>
    <w:rsid w:val="007744DD"/>
    <w:rsid w:val="00774EB3"/>
    <w:rsid w:val="007765A2"/>
    <w:rsid w:val="00777022"/>
    <w:rsid w:val="00777BAA"/>
    <w:rsid w:val="00781E37"/>
    <w:rsid w:val="00782DE2"/>
    <w:rsid w:val="007875DD"/>
    <w:rsid w:val="0079037A"/>
    <w:rsid w:val="00793473"/>
    <w:rsid w:val="007972D0"/>
    <w:rsid w:val="00797916"/>
    <w:rsid w:val="007A0C64"/>
    <w:rsid w:val="007A583F"/>
    <w:rsid w:val="007A585B"/>
    <w:rsid w:val="007A5F35"/>
    <w:rsid w:val="007B067C"/>
    <w:rsid w:val="007B1F6A"/>
    <w:rsid w:val="007B22CC"/>
    <w:rsid w:val="007C1333"/>
    <w:rsid w:val="007C20CA"/>
    <w:rsid w:val="007C2106"/>
    <w:rsid w:val="007C3ED1"/>
    <w:rsid w:val="007C7619"/>
    <w:rsid w:val="007D18BC"/>
    <w:rsid w:val="007D2BE0"/>
    <w:rsid w:val="007D3F0D"/>
    <w:rsid w:val="007D7C9A"/>
    <w:rsid w:val="007E022D"/>
    <w:rsid w:val="007E0358"/>
    <w:rsid w:val="007E039E"/>
    <w:rsid w:val="007E1756"/>
    <w:rsid w:val="007E1DDA"/>
    <w:rsid w:val="007E7E09"/>
    <w:rsid w:val="007F18D9"/>
    <w:rsid w:val="007F496E"/>
    <w:rsid w:val="007F5160"/>
    <w:rsid w:val="007F65FF"/>
    <w:rsid w:val="007F74BC"/>
    <w:rsid w:val="0080120E"/>
    <w:rsid w:val="008032EC"/>
    <w:rsid w:val="00803E2D"/>
    <w:rsid w:val="00804D6E"/>
    <w:rsid w:val="0080544D"/>
    <w:rsid w:val="0080597F"/>
    <w:rsid w:val="008123E5"/>
    <w:rsid w:val="00821062"/>
    <w:rsid w:val="008232ED"/>
    <w:rsid w:val="00825295"/>
    <w:rsid w:val="0082795A"/>
    <w:rsid w:val="00832DF7"/>
    <w:rsid w:val="008333B9"/>
    <w:rsid w:val="008341E1"/>
    <w:rsid w:val="00835CF0"/>
    <w:rsid w:val="008404D4"/>
    <w:rsid w:val="00842890"/>
    <w:rsid w:val="0084572B"/>
    <w:rsid w:val="00846C14"/>
    <w:rsid w:val="00846F85"/>
    <w:rsid w:val="00851C5C"/>
    <w:rsid w:val="0085432F"/>
    <w:rsid w:val="008562D3"/>
    <w:rsid w:val="00860CE7"/>
    <w:rsid w:val="00861004"/>
    <w:rsid w:val="0086101A"/>
    <w:rsid w:val="0086114C"/>
    <w:rsid w:val="008640ED"/>
    <w:rsid w:val="00864279"/>
    <w:rsid w:val="00864FC8"/>
    <w:rsid w:val="008658CD"/>
    <w:rsid w:val="00867890"/>
    <w:rsid w:val="00867E7B"/>
    <w:rsid w:val="00870978"/>
    <w:rsid w:val="00870B6E"/>
    <w:rsid w:val="008717E2"/>
    <w:rsid w:val="00871A3D"/>
    <w:rsid w:val="00873535"/>
    <w:rsid w:val="008741D1"/>
    <w:rsid w:val="00875A84"/>
    <w:rsid w:val="008773E2"/>
    <w:rsid w:val="008811D3"/>
    <w:rsid w:val="00884E0B"/>
    <w:rsid w:val="0088578B"/>
    <w:rsid w:val="00887FB9"/>
    <w:rsid w:val="00890BD0"/>
    <w:rsid w:val="0089106B"/>
    <w:rsid w:val="0089110C"/>
    <w:rsid w:val="008914E1"/>
    <w:rsid w:val="0089177A"/>
    <w:rsid w:val="008918BA"/>
    <w:rsid w:val="008963ED"/>
    <w:rsid w:val="008976DA"/>
    <w:rsid w:val="008A0218"/>
    <w:rsid w:val="008A1EA9"/>
    <w:rsid w:val="008A3128"/>
    <w:rsid w:val="008A35F4"/>
    <w:rsid w:val="008A5FBE"/>
    <w:rsid w:val="008B02CF"/>
    <w:rsid w:val="008B07D9"/>
    <w:rsid w:val="008B184E"/>
    <w:rsid w:val="008B301E"/>
    <w:rsid w:val="008B4683"/>
    <w:rsid w:val="008B5214"/>
    <w:rsid w:val="008B5998"/>
    <w:rsid w:val="008C10B4"/>
    <w:rsid w:val="008C6470"/>
    <w:rsid w:val="008C7FE4"/>
    <w:rsid w:val="008D0512"/>
    <w:rsid w:val="008D25B4"/>
    <w:rsid w:val="008D3FD5"/>
    <w:rsid w:val="008D4BCC"/>
    <w:rsid w:val="008D69A0"/>
    <w:rsid w:val="008E43D8"/>
    <w:rsid w:val="008E4947"/>
    <w:rsid w:val="008E546D"/>
    <w:rsid w:val="008E6158"/>
    <w:rsid w:val="008E6C31"/>
    <w:rsid w:val="008F2BB2"/>
    <w:rsid w:val="008F5CBC"/>
    <w:rsid w:val="00901A34"/>
    <w:rsid w:val="00903776"/>
    <w:rsid w:val="0090514B"/>
    <w:rsid w:val="00913F9B"/>
    <w:rsid w:val="00915536"/>
    <w:rsid w:val="009174CA"/>
    <w:rsid w:val="00917E78"/>
    <w:rsid w:val="009212BD"/>
    <w:rsid w:val="009238B5"/>
    <w:rsid w:val="00924387"/>
    <w:rsid w:val="00926434"/>
    <w:rsid w:val="00926E1F"/>
    <w:rsid w:val="00930516"/>
    <w:rsid w:val="009339B2"/>
    <w:rsid w:val="00934205"/>
    <w:rsid w:val="009347F2"/>
    <w:rsid w:val="009369E8"/>
    <w:rsid w:val="0094103C"/>
    <w:rsid w:val="009424C1"/>
    <w:rsid w:val="009466BA"/>
    <w:rsid w:val="0094728E"/>
    <w:rsid w:val="00947A0B"/>
    <w:rsid w:val="00947F80"/>
    <w:rsid w:val="0095101B"/>
    <w:rsid w:val="00952388"/>
    <w:rsid w:val="0095325C"/>
    <w:rsid w:val="00955C17"/>
    <w:rsid w:val="0095645A"/>
    <w:rsid w:val="009605AF"/>
    <w:rsid w:val="00960F8A"/>
    <w:rsid w:val="00963CC9"/>
    <w:rsid w:val="00964BEA"/>
    <w:rsid w:val="00970B9D"/>
    <w:rsid w:val="00972E68"/>
    <w:rsid w:val="00974E69"/>
    <w:rsid w:val="009756B3"/>
    <w:rsid w:val="00977F89"/>
    <w:rsid w:val="009810C9"/>
    <w:rsid w:val="0098139E"/>
    <w:rsid w:val="00981EE1"/>
    <w:rsid w:val="009839EB"/>
    <w:rsid w:val="00985DE8"/>
    <w:rsid w:val="0098799E"/>
    <w:rsid w:val="00992293"/>
    <w:rsid w:val="00992BAC"/>
    <w:rsid w:val="0099481A"/>
    <w:rsid w:val="009975D9"/>
    <w:rsid w:val="009A180E"/>
    <w:rsid w:val="009A1C0D"/>
    <w:rsid w:val="009A1FCA"/>
    <w:rsid w:val="009A6F39"/>
    <w:rsid w:val="009B00DB"/>
    <w:rsid w:val="009B0BFB"/>
    <w:rsid w:val="009B1D8A"/>
    <w:rsid w:val="009B3F77"/>
    <w:rsid w:val="009B44FE"/>
    <w:rsid w:val="009B4701"/>
    <w:rsid w:val="009B474F"/>
    <w:rsid w:val="009B4B7F"/>
    <w:rsid w:val="009B5458"/>
    <w:rsid w:val="009B7F55"/>
    <w:rsid w:val="009C1E04"/>
    <w:rsid w:val="009C36D9"/>
    <w:rsid w:val="009C5B7A"/>
    <w:rsid w:val="009C7691"/>
    <w:rsid w:val="009D21AF"/>
    <w:rsid w:val="009E0D06"/>
    <w:rsid w:val="009E3DA4"/>
    <w:rsid w:val="009E5AD6"/>
    <w:rsid w:val="009E5C70"/>
    <w:rsid w:val="009E6326"/>
    <w:rsid w:val="009F253A"/>
    <w:rsid w:val="00A03FBF"/>
    <w:rsid w:val="00A042EB"/>
    <w:rsid w:val="00A05571"/>
    <w:rsid w:val="00A05742"/>
    <w:rsid w:val="00A07FD8"/>
    <w:rsid w:val="00A1131C"/>
    <w:rsid w:val="00A145F4"/>
    <w:rsid w:val="00A21248"/>
    <w:rsid w:val="00A2480B"/>
    <w:rsid w:val="00A249F3"/>
    <w:rsid w:val="00A24E70"/>
    <w:rsid w:val="00A26418"/>
    <w:rsid w:val="00A268F9"/>
    <w:rsid w:val="00A31F0F"/>
    <w:rsid w:val="00A32DEE"/>
    <w:rsid w:val="00A333E0"/>
    <w:rsid w:val="00A41A62"/>
    <w:rsid w:val="00A45264"/>
    <w:rsid w:val="00A479CE"/>
    <w:rsid w:val="00A5120B"/>
    <w:rsid w:val="00A57480"/>
    <w:rsid w:val="00A578EE"/>
    <w:rsid w:val="00A61B79"/>
    <w:rsid w:val="00A65232"/>
    <w:rsid w:val="00A659FD"/>
    <w:rsid w:val="00A668E3"/>
    <w:rsid w:val="00A67B2E"/>
    <w:rsid w:val="00A70F5A"/>
    <w:rsid w:val="00A73B06"/>
    <w:rsid w:val="00A73D91"/>
    <w:rsid w:val="00A74B45"/>
    <w:rsid w:val="00A77369"/>
    <w:rsid w:val="00A80138"/>
    <w:rsid w:val="00A80331"/>
    <w:rsid w:val="00A81503"/>
    <w:rsid w:val="00A91B23"/>
    <w:rsid w:val="00A934E5"/>
    <w:rsid w:val="00A952D4"/>
    <w:rsid w:val="00A9566A"/>
    <w:rsid w:val="00A9648C"/>
    <w:rsid w:val="00A97F87"/>
    <w:rsid w:val="00AA08EF"/>
    <w:rsid w:val="00AA0B0F"/>
    <w:rsid w:val="00AA4B18"/>
    <w:rsid w:val="00AA6933"/>
    <w:rsid w:val="00AB0DA1"/>
    <w:rsid w:val="00AB1DE9"/>
    <w:rsid w:val="00AB3108"/>
    <w:rsid w:val="00AB4965"/>
    <w:rsid w:val="00AB4ADE"/>
    <w:rsid w:val="00AB6E0B"/>
    <w:rsid w:val="00AC1ABB"/>
    <w:rsid w:val="00AC1DEA"/>
    <w:rsid w:val="00AC26F4"/>
    <w:rsid w:val="00AC5357"/>
    <w:rsid w:val="00AD18F7"/>
    <w:rsid w:val="00AD2542"/>
    <w:rsid w:val="00AD2FC4"/>
    <w:rsid w:val="00AD4AFD"/>
    <w:rsid w:val="00AE2997"/>
    <w:rsid w:val="00AE3B64"/>
    <w:rsid w:val="00AE3C12"/>
    <w:rsid w:val="00AE50AB"/>
    <w:rsid w:val="00AE5E65"/>
    <w:rsid w:val="00AE662C"/>
    <w:rsid w:val="00AE6F39"/>
    <w:rsid w:val="00AF37D8"/>
    <w:rsid w:val="00AF7E54"/>
    <w:rsid w:val="00B02C0E"/>
    <w:rsid w:val="00B063D7"/>
    <w:rsid w:val="00B06B06"/>
    <w:rsid w:val="00B07406"/>
    <w:rsid w:val="00B10EE8"/>
    <w:rsid w:val="00B113AD"/>
    <w:rsid w:val="00B11AF9"/>
    <w:rsid w:val="00B14897"/>
    <w:rsid w:val="00B15178"/>
    <w:rsid w:val="00B21133"/>
    <w:rsid w:val="00B27584"/>
    <w:rsid w:val="00B37375"/>
    <w:rsid w:val="00B464A4"/>
    <w:rsid w:val="00B4769F"/>
    <w:rsid w:val="00B511B4"/>
    <w:rsid w:val="00B53186"/>
    <w:rsid w:val="00B53DFF"/>
    <w:rsid w:val="00B54AC2"/>
    <w:rsid w:val="00B557B7"/>
    <w:rsid w:val="00B577F0"/>
    <w:rsid w:val="00B57F5D"/>
    <w:rsid w:val="00B609E6"/>
    <w:rsid w:val="00B634E9"/>
    <w:rsid w:val="00B63C33"/>
    <w:rsid w:val="00B64EF9"/>
    <w:rsid w:val="00B65CFE"/>
    <w:rsid w:val="00B66BE4"/>
    <w:rsid w:val="00B73208"/>
    <w:rsid w:val="00B73B5D"/>
    <w:rsid w:val="00B7476B"/>
    <w:rsid w:val="00B760FF"/>
    <w:rsid w:val="00B7628F"/>
    <w:rsid w:val="00B77965"/>
    <w:rsid w:val="00B819C3"/>
    <w:rsid w:val="00B82E2C"/>
    <w:rsid w:val="00B835BB"/>
    <w:rsid w:val="00B84A9A"/>
    <w:rsid w:val="00B85706"/>
    <w:rsid w:val="00B925FF"/>
    <w:rsid w:val="00B9373F"/>
    <w:rsid w:val="00B93C41"/>
    <w:rsid w:val="00B94427"/>
    <w:rsid w:val="00B9442C"/>
    <w:rsid w:val="00BA7577"/>
    <w:rsid w:val="00BA7B0E"/>
    <w:rsid w:val="00BB74D7"/>
    <w:rsid w:val="00BC03E0"/>
    <w:rsid w:val="00BC05D9"/>
    <w:rsid w:val="00BC251F"/>
    <w:rsid w:val="00BC3947"/>
    <w:rsid w:val="00BC707B"/>
    <w:rsid w:val="00BD4D33"/>
    <w:rsid w:val="00BD7B36"/>
    <w:rsid w:val="00BE1F5D"/>
    <w:rsid w:val="00BE2ED5"/>
    <w:rsid w:val="00BE5D71"/>
    <w:rsid w:val="00BE5E93"/>
    <w:rsid w:val="00BE67E7"/>
    <w:rsid w:val="00BE6F5E"/>
    <w:rsid w:val="00BE7366"/>
    <w:rsid w:val="00BF27B7"/>
    <w:rsid w:val="00BF2D2D"/>
    <w:rsid w:val="00BF2E9F"/>
    <w:rsid w:val="00BF2EBE"/>
    <w:rsid w:val="00BF57F2"/>
    <w:rsid w:val="00BF7F6B"/>
    <w:rsid w:val="00C01FA1"/>
    <w:rsid w:val="00C041B8"/>
    <w:rsid w:val="00C07862"/>
    <w:rsid w:val="00C10236"/>
    <w:rsid w:val="00C10B89"/>
    <w:rsid w:val="00C14186"/>
    <w:rsid w:val="00C14A41"/>
    <w:rsid w:val="00C17C73"/>
    <w:rsid w:val="00C213AC"/>
    <w:rsid w:val="00C21750"/>
    <w:rsid w:val="00C21D32"/>
    <w:rsid w:val="00C2533D"/>
    <w:rsid w:val="00C31B60"/>
    <w:rsid w:val="00C32463"/>
    <w:rsid w:val="00C33F80"/>
    <w:rsid w:val="00C35E83"/>
    <w:rsid w:val="00C40C48"/>
    <w:rsid w:val="00C41435"/>
    <w:rsid w:val="00C41CCB"/>
    <w:rsid w:val="00C43C22"/>
    <w:rsid w:val="00C456D5"/>
    <w:rsid w:val="00C45E07"/>
    <w:rsid w:val="00C52A47"/>
    <w:rsid w:val="00C5539F"/>
    <w:rsid w:val="00C55CD2"/>
    <w:rsid w:val="00C56AF3"/>
    <w:rsid w:val="00C57359"/>
    <w:rsid w:val="00C57AF0"/>
    <w:rsid w:val="00C57B92"/>
    <w:rsid w:val="00C61381"/>
    <w:rsid w:val="00C641C7"/>
    <w:rsid w:val="00C66393"/>
    <w:rsid w:val="00C73DD7"/>
    <w:rsid w:val="00C73FBB"/>
    <w:rsid w:val="00C748B7"/>
    <w:rsid w:val="00C75586"/>
    <w:rsid w:val="00C775F9"/>
    <w:rsid w:val="00C820E6"/>
    <w:rsid w:val="00C82A59"/>
    <w:rsid w:val="00C82C0A"/>
    <w:rsid w:val="00C83B55"/>
    <w:rsid w:val="00C83D5F"/>
    <w:rsid w:val="00C847C9"/>
    <w:rsid w:val="00C87598"/>
    <w:rsid w:val="00C9143B"/>
    <w:rsid w:val="00C92FAD"/>
    <w:rsid w:val="00C9417C"/>
    <w:rsid w:val="00C95CF0"/>
    <w:rsid w:val="00C97B5B"/>
    <w:rsid w:val="00CA4CFE"/>
    <w:rsid w:val="00CA7765"/>
    <w:rsid w:val="00CB3B07"/>
    <w:rsid w:val="00CB5EDA"/>
    <w:rsid w:val="00CB725F"/>
    <w:rsid w:val="00CC01B6"/>
    <w:rsid w:val="00CC1367"/>
    <w:rsid w:val="00CC3028"/>
    <w:rsid w:val="00CC4819"/>
    <w:rsid w:val="00CC4A49"/>
    <w:rsid w:val="00CC4E9C"/>
    <w:rsid w:val="00CC55C5"/>
    <w:rsid w:val="00CC5852"/>
    <w:rsid w:val="00CC63D8"/>
    <w:rsid w:val="00CC7B96"/>
    <w:rsid w:val="00CD070D"/>
    <w:rsid w:val="00CE23A4"/>
    <w:rsid w:val="00CE4B26"/>
    <w:rsid w:val="00CE6503"/>
    <w:rsid w:val="00CE6EFA"/>
    <w:rsid w:val="00CE7CCC"/>
    <w:rsid w:val="00CF01A9"/>
    <w:rsid w:val="00CF023F"/>
    <w:rsid w:val="00CF175D"/>
    <w:rsid w:val="00CF2900"/>
    <w:rsid w:val="00D0001E"/>
    <w:rsid w:val="00D01D5B"/>
    <w:rsid w:val="00D048F9"/>
    <w:rsid w:val="00D05012"/>
    <w:rsid w:val="00D06356"/>
    <w:rsid w:val="00D07E76"/>
    <w:rsid w:val="00D1155A"/>
    <w:rsid w:val="00D117CE"/>
    <w:rsid w:val="00D1297B"/>
    <w:rsid w:val="00D14159"/>
    <w:rsid w:val="00D149CE"/>
    <w:rsid w:val="00D1588A"/>
    <w:rsid w:val="00D15891"/>
    <w:rsid w:val="00D17010"/>
    <w:rsid w:val="00D2135F"/>
    <w:rsid w:val="00D226AF"/>
    <w:rsid w:val="00D23D18"/>
    <w:rsid w:val="00D23E38"/>
    <w:rsid w:val="00D2703A"/>
    <w:rsid w:val="00D30FD7"/>
    <w:rsid w:val="00D32160"/>
    <w:rsid w:val="00D321D0"/>
    <w:rsid w:val="00D32FF3"/>
    <w:rsid w:val="00D332CC"/>
    <w:rsid w:val="00D4056D"/>
    <w:rsid w:val="00D40FF3"/>
    <w:rsid w:val="00D426C4"/>
    <w:rsid w:val="00D44B16"/>
    <w:rsid w:val="00D472C4"/>
    <w:rsid w:val="00D47928"/>
    <w:rsid w:val="00D479B4"/>
    <w:rsid w:val="00D47C88"/>
    <w:rsid w:val="00D518F2"/>
    <w:rsid w:val="00D5416A"/>
    <w:rsid w:val="00D54FA1"/>
    <w:rsid w:val="00D565E2"/>
    <w:rsid w:val="00D6053B"/>
    <w:rsid w:val="00D65C28"/>
    <w:rsid w:val="00D70F39"/>
    <w:rsid w:val="00D72D90"/>
    <w:rsid w:val="00D7341A"/>
    <w:rsid w:val="00D773B4"/>
    <w:rsid w:val="00D80C52"/>
    <w:rsid w:val="00D817C9"/>
    <w:rsid w:val="00D8189C"/>
    <w:rsid w:val="00D82815"/>
    <w:rsid w:val="00D82AF7"/>
    <w:rsid w:val="00D830B2"/>
    <w:rsid w:val="00D8380D"/>
    <w:rsid w:val="00D8537C"/>
    <w:rsid w:val="00D854C2"/>
    <w:rsid w:val="00D87FD2"/>
    <w:rsid w:val="00D91CD7"/>
    <w:rsid w:val="00D92926"/>
    <w:rsid w:val="00D9444C"/>
    <w:rsid w:val="00D95D76"/>
    <w:rsid w:val="00D9789F"/>
    <w:rsid w:val="00DA2016"/>
    <w:rsid w:val="00DA4968"/>
    <w:rsid w:val="00DB0343"/>
    <w:rsid w:val="00DC013D"/>
    <w:rsid w:val="00DC0981"/>
    <w:rsid w:val="00DC274B"/>
    <w:rsid w:val="00DC288B"/>
    <w:rsid w:val="00DC368C"/>
    <w:rsid w:val="00DC4C6D"/>
    <w:rsid w:val="00DC4CB9"/>
    <w:rsid w:val="00DC75FF"/>
    <w:rsid w:val="00DD0D0C"/>
    <w:rsid w:val="00DD16A4"/>
    <w:rsid w:val="00DD2A3F"/>
    <w:rsid w:val="00DD2A58"/>
    <w:rsid w:val="00DD4737"/>
    <w:rsid w:val="00DD48B4"/>
    <w:rsid w:val="00DE18CC"/>
    <w:rsid w:val="00DE20C1"/>
    <w:rsid w:val="00DE2BE1"/>
    <w:rsid w:val="00DE324F"/>
    <w:rsid w:val="00DE6030"/>
    <w:rsid w:val="00DE7293"/>
    <w:rsid w:val="00DF04BA"/>
    <w:rsid w:val="00DF10E4"/>
    <w:rsid w:val="00DF162C"/>
    <w:rsid w:val="00DF25AC"/>
    <w:rsid w:val="00DF3B70"/>
    <w:rsid w:val="00DF4943"/>
    <w:rsid w:val="00DF56AB"/>
    <w:rsid w:val="00DF6632"/>
    <w:rsid w:val="00E00F15"/>
    <w:rsid w:val="00E0178E"/>
    <w:rsid w:val="00E066F9"/>
    <w:rsid w:val="00E07C3E"/>
    <w:rsid w:val="00E10FCD"/>
    <w:rsid w:val="00E11181"/>
    <w:rsid w:val="00E11EEF"/>
    <w:rsid w:val="00E124AA"/>
    <w:rsid w:val="00E13D8A"/>
    <w:rsid w:val="00E17FA9"/>
    <w:rsid w:val="00E20FD9"/>
    <w:rsid w:val="00E218B0"/>
    <w:rsid w:val="00E2358B"/>
    <w:rsid w:val="00E243D3"/>
    <w:rsid w:val="00E356F6"/>
    <w:rsid w:val="00E35EC1"/>
    <w:rsid w:val="00E43D65"/>
    <w:rsid w:val="00E44D72"/>
    <w:rsid w:val="00E479B3"/>
    <w:rsid w:val="00E52C1A"/>
    <w:rsid w:val="00E5399D"/>
    <w:rsid w:val="00E60D3B"/>
    <w:rsid w:val="00E62C68"/>
    <w:rsid w:val="00E6494B"/>
    <w:rsid w:val="00E651A4"/>
    <w:rsid w:val="00E70A42"/>
    <w:rsid w:val="00E74EFF"/>
    <w:rsid w:val="00E8061F"/>
    <w:rsid w:val="00E8066B"/>
    <w:rsid w:val="00E831B1"/>
    <w:rsid w:val="00E839AF"/>
    <w:rsid w:val="00E83CBD"/>
    <w:rsid w:val="00E8433B"/>
    <w:rsid w:val="00E910F9"/>
    <w:rsid w:val="00E94B0D"/>
    <w:rsid w:val="00E9726F"/>
    <w:rsid w:val="00EA2653"/>
    <w:rsid w:val="00EA4D0B"/>
    <w:rsid w:val="00EA4D55"/>
    <w:rsid w:val="00EA5259"/>
    <w:rsid w:val="00EA6817"/>
    <w:rsid w:val="00EB2C55"/>
    <w:rsid w:val="00EB4DD9"/>
    <w:rsid w:val="00EB59D1"/>
    <w:rsid w:val="00EB5C3C"/>
    <w:rsid w:val="00EC0578"/>
    <w:rsid w:val="00ED1D70"/>
    <w:rsid w:val="00ED676B"/>
    <w:rsid w:val="00EE18B3"/>
    <w:rsid w:val="00EE2C63"/>
    <w:rsid w:val="00EE74C7"/>
    <w:rsid w:val="00EF1056"/>
    <w:rsid w:val="00EF150D"/>
    <w:rsid w:val="00EF2BA5"/>
    <w:rsid w:val="00EF40BC"/>
    <w:rsid w:val="00F0070A"/>
    <w:rsid w:val="00F0247C"/>
    <w:rsid w:val="00F03352"/>
    <w:rsid w:val="00F03793"/>
    <w:rsid w:val="00F05FA8"/>
    <w:rsid w:val="00F06515"/>
    <w:rsid w:val="00F06939"/>
    <w:rsid w:val="00F12406"/>
    <w:rsid w:val="00F15284"/>
    <w:rsid w:val="00F15DA0"/>
    <w:rsid w:val="00F177E0"/>
    <w:rsid w:val="00F17E0B"/>
    <w:rsid w:val="00F23DB7"/>
    <w:rsid w:val="00F2454D"/>
    <w:rsid w:val="00F252E1"/>
    <w:rsid w:val="00F27446"/>
    <w:rsid w:val="00F27F97"/>
    <w:rsid w:val="00F31207"/>
    <w:rsid w:val="00F32C1D"/>
    <w:rsid w:val="00F33392"/>
    <w:rsid w:val="00F346B3"/>
    <w:rsid w:val="00F35C0E"/>
    <w:rsid w:val="00F36056"/>
    <w:rsid w:val="00F36756"/>
    <w:rsid w:val="00F408CA"/>
    <w:rsid w:val="00F40FEA"/>
    <w:rsid w:val="00F413BA"/>
    <w:rsid w:val="00F42816"/>
    <w:rsid w:val="00F42BEA"/>
    <w:rsid w:val="00F440CB"/>
    <w:rsid w:val="00F4744F"/>
    <w:rsid w:val="00F50D68"/>
    <w:rsid w:val="00F523EF"/>
    <w:rsid w:val="00F52E69"/>
    <w:rsid w:val="00F531E5"/>
    <w:rsid w:val="00F53453"/>
    <w:rsid w:val="00F53900"/>
    <w:rsid w:val="00F55C65"/>
    <w:rsid w:val="00F565D6"/>
    <w:rsid w:val="00F56E42"/>
    <w:rsid w:val="00F573EA"/>
    <w:rsid w:val="00F615E7"/>
    <w:rsid w:val="00F6410C"/>
    <w:rsid w:val="00F64572"/>
    <w:rsid w:val="00F66AA0"/>
    <w:rsid w:val="00F713D7"/>
    <w:rsid w:val="00F74EA3"/>
    <w:rsid w:val="00F75F5B"/>
    <w:rsid w:val="00F76ECD"/>
    <w:rsid w:val="00F76F34"/>
    <w:rsid w:val="00F77D11"/>
    <w:rsid w:val="00F811C6"/>
    <w:rsid w:val="00F8156C"/>
    <w:rsid w:val="00F83053"/>
    <w:rsid w:val="00F8311A"/>
    <w:rsid w:val="00F84868"/>
    <w:rsid w:val="00F85184"/>
    <w:rsid w:val="00F92402"/>
    <w:rsid w:val="00F92E39"/>
    <w:rsid w:val="00F94267"/>
    <w:rsid w:val="00F94849"/>
    <w:rsid w:val="00F958F6"/>
    <w:rsid w:val="00F95D21"/>
    <w:rsid w:val="00FA0D06"/>
    <w:rsid w:val="00FA18BB"/>
    <w:rsid w:val="00FA3164"/>
    <w:rsid w:val="00FA3E69"/>
    <w:rsid w:val="00FA5113"/>
    <w:rsid w:val="00FA6946"/>
    <w:rsid w:val="00FA6CA1"/>
    <w:rsid w:val="00FB0C61"/>
    <w:rsid w:val="00FB0DB8"/>
    <w:rsid w:val="00FB17CE"/>
    <w:rsid w:val="00FB369D"/>
    <w:rsid w:val="00FB3904"/>
    <w:rsid w:val="00FB46F5"/>
    <w:rsid w:val="00FB55B2"/>
    <w:rsid w:val="00FB6553"/>
    <w:rsid w:val="00FB66CC"/>
    <w:rsid w:val="00FC1293"/>
    <w:rsid w:val="00FC1843"/>
    <w:rsid w:val="00FD1B8D"/>
    <w:rsid w:val="00FD2CCD"/>
    <w:rsid w:val="00FD3EFF"/>
    <w:rsid w:val="00FD5C88"/>
    <w:rsid w:val="00FD635E"/>
    <w:rsid w:val="00FE04E7"/>
    <w:rsid w:val="00FE1B4A"/>
    <w:rsid w:val="00FE2F27"/>
    <w:rsid w:val="00FE2F3B"/>
    <w:rsid w:val="00FE5F1F"/>
    <w:rsid w:val="00FE5F67"/>
    <w:rsid w:val="00FE78A3"/>
    <w:rsid w:val="00FF029A"/>
    <w:rsid w:val="00FF3D36"/>
    <w:rsid w:val="00FF6A96"/>
    <w:rsid w:val="00FF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72D0"/>
  <w15:chartTrackingRefBased/>
  <w15:docId w15:val="{3C09A113-A1F7-4F8C-8BB3-46C84CA4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3AC"/>
  </w:style>
  <w:style w:type="paragraph" w:styleId="Heading1">
    <w:name w:val="heading 1"/>
    <w:basedOn w:val="Normal"/>
    <w:next w:val="Normal"/>
    <w:link w:val="Heading1Char"/>
    <w:uiPriority w:val="9"/>
    <w:qFormat/>
    <w:rsid w:val="00FA694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94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94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9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A69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9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94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69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69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6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9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3711"/>
    <w:rPr>
      <w:color w:val="666666"/>
    </w:rPr>
  </w:style>
  <w:style w:type="character" w:customStyle="1" w:styleId="math-inline">
    <w:name w:val="math-inline"/>
    <w:basedOn w:val="DefaultParagraphFont"/>
    <w:rsid w:val="005E2EC1"/>
  </w:style>
  <w:style w:type="character" w:styleId="Hyperlink">
    <w:name w:val="Hyperlink"/>
    <w:basedOn w:val="DefaultParagraphFont"/>
    <w:uiPriority w:val="99"/>
    <w:unhideWhenUsed/>
    <w:rsid w:val="004312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22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8E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E58EE"/>
  </w:style>
  <w:style w:type="paragraph" w:styleId="Footer">
    <w:name w:val="footer"/>
    <w:basedOn w:val="Normal"/>
    <w:link w:val="FooterChar"/>
    <w:uiPriority w:val="99"/>
    <w:unhideWhenUsed/>
    <w:rsid w:val="004E58E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58EE"/>
  </w:style>
  <w:style w:type="paragraph" w:styleId="TOC1">
    <w:name w:val="toc 1"/>
    <w:basedOn w:val="Normal"/>
    <w:next w:val="Normal"/>
    <w:autoRedefine/>
    <w:uiPriority w:val="39"/>
    <w:unhideWhenUsed/>
    <w:rsid w:val="000B26BE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328B"/>
    <w:pPr>
      <w:spacing w:after="100"/>
      <w:ind w:left="240"/>
    </w:pPr>
  </w:style>
  <w:style w:type="character" w:customStyle="1" w:styleId="agcmg">
    <w:name w:val="a_gcmg"/>
    <w:basedOn w:val="DefaultParagraphFont"/>
    <w:rsid w:val="008333B9"/>
  </w:style>
  <w:style w:type="paragraph" w:styleId="NormalWeb">
    <w:name w:val="Normal (Web)"/>
    <w:basedOn w:val="Normal"/>
    <w:uiPriority w:val="99"/>
    <w:semiHidden/>
    <w:unhideWhenUsed/>
    <w:rsid w:val="00864279"/>
    <w:rPr>
      <w:rFonts w:ascii="Times New Roman" w:hAnsi="Times New Roman" w:cs="Angsana New"/>
    </w:rPr>
  </w:style>
  <w:style w:type="table" w:styleId="TableGrid">
    <w:name w:val="Table Grid"/>
    <w:basedOn w:val="TableNormal"/>
    <w:uiPriority w:val="39"/>
    <w:rsid w:val="009347F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fred.stlouisfed.org/series/DCOILBRENTEU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fred.stlouisfed.org/series/DEXTHU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github.com/robjhyndman/forecas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fao.org/worldfoodsituation/FoodPricesIndex/en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worldbank.org/en/research/commodity-markets" TargetMode="External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696512-ea29-4262-acdb-0496269b13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9AE7B04E5BC147B2BBE0DFE1277E92" ma:contentTypeVersion="5" ma:contentTypeDescription="Create a new document." ma:contentTypeScope="" ma:versionID="7f750927c244005d269e2b7088abd4c2">
  <xsd:schema xmlns:xsd="http://www.w3.org/2001/XMLSchema" xmlns:xs="http://www.w3.org/2001/XMLSchema" xmlns:p="http://schemas.microsoft.com/office/2006/metadata/properties" xmlns:ns3="0b696512-ea29-4262-acdb-0496269b13b8" targetNamespace="http://schemas.microsoft.com/office/2006/metadata/properties" ma:root="true" ma:fieldsID="621de16d1b7bc97f35c6f32d57355319" ns3:_="">
    <xsd:import namespace="0b696512-ea29-4262-acdb-0496269b13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696512-ea29-4262-acdb-0496269b13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3B839-470B-4159-A65E-5720A81DA70F}">
  <ds:schemaRefs>
    <ds:schemaRef ds:uri="http://schemas.microsoft.com/office/2006/metadata/properties"/>
    <ds:schemaRef ds:uri="http://schemas.microsoft.com/office/infopath/2007/PartnerControls"/>
    <ds:schemaRef ds:uri="0b696512-ea29-4262-acdb-0496269b13b8"/>
  </ds:schemaRefs>
</ds:datastoreItem>
</file>

<file path=customXml/itemProps2.xml><?xml version="1.0" encoding="utf-8"?>
<ds:datastoreItem xmlns:ds="http://schemas.openxmlformats.org/officeDocument/2006/customXml" ds:itemID="{124699B7-9FD1-452D-904B-5684C8D8F4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F80F8-52A2-49B1-B685-7061670EC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696512-ea29-4262-acdb-0496269b1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A17460D-5F38-4B49-8F16-7153988CF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5920</Words>
  <Characters>33747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39588</CharactersWithSpaces>
  <SharedDoc>false</SharedDoc>
  <HLinks>
    <vt:vector size="96" baseType="variant">
      <vt:variant>
        <vt:i4>2162792</vt:i4>
      </vt:variant>
      <vt:variant>
        <vt:i4>93</vt:i4>
      </vt:variant>
      <vt:variant>
        <vt:i4>0</vt:i4>
      </vt:variant>
      <vt:variant>
        <vt:i4>5</vt:i4>
      </vt:variant>
      <vt:variant>
        <vt:lpwstr>https://www.kaggle.com/datasets/mujinjo/stephen-curry-stats-20092021-in-nba</vt:lpwstr>
      </vt:variant>
      <vt:variant>
        <vt:lpwstr/>
      </vt:variant>
      <vt:variant>
        <vt:i4>1048631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_Toc212778096</vt:lpwstr>
      </vt:variant>
      <vt:variant>
        <vt:i4>1048631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_Toc212778095</vt:lpwstr>
      </vt:variant>
      <vt:variant>
        <vt:i4>1048631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_Toc212778094</vt:lpwstr>
      </vt:variant>
      <vt:variant>
        <vt:i4>1048631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_Toc212778093</vt:lpwstr>
      </vt:variant>
      <vt:variant>
        <vt:i4>1048631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_Toc212778092</vt:lpwstr>
      </vt:variant>
      <vt:variant>
        <vt:i4>1048631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_Toc212778091</vt:lpwstr>
      </vt:variant>
      <vt:variant>
        <vt:i4>1048631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_Toc212778090</vt:lpwstr>
      </vt:variant>
      <vt:variant>
        <vt:i4>1114167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_Toc212778089</vt:lpwstr>
      </vt:variant>
      <vt:variant>
        <vt:i4>1114167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_Toc212778088</vt:lpwstr>
      </vt:variant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_Toc212778087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_Toc212778086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_Toc212778085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_Toc212778084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_Toc212778083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_Toc212778082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earthisnot GAY</dc:creator>
  <cp:keywords/>
  <dc:description/>
  <cp:lastModifiedBy>Tanakrit Pramaya</cp:lastModifiedBy>
  <cp:revision>2</cp:revision>
  <cp:lastPrinted>2026-10-05T17:55:00Z</cp:lastPrinted>
  <dcterms:created xsi:type="dcterms:W3CDTF">2026-10-05T18:02:00Z</dcterms:created>
  <dcterms:modified xsi:type="dcterms:W3CDTF">2026-10-05T18:02:00Z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0x010100A99AE7B04E5BC147B2BBE0DFE1277E92</vt:lpwstr>
  </property>
</Properties>
</file>