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C7E" w:rsidRDefault="00267719" w:rsidP="00EA3E10">
      <w:pPr>
        <w:shd w:val="clear" w:color="auto" w:fill="FFFFFF" w:themeFill="background1"/>
        <w:spacing w:after="160"/>
        <w:jc w:val="center"/>
      </w:pPr>
      <w:r w:rsidRPr="00A41EB8">
        <w:rPr>
          <w:b/>
          <w:noProof/>
          <w:sz w:val="36"/>
          <w:szCs w:val="36"/>
        </w:rPr>
        <w:drawing>
          <wp:anchor distT="0" distB="0" distL="114300" distR="114300" simplePos="0" relativeHeight="251643904" behindDoc="0" locked="0" layoutInCell="1" allowOverlap="1" wp14:anchorId="29C18E86" wp14:editId="01856607">
            <wp:simplePos x="0" y="0"/>
            <wp:positionH relativeFrom="margin">
              <wp:posOffset>127590</wp:posOffset>
            </wp:positionH>
            <wp:positionV relativeFrom="margin">
              <wp:posOffset>-901</wp:posOffset>
            </wp:positionV>
            <wp:extent cx="5943600" cy="79756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anchor>
        </w:drawing>
      </w:r>
    </w:p>
    <w:tbl>
      <w:tblPr>
        <w:tblpPr w:leftFromText="180" w:rightFromText="180" w:vertAnchor="text" w:horzAnchor="margin" w:tblpY="-24"/>
        <w:tblW w:w="9576" w:type="dxa"/>
        <w:tblLayout w:type="fixed"/>
        <w:tblLook w:val="0400" w:firstRow="0" w:lastRow="0" w:firstColumn="0" w:lastColumn="0" w:noHBand="0" w:noVBand="1"/>
      </w:tblPr>
      <w:tblGrid>
        <w:gridCol w:w="9576"/>
      </w:tblGrid>
      <w:tr w:rsidR="00267719" w:rsidTr="00267719">
        <w:tc>
          <w:tcPr>
            <w:tcW w:w="9576" w:type="dxa"/>
          </w:tcPr>
          <w:p w:rsidR="00267719" w:rsidRDefault="00267719" w:rsidP="00EA3E10">
            <w:pPr>
              <w:shd w:val="clear" w:color="auto" w:fill="FFFFFF" w:themeFill="background1"/>
              <w:spacing w:after="100" w:afterAutospacing="1" w:line="360" w:lineRule="auto"/>
              <w:rPr>
                <w:b/>
                <w:sz w:val="23"/>
                <w:szCs w:val="23"/>
              </w:rPr>
            </w:pPr>
          </w:p>
        </w:tc>
      </w:tr>
      <w:tr w:rsidR="00267719" w:rsidTr="00267719">
        <w:tc>
          <w:tcPr>
            <w:tcW w:w="9576" w:type="dxa"/>
          </w:tcPr>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Project Report</w:t>
            </w:r>
          </w:p>
          <w:p w:rsidR="00267719" w:rsidRPr="009458BC" w:rsidRDefault="00267719" w:rsidP="00EA3E10">
            <w:pPr>
              <w:shd w:val="clear" w:color="auto" w:fill="FFFFFF" w:themeFill="background1"/>
              <w:spacing w:line="360" w:lineRule="auto"/>
              <w:jc w:val="center"/>
              <w:rPr>
                <w:b/>
                <w:color w:val="000000"/>
                <w:sz w:val="28"/>
                <w:szCs w:val="28"/>
              </w:rPr>
            </w:pPr>
            <w:r w:rsidRPr="009458BC">
              <w:rPr>
                <w:b/>
                <w:color w:val="000000"/>
                <w:sz w:val="28"/>
                <w:szCs w:val="28"/>
              </w:rPr>
              <w:t>on</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w:t>
            </w:r>
            <w:r>
              <w:rPr>
                <w:b/>
                <w:bCs/>
                <w:sz w:val="30"/>
                <w:szCs w:val="30"/>
              </w:rPr>
              <w:t>GrowthMate AI: A Multi-Agent Business Growth Copilot for SMEs</w:t>
            </w:r>
            <w:r>
              <w:rPr>
                <w:b/>
                <w:color w:val="000000"/>
                <w:sz w:val="28"/>
                <w:szCs w:val="28"/>
              </w:rPr>
              <w:t>”</w:t>
            </w:r>
          </w:p>
          <w:p w:rsidR="00267719" w:rsidRDefault="00267719" w:rsidP="00EA3E10">
            <w:pPr>
              <w:shd w:val="clear" w:color="auto" w:fill="FFFFFF" w:themeFill="background1"/>
              <w:spacing w:line="360" w:lineRule="auto"/>
              <w:jc w:val="center"/>
              <w:rPr>
                <w:b/>
                <w:i/>
                <w:color w:val="000000"/>
              </w:rPr>
            </w:pPr>
            <w:r>
              <w:rPr>
                <w:b/>
                <w:i/>
                <w:color w:val="000000"/>
              </w:rPr>
              <w:t>A Dissertation submitted in partial fulfillment of the requirements for the award of degree of</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MASTER OF COMPUTER APPLICATIONS</w:t>
            </w:r>
          </w:p>
          <w:p w:rsidR="00267719" w:rsidRDefault="00267719" w:rsidP="00EA3E10">
            <w:pPr>
              <w:shd w:val="clear" w:color="auto" w:fill="FFFFFF" w:themeFill="background1"/>
              <w:spacing w:line="360" w:lineRule="auto"/>
              <w:jc w:val="center"/>
              <w:rPr>
                <w:b/>
                <w:color w:val="000000"/>
                <w:sz w:val="23"/>
                <w:szCs w:val="23"/>
              </w:rPr>
            </w:pPr>
            <w:r>
              <w:rPr>
                <w:b/>
                <w:color w:val="000000"/>
                <w:sz w:val="23"/>
                <w:szCs w:val="23"/>
              </w:rPr>
              <w:t>Of</w:t>
            </w:r>
          </w:p>
          <w:p w:rsidR="00267719" w:rsidRDefault="00267719" w:rsidP="00EA3E10">
            <w:pPr>
              <w:shd w:val="clear" w:color="auto" w:fill="FFFFFF" w:themeFill="background1"/>
              <w:spacing w:line="360" w:lineRule="auto"/>
              <w:jc w:val="center"/>
              <w:rPr>
                <w:b/>
                <w:color w:val="000000"/>
                <w:sz w:val="28"/>
                <w:szCs w:val="28"/>
              </w:rPr>
            </w:pPr>
            <w:proofErr w:type="spellStart"/>
            <w:r>
              <w:rPr>
                <w:b/>
                <w:color w:val="000000"/>
                <w:sz w:val="28"/>
                <w:szCs w:val="28"/>
              </w:rPr>
              <w:t>Visvesvaraya</w:t>
            </w:r>
            <w:proofErr w:type="spellEnd"/>
            <w:r>
              <w:rPr>
                <w:b/>
                <w:color w:val="000000"/>
                <w:sz w:val="28"/>
                <w:szCs w:val="28"/>
              </w:rPr>
              <w:t xml:space="preserve"> Technological University (VTU)</w:t>
            </w:r>
          </w:p>
          <w:p w:rsidR="00267719" w:rsidRDefault="00267719" w:rsidP="00EA3E10">
            <w:pPr>
              <w:shd w:val="clear" w:color="auto" w:fill="FFFFFF" w:themeFill="background1"/>
              <w:spacing w:line="360" w:lineRule="auto"/>
              <w:jc w:val="center"/>
              <w:rPr>
                <w:b/>
                <w:color w:val="000000"/>
                <w:sz w:val="28"/>
                <w:szCs w:val="28"/>
              </w:rPr>
            </w:pPr>
            <w:r>
              <w:rPr>
                <w:b/>
                <w:noProof/>
                <w:color w:val="000000"/>
                <w:sz w:val="28"/>
                <w:szCs w:val="28"/>
              </w:rPr>
              <w:drawing>
                <wp:anchor distT="0" distB="0" distL="114300" distR="114300" simplePos="0" relativeHeight="251658240" behindDoc="0" locked="0" layoutInCell="1" allowOverlap="1" wp14:anchorId="117B1276" wp14:editId="397FF2CA">
                  <wp:simplePos x="0" y="0"/>
                  <wp:positionH relativeFrom="margin">
                    <wp:posOffset>2565990</wp:posOffset>
                  </wp:positionH>
                  <wp:positionV relativeFrom="margin">
                    <wp:posOffset>3030279</wp:posOffset>
                  </wp:positionV>
                  <wp:extent cx="1066800" cy="1419225"/>
                  <wp:effectExtent l="0" t="0" r="0" b="9525"/>
                  <wp:wrapSquare wrapText="bothSides"/>
                  <wp:docPr id="8" name="image2.png" descr="VTU-logo"/>
                  <wp:cNvGraphicFramePr/>
                  <a:graphic xmlns:a="http://schemas.openxmlformats.org/drawingml/2006/main">
                    <a:graphicData uri="http://schemas.openxmlformats.org/drawingml/2006/picture">
                      <pic:pic xmlns:pic="http://schemas.openxmlformats.org/drawingml/2006/picture">
                        <pic:nvPicPr>
                          <pic:cNvPr id="0" name="image2.png" descr="VTU-logo"/>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066800" cy="1419225"/>
                          </a:xfrm>
                          <a:prstGeom prst="rect">
                            <a:avLst/>
                          </a:prstGeom>
                          <a:ln/>
                        </pic:spPr>
                      </pic:pic>
                    </a:graphicData>
                  </a:graphic>
                </wp:anchor>
              </w:drawing>
            </w:r>
          </w:p>
          <w:p w:rsidR="00267719" w:rsidRDefault="00267719" w:rsidP="00EA3E10">
            <w:pPr>
              <w:shd w:val="clear" w:color="auto" w:fill="FFFFFF" w:themeFill="background1"/>
              <w:spacing w:line="360" w:lineRule="auto"/>
              <w:jc w:val="center"/>
              <w:rPr>
                <w:b/>
                <w:color w:val="000000"/>
                <w:sz w:val="23"/>
                <w:szCs w:val="23"/>
              </w:rPr>
            </w:pPr>
          </w:p>
          <w:p w:rsidR="00267719" w:rsidRDefault="00267719" w:rsidP="00EA3E10">
            <w:pPr>
              <w:shd w:val="clear" w:color="auto" w:fill="FFFFFF" w:themeFill="background1"/>
              <w:spacing w:line="360" w:lineRule="auto"/>
              <w:jc w:val="center"/>
              <w:rPr>
                <w:b/>
                <w:color w:val="000000"/>
                <w:sz w:val="28"/>
                <w:szCs w:val="28"/>
              </w:rPr>
            </w:pPr>
          </w:p>
          <w:p w:rsidR="00267719" w:rsidRDefault="00267719" w:rsidP="00EA3E10">
            <w:pPr>
              <w:shd w:val="clear" w:color="auto" w:fill="FFFFFF" w:themeFill="background1"/>
              <w:spacing w:line="360" w:lineRule="auto"/>
              <w:jc w:val="center"/>
              <w:rPr>
                <w:b/>
                <w:color w:val="000000"/>
                <w:sz w:val="28"/>
                <w:szCs w:val="28"/>
              </w:rPr>
            </w:pP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By</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Pooja Subray Hegde</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1NT24MC054</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Under the Guidance of</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 xml:space="preserve">Dr. </w:t>
            </w:r>
            <w:proofErr w:type="spellStart"/>
            <w:r>
              <w:rPr>
                <w:b/>
                <w:color w:val="000000"/>
                <w:sz w:val="28"/>
                <w:szCs w:val="28"/>
              </w:rPr>
              <w:t>Vidya</w:t>
            </w:r>
            <w:proofErr w:type="spellEnd"/>
            <w:r>
              <w:rPr>
                <w:b/>
                <w:color w:val="000000"/>
                <w:sz w:val="28"/>
                <w:szCs w:val="28"/>
              </w:rPr>
              <w:t xml:space="preserve"> </w:t>
            </w:r>
            <w:proofErr w:type="spellStart"/>
            <w:r>
              <w:rPr>
                <w:b/>
                <w:color w:val="000000"/>
                <w:sz w:val="28"/>
                <w:szCs w:val="28"/>
              </w:rPr>
              <w:t>Sagar</w:t>
            </w:r>
            <w:proofErr w:type="spellEnd"/>
            <w:r>
              <w:rPr>
                <w:b/>
                <w:color w:val="000000"/>
                <w:sz w:val="28"/>
                <w:szCs w:val="28"/>
              </w:rPr>
              <w:t xml:space="preserve"> S D</w:t>
            </w:r>
          </w:p>
          <w:p w:rsidR="00267719" w:rsidRDefault="00267719" w:rsidP="00EA3E10">
            <w:pPr>
              <w:shd w:val="clear" w:color="auto" w:fill="FFFFFF" w:themeFill="background1"/>
              <w:spacing w:line="360" w:lineRule="auto"/>
              <w:jc w:val="center"/>
              <w:rPr>
                <w:b/>
                <w:color w:val="000000"/>
                <w:sz w:val="28"/>
                <w:szCs w:val="28"/>
              </w:rPr>
            </w:pPr>
            <w:r>
              <w:rPr>
                <w:b/>
                <w:color w:val="000000"/>
                <w:sz w:val="28"/>
                <w:szCs w:val="28"/>
              </w:rPr>
              <w:t>Assistant Professor</w:t>
            </w:r>
          </w:p>
          <w:p w:rsidR="00267719" w:rsidRDefault="00267719" w:rsidP="00EA3E10">
            <w:pPr>
              <w:shd w:val="clear" w:color="auto" w:fill="FFFFFF" w:themeFill="background1"/>
              <w:spacing w:line="360" w:lineRule="auto"/>
              <w:jc w:val="center"/>
              <w:rPr>
                <w:b/>
                <w:color w:val="000000"/>
                <w:sz w:val="28"/>
                <w:szCs w:val="28"/>
              </w:rPr>
            </w:pPr>
            <w:r>
              <w:rPr>
                <w:b/>
                <w:sz w:val="28"/>
                <w:szCs w:val="28"/>
              </w:rPr>
              <w:t>MAY 2026</w:t>
            </w:r>
          </w:p>
        </w:tc>
      </w:tr>
    </w:tbl>
    <w:p w:rsidR="00D3743F" w:rsidRDefault="00D3743F" w:rsidP="00EA3E10">
      <w:pPr>
        <w:shd w:val="clear" w:color="auto" w:fill="FFFFFF" w:themeFill="background1"/>
        <w:jc w:val="center"/>
      </w:pPr>
    </w:p>
    <w:p w:rsidR="00D3743F" w:rsidRDefault="005A69CE" w:rsidP="00EA3E10">
      <w:pPr>
        <w:shd w:val="clear" w:color="auto" w:fill="FFFFFF" w:themeFill="background1"/>
        <w:jc w:val="center"/>
        <w:rPr>
          <w:b/>
          <w:sz w:val="23"/>
          <w:szCs w:val="23"/>
        </w:rPr>
      </w:pPr>
      <w:r w:rsidRPr="00A41EB8">
        <w:rPr>
          <w:b/>
          <w:noProof/>
          <w:sz w:val="36"/>
          <w:szCs w:val="36"/>
        </w:rPr>
        <w:lastRenderedPageBreak/>
        <w:drawing>
          <wp:anchor distT="0" distB="0" distL="114300" distR="114300" simplePos="0" relativeHeight="251665408" behindDoc="0" locked="0" layoutInCell="1" allowOverlap="1" wp14:anchorId="2E2FE952" wp14:editId="7F16C57A">
            <wp:simplePos x="0" y="0"/>
            <wp:positionH relativeFrom="margin">
              <wp:posOffset>310634</wp:posOffset>
            </wp:positionH>
            <wp:positionV relativeFrom="margin">
              <wp:posOffset>416826</wp:posOffset>
            </wp:positionV>
            <wp:extent cx="5562600" cy="7975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562600" cy="797560"/>
                    </a:xfrm>
                    <a:prstGeom prst="rect">
                      <a:avLst/>
                    </a:prstGeom>
                  </pic:spPr>
                </pic:pic>
              </a:graphicData>
            </a:graphic>
          </wp:anchor>
        </w:drawing>
      </w:r>
    </w:p>
    <w:p w:rsidR="00D3743F" w:rsidRDefault="00D3743F" w:rsidP="00EA3E10">
      <w:pPr>
        <w:shd w:val="clear" w:color="auto" w:fill="FFFFFF" w:themeFill="background1"/>
        <w:spacing w:before="200"/>
        <w:jc w:val="center"/>
        <w:rPr>
          <w:b/>
          <w:bCs/>
          <w:caps/>
          <w:sz w:val="32"/>
          <w:szCs w:val="32"/>
          <w:u w:val="single"/>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7"/>
        <w:gridCol w:w="6039"/>
        <w:gridCol w:w="242"/>
        <w:gridCol w:w="14"/>
      </w:tblGrid>
      <w:tr w:rsidR="00D3743F" w:rsidRPr="00827A08" w:rsidTr="00D3743F">
        <w:trPr>
          <w:gridAfter w:val="1"/>
          <w:wAfter w:w="14" w:type="dxa"/>
        </w:trPr>
        <w:tc>
          <w:tcPr>
            <w:tcW w:w="9356" w:type="dxa"/>
            <w:gridSpan w:val="2"/>
          </w:tcPr>
          <w:p w:rsidR="00D3743F" w:rsidRDefault="00D3743F" w:rsidP="00EA3E10">
            <w:pPr>
              <w:shd w:val="clear" w:color="auto" w:fill="FFFFFF" w:themeFill="background1"/>
              <w:autoSpaceDE w:val="0"/>
              <w:autoSpaceDN w:val="0"/>
              <w:adjustRightInd w:val="0"/>
              <w:jc w:val="center"/>
              <w:rPr>
                <w:rFonts w:ascii="Times New Roman" w:hAnsi="Times New Roman" w:cs="Times New Roman"/>
                <w:b/>
                <w:bCs/>
                <w:noProof/>
                <w:sz w:val="23"/>
                <w:szCs w:val="23"/>
                <w:lang w:val="en-IN" w:eastAsia="en-IN"/>
              </w:rPr>
            </w:pPr>
          </w:p>
          <w:p w:rsidR="00D3743F" w:rsidRDefault="00D3743F" w:rsidP="00EA3E10">
            <w:pPr>
              <w:shd w:val="clear" w:color="auto" w:fill="FFFFFF" w:themeFill="background1"/>
              <w:autoSpaceDE w:val="0"/>
              <w:autoSpaceDN w:val="0"/>
              <w:adjustRightInd w:val="0"/>
              <w:ind w:left="-1815" w:firstLine="1843"/>
              <w:jc w:val="center"/>
              <w:rPr>
                <w:rFonts w:ascii="Times New Roman" w:hAnsi="Times New Roman" w:cs="Times New Roman"/>
                <w:b/>
                <w:bCs/>
                <w:noProof/>
                <w:sz w:val="23"/>
                <w:szCs w:val="23"/>
                <w:lang w:val="en-IN" w:eastAsia="en-IN"/>
              </w:rPr>
            </w:pPr>
          </w:p>
          <w:p w:rsidR="00D3743F" w:rsidRPr="00827A08" w:rsidRDefault="00D3743F" w:rsidP="00EA3E10">
            <w:pPr>
              <w:shd w:val="clear" w:color="auto" w:fill="FFFFFF" w:themeFill="background1"/>
              <w:autoSpaceDE w:val="0"/>
              <w:autoSpaceDN w:val="0"/>
              <w:adjustRightInd w:val="0"/>
              <w:jc w:val="center"/>
              <w:rPr>
                <w:rFonts w:ascii="Times New Roman" w:hAnsi="Times New Roman" w:cs="Times New Roman"/>
                <w:b/>
                <w:bCs/>
                <w:noProof/>
                <w:sz w:val="23"/>
                <w:szCs w:val="23"/>
                <w:lang w:val="en-IN" w:eastAsia="en-IN"/>
              </w:rPr>
            </w:pPr>
          </w:p>
        </w:tc>
        <w:tc>
          <w:tcPr>
            <w:tcW w:w="236" w:type="dxa"/>
          </w:tcPr>
          <w:p w:rsidR="00D3743F" w:rsidRPr="00827A08" w:rsidRDefault="00D3743F" w:rsidP="00EA3E10">
            <w:pPr>
              <w:shd w:val="clear" w:color="auto" w:fill="FFFFFF" w:themeFill="background1"/>
              <w:autoSpaceDE w:val="0"/>
              <w:autoSpaceDN w:val="0"/>
              <w:adjustRightInd w:val="0"/>
              <w:jc w:val="center"/>
              <w:rPr>
                <w:rFonts w:ascii="Times New Roman" w:hAnsi="Times New Roman" w:cs="Times New Roman"/>
                <w:b/>
                <w:bCs/>
                <w:noProof/>
                <w:sz w:val="23"/>
                <w:szCs w:val="23"/>
                <w:lang w:val="en-IN" w:eastAsia="en-IN"/>
              </w:rPr>
            </w:pPr>
          </w:p>
        </w:tc>
      </w:tr>
      <w:tr w:rsidR="00D3743F" w:rsidTr="00D3743F">
        <w:tc>
          <w:tcPr>
            <w:tcW w:w="9606" w:type="dxa"/>
            <w:gridSpan w:val="4"/>
          </w:tcPr>
          <w:p w:rsidR="00D3743F" w:rsidRPr="00B04C74" w:rsidRDefault="00D3743F" w:rsidP="00EA3E10">
            <w:pPr>
              <w:shd w:val="clear" w:color="auto" w:fill="FFFFFF" w:themeFill="background1"/>
              <w:spacing w:line="360" w:lineRule="auto"/>
              <w:jc w:val="center"/>
              <w:rPr>
                <w:rFonts w:ascii="Times New Roman" w:hAnsi="Times New Roman"/>
                <w:b/>
                <w:bCs/>
                <w:color w:val="000000" w:themeColor="text1"/>
                <w:sz w:val="32"/>
                <w:szCs w:val="32"/>
              </w:rPr>
            </w:pPr>
            <w:r w:rsidRPr="00B04C74">
              <w:rPr>
                <w:rFonts w:ascii="Times New Roman" w:hAnsi="Times New Roman"/>
                <w:b/>
                <w:bCs/>
                <w:color w:val="000000" w:themeColor="text1"/>
                <w:sz w:val="32"/>
                <w:szCs w:val="32"/>
              </w:rPr>
              <w:t>Project Report</w:t>
            </w:r>
          </w:p>
          <w:p w:rsidR="00D3743F" w:rsidRPr="004B417A" w:rsidRDefault="00D3743F" w:rsidP="00EA3E10">
            <w:pPr>
              <w:shd w:val="clear" w:color="auto" w:fill="FFFFFF" w:themeFill="background1"/>
              <w:spacing w:line="360" w:lineRule="auto"/>
              <w:jc w:val="center"/>
              <w:rPr>
                <w:rFonts w:ascii="Times New Roman" w:hAnsi="Times New Roman"/>
                <w:b/>
                <w:bCs/>
                <w:color w:val="000000" w:themeColor="text1"/>
                <w:sz w:val="28"/>
                <w:szCs w:val="28"/>
              </w:rPr>
            </w:pPr>
            <w:r w:rsidRPr="004B417A">
              <w:rPr>
                <w:rFonts w:ascii="Times New Roman" w:hAnsi="Times New Roman"/>
                <w:b/>
                <w:bCs/>
                <w:color w:val="000000" w:themeColor="text1"/>
                <w:sz w:val="28"/>
                <w:szCs w:val="28"/>
              </w:rPr>
              <w:t>on</w:t>
            </w:r>
          </w:p>
          <w:p w:rsidR="00D3743F" w:rsidRPr="00D843D3" w:rsidRDefault="00D3743F" w:rsidP="00EA3E10">
            <w:pPr>
              <w:shd w:val="clear" w:color="auto" w:fill="FFFFFF" w:themeFill="background1"/>
              <w:spacing w:line="360" w:lineRule="auto"/>
              <w:jc w:val="center"/>
              <w:rPr>
                <w:rFonts w:ascii="Times New Roman" w:hAnsi="Times New Roman" w:cs="Times New Roman"/>
                <w:b/>
                <w:bCs/>
                <w:color w:val="000000" w:themeColor="text1"/>
                <w:sz w:val="32"/>
                <w:szCs w:val="32"/>
              </w:rPr>
            </w:pPr>
            <w:r w:rsidRPr="00D843D3">
              <w:rPr>
                <w:rFonts w:ascii="Times New Roman" w:hAnsi="Times New Roman" w:cs="Times New Roman"/>
                <w:b/>
                <w:bCs/>
                <w:color w:val="000000" w:themeColor="text1"/>
                <w:sz w:val="32"/>
                <w:szCs w:val="32"/>
              </w:rPr>
              <w:t>“</w:t>
            </w:r>
            <w:r w:rsidRPr="00D843D3">
              <w:rPr>
                <w:rFonts w:ascii="Times New Roman" w:hAnsi="Times New Roman" w:cs="Times New Roman"/>
                <w:b/>
                <w:bCs/>
                <w:sz w:val="30"/>
                <w:szCs w:val="30"/>
              </w:rPr>
              <w:t>GrowthMate AI: A Multi-Agent Business Growth Copilot for SMEs</w:t>
            </w:r>
            <w:r w:rsidRPr="00D843D3">
              <w:rPr>
                <w:rFonts w:ascii="Times New Roman" w:hAnsi="Times New Roman" w:cs="Times New Roman"/>
                <w:b/>
                <w:bCs/>
                <w:color w:val="000000" w:themeColor="text1"/>
                <w:sz w:val="32"/>
                <w:szCs w:val="32"/>
              </w:rPr>
              <w:t>”</w:t>
            </w:r>
          </w:p>
          <w:p w:rsidR="00D3743F" w:rsidRPr="00B04C74" w:rsidRDefault="00D3743F" w:rsidP="00EA3E10">
            <w:pPr>
              <w:shd w:val="clear" w:color="auto" w:fill="FFFFFF" w:themeFill="background1"/>
              <w:spacing w:line="360" w:lineRule="auto"/>
              <w:jc w:val="center"/>
              <w:rPr>
                <w:rFonts w:ascii="Times New Roman" w:hAnsi="Times New Roman"/>
                <w:b/>
                <w:bCs/>
                <w:i/>
                <w:iCs/>
                <w:color w:val="000000" w:themeColor="text1"/>
                <w:sz w:val="24"/>
                <w:szCs w:val="24"/>
              </w:rPr>
            </w:pPr>
            <w:r w:rsidRPr="00B04C74">
              <w:rPr>
                <w:rFonts w:ascii="Times New Roman" w:eastAsia="Calibri" w:hAnsi="Times New Roman" w:cs="Times New Roman"/>
                <w:b/>
                <w:bCs/>
                <w:i/>
                <w:iCs/>
                <w:color w:val="000000"/>
                <w:sz w:val="24"/>
                <w:szCs w:val="24"/>
              </w:rPr>
              <w:t>A Dissertation submitted in partial fulfillment of the requirements for the award of degree of</w:t>
            </w:r>
          </w:p>
          <w:p w:rsidR="00D3743F" w:rsidRPr="00357C41" w:rsidRDefault="00D3743F" w:rsidP="00EA3E10">
            <w:pPr>
              <w:shd w:val="clear" w:color="auto" w:fill="FFFFFF" w:themeFill="background1"/>
              <w:spacing w:line="360" w:lineRule="auto"/>
              <w:jc w:val="center"/>
              <w:rPr>
                <w:rFonts w:ascii="Times New Roman" w:hAnsi="Times New Roman"/>
                <w:b/>
                <w:bCs/>
                <w:color w:val="000000" w:themeColor="text1"/>
                <w:sz w:val="23"/>
                <w:szCs w:val="23"/>
              </w:rPr>
            </w:pPr>
            <w:r w:rsidRPr="00B04C74">
              <w:rPr>
                <w:rFonts w:ascii="Times New Roman" w:eastAsia="Calibri" w:hAnsi="Times New Roman" w:cs="Times New Roman"/>
                <w:b/>
                <w:bCs/>
                <w:color w:val="000000"/>
                <w:sz w:val="24"/>
                <w:szCs w:val="24"/>
              </w:rPr>
              <w:t>MASTER OF COMPUTER APPLICATIONS</w:t>
            </w:r>
          </w:p>
          <w:p w:rsidR="00D3743F" w:rsidRDefault="00D3743F" w:rsidP="00EA3E10">
            <w:pPr>
              <w:shd w:val="clear" w:color="auto" w:fill="FFFFFF" w:themeFill="background1"/>
              <w:spacing w:line="360" w:lineRule="auto"/>
              <w:jc w:val="center"/>
              <w:rPr>
                <w:rFonts w:ascii="Times New Roman" w:hAnsi="Times New Roman"/>
                <w:b/>
                <w:bCs/>
                <w:color w:val="000000" w:themeColor="text1"/>
                <w:sz w:val="23"/>
                <w:szCs w:val="23"/>
              </w:rPr>
            </w:pPr>
            <w:r w:rsidRPr="00357C41">
              <w:rPr>
                <w:rFonts w:ascii="Times New Roman" w:hAnsi="Times New Roman"/>
                <w:b/>
                <w:bCs/>
                <w:color w:val="000000" w:themeColor="text1"/>
                <w:sz w:val="23"/>
                <w:szCs w:val="23"/>
              </w:rPr>
              <w:t>Of</w:t>
            </w:r>
          </w:p>
          <w:p w:rsidR="00D3743F" w:rsidRDefault="00D3743F" w:rsidP="00EA3E10">
            <w:pPr>
              <w:shd w:val="clear" w:color="auto" w:fill="FFFFFF" w:themeFill="background1"/>
              <w:spacing w:line="360" w:lineRule="auto"/>
              <w:jc w:val="center"/>
              <w:rPr>
                <w:rFonts w:ascii="Times New Roman" w:hAnsi="Times New Roman"/>
                <w:b/>
                <w:bCs/>
                <w:color w:val="000000" w:themeColor="text1"/>
                <w:sz w:val="28"/>
                <w:szCs w:val="28"/>
              </w:rPr>
            </w:pPr>
            <w:proofErr w:type="spellStart"/>
            <w:r w:rsidRPr="00B04C74">
              <w:rPr>
                <w:rFonts w:ascii="Times New Roman" w:eastAsia="Calibri" w:hAnsi="Times New Roman" w:cs="Times New Roman"/>
                <w:b/>
                <w:iCs/>
                <w:color w:val="000000"/>
                <w:sz w:val="32"/>
                <w:szCs w:val="32"/>
              </w:rPr>
              <w:t>Visvesvaraya</w:t>
            </w:r>
            <w:proofErr w:type="spellEnd"/>
            <w:r w:rsidRPr="00B04C74">
              <w:rPr>
                <w:rFonts w:ascii="Times New Roman" w:eastAsia="Calibri" w:hAnsi="Times New Roman" w:cs="Times New Roman"/>
                <w:b/>
                <w:iCs/>
                <w:color w:val="000000"/>
                <w:sz w:val="32"/>
                <w:szCs w:val="32"/>
              </w:rPr>
              <w:t xml:space="preserve"> Technological University (VTU)</w:t>
            </w:r>
          </w:p>
          <w:p w:rsidR="00D3743F" w:rsidRDefault="00D3743F" w:rsidP="00EA3E10">
            <w:pPr>
              <w:shd w:val="clear" w:color="auto" w:fill="FFFFFF" w:themeFill="background1"/>
              <w:spacing w:line="360" w:lineRule="auto"/>
              <w:jc w:val="center"/>
              <w:rPr>
                <w:rFonts w:ascii="Times New Roman" w:hAnsi="Times New Roman"/>
                <w:b/>
                <w:bCs/>
                <w:color w:val="000000" w:themeColor="text1"/>
                <w:sz w:val="23"/>
                <w:szCs w:val="23"/>
              </w:rPr>
            </w:pPr>
          </w:p>
          <w:p w:rsidR="00D3743F" w:rsidRPr="00357C41" w:rsidRDefault="00D3743F" w:rsidP="00EA3E10">
            <w:pPr>
              <w:shd w:val="clear" w:color="auto" w:fill="FFFFFF" w:themeFill="background1"/>
              <w:spacing w:line="360" w:lineRule="auto"/>
              <w:jc w:val="center"/>
              <w:rPr>
                <w:rFonts w:ascii="Times New Roman" w:hAnsi="Times New Roman"/>
                <w:b/>
                <w:bCs/>
                <w:color w:val="000000" w:themeColor="text1"/>
                <w:sz w:val="23"/>
                <w:szCs w:val="23"/>
              </w:rPr>
            </w:pPr>
            <w:r w:rsidRPr="00EE4DC4">
              <w:rPr>
                <w:b/>
                <w:bCs/>
                <w:noProof/>
                <w:color w:val="000000" w:themeColor="text1"/>
                <w:sz w:val="23"/>
                <w:szCs w:val="23"/>
              </w:rPr>
              <w:drawing>
                <wp:inline distT="0" distB="0" distL="0" distR="0" wp14:anchorId="5DFA1871" wp14:editId="5E887D5E">
                  <wp:extent cx="1066800" cy="1419225"/>
                  <wp:effectExtent l="0" t="0" r="0" b="0"/>
                  <wp:docPr id="4" name="Picture 1" descr="VT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logo"/>
                          <pic:cNvPicPr>
                            <a:picLocks noChangeAspect="1" noChangeArrowheads="1"/>
                          </pic:cNvPicPr>
                        </pic:nvPicPr>
                        <pic:blipFill>
                          <a:blip r:embed="rId11" cstate="print"/>
                          <a:srcRect/>
                          <a:stretch>
                            <a:fillRect/>
                          </a:stretch>
                        </pic:blipFill>
                        <pic:spPr bwMode="auto">
                          <a:xfrm>
                            <a:off x="0" y="0"/>
                            <a:ext cx="1066800" cy="1419225"/>
                          </a:xfrm>
                          <a:prstGeom prst="rect">
                            <a:avLst/>
                          </a:prstGeom>
                          <a:noFill/>
                          <a:ln w="9525">
                            <a:noFill/>
                            <a:miter lim="800000"/>
                            <a:headEnd/>
                            <a:tailEnd/>
                          </a:ln>
                        </pic:spPr>
                      </pic:pic>
                    </a:graphicData>
                  </a:graphic>
                </wp:inline>
              </w:drawing>
            </w:r>
          </w:p>
          <w:p w:rsidR="00D3743F" w:rsidRPr="00EE4DC4" w:rsidRDefault="00D3743F" w:rsidP="00EA3E10">
            <w:pPr>
              <w:shd w:val="clear" w:color="auto" w:fill="FFFFFF" w:themeFill="background1"/>
              <w:spacing w:line="360" w:lineRule="auto"/>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Submitted </w:t>
            </w:r>
            <w:r w:rsidRPr="00EE4DC4">
              <w:rPr>
                <w:rFonts w:ascii="Times New Roman" w:hAnsi="Times New Roman"/>
                <w:b/>
                <w:bCs/>
                <w:color w:val="000000" w:themeColor="text1"/>
                <w:sz w:val="28"/>
                <w:szCs w:val="28"/>
              </w:rPr>
              <w:t>By</w:t>
            </w:r>
          </w:p>
          <w:p w:rsidR="00D3743F" w:rsidRPr="008659C9" w:rsidRDefault="00D3743F" w:rsidP="00EA3E10">
            <w:pPr>
              <w:shd w:val="clear" w:color="auto" w:fill="FFFFFF" w:themeFill="background1"/>
              <w:spacing w:line="360" w:lineRule="auto"/>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POOJA SUBRAY HEGDE</w:t>
            </w:r>
          </w:p>
          <w:p w:rsidR="00D3743F" w:rsidRDefault="00D3743F" w:rsidP="00EA3E10">
            <w:pPr>
              <w:shd w:val="clear" w:color="auto" w:fill="FFFFFF" w:themeFill="background1"/>
              <w:spacing w:line="360" w:lineRule="auto"/>
              <w:jc w:val="center"/>
              <w:rPr>
                <w:rFonts w:ascii="Times New Roman" w:hAnsi="Times New Roman"/>
                <w:b/>
                <w:bCs/>
                <w:color w:val="000000" w:themeColor="text1"/>
                <w:sz w:val="28"/>
                <w:szCs w:val="28"/>
              </w:rPr>
            </w:pPr>
            <w:r w:rsidRPr="008659C9">
              <w:rPr>
                <w:rFonts w:ascii="Times New Roman" w:hAnsi="Times New Roman"/>
                <w:b/>
                <w:bCs/>
                <w:color w:val="000000" w:themeColor="text1"/>
                <w:sz w:val="28"/>
                <w:szCs w:val="28"/>
              </w:rPr>
              <w:t xml:space="preserve">USN: </w:t>
            </w:r>
            <w:r>
              <w:rPr>
                <w:rFonts w:ascii="Times New Roman" w:hAnsi="Times New Roman"/>
                <w:b/>
                <w:bCs/>
                <w:color w:val="000000" w:themeColor="text1"/>
                <w:sz w:val="28"/>
                <w:szCs w:val="28"/>
              </w:rPr>
              <w:t>1NT24MC054</w:t>
            </w:r>
          </w:p>
          <w:p w:rsidR="00D3743F" w:rsidRDefault="00D3743F" w:rsidP="00EA3E10">
            <w:pPr>
              <w:shd w:val="clear" w:color="auto" w:fill="FFFFFF" w:themeFill="background1"/>
              <w:spacing w:line="360" w:lineRule="auto"/>
              <w:jc w:val="center"/>
              <w:rPr>
                <w:rFonts w:ascii="Times New Roman" w:hAnsi="Times New Roman"/>
                <w:bCs/>
                <w:color w:val="000000" w:themeColor="text1"/>
                <w:sz w:val="28"/>
                <w:szCs w:val="28"/>
              </w:rPr>
            </w:pPr>
            <w:r w:rsidRPr="00165448">
              <w:rPr>
                <w:rFonts w:ascii="Times New Roman" w:hAnsi="Times New Roman"/>
                <w:bCs/>
                <w:color w:val="000000" w:themeColor="text1"/>
                <w:sz w:val="28"/>
                <w:szCs w:val="28"/>
              </w:rPr>
              <w:t>Under the guidance of</w:t>
            </w:r>
          </w:p>
          <w:p w:rsidR="00D3743F" w:rsidRDefault="00D3743F" w:rsidP="00EA3E10">
            <w:pPr>
              <w:shd w:val="clear" w:color="auto" w:fill="FFFFFF" w:themeFill="background1"/>
              <w:spacing w:line="360" w:lineRule="auto"/>
              <w:jc w:val="center"/>
              <w:rPr>
                <w:rFonts w:ascii="Times New Roman" w:hAnsi="Times New Roman" w:cs="Times New Roman"/>
                <w:b/>
                <w:bCs/>
                <w:sz w:val="23"/>
                <w:szCs w:val="23"/>
              </w:rPr>
            </w:pPr>
          </w:p>
        </w:tc>
      </w:tr>
      <w:tr w:rsidR="00D3743F" w:rsidRPr="00165448" w:rsidTr="00D3743F">
        <w:tc>
          <w:tcPr>
            <w:tcW w:w="3462" w:type="dxa"/>
          </w:tcPr>
          <w:p w:rsidR="00D3743F" w:rsidRPr="00165448" w:rsidRDefault="00D3743F" w:rsidP="00EA3E10">
            <w:pPr>
              <w:shd w:val="clear" w:color="auto" w:fill="FFFFFF" w:themeFill="background1"/>
              <w:autoSpaceDE w:val="0"/>
              <w:autoSpaceDN w:val="0"/>
              <w:adjustRightInd w:val="0"/>
              <w:rPr>
                <w:rFonts w:ascii="Times New Roman" w:hAnsi="Times New Roman" w:cs="Times New Roman"/>
                <w:b/>
                <w:bCs/>
                <w:sz w:val="24"/>
                <w:szCs w:val="24"/>
              </w:rPr>
            </w:pPr>
            <w:r w:rsidRPr="00165448">
              <w:rPr>
                <w:rFonts w:ascii="Times New Roman" w:hAnsi="Times New Roman" w:cs="Times New Roman"/>
                <w:b/>
                <w:bCs/>
                <w:sz w:val="24"/>
                <w:szCs w:val="24"/>
              </w:rPr>
              <w:t>Internal Guide</w:t>
            </w:r>
          </w:p>
          <w:p w:rsidR="00D3743F" w:rsidRPr="00165448" w:rsidRDefault="00D3743F" w:rsidP="00EA3E10">
            <w:pPr>
              <w:shd w:val="clear" w:color="auto" w:fill="FFFFFF" w:themeFill="background1"/>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Dr. </w:t>
            </w:r>
            <w:proofErr w:type="spellStart"/>
            <w:r>
              <w:rPr>
                <w:rFonts w:ascii="Times New Roman" w:hAnsi="Times New Roman" w:cs="Times New Roman"/>
                <w:b/>
                <w:bCs/>
                <w:sz w:val="24"/>
                <w:szCs w:val="24"/>
              </w:rPr>
              <w:t>Vidya</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Sagar</w:t>
            </w:r>
            <w:proofErr w:type="spellEnd"/>
            <w:r>
              <w:rPr>
                <w:rFonts w:ascii="Times New Roman" w:hAnsi="Times New Roman" w:cs="Times New Roman"/>
                <w:b/>
                <w:bCs/>
                <w:sz w:val="24"/>
                <w:szCs w:val="24"/>
              </w:rPr>
              <w:t xml:space="preserve"> S D</w:t>
            </w:r>
          </w:p>
          <w:p w:rsidR="00D3743F" w:rsidRDefault="00D3743F" w:rsidP="00EA3E10">
            <w:pPr>
              <w:shd w:val="clear" w:color="auto" w:fill="FFFFFF" w:themeFill="background1"/>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Assistant Professor</w:t>
            </w:r>
          </w:p>
          <w:p w:rsidR="00D3743F" w:rsidRPr="00165448" w:rsidRDefault="00D3743F" w:rsidP="00EA3E10">
            <w:pPr>
              <w:shd w:val="clear" w:color="auto" w:fill="FFFFFF" w:themeFill="background1"/>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Department of MCA</w:t>
            </w:r>
          </w:p>
          <w:p w:rsidR="00D3743F" w:rsidRPr="00165448" w:rsidRDefault="00D3743F" w:rsidP="00EA3E10">
            <w:pPr>
              <w:shd w:val="clear" w:color="auto" w:fill="FFFFFF" w:themeFill="background1"/>
              <w:autoSpaceDE w:val="0"/>
              <w:autoSpaceDN w:val="0"/>
              <w:adjustRightInd w:val="0"/>
              <w:rPr>
                <w:rFonts w:ascii="Times New Roman" w:hAnsi="Times New Roman" w:cs="Times New Roman"/>
                <w:b/>
                <w:bCs/>
                <w:sz w:val="24"/>
                <w:szCs w:val="24"/>
              </w:rPr>
            </w:pPr>
            <w:r>
              <w:rPr>
                <w:rFonts w:ascii="Times New Roman" w:hAnsi="Times New Roman" w:cs="Times New Roman"/>
                <w:sz w:val="24"/>
                <w:szCs w:val="24"/>
              </w:rPr>
              <w:t>NMIT, Bengaluru</w:t>
            </w:r>
          </w:p>
        </w:tc>
        <w:tc>
          <w:tcPr>
            <w:tcW w:w="6144" w:type="dxa"/>
            <w:gridSpan w:val="3"/>
          </w:tcPr>
          <w:p w:rsidR="00D3743F" w:rsidRPr="00165448" w:rsidRDefault="00D3743F" w:rsidP="00EA3E10">
            <w:pPr>
              <w:shd w:val="clear" w:color="auto" w:fill="FFFFFF" w:themeFill="background1"/>
              <w:autoSpaceDE w:val="0"/>
              <w:autoSpaceDN w:val="0"/>
              <w:adjustRightInd w:val="0"/>
              <w:jc w:val="right"/>
              <w:rPr>
                <w:rFonts w:ascii="Times New Roman" w:hAnsi="Times New Roman" w:cs="Times New Roman"/>
                <w:b/>
                <w:bCs/>
                <w:sz w:val="24"/>
                <w:szCs w:val="24"/>
              </w:rPr>
            </w:pPr>
            <w:r w:rsidRPr="00165448">
              <w:rPr>
                <w:rFonts w:ascii="Times New Roman" w:hAnsi="Times New Roman" w:cs="Times New Roman"/>
                <w:b/>
                <w:bCs/>
                <w:sz w:val="24"/>
                <w:szCs w:val="24"/>
              </w:rPr>
              <w:t>External Guide</w:t>
            </w:r>
          </w:p>
          <w:p w:rsidR="00D3743F" w:rsidRPr="00165448" w:rsidRDefault="00D3743F" w:rsidP="00EA3E10">
            <w:pPr>
              <w:shd w:val="clear" w:color="auto" w:fill="FFFFFF" w:themeFill="background1"/>
              <w:autoSpaceDE w:val="0"/>
              <w:autoSpaceDN w:val="0"/>
              <w:adjustRightInd w:val="0"/>
              <w:jc w:val="right"/>
              <w:rPr>
                <w:rFonts w:ascii="Times New Roman" w:hAnsi="Times New Roman" w:cs="Times New Roman"/>
                <w:b/>
                <w:bCs/>
                <w:sz w:val="24"/>
                <w:szCs w:val="24"/>
              </w:rPr>
            </w:pPr>
            <w:r w:rsidRPr="00165448">
              <w:rPr>
                <w:rFonts w:ascii="Times New Roman" w:hAnsi="Times New Roman" w:cs="Times New Roman"/>
                <w:b/>
                <w:bCs/>
                <w:sz w:val="24"/>
                <w:szCs w:val="24"/>
              </w:rPr>
              <w:t>Guide Name</w:t>
            </w:r>
          </w:p>
          <w:p w:rsidR="00D3743F" w:rsidRPr="00165448" w:rsidRDefault="00D3743F" w:rsidP="00EA3E10">
            <w:pPr>
              <w:shd w:val="clear" w:color="auto" w:fill="FFFFFF" w:themeFill="background1"/>
              <w:autoSpaceDE w:val="0"/>
              <w:autoSpaceDN w:val="0"/>
              <w:adjustRightInd w:val="0"/>
              <w:jc w:val="right"/>
              <w:rPr>
                <w:rFonts w:ascii="Times New Roman" w:hAnsi="Times New Roman" w:cs="Times New Roman"/>
                <w:sz w:val="24"/>
                <w:szCs w:val="24"/>
              </w:rPr>
            </w:pPr>
            <w:r w:rsidRPr="00165448">
              <w:rPr>
                <w:rFonts w:ascii="Times New Roman" w:hAnsi="Times New Roman" w:cs="Times New Roman"/>
                <w:sz w:val="24"/>
                <w:szCs w:val="24"/>
              </w:rPr>
              <w:t>Designation</w:t>
            </w:r>
          </w:p>
          <w:p w:rsidR="00D3743F" w:rsidRDefault="00D3743F" w:rsidP="00EA3E10">
            <w:pPr>
              <w:shd w:val="clear" w:color="auto" w:fill="FFFFFF" w:themeFill="background1"/>
              <w:autoSpaceDE w:val="0"/>
              <w:autoSpaceDN w:val="0"/>
              <w:adjustRightInd w:val="0"/>
              <w:jc w:val="right"/>
              <w:rPr>
                <w:rFonts w:ascii="Times New Roman" w:hAnsi="Times New Roman" w:cs="Times New Roman"/>
                <w:sz w:val="24"/>
                <w:szCs w:val="24"/>
              </w:rPr>
            </w:pPr>
            <w:r w:rsidRPr="00165448">
              <w:rPr>
                <w:rFonts w:ascii="Times New Roman" w:hAnsi="Times New Roman" w:cs="Times New Roman"/>
                <w:sz w:val="24"/>
                <w:szCs w:val="24"/>
              </w:rPr>
              <w:t>Company Address</w:t>
            </w:r>
          </w:p>
          <w:p w:rsidR="00D3743F" w:rsidRDefault="00D3743F" w:rsidP="00EA3E10">
            <w:pPr>
              <w:shd w:val="clear" w:color="auto" w:fill="FFFFFF" w:themeFill="background1"/>
              <w:autoSpaceDE w:val="0"/>
              <w:autoSpaceDN w:val="0"/>
              <w:adjustRightInd w:val="0"/>
              <w:jc w:val="right"/>
              <w:rPr>
                <w:rFonts w:ascii="Times New Roman" w:hAnsi="Times New Roman" w:cs="Times New Roman"/>
                <w:sz w:val="24"/>
                <w:szCs w:val="24"/>
              </w:rPr>
            </w:pPr>
          </w:p>
          <w:p w:rsidR="00D3743F" w:rsidRPr="00165448" w:rsidRDefault="00D3743F" w:rsidP="00EA3E10">
            <w:pPr>
              <w:shd w:val="clear" w:color="auto" w:fill="FFFFFF" w:themeFill="background1"/>
              <w:autoSpaceDE w:val="0"/>
              <w:autoSpaceDN w:val="0"/>
              <w:adjustRightInd w:val="0"/>
              <w:jc w:val="center"/>
              <w:rPr>
                <w:rFonts w:ascii="Times New Roman" w:hAnsi="Times New Roman" w:cs="Times New Roman"/>
                <w:b/>
                <w:bCs/>
                <w:sz w:val="24"/>
                <w:szCs w:val="24"/>
              </w:rPr>
            </w:pPr>
          </w:p>
        </w:tc>
      </w:tr>
      <w:tr w:rsidR="00D3743F" w:rsidRPr="00EE4DC4" w:rsidTr="00D3743F">
        <w:tc>
          <w:tcPr>
            <w:tcW w:w="9606" w:type="dxa"/>
            <w:gridSpan w:val="4"/>
          </w:tcPr>
          <w:p w:rsidR="00D3743F" w:rsidRDefault="00D3743F" w:rsidP="00EA3E10">
            <w:pPr>
              <w:shd w:val="clear" w:color="auto" w:fill="FFFFFF" w:themeFill="background1"/>
              <w:autoSpaceDE w:val="0"/>
              <w:autoSpaceDN w:val="0"/>
              <w:adjustRightInd w:val="0"/>
              <w:jc w:val="center"/>
              <w:rPr>
                <w:rFonts w:ascii="Times New Roman" w:hAnsi="Times New Roman" w:cs="Times New Roman"/>
                <w:b/>
                <w:bCs/>
                <w:sz w:val="32"/>
                <w:szCs w:val="32"/>
              </w:rPr>
            </w:pPr>
          </w:p>
          <w:p w:rsidR="00D3743F" w:rsidRPr="00EE4DC4" w:rsidRDefault="00D3743F" w:rsidP="00EA3E10">
            <w:pPr>
              <w:shd w:val="clear" w:color="auto" w:fill="FFFFFF" w:themeFill="background1"/>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MAY 2026</w:t>
            </w:r>
          </w:p>
        </w:tc>
      </w:tr>
    </w:tbl>
    <w:p w:rsidR="00D3743F" w:rsidRDefault="00D3743F" w:rsidP="00EA3E10">
      <w:pPr>
        <w:shd w:val="clear" w:color="auto" w:fill="FFFFFF" w:themeFill="background1"/>
        <w:spacing w:before="200"/>
        <w:jc w:val="center"/>
        <w:rPr>
          <w:b/>
          <w:bCs/>
          <w:caps/>
          <w:sz w:val="32"/>
          <w:szCs w:val="32"/>
          <w:u w:val="single"/>
        </w:rPr>
      </w:pPr>
    </w:p>
    <w:p w:rsidR="00D3743F" w:rsidRDefault="00D3743F" w:rsidP="00EA3E10">
      <w:pPr>
        <w:shd w:val="clear" w:color="auto" w:fill="FFFFFF" w:themeFill="background1"/>
        <w:spacing w:before="200"/>
        <w:jc w:val="center"/>
        <w:rPr>
          <w:b/>
          <w:bCs/>
          <w:caps/>
          <w:sz w:val="32"/>
          <w:szCs w:val="32"/>
          <w:u w:val="single"/>
        </w:rPr>
      </w:pPr>
    </w:p>
    <w:p w:rsidR="00D3743F" w:rsidRDefault="007A513B" w:rsidP="00EA3E10">
      <w:pPr>
        <w:shd w:val="clear" w:color="auto" w:fill="FFFFFF" w:themeFill="background1"/>
        <w:spacing w:before="200"/>
        <w:jc w:val="center"/>
        <w:rPr>
          <w:b/>
          <w:bCs/>
          <w:caps/>
          <w:sz w:val="32"/>
          <w:szCs w:val="32"/>
          <w:u w:val="single"/>
        </w:rPr>
      </w:pPr>
      <w:r w:rsidRPr="00A41EB8">
        <w:rPr>
          <w:b/>
          <w:noProof/>
          <w:sz w:val="36"/>
          <w:szCs w:val="36"/>
        </w:rPr>
        <w:lastRenderedPageBreak/>
        <w:drawing>
          <wp:anchor distT="0" distB="0" distL="114300" distR="114300" simplePos="0" relativeHeight="251671552" behindDoc="0" locked="0" layoutInCell="1" allowOverlap="1" wp14:anchorId="54946F7B" wp14:editId="5D859753">
            <wp:simplePos x="0" y="0"/>
            <wp:positionH relativeFrom="margin">
              <wp:posOffset>249023</wp:posOffset>
            </wp:positionH>
            <wp:positionV relativeFrom="margin">
              <wp:posOffset>2850</wp:posOffset>
            </wp:positionV>
            <wp:extent cx="5943600" cy="79756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797560"/>
                    </a:xfrm>
                    <a:prstGeom prst="rect">
                      <a:avLst/>
                    </a:prstGeom>
                  </pic:spPr>
                </pic:pic>
              </a:graphicData>
            </a:graphic>
          </wp:anchor>
        </w:drawing>
      </w:r>
    </w:p>
    <w:tbl>
      <w:tblPr>
        <w:tblW w:w="9909" w:type="dxa"/>
        <w:tblLayout w:type="fixed"/>
        <w:tblLook w:val="0400" w:firstRow="0" w:lastRow="0" w:firstColumn="0" w:lastColumn="0" w:noHBand="0" w:noVBand="1"/>
      </w:tblPr>
      <w:tblGrid>
        <w:gridCol w:w="4954"/>
        <w:gridCol w:w="4955"/>
      </w:tblGrid>
      <w:tr w:rsidR="00D3743F" w:rsidTr="007A513B">
        <w:trPr>
          <w:trHeight w:val="788"/>
        </w:trPr>
        <w:tc>
          <w:tcPr>
            <w:tcW w:w="9909" w:type="dxa"/>
            <w:gridSpan w:val="2"/>
          </w:tcPr>
          <w:p w:rsidR="007A513B" w:rsidRPr="007A513B" w:rsidRDefault="00D3743F" w:rsidP="00EA3E10">
            <w:pPr>
              <w:shd w:val="clear" w:color="auto" w:fill="FFFFFF" w:themeFill="background1"/>
              <w:jc w:val="center"/>
              <w:rPr>
                <w:b/>
                <w:sz w:val="40"/>
                <w:szCs w:val="40"/>
                <w:u w:val="single"/>
              </w:rPr>
            </w:pPr>
            <w:r>
              <w:rPr>
                <w:b/>
                <w:sz w:val="32"/>
                <w:szCs w:val="32"/>
              </w:rPr>
              <w:t>Department of Master of Computer Applications</w:t>
            </w:r>
          </w:p>
        </w:tc>
      </w:tr>
      <w:tr w:rsidR="00D3743F" w:rsidTr="007A513B">
        <w:trPr>
          <w:trHeight w:val="2924"/>
        </w:trPr>
        <w:tc>
          <w:tcPr>
            <w:tcW w:w="9909" w:type="dxa"/>
            <w:gridSpan w:val="2"/>
          </w:tcPr>
          <w:p w:rsidR="00D3743F" w:rsidRDefault="00D3743F" w:rsidP="00EA3E10">
            <w:pPr>
              <w:shd w:val="clear" w:color="auto" w:fill="FFFFFF" w:themeFill="background1"/>
              <w:jc w:val="center"/>
              <w:rPr>
                <w:b/>
                <w:sz w:val="36"/>
                <w:szCs w:val="36"/>
              </w:rPr>
            </w:pPr>
            <w:r>
              <w:rPr>
                <w:b/>
                <w:sz w:val="36"/>
                <w:szCs w:val="36"/>
              </w:rPr>
              <w:t>CERTIFICATE</w:t>
            </w:r>
          </w:p>
          <w:p w:rsidR="00D3743F" w:rsidRPr="007A513B" w:rsidRDefault="00D3743F" w:rsidP="00EA3E10">
            <w:pPr>
              <w:pBdr>
                <w:top w:val="nil"/>
                <w:left w:val="nil"/>
                <w:bottom w:val="nil"/>
                <w:right w:val="nil"/>
                <w:between w:val="nil"/>
              </w:pBdr>
              <w:shd w:val="clear" w:color="auto" w:fill="FFFFFF" w:themeFill="background1"/>
              <w:spacing w:line="360" w:lineRule="auto"/>
              <w:jc w:val="both"/>
              <w:rPr>
                <w:i/>
                <w:color w:val="000000"/>
                <w:sz w:val="28"/>
                <w:szCs w:val="28"/>
              </w:rPr>
            </w:pPr>
            <w:r>
              <w:rPr>
                <w:i/>
                <w:color w:val="000000"/>
                <w:sz w:val="28"/>
                <w:szCs w:val="28"/>
              </w:rPr>
              <w:t xml:space="preserve">This is to certify that </w:t>
            </w:r>
            <w:r>
              <w:rPr>
                <w:b/>
                <w:i/>
                <w:color w:val="000000"/>
                <w:sz w:val="28"/>
                <w:szCs w:val="28"/>
              </w:rPr>
              <w:t xml:space="preserve">Pooja Subray Hegde </w:t>
            </w:r>
            <w:r>
              <w:rPr>
                <w:i/>
                <w:color w:val="000000"/>
                <w:sz w:val="28"/>
                <w:szCs w:val="28"/>
              </w:rPr>
              <w:t>bearing USN write</w:t>
            </w:r>
            <w:r>
              <w:rPr>
                <w:b/>
                <w:i/>
                <w:color w:val="000000"/>
                <w:sz w:val="28"/>
                <w:szCs w:val="28"/>
              </w:rPr>
              <w:t xml:space="preserve"> 1NT24MC054 </w:t>
            </w:r>
            <w:r>
              <w:rPr>
                <w:i/>
                <w:color w:val="000000"/>
                <w:sz w:val="28"/>
                <w:szCs w:val="28"/>
              </w:rPr>
              <w:t xml:space="preserve">has completed </w:t>
            </w:r>
            <w:r w:rsidRPr="009523C7">
              <w:rPr>
                <w:i/>
                <w:color w:val="FF0000"/>
                <w:sz w:val="28"/>
                <w:szCs w:val="28"/>
              </w:rPr>
              <w:t xml:space="preserve">her </w:t>
            </w:r>
            <w:r>
              <w:rPr>
                <w:i/>
                <w:color w:val="000000"/>
                <w:sz w:val="28"/>
                <w:szCs w:val="28"/>
              </w:rPr>
              <w:t xml:space="preserve">final semester project work entitled </w:t>
            </w:r>
            <w:r>
              <w:rPr>
                <w:b/>
                <w:i/>
                <w:color w:val="000000"/>
                <w:sz w:val="28"/>
                <w:szCs w:val="28"/>
              </w:rPr>
              <w:t>“</w:t>
            </w:r>
            <w:r>
              <w:rPr>
                <w:b/>
                <w:bCs/>
                <w:sz w:val="30"/>
                <w:szCs w:val="30"/>
              </w:rPr>
              <w:t>GrowthMate AI: A Multi-Agent Business Growth Copilot for SMEs</w:t>
            </w:r>
            <w:r>
              <w:rPr>
                <w:b/>
                <w:i/>
                <w:color w:val="000000"/>
                <w:sz w:val="28"/>
                <w:szCs w:val="28"/>
              </w:rPr>
              <w:t xml:space="preserve">” </w:t>
            </w:r>
            <w:r>
              <w:rPr>
                <w:i/>
                <w:color w:val="000000"/>
                <w:sz w:val="28"/>
                <w:szCs w:val="28"/>
              </w:rPr>
              <w:t>as a partial fulfilment for the award of Master of Computer Applications degree, during the academic year 2025-2026 under our supervision.</w:t>
            </w:r>
          </w:p>
          <w:p w:rsidR="00D3743F" w:rsidRDefault="00D3743F" w:rsidP="00EA3E10">
            <w:pPr>
              <w:pBdr>
                <w:top w:val="nil"/>
                <w:left w:val="nil"/>
                <w:bottom w:val="nil"/>
                <w:right w:val="nil"/>
                <w:between w:val="nil"/>
              </w:pBdr>
              <w:shd w:val="clear" w:color="auto" w:fill="FFFFFF" w:themeFill="background1"/>
              <w:jc w:val="center"/>
              <w:rPr>
                <w:b/>
                <w:color w:val="000000"/>
                <w:sz w:val="23"/>
                <w:szCs w:val="23"/>
              </w:rPr>
            </w:pPr>
          </w:p>
        </w:tc>
      </w:tr>
      <w:tr w:rsidR="00D3743F" w:rsidTr="007A513B">
        <w:trPr>
          <w:trHeight w:val="2826"/>
        </w:trPr>
        <w:tc>
          <w:tcPr>
            <w:tcW w:w="4954" w:type="dxa"/>
          </w:tcPr>
          <w:p w:rsidR="00D3743F" w:rsidRDefault="00D3743F" w:rsidP="00EA3E10">
            <w:pPr>
              <w:pBdr>
                <w:top w:val="nil"/>
                <w:left w:val="nil"/>
                <w:bottom w:val="nil"/>
                <w:right w:val="nil"/>
                <w:between w:val="nil"/>
              </w:pBdr>
              <w:shd w:val="clear" w:color="auto" w:fill="FFFFFF" w:themeFill="background1"/>
              <w:rPr>
                <w:color w:val="000000"/>
                <w:sz w:val="28"/>
                <w:szCs w:val="28"/>
              </w:rPr>
            </w:pPr>
            <w:r>
              <w:rPr>
                <w:b/>
                <w:color w:val="000000"/>
                <w:sz w:val="28"/>
                <w:szCs w:val="28"/>
              </w:rPr>
              <w:t>Signature of Internal Guide</w:t>
            </w:r>
          </w:p>
          <w:p w:rsidR="00D3743F" w:rsidRDefault="00D3743F" w:rsidP="00EA3E10">
            <w:pPr>
              <w:shd w:val="clear" w:color="auto" w:fill="FFFFFF" w:themeFill="background1"/>
              <w:rPr>
                <w:sz w:val="28"/>
                <w:szCs w:val="28"/>
              </w:rPr>
            </w:pPr>
            <w:r>
              <w:rPr>
                <w:sz w:val="28"/>
                <w:szCs w:val="28"/>
              </w:rPr>
              <w:t xml:space="preserve">Dr. </w:t>
            </w:r>
            <w:proofErr w:type="spellStart"/>
            <w:r>
              <w:rPr>
                <w:sz w:val="28"/>
                <w:szCs w:val="28"/>
              </w:rPr>
              <w:t>Vidya</w:t>
            </w:r>
            <w:proofErr w:type="spellEnd"/>
            <w:r>
              <w:rPr>
                <w:sz w:val="28"/>
                <w:szCs w:val="28"/>
              </w:rPr>
              <w:t xml:space="preserve"> </w:t>
            </w:r>
            <w:proofErr w:type="spellStart"/>
            <w:r>
              <w:rPr>
                <w:sz w:val="28"/>
                <w:szCs w:val="28"/>
              </w:rPr>
              <w:t>Sagar</w:t>
            </w:r>
            <w:proofErr w:type="spellEnd"/>
            <w:r>
              <w:rPr>
                <w:sz w:val="28"/>
                <w:szCs w:val="28"/>
              </w:rPr>
              <w:t xml:space="preserve">  S D</w:t>
            </w:r>
          </w:p>
          <w:p w:rsidR="00D3743F" w:rsidRDefault="00D3743F" w:rsidP="00EA3E10">
            <w:pPr>
              <w:shd w:val="clear" w:color="auto" w:fill="FFFFFF" w:themeFill="background1"/>
              <w:rPr>
                <w:sz w:val="28"/>
                <w:szCs w:val="28"/>
              </w:rPr>
            </w:pPr>
            <w:r>
              <w:rPr>
                <w:sz w:val="28"/>
                <w:szCs w:val="28"/>
              </w:rPr>
              <w:t>Assistant Professor</w:t>
            </w:r>
          </w:p>
          <w:p w:rsidR="00D3743F" w:rsidRPr="007A513B" w:rsidRDefault="007A513B" w:rsidP="00EA3E10">
            <w:pPr>
              <w:shd w:val="clear" w:color="auto" w:fill="FFFFFF" w:themeFill="background1"/>
              <w:rPr>
                <w:sz w:val="28"/>
                <w:szCs w:val="28"/>
              </w:rPr>
            </w:pPr>
            <w:r>
              <w:rPr>
                <w:sz w:val="28"/>
                <w:szCs w:val="28"/>
              </w:rPr>
              <w:t>NMIT, Bengaluru</w:t>
            </w:r>
          </w:p>
        </w:tc>
        <w:tc>
          <w:tcPr>
            <w:tcW w:w="4955" w:type="dxa"/>
          </w:tcPr>
          <w:p w:rsidR="00D3743F" w:rsidRDefault="00D3743F" w:rsidP="00EA3E10">
            <w:pPr>
              <w:pBdr>
                <w:top w:val="nil"/>
                <w:left w:val="nil"/>
                <w:bottom w:val="nil"/>
                <w:right w:val="nil"/>
                <w:between w:val="nil"/>
              </w:pBdr>
              <w:shd w:val="clear" w:color="auto" w:fill="FFFFFF" w:themeFill="background1"/>
              <w:jc w:val="right"/>
              <w:rPr>
                <w:b/>
                <w:color w:val="000000"/>
                <w:sz w:val="28"/>
                <w:szCs w:val="28"/>
              </w:rPr>
            </w:pPr>
            <w:r>
              <w:rPr>
                <w:b/>
                <w:color w:val="000000"/>
                <w:sz w:val="28"/>
                <w:szCs w:val="28"/>
              </w:rPr>
              <w:t>Signature of External Guide</w:t>
            </w:r>
          </w:p>
          <w:p w:rsidR="00D3743F" w:rsidRDefault="00D3743F" w:rsidP="00EA3E10">
            <w:pPr>
              <w:pBdr>
                <w:top w:val="nil"/>
                <w:left w:val="nil"/>
                <w:bottom w:val="nil"/>
                <w:right w:val="nil"/>
                <w:between w:val="nil"/>
              </w:pBdr>
              <w:shd w:val="clear" w:color="auto" w:fill="FFFFFF" w:themeFill="background1"/>
              <w:jc w:val="right"/>
              <w:rPr>
                <w:color w:val="000000"/>
                <w:sz w:val="28"/>
                <w:szCs w:val="28"/>
              </w:rPr>
            </w:pPr>
            <w:r>
              <w:rPr>
                <w:color w:val="000000"/>
                <w:sz w:val="28"/>
                <w:szCs w:val="28"/>
              </w:rPr>
              <w:t>Guide name</w:t>
            </w:r>
          </w:p>
          <w:p w:rsidR="00D3743F" w:rsidRDefault="00D3743F" w:rsidP="00EA3E10">
            <w:pPr>
              <w:pBdr>
                <w:top w:val="nil"/>
                <w:left w:val="nil"/>
                <w:bottom w:val="nil"/>
                <w:right w:val="nil"/>
                <w:between w:val="nil"/>
              </w:pBdr>
              <w:shd w:val="clear" w:color="auto" w:fill="FFFFFF" w:themeFill="background1"/>
              <w:jc w:val="right"/>
              <w:rPr>
                <w:color w:val="000000"/>
                <w:sz w:val="28"/>
                <w:szCs w:val="28"/>
              </w:rPr>
            </w:pPr>
            <w:r>
              <w:rPr>
                <w:color w:val="000000"/>
                <w:sz w:val="28"/>
                <w:szCs w:val="28"/>
              </w:rPr>
              <w:t>Designation</w:t>
            </w:r>
          </w:p>
          <w:p w:rsidR="00D3743F" w:rsidRPr="007A513B" w:rsidRDefault="007A513B" w:rsidP="00EA3E10">
            <w:pPr>
              <w:pBdr>
                <w:top w:val="nil"/>
                <w:left w:val="nil"/>
                <w:bottom w:val="nil"/>
                <w:right w:val="nil"/>
                <w:between w:val="nil"/>
              </w:pBdr>
              <w:shd w:val="clear" w:color="auto" w:fill="FFFFFF" w:themeFill="background1"/>
              <w:jc w:val="right"/>
              <w:rPr>
                <w:color w:val="000000"/>
                <w:sz w:val="28"/>
                <w:szCs w:val="28"/>
              </w:rPr>
            </w:pPr>
            <w:r>
              <w:rPr>
                <w:color w:val="000000"/>
                <w:sz w:val="28"/>
                <w:szCs w:val="28"/>
              </w:rPr>
              <w:t>Affiliation</w:t>
            </w:r>
          </w:p>
        </w:tc>
      </w:tr>
      <w:tr w:rsidR="00D3743F" w:rsidTr="007A513B">
        <w:trPr>
          <w:trHeight w:val="1178"/>
        </w:trPr>
        <w:tc>
          <w:tcPr>
            <w:tcW w:w="4954" w:type="dxa"/>
          </w:tcPr>
          <w:p w:rsidR="007A513B" w:rsidRDefault="007A513B" w:rsidP="00EA3E10">
            <w:pPr>
              <w:shd w:val="clear" w:color="auto" w:fill="FFFFFF" w:themeFill="background1"/>
              <w:rPr>
                <w:b/>
                <w:sz w:val="28"/>
                <w:szCs w:val="28"/>
              </w:rPr>
            </w:pPr>
          </w:p>
          <w:p w:rsidR="00D3743F" w:rsidRDefault="00D3743F" w:rsidP="00EA3E10">
            <w:pPr>
              <w:shd w:val="clear" w:color="auto" w:fill="FFFFFF" w:themeFill="background1"/>
              <w:rPr>
                <w:b/>
                <w:sz w:val="28"/>
                <w:szCs w:val="28"/>
              </w:rPr>
            </w:pPr>
            <w:r>
              <w:rPr>
                <w:b/>
                <w:sz w:val="28"/>
                <w:szCs w:val="28"/>
              </w:rPr>
              <w:t>Signature of HOD</w:t>
            </w:r>
          </w:p>
          <w:p w:rsidR="00D3743F" w:rsidRDefault="00D3743F" w:rsidP="00EA3E10">
            <w:pPr>
              <w:pBdr>
                <w:top w:val="nil"/>
                <w:left w:val="nil"/>
                <w:bottom w:val="nil"/>
                <w:right w:val="nil"/>
                <w:between w:val="nil"/>
              </w:pBdr>
              <w:shd w:val="clear" w:color="auto" w:fill="FFFFFF" w:themeFill="background1"/>
              <w:rPr>
                <w:color w:val="000000"/>
                <w:sz w:val="28"/>
                <w:szCs w:val="28"/>
              </w:rPr>
            </w:pPr>
            <w:r>
              <w:rPr>
                <w:color w:val="000000"/>
                <w:sz w:val="28"/>
                <w:szCs w:val="28"/>
              </w:rPr>
              <w:t xml:space="preserve">Dr. </w:t>
            </w:r>
            <w:proofErr w:type="spellStart"/>
            <w:r>
              <w:rPr>
                <w:color w:val="000000"/>
                <w:sz w:val="28"/>
                <w:szCs w:val="28"/>
              </w:rPr>
              <w:t>Sreekanth</w:t>
            </w:r>
            <w:proofErr w:type="spellEnd"/>
            <w:r>
              <w:rPr>
                <w:color w:val="000000"/>
                <w:sz w:val="28"/>
                <w:szCs w:val="28"/>
              </w:rPr>
              <w:t xml:space="preserve"> R.</w:t>
            </w:r>
          </w:p>
          <w:p w:rsidR="00D3743F" w:rsidRDefault="00D3743F" w:rsidP="00EA3E10">
            <w:pPr>
              <w:shd w:val="clear" w:color="auto" w:fill="FFFFFF" w:themeFill="background1"/>
              <w:rPr>
                <w:sz w:val="28"/>
                <w:szCs w:val="28"/>
              </w:rPr>
            </w:pPr>
            <w:r>
              <w:rPr>
                <w:sz w:val="28"/>
                <w:szCs w:val="28"/>
              </w:rPr>
              <w:t>Prof &amp; Head, Dept. of MCA</w:t>
            </w:r>
          </w:p>
          <w:p w:rsidR="00D3743F" w:rsidRDefault="00D3743F" w:rsidP="00EA3E10">
            <w:pPr>
              <w:shd w:val="clear" w:color="auto" w:fill="FFFFFF" w:themeFill="background1"/>
              <w:rPr>
                <w:b/>
                <w:sz w:val="28"/>
                <w:szCs w:val="28"/>
              </w:rPr>
            </w:pPr>
            <w:r>
              <w:rPr>
                <w:sz w:val="28"/>
                <w:szCs w:val="28"/>
              </w:rPr>
              <w:t>NMIT, Bengaluru</w:t>
            </w:r>
          </w:p>
        </w:tc>
        <w:tc>
          <w:tcPr>
            <w:tcW w:w="4955" w:type="dxa"/>
          </w:tcPr>
          <w:p w:rsidR="007A513B" w:rsidRDefault="007A513B" w:rsidP="00EA3E10">
            <w:pPr>
              <w:pBdr>
                <w:top w:val="nil"/>
                <w:left w:val="nil"/>
                <w:bottom w:val="nil"/>
                <w:right w:val="nil"/>
                <w:between w:val="nil"/>
              </w:pBdr>
              <w:shd w:val="clear" w:color="auto" w:fill="FFFFFF" w:themeFill="background1"/>
              <w:jc w:val="right"/>
              <w:rPr>
                <w:b/>
                <w:color w:val="000000"/>
                <w:sz w:val="28"/>
                <w:szCs w:val="28"/>
              </w:rPr>
            </w:pPr>
          </w:p>
          <w:p w:rsidR="00D3743F" w:rsidRDefault="00D3743F" w:rsidP="00EA3E10">
            <w:pPr>
              <w:pBdr>
                <w:top w:val="nil"/>
                <w:left w:val="nil"/>
                <w:bottom w:val="nil"/>
                <w:right w:val="nil"/>
                <w:between w:val="nil"/>
              </w:pBdr>
              <w:shd w:val="clear" w:color="auto" w:fill="FFFFFF" w:themeFill="background1"/>
              <w:jc w:val="right"/>
              <w:rPr>
                <w:b/>
                <w:color w:val="000000"/>
                <w:sz w:val="28"/>
                <w:szCs w:val="28"/>
              </w:rPr>
            </w:pPr>
            <w:r>
              <w:rPr>
                <w:b/>
                <w:color w:val="000000"/>
                <w:sz w:val="28"/>
                <w:szCs w:val="28"/>
              </w:rPr>
              <w:t>Signature of Principal</w:t>
            </w:r>
          </w:p>
          <w:p w:rsidR="00D3743F" w:rsidRDefault="00D3743F" w:rsidP="00EA3E10">
            <w:pPr>
              <w:pBdr>
                <w:top w:val="nil"/>
                <w:left w:val="nil"/>
                <w:bottom w:val="nil"/>
                <w:right w:val="nil"/>
                <w:between w:val="nil"/>
              </w:pBdr>
              <w:shd w:val="clear" w:color="auto" w:fill="FFFFFF" w:themeFill="background1"/>
              <w:jc w:val="right"/>
              <w:rPr>
                <w:color w:val="000000"/>
                <w:sz w:val="28"/>
                <w:szCs w:val="28"/>
              </w:rPr>
            </w:pPr>
            <w:r>
              <w:rPr>
                <w:color w:val="000000"/>
                <w:sz w:val="28"/>
                <w:szCs w:val="28"/>
              </w:rPr>
              <w:t xml:space="preserve">Dr. H.C. </w:t>
            </w:r>
            <w:proofErr w:type="spellStart"/>
            <w:r>
              <w:rPr>
                <w:color w:val="000000"/>
                <w:sz w:val="28"/>
                <w:szCs w:val="28"/>
              </w:rPr>
              <w:t>Nagaraj</w:t>
            </w:r>
            <w:proofErr w:type="spellEnd"/>
          </w:p>
          <w:p w:rsidR="00D3743F" w:rsidRDefault="00D3743F" w:rsidP="00EA3E10">
            <w:pPr>
              <w:pBdr>
                <w:top w:val="nil"/>
                <w:left w:val="nil"/>
                <w:bottom w:val="nil"/>
                <w:right w:val="nil"/>
                <w:between w:val="nil"/>
              </w:pBdr>
              <w:shd w:val="clear" w:color="auto" w:fill="FFFFFF" w:themeFill="background1"/>
              <w:jc w:val="right"/>
              <w:rPr>
                <w:b/>
                <w:color w:val="000000"/>
                <w:sz w:val="28"/>
                <w:szCs w:val="28"/>
              </w:rPr>
            </w:pPr>
            <w:r>
              <w:rPr>
                <w:color w:val="000000"/>
                <w:sz w:val="28"/>
                <w:szCs w:val="28"/>
              </w:rPr>
              <w:t>NMIT, Bengaluru</w:t>
            </w:r>
          </w:p>
        </w:tc>
      </w:tr>
      <w:tr w:rsidR="00D3743F" w:rsidTr="007A513B">
        <w:trPr>
          <w:trHeight w:val="2528"/>
        </w:trPr>
        <w:tc>
          <w:tcPr>
            <w:tcW w:w="9909" w:type="dxa"/>
            <w:gridSpan w:val="2"/>
          </w:tcPr>
          <w:p w:rsidR="007A513B" w:rsidRDefault="007A513B" w:rsidP="00EA3E10">
            <w:pPr>
              <w:shd w:val="clear" w:color="auto" w:fill="FFFFFF" w:themeFill="background1"/>
              <w:spacing w:line="360" w:lineRule="auto"/>
              <w:rPr>
                <w:i/>
                <w:sz w:val="28"/>
                <w:szCs w:val="28"/>
              </w:rPr>
            </w:pPr>
          </w:p>
          <w:p w:rsidR="00D3743F" w:rsidRDefault="00D3743F" w:rsidP="00EA3E10">
            <w:pPr>
              <w:shd w:val="clear" w:color="auto" w:fill="FFFFFF" w:themeFill="background1"/>
              <w:spacing w:line="360" w:lineRule="auto"/>
              <w:rPr>
                <w:i/>
                <w:sz w:val="28"/>
                <w:szCs w:val="28"/>
              </w:rPr>
            </w:pPr>
            <w:r>
              <w:rPr>
                <w:i/>
                <w:sz w:val="28"/>
                <w:szCs w:val="28"/>
              </w:rPr>
              <w:t xml:space="preserve">Submitted to the Department of Master of Computer Applications, Nitte </w:t>
            </w:r>
            <w:proofErr w:type="spellStart"/>
            <w:r>
              <w:rPr>
                <w:i/>
                <w:sz w:val="28"/>
                <w:szCs w:val="28"/>
              </w:rPr>
              <w:t>Meenakshi</w:t>
            </w:r>
            <w:proofErr w:type="spellEnd"/>
            <w:r>
              <w:rPr>
                <w:i/>
                <w:sz w:val="28"/>
                <w:szCs w:val="28"/>
              </w:rPr>
              <w:t xml:space="preserve"> Institute of Technology, for the Viva Voce held on ____________</w:t>
            </w:r>
          </w:p>
          <w:p w:rsidR="00D3743F" w:rsidRDefault="00D3743F" w:rsidP="00EA3E10">
            <w:pPr>
              <w:shd w:val="clear" w:color="auto" w:fill="FFFFFF" w:themeFill="background1"/>
              <w:rPr>
                <w:b/>
                <w:sz w:val="36"/>
                <w:szCs w:val="36"/>
              </w:rPr>
            </w:pPr>
          </w:p>
        </w:tc>
      </w:tr>
      <w:tr w:rsidR="00D3743F" w:rsidTr="007A513B">
        <w:trPr>
          <w:trHeight w:val="342"/>
        </w:trPr>
        <w:tc>
          <w:tcPr>
            <w:tcW w:w="4954" w:type="dxa"/>
          </w:tcPr>
          <w:p w:rsidR="00D3743F" w:rsidRDefault="00D3743F" w:rsidP="00EA3E10">
            <w:pPr>
              <w:pBdr>
                <w:top w:val="nil"/>
                <w:left w:val="nil"/>
                <w:bottom w:val="nil"/>
                <w:right w:val="nil"/>
                <w:between w:val="nil"/>
              </w:pBdr>
              <w:shd w:val="clear" w:color="auto" w:fill="FFFFFF" w:themeFill="background1"/>
              <w:rPr>
                <w:color w:val="000000"/>
              </w:rPr>
            </w:pPr>
            <w:r>
              <w:rPr>
                <w:b/>
                <w:color w:val="000000"/>
              </w:rPr>
              <w:t>INTERNAL EXAMINER</w:t>
            </w:r>
          </w:p>
        </w:tc>
        <w:tc>
          <w:tcPr>
            <w:tcW w:w="4955" w:type="dxa"/>
          </w:tcPr>
          <w:p w:rsidR="00D3743F" w:rsidRDefault="00D3743F" w:rsidP="00EA3E10">
            <w:pPr>
              <w:pBdr>
                <w:top w:val="nil"/>
                <w:left w:val="nil"/>
                <w:bottom w:val="nil"/>
                <w:right w:val="nil"/>
                <w:between w:val="nil"/>
              </w:pBdr>
              <w:shd w:val="clear" w:color="auto" w:fill="FFFFFF" w:themeFill="background1"/>
              <w:jc w:val="right"/>
              <w:rPr>
                <w:color w:val="000000"/>
              </w:rPr>
            </w:pPr>
            <w:r>
              <w:rPr>
                <w:b/>
                <w:color w:val="000000"/>
              </w:rPr>
              <w:t>EXTERNAL EXAMINER</w:t>
            </w:r>
          </w:p>
        </w:tc>
      </w:tr>
    </w:tbl>
    <w:p w:rsidR="00D3743F" w:rsidRDefault="00D3743F" w:rsidP="00EA3E10">
      <w:pPr>
        <w:shd w:val="clear" w:color="auto" w:fill="FFFFFF" w:themeFill="background1"/>
        <w:sectPr w:rsidR="00D3743F" w:rsidSect="005A69CE">
          <w:pgSz w:w="11906" w:h="16838"/>
          <w:pgMar w:top="720" w:right="1080" w:bottom="720" w:left="1080" w:header="706" w:footer="706"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rsidR="007A513B" w:rsidRDefault="007A513B" w:rsidP="00EA3E10">
      <w:pPr>
        <w:shd w:val="clear" w:color="auto" w:fill="FFFFFF" w:themeFill="background1"/>
        <w:autoSpaceDE w:val="0"/>
        <w:autoSpaceDN w:val="0"/>
        <w:adjustRightInd w:val="0"/>
        <w:jc w:val="center"/>
        <w:rPr>
          <w:b/>
          <w:bCs/>
          <w:sz w:val="32"/>
          <w:szCs w:val="32"/>
        </w:rPr>
      </w:pPr>
    </w:p>
    <w:p w:rsidR="00D3743F" w:rsidRPr="008E2330" w:rsidRDefault="00D3743F" w:rsidP="00EA3E10">
      <w:pPr>
        <w:shd w:val="clear" w:color="auto" w:fill="FFFFFF" w:themeFill="background1"/>
        <w:autoSpaceDE w:val="0"/>
        <w:autoSpaceDN w:val="0"/>
        <w:adjustRightInd w:val="0"/>
        <w:jc w:val="center"/>
        <w:rPr>
          <w:b/>
          <w:bCs/>
          <w:sz w:val="32"/>
          <w:szCs w:val="32"/>
        </w:rPr>
      </w:pPr>
      <w:r w:rsidRPr="008E2330">
        <w:rPr>
          <w:b/>
          <w:bCs/>
          <w:sz w:val="32"/>
          <w:szCs w:val="32"/>
        </w:rPr>
        <w:t>DECLARATION</w:t>
      </w:r>
    </w:p>
    <w:p w:rsidR="00D3743F" w:rsidRDefault="00D3743F" w:rsidP="00EA3E10">
      <w:pPr>
        <w:shd w:val="clear" w:color="auto" w:fill="FFFFFF" w:themeFill="background1"/>
        <w:autoSpaceDE w:val="0"/>
        <w:autoSpaceDN w:val="0"/>
        <w:adjustRightInd w:val="0"/>
        <w:jc w:val="both"/>
        <w:rPr>
          <w:rFonts w:ascii="Calibri,Bold" w:hAnsi="Calibri,Bold" w:cs="Calibri,Bold"/>
          <w:b/>
          <w:bCs/>
          <w:sz w:val="32"/>
          <w:szCs w:val="32"/>
        </w:rPr>
      </w:pPr>
    </w:p>
    <w:p w:rsidR="00D3743F" w:rsidRPr="00C702E8" w:rsidRDefault="00D3743F" w:rsidP="00EA3E10">
      <w:pPr>
        <w:shd w:val="clear" w:color="auto" w:fill="FFFFFF" w:themeFill="background1"/>
        <w:autoSpaceDE w:val="0"/>
        <w:autoSpaceDN w:val="0"/>
        <w:adjustRightInd w:val="0"/>
        <w:jc w:val="both"/>
        <w:rPr>
          <w:rFonts w:ascii="Calibri,Bold" w:hAnsi="Calibri,Bold" w:cs="Calibri,Bold"/>
          <w:b/>
          <w:bCs/>
          <w:sz w:val="32"/>
          <w:szCs w:val="32"/>
        </w:rPr>
      </w:pPr>
    </w:p>
    <w:p w:rsidR="00D3743F" w:rsidRPr="00BC7225" w:rsidRDefault="00D3743F" w:rsidP="00EA3E10">
      <w:pPr>
        <w:shd w:val="clear" w:color="auto" w:fill="FFFFFF" w:themeFill="background1"/>
        <w:autoSpaceDE w:val="0"/>
        <w:autoSpaceDN w:val="0"/>
        <w:adjustRightInd w:val="0"/>
        <w:spacing w:line="360" w:lineRule="auto"/>
        <w:jc w:val="both"/>
        <w:rPr>
          <w:sz w:val="28"/>
          <w:szCs w:val="28"/>
        </w:rPr>
      </w:pPr>
      <w:r w:rsidRPr="006233B1">
        <w:rPr>
          <w:sz w:val="28"/>
          <w:szCs w:val="28"/>
        </w:rPr>
        <w:t xml:space="preserve">I, </w:t>
      </w:r>
      <w:r>
        <w:rPr>
          <w:b/>
          <w:bCs/>
          <w:sz w:val="28"/>
          <w:szCs w:val="28"/>
        </w:rPr>
        <w:t>Pooja Subray Hegde</w:t>
      </w:r>
      <w:r w:rsidRPr="006233B1">
        <w:rPr>
          <w:sz w:val="28"/>
          <w:szCs w:val="28"/>
        </w:rPr>
        <w:t xml:space="preserve">, student of </w:t>
      </w:r>
      <w:r>
        <w:rPr>
          <w:sz w:val="28"/>
          <w:szCs w:val="28"/>
        </w:rPr>
        <w:t>IV</w:t>
      </w:r>
      <w:r w:rsidRPr="006233B1">
        <w:rPr>
          <w:sz w:val="28"/>
          <w:szCs w:val="28"/>
        </w:rPr>
        <w:t xml:space="preserve"> Semester </w:t>
      </w:r>
      <w:r>
        <w:rPr>
          <w:sz w:val="28"/>
          <w:szCs w:val="28"/>
        </w:rPr>
        <w:t xml:space="preserve">of </w:t>
      </w:r>
      <w:r w:rsidRPr="006233B1">
        <w:rPr>
          <w:sz w:val="28"/>
          <w:szCs w:val="28"/>
        </w:rPr>
        <w:t xml:space="preserve">MCA, </w:t>
      </w:r>
      <w:r w:rsidRPr="00F2644D">
        <w:rPr>
          <w:b/>
          <w:bCs/>
          <w:sz w:val="28"/>
          <w:szCs w:val="28"/>
        </w:rPr>
        <w:t xml:space="preserve">Nitte </w:t>
      </w:r>
      <w:proofErr w:type="spellStart"/>
      <w:r w:rsidRPr="00F2644D">
        <w:rPr>
          <w:b/>
          <w:bCs/>
          <w:sz w:val="28"/>
          <w:szCs w:val="28"/>
        </w:rPr>
        <w:t>Meenakshi</w:t>
      </w:r>
      <w:proofErr w:type="spellEnd"/>
      <w:r w:rsidRPr="00F2644D">
        <w:rPr>
          <w:b/>
          <w:bCs/>
          <w:sz w:val="28"/>
          <w:szCs w:val="28"/>
        </w:rPr>
        <w:t xml:space="preserve"> Institute of Technology</w:t>
      </w:r>
      <w:r w:rsidRPr="00F2644D">
        <w:rPr>
          <w:bCs/>
          <w:sz w:val="28"/>
          <w:szCs w:val="28"/>
        </w:rPr>
        <w:t>, Bengaluru</w:t>
      </w:r>
      <w:r>
        <w:rPr>
          <w:sz w:val="28"/>
          <w:szCs w:val="28"/>
        </w:rPr>
        <w:t xml:space="preserve">, </w:t>
      </w:r>
      <w:r w:rsidRPr="006233B1">
        <w:rPr>
          <w:sz w:val="28"/>
          <w:szCs w:val="28"/>
        </w:rPr>
        <w:t xml:space="preserve">bearing USN </w:t>
      </w:r>
      <w:r>
        <w:rPr>
          <w:b/>
          <w:sz w:val="28"/>
          <w:szCs w:val="28"/>
        </w:rPr>
        <w:t>1NT24MC054</w:t>
      </w:r>
      <w:r>
        <w:rPr>
          <w:b/>
          <w:bCs/>
          <w:sz w:val="28"/>
          <w:szCs w:val="28"/>
        </w:rPr>
        <w:t xml:space="preserve">, </w:t>
      </w:r>
      <w:r w:rsidRPr="006233B1">
        <w:rPr>
          <w:sz w:val="28"/>
          <w:szCs w:val="28"/>
        </w:rPr>
        <w:t xml:space="preserve">hereby declare </w:t>
      </w:r>
      <w:r w:rsidRPr="00A33C0D">
        <w:rPr>
          <w:rFonts w:eastAsia="Calibri"/>
          <w:sz w:val="28"/>
          <w:szCs w:val="28"/>
        </w:rPr>
        <w:t>that the project entitled “</w:t>
      </w:r>
      <w:r>
        <w:rPr>
          <w:b/>
          <w:bCs/>
          <w:sz w:val="30"/>
          <w:szCs w:val="30"/>
        </w:rPr>
        <w:t>GrowthMate AI: A Multi-Agent Business Growth Copilot for SMEs</w:t>
      </w:r>
      <w:r w:rsidRPr="00A33C0D">
        <w:rPr>
          <w:rFonts w:eastAsia="Calibri"/>
          <w:b/>
          <w:sz w:val="28"/>
          <w:szCs w:val="28"/>
        </w:rPr>
        <w:t xml:space="preserve">” </w:t>
      </w:r>
      <w:r w:rsidRPr="00A33C0D">
        <w:rPr>
          <w:rFonts w:eastAsia="Calibri"/>
          <w:sz w:val="28"/>
          <w:szCs w:val="28"/>
        </w:rPr>
        <w:t xml:space="preserve"> has been carried out by me under the supervision of External Guide</w:t>
      </w:r>
      <w:r>
        <w:rPr>
          <w:rFonts w:eastAsia="Calibri"/>
          <w:sz w:val="28"/>
          <w:szCs w:val="28"/>
        </w:rPr>
        <w:t xml:space="preserve">, </w:t>
      </w:r>
      <w:r w:rsidRPr="00A33C0D">
        <w:rPr>
          <w:rFonts w:eastAsia="Calibri"/>
          <w:sz w:val="28"/>
          <w:szCs w:val="28"/>
        </w:rPr>
        <w:t xml:space="preserve"> </w:t>
      </w:r>
      <w:r w:rsidRPr="00BC7225">
        <w:rPr>
          <w:rFonts w:eastAsia="Calibri"/>
          <w:b/>
          <w:sz w:val="28"/>
          <w:szCs w:val="28"/>
        </w:rPr>
        <w:t>Name of the</w:t>
      </w:r>
      <w:r>
        <w:rPr>
          <w:rFonts w:eastAsia="Calibri"/>
          <w:sz w:val="28"/>
          <w:szCs w:val="28"/>
        </w:rPr>
        <w:t xml:space="preserve"> </w:t>
      </w:r>
      <w:r>
        <w:rPr>
          <w:b/>
          <w:sz w:val="28"/>
          <w:szCs w:val="28"/>
        </w:rPr>
        <w:t>External</w:t>
      </w:r>
      <w:r w:rsidRPr="00A33C0D">
        <w:rPr>
          <w:b/>
          <w:sz w:val="28"/>
          <w:szCs w:val="28"/>
        </w:rPr>
        <w:t xml:space="preserve"> Guide</w:t>
      </w:r>
      <w:r w:rsidRPr="00A33C0D">
        <w:rPr>
          <w:rFonts w:eastAsia="Calibri"/>
          <w:b/>
          <w:sz w:val="28"/>
          <w:szCs w:val="28"/>
        </w:rPr>
        <w:t xml:space="preserve">, </w:t>
      </w:r>
      <w:r w:rsidRPr="00BC7225">
        <w:rPr>
          <w:b/>
          <w:bCs/>
          <w:sz w:val="28"/>
          <w:szCs w:val="28"/>
        </w:rPr>
        <w:t xml:space="preserve">Designation of </w:t>
      </w:r>
      <w:r>
        <w:rPr>
          <w:b/>
          <w:bCs/>
          <w:sz w:val="28"/>
          <w:szCs w:val="28"/>
        </w:rPr>
        <w:t xml:space="preserve"> the </w:t>
      </w:r>
      <w:r w:rsidRPr="00BC7225">
        <w:rPr>
          <w:b/>
          <w:bCs/>
          <w:sz w:val="28"/>
          <w:szCs w:val="28"/>
        </w:rPr>
        <w:t>Guide</w:t>
      </w:r>
      <w:r w:rsidRPr="00A33C0D">
        <w:rPr>
          <w:rFonts w:eastAsia="Calibri"/>
          <w:sz w:val="28"/>
          <w:szCs w:val="28"/>
        </w:rPr>
        <w:t xml:space="preserve"> and Internal Guide </w:t>
      </w:r>
      <w:r w:rsidRPr="00DB58F6">
        <w:rPr>
          <w:b/>
          <w:bCs/>
          <w:sz w:val="28"/>
          <w:szCs w:val="28"/>
        </w:rPr>
        <w:t xml:space="preserve">Dr. </w:t>
      </w:r>
      <w:proofErr w:type="spellStart"/>
      <w:r w:rsidRPr="00DB58F6">
        <w:rPr>
          <w:b/>
          <w:bCs/>
          <w:sz w:val="28"/>
          <w:szCs w:val="28"/>
        </w:rPr>
        <w:t>Vidya</w:t>
      </w:r>
      <w:proofErr w:type="spellEnd"/>
      <w:r w:rsidRPr="00DB58F6">
        <w:rPr>
          <w:b/>
          <w:bCs/>
          <w:sz w:val="28"/>
          <w:szCs w:val="28"/>
        </w:rPr>
        <w:t xml:space="preserve"> </w:t>
      </w:r>
      <w:proofErr w:type="spellStart"/>
      <w:r w:rsidRPr="00DB58F6">
        <w:rPr>
          <w:b/>
          <w:bCs/>
          <w:sz w:val="28"/>
          <w:szCs w:val="28"/>
        </w:rPr>
        <w:t>Sagar</w:t>
      </w:r>
      <w:proofErr w:type="spellEnd"/>
      <w:r w:rsidRPr="00DB58F6">
        <w:rPr>
          <w:b/>
          <w:bCs/>
          <w:sz w:val="28"/>
          <w:szCs w:val="28"/>
        </w:rPr>
        <w:t xml:space="preserve">  S D</w:t>
      </w:r>
      <w:r w:rsidRPr="00A33C0D">
        <w:rPr>
          <w:rFonts w:eastAsia="Calibri"/>
          <w:b/>
          <w:sz w:val="28"/>
          <w:szCs w:val="28"/>
        </w:rPr>
        <w:t xml:space="preserve">, </w:t>
      </w:r>
      <w:r>
        <w:rPr>
          <w:b/>
          <w:sz w:val="28"/>
          <w:szCs w:val="28"/>
        </w:rPr>
        <w:t>Assistant Professor</w:t>
      </w:r>
      <w:r w:rsidRPr="00A33C0D">
        <w:rPr>
          <w:rFonts w:eastAsia="Calibri"/>
          <w:b/>
          <w:sz w:val="28"/>
          <w:szCs w:val="28"/>
        </w:rPr>
        <w:t xml:space="preserve"> </w:t>
      </w:r>
      <w:r w:rsidRPr="00BC7225">
        <w:rPr>
          <w:sz w:val="28"/>
          <w:szCs w:val="28"/>
        </w:rPr>
        <w:t xml:space="preserve">and submitted in partial fulfillment of the requirements for the award of the Degree of </w:t>
      </w:r>
      <w:r w:rsidRPr="00BC7225">
        <w:rPr>
          <w:b/>
          <w:sz w:val="28"/>
          <w:szCs w:val="28"/>
        </w:rPr>
        <w:t>Master of Computer Applications</w:t>
      </w:r>
      <w:r w:rsidRPr="00BC7225">
        <w:rPr>
          <w:sz w:val="28"/>
          <w:szCs w:val="28"/>
        </w:rPr>
        <w:t xml:space="preserve"> by the </w:t>
      </w:r>
      <w:proofErr w:type="spellStart"/>
      <w:r w:rsidRPr="00BC7225">
        <w:rPr>
          <w:b/>
          <w:bCs/>
          <w:sz w:val="28"/>
          <w:szCs w:val="28"/>
        </w:rPr>
        <w:t>Visvesvaraya</w:t>
      </w:r>
      <w:proofErr w:type="spellEnd"/>
      <w:r w:rsidRPr="00BC7225">
        <w:rPr>
          <w:b/>
          <w:bCs/>
          <w:sz w:val="28"/>
          <w:szCs w:val="28"/>
        </w:rPr>
        <w:t xml:space="preserve"> Technological University </w:t>
      </w:r>
      <w:r w:rsidRPr="00BC7225">
        <w:rPr>
          <w:sz w:val="28"/>
          <w:szCs w:val="28"/>
        </w:rPr>
        <w:t>during the academic year</w:t>
      </w:r>
      <w:r w:rsidRPr="00A33C0D">
        <w:rPr>
          <w:rFonts w:eastAsia="Calibri"/>
          <w:sz w:val="28"/>
          <w:szCs w:val="28"/>
        </w:rPr>
        <w:t xml:space="preserve"> </w:t>
      </w:r>
      <w:r w:rsidRPr="00BC7225">
        <w:rPr>
          <w:rFonts w:eastAsia="Calibri"/>
          <w:b/>
          <w:sz w:val="28"/>
          <w:szCs w:val="28"/>
        </w:rPr>
        <w:t>20</w:t>
      </w:r>
      <w:r>
        <w:rPr>
          <w:rFonts w:eastAsia="Calibri"/>
          <w:b/>
          <w:sz w:val="28"/>
          <w:szCs w:val="28"/>
        </w:rPr>
        <w:t>25</w:t>
      </w:r>
      <w:r w:rsidRPr="00BC7225">
        <w:rPr>
          <w:rFonts w:eastAsia="Calibri"/>
          <w:b/>
          <w:sz w:val="28"/>
          <w:szCs w:val="28"/>
        </w:rPr>
        <w:t xml:space="preserve"> - 20</w:t>
      </w:r>
      <w:r>
        <w:rPr>
          <w:rFonts w:eastAsia="Calibri"/>
          <w:b/>
          <w:sz w:val="28"/>
          <w:szCs w:val="28"/>
        </w:rPr>
        <w:t>26</w:t>
      </w:r>
      <w:r w:rsidRPr="00A33C0D">
        <w:rPr>
          <w:rFonts w:eastAsia="Calibri"/>
          <w:sz w:val="28"/>
          <w:szCs w:val="28"/>
        </w:rPr>
        <w:t xml:space="preserve">. This report has not been </w:t>
      </w:r>
      <w:r>
        <w:rPr>
          <w:rFonts w:eastAsia="Calibri"/>
          <w:sz w:val="28"/>
          <w:szCs w:val="28"/>
        </w:rPr>
        <w:t xml:space="preserve">submitted </w:t>
      </w:r>
      <w:r w:rsidRPr="00A33C0D">
        <w:rPr>
          <w:rFonts w:eastAsia="Calibri"/>
          <w:sz w:val="28"/>
          <w:szCs w:val="28"/>
        </w:rPr>
        <w:t xml:space="preserve">to some other Organization/University for any </w:t>
      </w:r>
      <w:r w:rsidRPr="00BC7225">
        <w:rPr>
          <w:sz w:val="28"/>
          <w:szCs w:val="28"/>
        </w:rPr>
        <w:t>award of degree or certificate.</w:t>
      </w:r>
    </w:p>
    <w:p w:rsidR="00D3743F" w:rsidRDefault="00D3743F" w:rsidP="00EA3E10">
      <w:pPr>
        <w:shd w:val="clear" w:color="auto" w:fill="FFFFFF" w:themeFill="background1"/>
        <w:autoSpaceDE w:val="0"/>
        <w:autoSpaceDN w:val="0"/>
        <w:adjustRightInd w:val="0"/>
        <w:spacing w:line="360" w:lineRule="auto"/>
        <w:jc w:val="both"/>
        <w:rPr>
          <w:rFonts w:eastAsia="Calibri"/>
          <w:sz w:val="28"/>
          <w:szCs w:val="28"/>
        </w:rPr>
      </w:pPr>
    </w:p>
    <w:p w:rsidR="00D3743F" w:rsidRDefault="00D3743F" w:rsidP="00EA3E10">
      <w:pPr>
        <w:shd w:val="clear" w:color="auto" w:fill="FFFFFF" w:themeFill="background1"/>
        <w:autoSpaceDE w:val="0"/>
        <w:autoSpaceDN w:val="0"/>
        <w:adjustRightInd w:val="0"/>
        <w:jc w:val="both"/>
        <w:rPr>
          <w:sz w:val="28"/>
          <w:szCs w:val="28"/>
        </w:rPr>
      </w:pPr>
    </w:p>
    <w:p w:rsidR="00F82DDB" w:rsidRDefault="00F82DDB" w:rsidP="00EA3E10">
      <w:pPr>
        <w:shd w:val="clear" w:color="auto" w:fill="FFFFFF" w:themeFill="background1"/>
        <w:autoSpaceDE w:val="0"/>
        <w:autoSpaceDN w:val="0"/>
        <w:adjustRightInd w:val="0"/>
        <w:spacing w:line="360" w:lineRule="auto"/>
        <w:jc w:val="right"/>
        <w:rPr>
          <w:sz w:val="28"/>
          <w:szCs w:val="28"/>
        </w:rPr>
      </w:pPr>
    </w:p>
    <w:p w:rsidR="00D3743F" w:rsidRDefault="00D3743F" w:rsidP="00EA3E10">
      <w:pPr>
        <w:shd w:val="clear" w:color="auto" w:fill="FFFFFF" w:themeFill="background1"/>
        <w:autoSpaceDE w:val="0"/>
        <w:autoSpaceDN w:val="0"/>
        <w:adjustRightInd w:val="0"/>
        <w:spacing w:line="360" w:lineRule="auto"/>
        <w:jc w:val="right"/>
        <w:rPr>
          <w:sz w:val="28"/>
          <w:szCs w:val="28"/>
        </w:rPr>
      </w:pPr>
      <w:r>
        <w:rPr>
          <w:sz w:val="28"/>
          <w:szCs w:val="28"/>
        </w:rPr>
        <w:t>Signature of the Student</w:t>
      </w:r>
    </w:p>
    <w:p w:rsidR="00D3743F" w:rsidRDefault="00D3743F" w:rsidP="00EA3E10">
      <w:pPr>
        <w:shd w:val="clear" w:color="auto" w:fill="FFFFFF" w:themeFill="background1"/>
        <w:autoSpaceDE w:val="0"/>
        <w:autoSpaceDN w:val="0"/>
        <w:adjustRightInd w:val="0"/>
        <w:spacing w:line="360" w:lineRule="auto"/>
        <w:ind w:left="5040" w:firstLine="720"/>
        <w:jc w:val="right"/>
        <w:rPr>
          <w:sz w:val="28"/>
          <w:szCs w:val="28"/>
        </w:rPr>
      </w:pPr>
      <w:r>
        <w:rPr>
          <w:sz w:val="28"/>
          <w:szCs w:val="28"/>
        </w:rPr>
        <w:t>Pooja Subray Hegde</w:t>
      </w:r>
    </w:p>
    <w:p w:rsidR="00D3743F" w:rsidRDefault="00D3743F" w:rsidP="00EA3E10">
      <w:pPr>
        <w:shd w:val="clear" w:color="auto" w:fill="FFFFFF" w:themeFill="background1"/>
        <w:autoSpaceDE w:val="0"/>
        <w:autoSpaceDN w:val="0"/>
        <w:adjustRightInd w:val="0"/>
        <w:spacing w:line="360" w:lineRule="auto"/>
        <w:ind w:left="5040" w:firstLine="720"/>
        <w:jc w:val="right"/>
        <w:rPr>
          <w:sz w:val="28"/>
          <w:szCs w:val="28"/>
        </w:rPr>
      </w:pPr>
      <w:r>
        <w:rPr>
          <w:sz w:val="28"/>
          <w:szCs w:val="28"/>
        </w:rPr>
        <w:t>1NT24MC054</w:t>
      </w:r>
    </w:p>
    <w:p w:rsidR="00D3743F" w:rsidRDefault="00D3743F" w:rsidP="00EA3E10">
      <w:pPr>
        <w:shd w:val="clear" w:color="auto" w:fill="FFFFFF" w:themeFill="background1"/>
        <w:autoSpaceDE w:val="0"/>
        <w:autoSpaceDN w:val="0"/>
        <w:adjustRightInd w:val="0"/>
        <w:spacing w:line="360" w:lineRule="auto"/>
        <w:jc w:val="both"/>
        <w:rPr>
          <w:sz w:val="28"/>
          <w:szCs w:val="28"/>
        </w:rPr>
      </w:pPr>
    </w:p>
    <w:p w:rsidR="00D3743F" w:rsidRDefault="00D3743F" w:rsidP="00EA3E10">
      <w:pPr>
        <w:shd w:val="clear" w:color="auto" w:fill="FFFFFF" w:themeFill="background1"/>
        <w:autoSpaceDE w:val="0"/>
        <w:autoSpaceDN w:val="0"/>
        <w:adjustRightInd w:val="0"/>
        <w:spacing w:line="360" w:lineRule="auto"/>
        <w:jc w:val="both"/>
        <w:rPr>
          <w:sz w:val="28"/>
          <w:szCs w:val="28"/>
        </w:rPr>
      </w:pPr>
      <w:proofErr w:type="gramStart"/>
      <w:r>
        <w:rPr>
          <w:sz w:val="28"/>
          <w:szCs w:val="28"/>
        </w:rPr>
        <w:t>Place :</w:t>
      </w:r>
      <w:proofErr w:type="gramEnd"/>
      <w:r>
        <w:rPr>
          <w:sz w:val="28"/>
          <w:szCs w:val="28"/>
        </w:rPr>
        <w:t xml:space="preserve"> Bengaluru</w:t>
      </w:r>
    </w:p>
    <w:p w:rsidR="00D3743F" w:rsidRPr="00F2644D" w:rsidRDefault="00D3743F" w:rsidP="00EA3E10">
      <w:pPr>
        <w:shd w:val="clear" w:color="auto" w:fill="FFFFFF" w:themeFill="background1"/>
        <w:autoSpaceDE w:val="0"/>
        <w:autoSpaceDN w:val="0"/>
        <w:adjustRightInd w:val="0"/>
        <w:spacing w:line="360" w:lineRule="auto"/>
        <w:jc w:val="both"/>
        <w:rPr>
          <w:sz w:val="28"/>
          <w:szCs w:val="28"/>
        </w:rPr>
      </w:pPr>
      <w:r>
        <w:rPr>
          <w:sz w:val="28"/>
          <w:szCs w:val="28"/>
        </w:rPr>
        <w:t>Date:</w:t>
      </w:r>
    </w:p>
    <w:p w:rsidR="00D3743F" w:rsidRDefault="00D3743F" w:rsidP="00EA3E10">
      <w:pPr>
        <w:shd w:val="clear" w:color="auto" w:fill="FFFFFF" w:themeFill="background1"/>
        <w:spacing w:before="200"/>
        <w:jc w:val="both"/>
        <w:rPr>
          <w:b/>
          <w:bCs/>
          <w:caps/>
          <w:sz w:val="32"/>
          <w:szCs w:val="32"/>
          <w:u w:val="single"/>
        </w:rPr>
      </w:pPr>
    </w:p>
    <w:p w:rsidR="00D3743F" w:rsidRDefault="00D3743F" w:rsidP="00EA3E10">
      <w:pPr>
        <w:shd w:val="clear" w:color="auto" w:fill="FFFFFF" w:themeFill="background1"/>
        <w:spacing w:before="200"/>
        <w:jc w:val="center"/>
        <w:rPr>
          <w:b/>
          <w:bCs/>
          <w:caps/>
          <w:sz w:val="32"/>
          <w:szCs w:val="32"/>
          <w:u w:val="single"/>
        </w:rPr>
      </w:pPr>
    </w:p>
    <w:p w:rsidR="00D3743F" w:rsidRDefault="00D3743F" w:rsidP="00EA3E10">
      <w:pPr>
        <w:shd w:val="clear" w:color="auto" w:fill="FFFFFF" w:themeFill="background1"/>
        <w:spacing w:before="200"/>
        <w:jc w:val="center"/>
        <w:rPr>
          <w:b/>
          <w:bCs/>
          <w:caps/>
          <w:sz w:val="32"/>
          <w:szCs w:val="32"/>
          <w:u w:val="single"/>
        </w:rPr>
      </w:pPr>
    </w:p>
    <w:p w:rsidR="00D3743F" w:rsidRDefault="00D3743F" w:rsidP="00EA3E10">
      <w:pPr>
        <w:shd w:val="clear" w:color="auto" w:fill="FFFFFF" w:themeFill="background1"/>
        <w:spacing w:before="200"/>
        <w:jc w:val="center"/>
        <w:rPr>
          <w:b/>
          <w:bCs/>
          <w:caps/>
          <w:sz w:val="32"/>
          <w:szCs w:val="32"/>
          <w:u w:val="single"/>
        </w:rPr>
      </w:pPr>
    </w:p>
    <w:p w:rsidR="00D3743F" w:rsidRDefault="00D3743F" w:rsidP="00EA3E10">
      <w:pPr>
        <w:shd w:val="clear" w:color="auto" w:fill="FFFFFF" w:themeFill="background1"/>
        <w:spacing w:before="200"/>
        <w:jc w:val="center"/>
        <w:rPr>
          <w:b/>
          <w:bCs/>
          <w:caps/>
          <w:sz w:val="32"/>
          <w:szCs w:val="32"/>
          <w:u w:val="single"/>
        </w:rPr>
      </w:pPr>
    </w:p>
    <w:p w:rsidR="00D3743F" w:rsidRPr="00F82DDB" w:rsidRDefault="00D3743F" w:rsidP="00EA3E10">
      <w:pPr>
        <w:shd w:val="clear" w:color="auto" w:fill="FFFFFF" w:themeFill="background1"/>
        <w:spacing w:line="360" w:lineRule="auto"/>
        <w:jc w:val="center"/>
        <w:rPr>
          <w:rFonts w:ascii="Times New Roman" w:hAnsi="Times New Roman" w:cs="Times New Roman"/>
          <w:b/>
          <w:sz w:val="28"/>
          <w:szCs w:val="28"/>
        </w:rPr>
      </w:pPr>
      <w:r w:rsidRPr="00F82DDB">
        <w:rPr>
          <w:rFonts w:ascii="Times New Roman" w:hAnsi="Times New Roman" w:cs="Times New Roman"/>
          <w:b/>
          <w:sz w:val="28"/>
          <w:szCs w:val="28"/>
        </w:rPr>
        <w:t>ACKNOWLEDGEMENT</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The satisfaction that accompanies the successful completion of any task would be incomplete without mentioning the people who made it possible. With deep gratitude, I acknowledge all those whose guidance and encouragement served as a beacon of light and crowned my efforts with success. I thank each one of them for their valuable support.</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 xml:space="preserve">I would like to thank </w:t>
      </w:r>
      <w:proofErr w:type="spellStart"/>
      <w:r w:rsidRPr="007A513B">
        <w:rPr>
          <w:rFonts w:ascii="Times New Roman" w:hAnsi="Times New Roman" w:cs="Times New Roman"/>
          <w:b/>
          <w:sz w:val="24"/>
          <w:szCs w:val="24"/>
        </w:rPr>
        <w:t>Cloudframe</w:t>
      </w:r>
      <w:proofErr w:type="spellEnd"/>
      <w:r w:rsidRPr="007A513B">
        <w:rPr>
          <w:rFonts w:ascii="Times New Roman" w:hAnsi="Times New Roman" w:cs="Times New Roman"/>
          <w:b/>
          <w:sz w:val="24"/>
          <w:szCs w:val="24"/>
        </w:rPr>
        <w:t xml:space="preserve"> Technologies </w:t>
      </w:r>
      <w:proofErr w:type="spellStart"/>
      <w:r w:rsidRPr="007A513B">
        <w:rPr>
          <w:rFonts w:ascii="Times New Roman" w:hAnsi="Times New Roman" w:cs="Times New Roman"/>
          <w:b/>
          <w:sz w:val="24"/>
          <w:szCs w:val="24"/>
        </w:rPr>
        <w:t>Pvt</w:t>
      </w:r>
      <w:proofErr w:type="spellEnd"/>
      <w:r w:rsidRPr="007A513B">
        <w:rPr>
          <w:rFonts w:ascii="Times New Roman" w:hAnsi="Times New Roman" w:cs="Times New Roman"/>
          <w:b/>
          <w:sz w:val="24"/>
          <w:szCs w:val="24"/>
        </w:rPr>
        <w:t xml:space="preserve"> Ltd</w:t>
      </w:r>
      <w:r w:rsidRPr="007A513B">
        <w:rPr>
          <w:rFonts w:ascii="Times New Roman" w:hAnsi="Times New Roman" w:cs="Times New Roman"/>
          <w:sz w:val="24"/>
          <w:szCs w:val="24"/>
        </w:rPr>
        <w:t xml:space="preserve"> for providing me an opportunity to work as an Intern and </w:t>
      </w:r>
      <w:r w:rsidRPr="007A513B">
        <w:rPr>
          <w:rFonts w:ascii="Times New Roman" w:hAnsi="Times New Roman" w:cs="Times New Roman"/>
          <w:b/>
          <w:sz w:val="24"/>
          <w:szCs w:val="24"/>
        </w:rPr>
        <w:t xml:space="preserve">Name of the External Guide </w:t>
      </w:r>
      <w:r w:rsidRPr="007A513B">
        <w:rPr>
          <w:rFonts w:ascii="Times New Roman" w:hAnsi="Times New Roman" w:cs="Times New Roman"/>
          <w:sz w:val="24"/>
          <w:szCs w:val="24"/>
        </w:rPr>
        <w:t>for his/her timely support and guidance during my Internship period.</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 xml:space="preserve">I express my thanks to, </w:t>
      </w:r>
      <w:r w:rsidRPr="007A513B">
        <w:rPr>
          <w:rFonts w:ascii="Times New Roman" w:hAnsi="Times New Roman" w:cs="Times New Roman"/>
          <w:b/>
          <w:sz w:val="24"/>
          <w:szCs w:val="24"/>
        </w:rPr>
        <w:t xml:space="preserve">Dr. H. C. </w:t>
      </w:r>
      <w:proofErr w:type="spellStart"/>
      <w:r w:rsidRPr="007A513B">
        <w:rPr>
          <w:rFonts w:ascii="Times New Roman" w:hAnsi="Times New Roman" w:cs="Times New Roman"/>
          <w:b/>
          <w:sz w:val="24"/>
          <w:szCs w:val="24"/>
        </w:rPr>
        <w:t>Nagaraj</w:t>
      </w:r>
      <w:proofErr w:type="spellEnd"/>
      <w:r w:rsidRPr="007A513B">
        <w:rPr>
          <w:rFonts w:ascii="Times New Roman" w:hAnsi="Times New Roman" w:cs="Times New Roman"/>
          <w:b/>
          <w:sz w:val="24"/>
          <w:szCs w:val="24"/>
        </w:rPr>
        <w:t>, Principal, NMIT</w:t>
      </w:r>
      <w:r w:rsidRPr="007A513B">
        <w:rPr>
          <w:rFonts w:ascii="Times New Roman" w:hAnsi="Times New Roman" w:cs="Times New Roman"/>
          <w:sz w:val="24"/>
          <w:szCs w:val="24"/>
        </w:rPr>
        <w:t>, Bengaluru, for all the support and encouragement during my Post Graduate Studies.</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 xml:space="preserve">I express my sincere thanks to </w:t>
      </w:r>
      <w:r w:rsidRPr="007A513B">
        <w:rPr>
          <w:rFonts w:ascii="Times New Roman" w:hAnsi="Times New Roman" w:cs="Times New Roman"/>
          <w:b/>
          <w:sz w:val="24"/>
          <w:szCs w:val="24"/>
        </w:rPr>
        <w:t xml:space="preserve">Dr. </w:t>
      </w:r>
      <w:proofErr w:type="spellStart"/>
      <w:r w:rsidRPr="007A513B">
        <w:rPr>
          <w:rFonts w:ascii="Times New Roman" w:hAnsi="Times New Roman" w:cs="Times New Roman"/>
          <w:b/>
          <w:sz w:val="24"/>
          <w:szCs w:val="24"/>
        </w:rPr>
        <w:t>Sreekanth</w:t>
      </w:r>
      <w:proofErr w:type="spellEnd"/>
      <w:r w:rsidRPr="007A513B">
        <w:rPr>
          <w:rFonts w:ascii="Times New Roman" w:hAnsi="Times New Roman" w:cs="Times New Roman"/>
          <w:b/>
          <w:sz w:val="24"/>
          <w:szCs w:val="24"/>
        </w:rPr>
        <w:t xml:space="preserve"> R.</w:t>
      </w:r>
      <w:r w:rsidRPr="007A513B">
        <w:rPr>
          <w:rFonts w:ascii="Times New Roman" w:hAnsi="Times New Roman" w:cs="Times New Roman"/>
          <w:sz w:val="24"/>
          <w:szCs w:val="24"/>
        </w:rPr>
        <w:t xml:space="preserve">, </w:t>
      </w:r>
      <w:proofErr w:type="gramStart"/>
      <w:r w:rsidRPr="007A513B">
        <w:rPr>
          <w:rFonts w:ascii="Times New Roman" w:hAnsi="Times New Roman" w:cs="Times New Roman"/>
          <w:b/>
          <w:sz w:val="24"/>
          <w:szCs w:val="24"/>
        </w:rPr>
        <w:t>Professor &amp;</w:t>
      </w:r>
      <w:proofErr w:type="gramEnd"/>
      <w:r w:rsidRPr="007A513B">
        <w:rPr>
          <w:rFonts w:ascii="Times New Roman" w:hAnsi="Times New Roman" w:cs="Times New Roman"/>
          <w:b/>
          <w:sz w:val="24"/>
          <w:szCs w:val="24"/>
        </w:rPr>
        <w:t xml:space="preserve"> HOD-MCA, NMIT, </w:t>
      </w:r>
      <w:r w:rsidRPr="007A513B">
        <w:rPr>
          <w:rFonts w:ascii="Times New Roman" w:hAnsi="Times New Roman" w:cs="Times New Roman"/>
          <w:sz w:val="24"/>
          <w:szCs w:val="24"/>
        </w:rPr>
        <w:t>Bengaluru, whose constant encouragement, guidance and support that has helped me complete the project work successfully on time.</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 xml:space="preserve">I express my sincere thanks to my Internal Guide, </w:t>
      </w:r>
      <w:r w:rsidRPr="007A513B">
        <w:rPr>
          <w:rFonts w:ascii="Times New Roman" w:hAnsi="Times New Roman" w:cs="Times New Roman"/>
          <w:b/>
          <w:bCs/>
          <w:sz w:val="24"/>
          <w:szCs w:val="24"/>
        </w:rPr>
        <w:t xml:space="preserve">Dr. </w:t>
      </w:r>
      <w:proofErr w:type="spellStart"/>
      <w:r w:rsidRPr="007A513B">
        <w:rPr>
          <w:rFonts w:ascii="Times New Roman" w:hAnsi="Times New Roman" w:cs="Times New Roman"/>
          <w:b/>
          <w:bCs/>
          <w:sz w:val="24"/>
          <w:szCs w:val="24"/>
        </w:rPr>
        <w:t>Vidya</w:t>
      </w:r>
      <w:proofErr w:type="spellEnd"/>
      <w:r w:rsidRPr="007A513B">
        <w:rPr>
          <w:rFonts w:ascii="Times New Roman" w:hAnsi="Times New Roman" w:cs="Times New Roman"/>
          <w:b/>
          <w:bCs/>
          <w:sz w:val="24"/>
          <w:szCs w:val="24"/>
        </w:rPr>
        <w:t xml:space="preserve"> </w:t>
      </w:r>
      <w:proofErr w:type="spellStart"/>
      <w:r w:rsidRPr="007A513B">
        <w:rPr>
          <w:rFonts w:ascii="Times New Roman" w:hAnsi="Times New Roman" w:cs="Times New Roman"/>
          <w:b/>
          <w:bCs/>
          <w:sz w:val="24"/>
          <w:szCs w:val="24"/>
        </w:rPr>
        <w:t>Sagar</w:t>
      </w:r>
      <w:proofErr w:type="spellEnd"/>
      <w:r w:rsidRPr="007A513B">
        <w:rPr>
          <w:rFonts w:ascii="Times New Roman" w:hAnsi="Times New Roman" w:cs="Times New Roman"/>
          <w:b/>
          <w:bCs/>
          <w:sz w:val="24"/>
          <w:szCs w:val="24"/>
        </w:rPr>
        <w:t xml:space="preserve">  S D, Assistant Professor</w:t>
      </w:r>
      <w:r w:rsidRPr="007A513B">
        <w:rPr>
          <w:rFonts w:ascii="Times New Roman" w:hAnsi="Times New Roman" w:cs="Times New Roman"/>
          <w:b/>
          <w:sz w:val="24"/>
          <w:szCs w:val="24"/>
        </w:rPr>
        <w:t>, Department of MCA, NMIT,</w:t>
      </w:r>
      <w:r w:rsidRPr="007A513B">
        <w:rPr>
          <w:rFonts w:ascii="Times New Roman" w:hAnsi="Times New Roman" w:cs="Times New Roman"/>
          <w:sz w:val="24"/>
          <w:szCs w:val="24"/>
        </w:rPr>
        <w:t xml:space="preserve"> Bengaluru, whose constant encouragement, guidance and support that has helped me complete the project work successfully on time.</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My special thanks to all the teaching faculty members for providing me invaluable support and guidance.</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Finally, I thank my Parents and Friends who have helped me in all possible ways for the success of this project work.</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POOJA SUBRAY HEGDE</w:t>
      </w:r>
    </w:p>
    <w:p w:rsidR="00D3743F" w:rsidRPr="007A513B" w:rsidRDefault="00D3743F" w:rsidP="00EA3E10">
      <w:pPr>
        <w:shd w:val="clear" w:color="auto" w:fill="FFFFFF" w:themeFill="background1"/>
        <w:spacing w:line="360" w:lineRule="auto"/>
        <w:jc w:val="both"/>
        <w:rPr>
          <w:rFonts w:ascii="Times New Roman" w:hAnsi="Times New Roman" w:cs="Times New Roman"/>
          <w:sz w:val="24"/>
          <w:szCs w:val="24"/>
        </w:rPr>
      </w:pPr>
      <w:r w:rsidRPr="007A513B">
        <w:rPr>
          <w:rFonts w:ascii="Times New Roman" w:hAnsi="Times New Roman" w:cs="Times New Roman"/>
          <w:sz w:val="24"/>
          <w:szCs w:val="24"/>
        </w:rPr>
        <w:t>1NT24MC054</w:t>
      </w:r>
    </w:p>
    <w:p w:rsidR="00D3743F" w:rsidRDefault="00D3743F" w:rsidP="00EA3E10">
      <w:pPr>
        <w:shd w:val="clear" w:color="auto" w:fill="FFFFFF" w:themeFill="background1"/>
        <w:jc w:val="center"/>
        <w:sectPr w:rsidR="00D3743F" w:rsidSect="007A513B">
          <w:pgSz w:w="11906" w:h="16838"/>
          <w:pgMar w:top="720" w:right="1080" w:bottom="720" w:left="1080" w:header="706" w:footer="706" w:gutter="0"/>
          <w:cols w:space="720"/>
          <w:docGrid w:linePitch="360"/>
        </w:sectPr>
      </w:pPr>
    </w:p>
    <w:p w:rsidR="00A01C7E" w:rsidRDefault="00D3743F" w:rsidP="00EA3E10">
      <w:pPr>
        <w:pStyle w:val="Heading1"/>
        <w:shd w:val="clear" w:color="auto" w:fill="FFFFFF" w:themeFill="background1"/>
        <w:spacing w:before="0" w:after="320"/>
      </w:pPr>
      <w:bookmarkStart w:id="0" w:name="_Toc226562576"/>
      <w:r>
        <w:rPr>
          <w:rFonts w:ascii="Times New Roman" w:hAnsi="Times New Roman"/>
          <w:color w:val="000000"/>
          <w:sz w:val="32"/>
        </w:rPr>
        <w:lastRenderedPageBreak/>
        <w:t>ABSTRACT</w:t>
      </w:r>
      <w:bookmarkEnd w:id="0"/>
    </w:p>
    <w:p w:rsidR="00A01C7E" w:rsidRDefault="00D3743F" w:rsidP="00EA3E10">
      <w:pPr>
        <w:shd w:val="clear" w:color="auto" w:fill="FFFFFF" w:themeFill="background1"/>
        <w:spacing w:line="440" w:lineRule="exact"/>
        <w:jc w:val="both"/>
      </w:pPr>
      <w:r>
        <w:rPr>
          <w:rFonts w:ascii="Times New Roman" w:hAnsi="Times New Roman"/>
          <w:color w:val="000000"/>
          <w:sz w:val="24"/>
        </w:rPr>
        <w:t>The rapid advancement of artificial intelligence and large language model (LLM) technologies has opened new possibilities for automating complex business decision-making processes. Small and medium enterprises (SMEs), which form the backbone of most developing economies, often lack access to the kind of strategic intelligence tools that large corporations employ. They operate with limited budgets, minimal data science expertise, and no dedicated teams for pricing strategy, marketing, or customer relationship management.</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GrowthMate AI is a web-based, multi-agent business growth platform developed specifically to bridge this gap. The system integrates five specialized AI agents — a Business Orchestrator, a Pricing Intelligence Advisor, a Marketing Strategy Generator, a Negotiation Simulator, and a Customer Insights Engine — into a single, unified dashboard. Each agent is powered by large language models accessed through the Groq API, which provides ultra-fast inference using Llama 3.1 and Llama 3.3 model families. The platform is built on Next.js 14 with the App Router architecture, uses Supabase for authentication and database management, and is styled with Tailwind CSS using a dark </w:t>
      </w:r>
      <w:proofErr w:type="spellStart"/>
      <w:r>
        <w:rPr>
          <w:rFonts w:ascii="Times New Roman" w:hAnsi="Times New Roman"/>
          <w:color w:val="000000"/>
          <w:sz w:val="24"/>
        </w:rPr>
        <w:t>glassmorphism</w:t>
      </w:r>
      <w:proofErr w:type="spellEnd"/>
      <w:r>
        <w:rPr>
          <w:rFonts w:ascii="Times New Roman" w:hAnsi="Times New Roman"/>
          <w:color w:val="000000"/>
          <w:sz w:val="24"/>
        </w:rPr>
        <w:t xml:space="preserve"> design language.</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system was evaluated through functional testing, integration testing, and user acceptance testing. Results demonstrated that the AI-powered recommendations were contextually accurate, the streaming negotiation interface was responsive and engaging, and the automated email dispatch worked reliably. The platform successfully demonstrates that enterprise-grade AI tooling can be made accessible to small businesses through thoughtful system design and modern web technologies.</w:t>
      </w:r>
    </w:p>
    <w:p w:rsidR="00A01C7E" w:rsidRDefault="00A01C7E" w:rsidP="00EA3E10">
      <w:pPr>
        <w:shd w:val="clear" w:color="auto" w:fill="FFFFFF" w:themeFill="background1"/>
        <w:spacing w:after="160"/>
      </w:pPr>
    </w:p>
    <w:p w:rsidR="00A01C7E" w:rsidRPr="00D3743F" w:rsidRDefault="00D3743F" w:rsidP="00EA3E10">
      <w:pPr>
        <w:shd w:val="clear" w:color="auto" w:fill="FFFFFF" w:themeFill="background1"/>
        <w:spacing w:after="0" w:line="360" w:lineRule="auto"/>
        <w:jc w:val="both"/>
        <w:rPr>
          <w:iCs/>
          <w:sz w:val="28"/>
          <w:szCs w:val="28"/>
        </w:rPr>
      </w:pPr>
      <w:r w:rsidRPr="00D3743F">
        <w:rPr>
          <w:rFonts w:ascii="Times New Roman" w:hAnsi="Times New Roman"/>
          <w:iCs/>
          <w:color w:val="000000"/>
          <w:sz w:val="24"/>
          <w:szCs w:val="28"/>
        </w:rPr>
        <w:t>Keywords: Multi-Agent System, Large Language Model, SME, Business Intelligence, Pricing Optimization, Negotiation Simulation, Sentiment Analysis, Next.js, Supabase, Groq API, Llama 3, Marketing Automation, SaaS Platform</w:t>
      </w:r>
    </w:p>
    <w:p w:rsidR="00A01C7E" w:rsidRDefault="00D3743F" w:rsidP="00EA3E10">
      <w:pPr>
        <w:shd w:val="clear" w:color="auto" w:fill="FFFFFF" w:themeFill="background1"/>
        <w:spacing w:line="360" w:lineRule="auto"/>
      </w:pPr>
      <w:r>
        <w:br w:type="page"/>
      </w:r>
    </w:p>
    <w:p w:rsidR="00A01C7E" w:rsidRDefault="00D3743F" w:rsidP="00EA3E10">
      <w:pPr>
        <w:pStyle w:val="Heading1"/>
        <w:shd w:val="clear" w:color="auto" w:fill="FFFFFF" w:themeFill="background1"/>
        <w:spacing w:before="0" w:after="320"/>
      </w:pPr>
      <w:bookmarkStart w:id="1" w:name="_Toc226562577"/>
      <w:r>
        <w:rPr>
          <w:rFonts w:ascii="Times New Roman" w:hAnsi="Times New Roman"/>
          <w:color w:val="000000"/>
          <w:sz w:val="32"/>
        </w:rPr>
        <w:lastRenderedPageBreak/>
        <w:t>TABLE OF CONTENTS</w:t>
      </w:r>
      <w:bookmarkEnd w:id="1"/>
    </w:p>
    <w:p w:rsidR="00EA3E10" w:rsidRDefault="00D3743F" w:rsidP="00C358E0">
      <w:pPr>
        <w:pStyle w:val="TOC1"/>
        <w:rPr>
          <w:noProof/>
        </w:rPr>
      </w:pPr>
      <w:r>
        <w:fldChar w:fldCharType="begin"/>
      </w:r>
      <w:r>
        <w:instrText>TOC \o "1-3" \h \z \u</w:instrText>
      </w:r>
      <w:r w:rsidR="00EA3E10">
        <w:fldChar w:fldCharType="separate"/>
      </w:r>
      <w:hyperlink w:anchor="_Toc226562576" w:history="1">
        <w:r w:rsidR="00EA3E10" w:rsidRPr="00500E76">
          <w:rPr>
            <w:rStyle w:val="Hyperlink"/>
            <w:rFonts w:ascii="Times New Roman" w:hAnsi="Times New Roman"/>
            <w:noProof/>
          </w:rPr>
          <w:t>ABSTRACT</w:t>
        </w:r>
        <w:r w:rsidR="00EA3E10">
          <w:rPr>
            <w:noProof/>
            <w:webHidden/>
          </w:rPr>
          <w:tab/>
        </w:r>
        <w:r w:rsidR="00EA3E10">
          <w:rPr>
            <w:noProof/>
            <w:webHidden/>
          </w:rPr>
          <w:fldChar w:fldCharType="begin"/>
        </w:r>
        <w:r w:rsidR="00EA3E10">
          <w:rPr>
            <w:noProof/>
            <w:webHidden/>
          </w:rPr>
          <w:instrText xml:space="preserve"> PAGEREF _Toc226562576 \h </w:instrText>
        </w:r>
        <w:r w:rsidR="00EA3E10">
          <w:rPr>
            <w:noProof/>
            <w:webHidden/>
          </w:rPr>
        </w:r>
        <w:r w:rsidR="00EA3E10">
          <w:rPr>
            <w:noProof/>
            <w:webHidden/>
          </w:rPr>
          <w:fldChar w:fldCharType="separate"/>
        </w:r>
        <w:r w:rsidR="00EA3E10">
          <w:rPr>
            <w:noProof/>
            <w:webHidden/>
          </w:rPr>
          <w:t>6</w:t>
        </w:r>
        <w:r w:rsidR="00EA3E10">
          <w:rPr>
            <w:noProof/>
            <w:webHidden/>
          </w:rPr>
          <w:fldChar w:fldCharType="end"/>
        </w:r>
      </w:hyperlink>
    </w:p>
    <w:p w:rsidR="00EA3E10" w:rsidRDefault="00EA3E10" w:rsidP="00C358E0">
      <w:pPr>
        <w:pStyle w:val="TOC1"/>
        <w:rPr>
          <w:noProof/>
        </w:rPr>
      </w:pPr>
      <w:hyperlink w:anchor="_Toc226562577" w:history="1">
        <w:r w:rsidRPr="00500E76">
          <w:rPr>
            <w:rStyle w:val="Hyperlink"/>
            <w:rFonts w:ascii="Times New Roman" w:hAnsi="Times New Roman"/>
            <w:noProof/>
          </w:rPr>
          <w:t>TABLE OF CONTENTS</w:t>
        </w:r>
        <w:r>
          <w:rPr>
            <w:noProof/>
            <w:webHidden/>
          </w:rPr>
          <w:tab/>
        </w:r>
        <w:r>
          <w:rPr>
            <w:noProof/>
            <w:webHidden/>
          </w:rPr>
          <w:fldChar w:fldCharType="begin"/>
        </w:r>
        <w:r>
          <w:rPr>
            <w:noProof/>
            <w:webHidden/>
          </w:rPr>
          <w:instrText xml:space="preserve"> PAGEREF _Toc226562577 \h </w:instrText>
        </w:r>
        <w:r>
          <w:rPr>
            <w:noProof/>
            <w:webHidden/>
          </w:rPr>
        </w:r>
        <w:r>
          <w:rPr>
            <w:noProof/>
            <w:webHidden/>
          </w:rPr>
          <w:fldChar w:fldCharType="separate"/>
        </w:r>
        <w:r>
          <w:rPr>
            <w:noProof/>
            <w:webHidden/>
          </w:rPr>
          <w:t>7</w:t>
        </w:r>
        <w:r>
          <w:rPr>
            <w:noProof/>
            <w:webHidden/>
          </w:rPr>
          <w:fldChar w:fldCharType="end"/>
        </w:r>
      </w:hyperlink>
    </w:p>
    <w:p w:rsidR="00EA3E10" w:rsidRDefault="00EA3E10" w:rsidP="00C358E0">
      <w:pPr>
        <w:pStyle w:val="TOC1"/>
        <w:rPr>
          <w:noProof/>
        </w:rPr>
      </w:pPr>
      <w:hyperlink w:anchor="_Toc226562578" w:history="1">
        <w:r w:rsidRPr="00500E76">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_Toc226562578 \h </w:instrText>
        </w:r>
        <w:r>
          <w:rPr>
            <w:noProof/>
            <w:webHidden/>
          </w:rPr>
        </w:r>
        <w:r>
          <w:rPr>
            <w:noProof/>
            <w:webHidden/>
          </w:rPr>
          <w:fldChar w:fldCharType="separate"/>
        </w:r>
        <w:r>
          <w:rPr>
            <w:noProof/>
            <w:webHidden/>
          </w:rPr>
          <w:t>11</w:t>
        </w:r>
        <w:r>
          <w:rPr>
            <w:noProof/>
            <w:webHidden/>
          </w:rPr>
          <w:fldChar w:fldCharType="end"/>
        </w:r>
      </w:hyperlink>
    </w:p>
    <w:p w:rsidR="00EA3E10" w:rsidRDefault="00EA3E10" w:rsidP="00C358E0">
      <w:pPr>
        <w:pStyle w:val="TOC1"/>
        <w:rPr>
          <w:noProof/>
        </w:rPr>
      </w:pPr>
      <w:hyperlink w:anchor="_Toc226562579" w:history="1">
        <w:r w:rsidRPr="00500E76">
          <w:rPr>
            <w:rStyle w:val="Hyperlink"/>
            <w:rFonts w:ascii="Times New Roman" w:hAnsi="Times New Roman"/>
            <w:noProof/>
          </w:rPr>
          <w:t>LIST OF FIGURES</w:t>
        </w:r>
        <w:r>
          <w:rPr>
            <w:noProof/>
            <w:webHidden/>
          </w:rPr>
          <w:tab/>
        </w:r>
        <w:r>
          <w:rPr>
            <w:noProof/>
            <w:webHidden/>
          </w:rPr>
          <w:fldChar w:fldCharType="begin"/>
        </w:r>
        <w:r>
          <w:rPr>
            <w:noProof/>
            <w:webHidden/>
          </w:rPr>
          <w:instrText xml:space="preserve"> PAGEREF _Toc226562579 \h </w:instrText>
        </w:r>
        <w:r>
          <w:rPr>
            <w:noProof/>
            <w:webHidden/>
          </w:rPr>
        </w:r>
        <w:r>
          <w:rPr>
            <w:noProof/>
            <w:webHidden/>
          </w:rPr>
          <w:fldChar w:fldCharType="separate"/>
        </w:r>
        <w:r>
          <w:rPr>
            <w:noProof/>
            <w:webHidden/>
          </w:rPr>
          <w:t>12</w:t>
        </w:r>
        <w:r>
          <w:rPr>
            <w:noProof/>
            <w:webHidden/>
          </w:rPr>
          <w:fldChar w:fldCharType="end"/>
        </w:r>
      </w:hyperlink>
    </w:p>
    <w:p w:rsidR="00EA3E10" w:rsidRDefault="00EA3E10" w:rsidP="00C358E0">
      <w:pPr>
        <w:pStyle w:val="TOC1"/>
        <w:rPr>
          <w:noProof/>
        </w:rPr>
      </w:pPr>
      <w:hyperlink w:anchor="_Toc226562580" w:history="1">
        <w:r w:rsidRPr="00500E76">
          <w:rPr>
            <w:rStyle w:val="Hyperlink"/>
            <w:rFonts w:ascii="Times New Roman" w:hAnsi="Times New Roman"/>
            <w:noProof/>
          </w:rPr>
          <w:t>CHAPTER 1: INTRODUCTION</w:t>
        </w:r>
        <w:r>
          <w:rPr>
            <w:noProof/>
            <w:webHidden/>
          </w:rPr>
          <w:tab/>
        </w:r>
        <w:r>
          <w:rPr>
            <w:noProof/>
            <w:webHidden/>
          </w:rPr>
          <w:fldChar w:fldCharType="begin"/>
        </w:r>
        <w:r>
          <w:rPr>
            <w:noProof/>
            <w:webHidden/>
          </w:rPr>
          <w:instrText xml:space="preserve"> PAGEREF _Toc226562580 \h </w:instrText>
        </w:r>
        <w:r>
          <w:rPr>
            <w:noProof/>
            <w:webHidden/>
          </w:rPr>
        </w:r>
        <w:r>
          <w:rPr>
            <w:noProof/>
            <w:webHidden/>
          </w:rPr>
          <w:fldChar w:fldCharType="separate"/>
        </w:r>
        <w:r>
          <w:rPr>
            <w:noProof/>
            <w:webHidden/>
          </w:rPr>
          <w:t>13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81" w:history="1">
        <w:r w:rsidRPr="00500E76">
          <w:rPr>
            <w:rStyle w:val="Hyperlink"/>
            <w:rFonts w:ascii="Times New Roman" w:hAnsi="Times New Roman"/>
            <w:noProof/>
          </w:rPr>
          <w:t>1.1 Overview</w:t>
        </w:r>
        <w:r>
          <w:rPr>
            <w:noProof/>
            <w:webHidden/>
          </w:rPr>
          <w:tab/>
        </w:r>
        <w:r>
          <w:rPr>
            <w:noProof/>
            <w:webHidden/>
          </w:rPr>
          <w:fldChar w:fldCharType="begin"/>
        </w:r>
        <w:r>
          <w:rPr>
            <w:noProof/>
            <w:webHidden/>
          </w:rPr>
          <w:instrText xml:space="preserve"> PAGEREF _Toc226562581 \h </w:instrText>
        </w:r>
        <w:r>
          <w:rPr>
            <w:noProof/>
            <w:webHidden/>
          </w:rPr>
        </w:r>
        <w:r>
          <w:rPr>
            <w:noProof/>
            <w:webHidden/>
          </w:rPr>
          <w:fldChar w:fldCharType="separate"/>
        </w:r>
        <w:r>
          <w:rPr>
            <w:noProof/>
            <w:webHidden/>
          </w:rPr>
          <w:t>13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82" w:history="1">
        <w:r w:rsidRPr="00500E76">
          <w:rPr>
            <w:rStyle w:val="Hyperlink"/>
            <w:rFonts w:ascii="Times New Roman" w:hAnsi="Times New Roman"/>
            <w:noProof/>
          </w:rPr>
          <w:t>1.2 Statement of the Problem</w:t>
        </w:r>
        <w:r>
          <w:rPr>
            <w:noProof/>
            <w:webHidden/>
          </w:rPr>
          <w:tab/>
        </w:r>
        <w:r>
          <w:rPr>
            <w:noProof/>
            <w:webHidden/>
          </w:rPr>
          <w:fldChar w:fldCharType="begin"/>
        </w:r>
        <w:r>
          <w:rPr>
            <w:noProof/>
            <w:webHidden/>
          </w:rPr>
          <w:instrText xml:space="preserve"> PAGEREF _Toc226562582 \h </w:instrText>
        </w:r>
        <w:r>
          <w:rPr>
            <w:noProof/>
            <w:webHidden/>
          </w:rPr>
        </w:r>
        <w:r>
          <w:rPr>
            <w:noProof/>
            <w:webHidden/>
          </w:rPr>
          <w:fldChar w:fldCharType="separate"/>
        </w:r>
        <w:r>
          <w:rPr>
            <w:noProof/>
            <w:webHidden/>
          </w:rPr>
          <w:t>14</w:t>
        </w:r>
        <w:r>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1.2.1 </w:t>
      </w:r>
      <w:hyperlink w:anchor="_Toc226562583" w:history="1">
        <w:r w:rsidR="00EA3E10" w:rsidRPr="00500E76">
          <w:rPr>
            <w:rFonts w:ascii="Times New Roman" w:hAnsi="Times New Roman"/>
            <w:noProof/>
          </w:rPr>
          <w:t>The Pricing Problem</w:t>
        </w:r>
        <w:r w:rsidR="00EA3E10">
          <w:rPr>
            <w:noProof/>
            <w:webHidden/>
          </w:rPr>
          <w:tab/>
        </w:r>
        <w:r w:rsidR="00EA3E10">
          <w:rPr>
            <w:noProof/>
            <w:webHidden/>
          </w:rPr>
          <w:fldChar w:fldCharType="begin"/>
        </w:r>
        <w:r w:rsidR="00EA3E10">
          <w:rPr>
            <w:noProof/>
            <w:webHidden/>
          </w:rPr>
          <w:instrText xml:space="preserve"> PAGEREF _Toc226562583 \h </w:instrText>
        </w:r>
        <w:r w:rsidR="00EA3E10">
          <w:rPr>
            <w:noProof/>
            <w:webHidden/>
          </w:rPr>
        </w:r>
        <w:r w:rsidR="00EA3E10">
          <w:rPr>
            <w:noProof/>
            <w:webHidden/>
          </w:rPr>
          <w:fldChar w:fldCharType="separate"/>
        </w:r>
        <w:r w:rsidR="00EA3E10">
          <w:rPr>
            <w:noProof/>
            <w:webHidden/>
          </w:rPr>
          <w:t>14</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1.2.2 </w:t>
      </w:r>
      <w:hyperlink w:anchor="_Toc226562584" w:history="1">
        <w:r w:rsidR="00EA3E10" w:rsidRPr="00500E76">
          <w:rPr>
            <w:rFonts w:ascii="Times New Roman" w:hAnsi="Times New Roman"/>
            <w:noProof/>
          </w:rPr>
          <w:t>The Marketing Problem</w:t>
        </w:r>
        <w:r w:rsidR="00EA3E10">
          <w:rPr>
            <w:noProof/>
            <w:webHidden/>
          </w:rPr>
          <w:tab/>
        </w:r>
        <w:r w:rsidR="00EA3E10">
          <w:rPr>
            <w:noProof/>
            <w:webHidden/>
          </w:rPr>
          <w:fldChar w:fldCharType="begin"/>
        </w:r>
        <w:r w:rsidR="00EA3E10">
          <w:rPr>
            <w:noProof/>
            <w:webHidden/>
          </w:rPr>
          <w:instrText xml:space="preserve"> PAGEREF _Toc226562584 \h </w:instrText>
        </w:r>
        <w:r w:rsidR="00EA3E10">
          <w:rPr>
            <w:noProof/>
            <w:webHidden/>
          </w:rPr>
        </w:r>
        <w:r w:rsidR="00EA3E10">
          <w:rPr>
            <w:noProof/>
            <w:webHidden/>
          </w:rPr>
          <w:fldChar w:fldCharType="separate"/>
        </w:r>
        <w:r w:rsidR="00EA3E10">
          <w:rPr>
            <w:noProof/>
            <w:webHidden/>
          </w:rPr>
          <w:t>15</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1.2.3 </w:t>
      </w:r>
      <w:hyperlink w:anchor="_Toc226562585" w:history="1">
        <w:r w:rsidR="00EA3E10" w:rsidRPr="00500E76">
          <w:rPr>
            <w:rFonts w:ascii="Times New Roman" w:hAnsi="Times New Roman"/>
            <w:noProof/>
          </w:rPr>
          <w:t>The Negotiation Problem</w:t>
        </w:r>
        <w:r w:rsidR="00EA3E10">
          <w:rPr>
            <w:noProof/>
            <w:webHidden/>
          </w:rPr>
          <w:tab/>
        </w:r>
        <w:r w:rsidR="00EA3E10">
          <w:rPr>
            <w:noProof/>
            <w:webHidden/>
          </w:rPr>
          <w:fldChar w:fldCharType="begin"/>
        </w:r>
        <w:r w:rsidR="00EA3E10">
          <w:rPr>
            <w:noProof/>
            <w:webHidden/>
          </w:rPr>
          <w:instrText xml:space="preserve"> PAGEREF _Toc226562585 \h </w:instrText>
        </w:r>
        <w:r w:rsidR="00EA3E10">
          <w:rPr>
            <w:noProof/>
            <w:webHidden/>
          </w:rPr>
        </w:r>
        <w:r w:rsidR="00EA3E10">
          <w:rPr>
            <w:noProof/>
            <w:webHidden/>
          </w:rPr>
          <w:fldChar w:fldCharType="separate"/>
        </w:r>
        <w:r w:rsidR="00EA3E10">
          <w:rPr>
            <w:noProof/>
            <w:webHidden/>
          </w:rPr>
          <w:t>15</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1.2.4 </w:t>
      </w:r>
      <w:hyperlink w:anchor="_Toc226562586" w:history="1">
        <w:r w:rsidR="00EA3E10" w:rsidRPr="00500E76">
          <w:rPr>
            <w:rFonts w:ascii="Times New Roman" w:hAnsi="Times New Roman"/>
            <w:noProof/>
          </w:rPr>
          <w:t>The Customer Feedback Problem</w:t>
        </w:r>
        <w:r w:rsidR="00EA3E10">
          <w:rPr>
            <w:noProof/>
            <w:webHidden/>
          </w:rPr>
          <w:tab/>
        </w:r>
        <w:r w:rsidR="00EA3E10">
          <w:rPr>
            <w:noProof/>
            <w:webHidden/>
          </w:rPr>
          <w:fldChar w:fldCharType="begin"/>
        </w:r>
        <w:r w:rsidR="00EA3E10">
          <w:rPr>
            <w:noProof/>
            <w:webHidden/>
          </w:rPr>
          <w:instrText xml:space="preserve"> PAGEREF _Toc226562586 \h </w:instrText>
        </w:r>
        <w:r w:rsidR="00EA3E10">
          <w:rPr>
            <w:noProof/>
            <w:webHidden/>
          </w:rPr>
        </w:r>
        <w:r w:rsidR="00EA3E10">
          <w:rPr>
            <w:noProof/>
            <w:webHidden/>
          </w:rPr>
          <w:fldChar w:fldCharType="separate"/>
        </w:r>
        <w:r w:rsidR="00EA3E10">
          <w:rPr>
            <w:noProof/>
            <w:webHidden/>
          </w:rPr>
          <w:t>15</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1.2.5 </w:t>
      </w:r>
      <w:hyperlink w:anchor="_Toc226562587" w:history="1">
        <w:r w:rsidR="00EA3E10" w:rsidRPr="00500E76">
          <w:rPr>
            <w:rFonts w:ascii="Times New Roman" w:hAnsi="Times New Roman"/>
            <w:noProof/>
          </w:rPr>
          <w:t>The Strategic Coordination Problem</w:t>
        </w:r>
        <w:r w:rsidR="00EA3E10">
          <w:rPr>
            <w:noProof/>
            <w:webHidden/>
          </w:rPr>
          <w:tab/>
        </w:r>
        <w:r w:rsidR="00EA3E10">
          <w:rPr>
            <w:noProof/>
            <w:webHidden/>
          </w:rPr>
          <w:fldChar w:fldCharType="begin"/>
        </w:r>
        <w:r w:rsidR="00EA3E10">
          <w:rPr>
            <w:noProof/>
            <w:webHidden/>
          </w:rPr>
          <w:instrText xml:space="preserve"> PAGEREF _Toc226562587 \h </w:instrText>
        </w:r>
        <w:r w:rsidR="00EA3E10">
          <w:rPr>
            <w:noProof/>
            <w:webHidden/>
          </w:rPr>
        </w:r>
        <w:r w:rsidR="00EA3E10">
          <w:rPr>
            <w:noProof/>
            <w:webHidden/>
          </w:rPr>
          <w:fldChar w:fldCharType="separate"/>
        </w:r>
        <w:r w:rsidR="00EA3E10">
          <w:rPr>
            <w:noProof/>
            <w:webHidden/>
          </w:rPr>
          <w:t>16</w:t>
        </w:r>
        <w:r w:rsidR="00EA3E10">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88" w:history="1">
        <w:r w:rsidRPr="00500E76">
          <w:rPr>
            <w:rStyle w:val="Hyperlink"/>
            <w:rFonts w:ascii="Times New Roman" w:hAnsi="Times New Roman"/>
            <w:noProof/>
          </w:rPr>
          <w:t>1.3 Goals and Objectives</w:t>
        </w:r>
        <w:r>
          <w:rPr>
            <w:noProof/>
            <w:webHidden/>
          </w:rPr>
          <w:tab/>
        </w:r>
        <w:r>
          <w:rPr>
            <w:noProof/>
            <w:webHidden/>
          </w:rPr>
          <w:fldChar w:fldCharType="begin"/>
        </w:r>
        <w:r>
          <w:rPr>
            <w:noProof/>
            <w:webHidden/>
          </w:rPr>
          <w:instrText xml:space="preserve"> PAGEREF _Toc226562588 \h </w:instrText>
        </w:r>
        <w:r>
          <w:rPr>
            <w:noProof/>
            <w:webHidden/>
          </w:rPr>
        </w:r>
        <w:r>
          <w:rPr>
            <w:noProof/>
            <w:webHidden/>
          </w:rPr>
          <w:fldChar w:fldCharType="separate"/>
        </w:r>
        <w:r>
          <w:rPr>
            <w:noProof/>
            <w:webHidden/>
          </w:rPr>
          <w:t>16</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89" w:history="1">
        <w:r w:rsidRPr="00500E76">
          <w:rPr>
            <w:rStyle w:val="Hyperlink"/>
            <w:rFonts w:ascii="Times New Roman" w:hAnsi="Times New Roman"/>
            <w:noProof/>
          </w:rPr>
          <w:t>1.4 Scope of the Project</w:t>
        </w:r>
        <w:r>
          <w:rPr>
            <w:noProof/>
            <w:webHidden/>
          </w:rPr>
          <w:tab/>
        </w:r>
        <w:r>
          <w:rPr>
            <w:noProof/>
            <w:webHidden/>
          </w:rPr>
          <w:fldChar w:fldCharType="begin"/>
        </w:r>
        <w:r>
          <w:rPr>
            <w:noProof/>
            <w:webHidden/>
          </w:rPr>
          <w:instrText xml:space="preserve"> PAGEREF _Toc226562589 \h </w:instrText>
        </w:r>
        <w:r>
          <w:rPr>
            <w:noProof/>
            <w:webHidden/>
          </w:rPr>
        </w:r>
        <w:r>
          <w:rPr>
            <w:noProof/>
            <w:webHidden/>
          </w:rPr>
          <w:fldChar w:fldCharType="separate"/>
        </w:r>
        <w:r>
          <w:rPr>
            <w:noProof/>
            <w:webHidden/>
          </w:rPr>
          <w:t>17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90" w:history="1">
        <w:r w:rsidRPr="00500E76">
          <w:rPr>
            <w:rStyle w:val="Hyperlink"/>
            <w:rFonts w:ascii="Times New Roman" w:hAnsi="Times New Roman"/>
            <w:noProof/>
          </w:rPr>
          <w:t>1.5 Methodology</w:t>
        </w:r>
        <w:r>
          <w:rPr>
            <w:noProof/>
            <w:webHidden/>
          </w:rPr>
          <w:tab/>
        </w:r>
        <w:r>
          <w:rPr>
            <w:noProof/>
            <w:webHidden/>
          </w:rPr>
          <w:fldChar w:fldCharType="begin"/>
        </w:r>
        <w:r>
          <w:rPr>
            <w:noProof/>
            <w:webHidden/>
          </w:rPr>
          <w:instrText xml:space="preserve"> PAGEREF _Toc226562590 \h </w:instrText>
        </w:r>
        <w:r>
          <w:rPr>
            <w:noProof/>
            <w:webHidden/>
          </w:rPr>
        </w:r>
        <w:r>
          <w:rPr>
            <w:noProof/>
            <w:webHidden/>
          </w:rPr>
          <w:fldChar w:fldCharType="separate"/>
        </w:r>
        <w:r>
          <w:rPr>
            <w:noProof/>
            <w:webHidden/>
          </w:rPr>
          <w:t>18</w:t>
        </w:r>
        <w:r>
          <w:rPr>
            <w:noProof/>
            <w:webHidden/>
          </w:rPr>
          <w:fldChar w:fldCharType="end"/>
        </w:r>
      </w:hyperlink>
    </w:p>
    <w:p w:rsidR="00EA3E10" w:rsidRDefault="00EA3E10" w:rsidP="00C358E0">
      <w:pPr>
        <w:pStyle w:val="TOC1"/>
        <w:rPr>
          <w:noProof/>
        </w:rPr>
      </w:pPr>
      <w:hyperlink w:anchor="_Toc226562591" w:history="1">
        <w:r w:rsidRPr="00500E76">
          <w:rPr>
            <w:rStyle w:val="Hyperlink"/>
            <w:rFonts w:ascii="Times New Roman" w:hAnsi="Times New Roman"/>
            <w:noProof/>
          </w:rPr>
          <w:t>CHAPTER 2: ORGANIZATION OVERVIEW</w:t>
        </w:r>
        <w:r>
          <w:rPr>
            <w:noProof/>
            <w:webHidden/>
          </w:rPr>
          <w:tab/>
        </w:r>
        <w:r>
          <w:rPr>
            <w:noProof/>
            <w:webHidden/>
          </w:rPr>
          <w:fldChar w:fldCharType="begin"/>
        </w:r>
        <w:r>
          <w:rPr>
            <w:noProof/>
            <w:webHidden/>
          </w:rPr>
          <w:instrText xml:space="preserve"> PAGEREF _Toc226562591 \h </w:instrText>
        </w:r>
        <w:r>
          <w:rPr>
            <w:noProof/>
            <w:webHidden/>
          </w:rPr>
        </w:r>
        <w:r>
          <w:rPr>
            <w:noProof/>
            <w:webHidden/>
          </w:rPr>
          <w:fldChar w:fldCharType="separate"/>
        </w:r>
        <w:r>
          <w:rPr>
            <w:noProof/>
            <w:webHidden/>
          </w:rPr>
          <w:t>20</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92" w:history="1">
        <w:r w:rsidRPr="00500E76">
          <w:rPr>
            <w:rStyle w:val="Hyperlink"/>
            <w:rFonts w:ascii="Times New Roman" w:hAnsi="Times New Roman"/>
            <w:noProof/>
          </w:rPr>
          <w:t>2.1 Organization Background</w:t>
        </w:r>
        <w:r>
          <w:rPr>
            <w:noProof/>
            <w:webHidden/>
          </w:rPr>
          <w:tab/>
        </w:r>
        <w:r>
          <w:rPr>
            <w:noProof/>
            <w:webHidden/>
          </w:rPr>
          <w:fldChar w:fldCharType="begin"/>
        </w:r>
        <w:r>
          <w:rPr>
            <w:noProof/>
            <w:webHidden/>
          </w:rPr>
          <w:instrText xml:space="preserve"> PAGEREF _Toc226562592 \h </w:instrText>
        </w:r>
        <w:r>
          <w:rPr>
            <w:noProof/>
            <w:webHidden/>
          </w:rPr>
        </w:r>
        <w:r>
          <w:rPr>
            <w:noProof/>
            <w:webHidden/>
          </w:rPr>
          <w:fldChar w:fldCharType="separate"/>
        </w:r>
        <w:r>
          <w:rPr>
            <w:noProof/>
            <w:webHidden/>
          </w:rPr>
          <w:t>20</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93" w:history="1">
        <w:r w:rsidRPr="00500E76">
          <w:rPr>
            <w:rStyle w:val="Hyperlink"/>
            <w:rFonts w:ascii="Times New Roman" w:hAnsi="Times New Roman"/>
            <w:noProof/>
          </w:rPr>
          <w:t>2.2 About the Project</w:t>
        </w:r>
        <w:r>
          <w:rPr>
            <w:noProof/>
            <w:webHidden/>
          </w:rPr>
          <w:tab/>
        </w:r>
        <w:r>
          <w:rPr>
            <w:noProof/>
            <w:webHidden/>
          </w:rPr>
          <w:fldChar w:fldCharType="begin"/>
        </w:r>
        <w:r>
          <w:rPr>
            <w:noProof/>
            <w:webHidden/>
          </w:rPr>
          <w:instrText xml:space="preserve"> PAGEREF _Toc226562593 \h </w:instrText>
        </w:r>
        <w:r>
          <w:rPr>
            <w:noProof/>
            <w:webHidden/>
          </w:rPr>
        </w:r>
        <w:r>
          <w:rPr>
            <w:noProof/>
            <w:webHidden/>
          </w:rPr>
          <w:fldChar w:fldCharType="separate"/>
        </w:r>
        <w:r>
          <w:rPr>
            <w:noProof/>
            <w:webHidden/>
          </w:rPr>
          <w:t>20</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594" w:history="1">
        <w:r w:rsidRPr="00500E76">
          <w:rPr>
            <w:rStyle w:val="Hyperlink"/>
            <w:rFonts w:ascii="Times New Roman" w:hAnsi="Times New Roman"/>
            <w:noProof/>
          </w:rPr>
          <w:t>2.3 Services Offered</w:t>
        </w:r>
        <w:r>
          <w:rPr>
            <w:noProof/>
            <w:webHidden/>
          </w:rPr>
          <w:tab/>
        </w:r>
        <w:r>
          <w:rPr>
            <w:noProof/>
            <w:webHidden/>
          </w:rPr>
          <w:fldChar w:fldCharType="begin"/>
        </w:r>
        <w:r>
          <w:rPr>
            <w:noProof/>
            <w:webHidden/>
          </w:rPr>
          <w:instrText xml:space="preserve"> PAGEREF _Toc226562594 \h </w:instrText>
        </w:r>
        <w:r>
          <w:rPr>
            <w:noProof/>
            <w:webHidden/>
          </w:rPr>
        </w:r>
        <w:r>
          <w:rPr>
            <w:noProof/>
            <w:webHidden/>
          </w:rPr>
          <w:fldChar w:fldCharType="separate"/>
        </w:r>
        <w:r>
          <w:rPr>
            <w:noProof/>
            <w:webHidden/>
          </w:rPr>
          <w:t>21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595" w:history="1">
        <w:r w:rsidRPr="00500E76">
          <w:rPr>
            <w:rFonts w:ascii="Times New Roman" w:hAnsi="Times New Roman"/>
            <w:noProof/>
          </w:rPr>
          <w:t>Business Orchestrator Service</w:t>
        </w:r>
        <w:r>
          <w:rPr>
            <w:noProof/>
            <w:webHidden/>
          </w:rPr>
          <w:tab/>
        </w:r>
        <w:r>
          <w:rPr>
            <w:noProof/>
            <w:webHidden/>
          </w:rPr>
          <w:fldChar w:fldCharType="begin"/>
        </w:r>
        <w:r>
          <w:rPr>
            <w:noProof/>
            <w:webHidden/>
          </w:rPr>
          <w:instrText xml:space="preserve"> PAGEREF _Toc226562595 \h </w:instrText>
        </w:r>
        <w:r>
          <w:rPr>
            <w:noProof/>
            <w:webHidden/>
          </w:rPr>
        </w:r>
        <w:r>
          <w:rPr>
            <w:noProof/>
            <w:webHidden/>
          </w:rPr>
          <w:fldChar w:fldCharType="separate"/>
        </w:r>
        <w:r>
          <w:rPr>
            <w:noProof/>
            <w:webHidden/>
          </w:rPr>
          <w:t>21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596" w:history="1">
        <w:r w:rsidRPr="00500E76">
          <w:rPr>
            <w:rFonts w:ascii="Times New Roman" w:hAnsi="Times New Roman"/>
            <w:noProof/>
          </w:rPr>
          <w:t>Pricing Intelligence Service</w:t>
        </w:r>
        <w:r>
          <w:rPr>
            <w:noProof/>
            <w:webHidden/>
          </w:rPr>
          <w:tab/>
        </w:r>
        <w:r>
          <w:rPr>
            <w:noProof/>
            <w:webHidden/>
          </w:rPr>
          <w:fldChar w:fldCharType="begin"/>
        </w:r>
        <w:r>
          <w:rPr>
            <w:noProof/>
            <w:webHidden/>
          </w:rPr>
          <w:instrText xml:space="preserve"> PAGEREF _Toc226562596 \h </w:instrText>
        </w:r>
        <w:r>
          <w:rPr>
            <w:noProof/>
            <w:webHidden/>
          </w:rPr>
        </w:r>
        <w:r>
          <w:rPr>
            <w:noProof/>
            <w:webHidden/>
          </w:rPr>
          <w:fldChar w:fldCharType="separate"/>
        </w:r>
        <w:r>
          <w:rPr>
            <w:noProof/>
            <w:webHidden/>
          </w:rPr>
          <w:t>21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597" w:history="1">
        <w:r w:rsidRPr="00500E76">
          <w:rPr>
            <w:rFonts w:ascii="Times New Roman" w:hAnsi="Times New Roman"/>
            <w:noProof/>
          </w:rPr>
          <w:t>Marketing Studio Service</w:t>
        </w:r>
        <w:r>
          <w:rPr>
            <w:noProof/>
            <w:webHidden/>
          </w:rPr>
          <w:tab/>
        </w:r>
        <w:r>
          <w:rPr>
            <w:noProof/>
            <w:webHidden/>
          </w:rPr>
          <w:fldChar w:fldCharType="begin"/>
        </w:r>
        <w:r>
          <w:rPr>
            <w:noProof/>
            <w:webHidden/>
          </w:rPr>
          <w:instrText xml:space="preserve"> PAGEREF _Toc226562597 \h </w:instrText>
        </w:r>
        <w:r>
          <w:rPr>
            <w:noProof/>
            <w:webHidden/>
          </w:rPr>
        </w:r>
        <w:r>
          <w:rPr>
            <w:noProof/>
            <w:webHidden/>
          </w:rPr>
          <w:fldChar w:fldCharType="separate"/>
        </w:r>
        <w:r>
          <w:rPr>
            <w:noProof/>
            <w:webHidden/>
          </w:rPr>
          <w:t>21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598" w:history="1">
        <w:r w:rsidRPr="00500E76">
          <w:rPr>
            <w:rFonts w:ascii="Times New Roman" w:hAnsi="Times New Roman"/>
            <w:noProof/>
          </w:rPr>
          <w:t>Negotiation Lab Service</w:t>
        </w:r>
        <w:r>
          <w:rPr>
            <w:noProof/>
            <w:webHidden/>
          </w:rPr>
          <w:tab/>
        </w:r>
        <w:r>
          <w:rPr>
            <w:noProof/>
            <w:webHidden/>
          </w:rPr>
          <w:fldChar w:fldCharType="begin"/>
        </w:r>
        <w:r>
          <w:rPr>
            <w:noProof/>
            <w:webHidden/>
          </w:rPr>
          <w:instrText xml:space="preserve"> PAGEREF _Toc226562598 \h </w:instrText>
        </w:r>
        <w:r>
          <w:rPr>
            <w:noProof/>
            <w:webHidden/>
          </w:rPr>
        </w:r>
        <w:r>
          <w:rPr>
            <w:noProof/>
            <w:webHidden/>
          </w:rPr>
          <w:fldChar w:fldCharType="separate"/>
        </w:r>
        <w:r>
          <w:rPr>
            <w:noProof/>
            <w:webHidden/>
          </w:rPr>
          <w:t>22</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599" w:history="1">
        <w:r w:rsidRPr="00500E76">
          <w:rPr>
            <w:rFonts w:ascii="Times New Roman" w:hAnsi="Times New Roman"/>
            <w:noProof/>
          </w:rPr>
          <w:t>Customer Insights Service</w:t>
        </w:r>
        <w:r>
          <w:rPr>
            <w:noProof/>
            <w:webHidden/>
          </w:rPr>
          <w:tab/>
        </w:r>
        <w:r>
          <w:rPr>
            <w:noProof/>
            <w:webHidden/>
          </w:rPr>
          <w:fldChar w:fldCharType="begin"/>
        </w:r>
        <w:r>
          <w:rPr>
            <w:noProof/>
            <w:webHidden/>
          </w:rPr>
          <w:instrText xml:space="preserve"> PAGEREF _Toc226562599 \h </w:instrText>
        </w:r>
        <w:r>
          <w:rPr>
            <w:noProof/>
            <w:webHidden/>
          </w:rPr>
        </w:r>
        <w:r>
          <w:rPr>
            <w:noProof/>
            <w:webHidden/>
          </w:rPr>
          <w:fldChar w:fldCharType="separate"/>
        </w:r>
        <w:r>
          <w:rPr>
            <w:noProof/>
            <w:webHidden/>
          </w:rPr>
          <w:t>22</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00" w:history="1">
        <w:r w:rsidRPr="00500E76">
          <w:rPr>
            <w:rStyle w:val="Hyperlink"/>
            <w:rFonts w:ascii="Times New Roman" w:hAnsi="Times New Roman"/>
            <w:noProof/>
          </w:rPr>
          <w:t>2.3 Technologies Used</w:t>
        </w:r>
        <w:r>
          <w:rPr>
            <w:noProof/>
            <w:webHidden/>
          </w:rPr>
          <w:tab/>
        </w:r>
        <w:r>
          <w:rPr>
            <w:noProof/>
            <w:webHidden/>
          </w:rPr>
          <w:fldChar w:fldCharType="begin"/>
        </w:r>
        <w:r>
          <w:rPr>
            <w:noProof/>
            <w:webHidden/>
          </w:rPr>
          <w:instrText xml:space="preserve"> PAGEREF _Toc226562600 \h </w:instrText>
        </w:r>
        <w:r>
          <w:rPr>
            <w:noProof/>
            <w:webHidden/>
          </w:rPr>
        </w:r>
        <w:r>
          <w:rPr>
            <w:noProof/>
            <w:webHidden/>
          </w:rPr>
          <w:fldChar w:fldCharType="separate"/>
        </w:r>
        <w:r>
          <w:rPr>
            <w:noProof/>
            <w:webHidden/>
          </w:rPr>
          <w:t>22</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01" w:history="1">
        <w:r w:rsidRPr="00500E76">
          <w:rPr>
            <w:rStyle w:val="Hyperlink"/>
            <w:rFonts w:ascii="Times New Roman" w:hAnsi="Times New Roman"/>
            <w:noProof/>
          </w:rPr>
          <w:t>2.4 Internship Role and Responsibilities</w:t>
        </w:r>
        <w:r>
          <w:rPr>
            <w:noProof/>
            <w:webHidden/>
          </w:rPr>
          <w:tab/>
        </w:r>
        <w:r>
          <w:rPr>
            <w:noProof/>
            <w:webHidden/>
          </w:rPr>
          <w:fldChar w:fldCharType="begin"/>
        </w:r>
        <w:r>
          <w:rPr>
            <w:noProof/>
            <w:webHidden/>
          </w:rPr>
          <w:instrText xml:space="preserve"> PAGEREF _Toc226562601 \h </w:instrText>
        </w:r>
        <w:r>
          <w:rPr>
            <w:noProof/>
            <w:webHidden/>
          </w:rPr>
        </w:r>
        <w:r>
          <w:rPr>
            <w:noProof/>
            <w:webHidden/>
          </w:rPr>
          <w:fldChar w:fldCharType="separate"/>
        </w:r>
        <w:r>
          <w:rPr>
            <w:noProof/>
            <w:webHidden/>
          </w:rPr>
          <w:t>23</w:t>
        </w:r>
        <w:r>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2.4.1 </w:t>
      </w:r>
      <w:hyperlink w:anchor="_Toc226562602" w:history="1">
        <w:r w:rsidR="00EA3E10" w:rsidRPr="00500E76">
          <w:rPr>
            <w:rFonts w:ascii="Times New Roman" w:hAnsi="Times New Roman"/>
            <w:noProof/>
          </w:rPr>
          <w:t>Architecture Design</w:t>
        </w:r>
        <w:r w:rsidR="00EA3E10">
          <w:rPr>
            <w:noProof/>
            <w:webHidden/>
          </w:rPr>
          <w:tab/>
        </w:r>
        <w:r w:rsidR="00EA3E10">
          <w:rPr>
            <w:noProof/>
            <w:webHidden/>
          </w:rPr>
          <w:fldChar w:fldCharType="begin"/>
        </w:r>
        <w:r w:rsidR="00EA3E10">
          <w:rPr>
            <w:noProof/>
            <w:webHidden/>
          </w:rPr>
          <w:instrText xml:space="preserve"> PAGEREF _Toc226562602 \h </w:instrText>
        </w:r>
        <w:r w:rsidR="00EA3E10">
          <w:rPr>
            <w:noProof/>
            <w:webHidden/>
          </w:rPr>
        </w:r>
        <w:r w:rsidR="00EA3E10">
          <w:rPr>
            <w:noProof/>
            <w:webHidden/>
          </w:rPr>
          <w:fldChar w:fldCharType="separate"/>
        </w:r>
        <w:r w:rsidR="00EA3E10">
          <w:rPr>
            <w:noProof/>
            <w:webHidden/>
          </w:rPr>
          <w:t>23</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2.4.2 </w:t>
      </w:r>
      <w:hyperlink w:anchor="_Toc226562603" w:history="1">
        <w:r w:rsidR="00EA3E10" w:rsidRPr="00500E76">
          <w:rPr>
            <w:rFonts w:ascii="Times New Roman" w:hAnsi="Times New Roman"/>
            <w:noProof/>
          </w:rPr>
          <w:t>Prompt Engineering</w:t>
        </w:r>
        <w:r w:rsidR="00EA3E10">
          <w:rPr>
            <w:noProof/>
            <w:webHidden/>
          </w:rPr>
          <w:tab/>
        </w:r>
        <w:r w:rsidR="00EA3E10">
          <w:rPr>
            <w:noProof/>
            <w:webHidden/>
          </w:rPr>
          <w:fldChar w:fldCharType="begin"/>
        </w:r>
        <w:r w:rsidR="00EA3E10">
          <w:rPr>
            <w:noProof/>
            <w:webHidden/>
          </w:rPr>
          <w:instrText xml:space="preserve"> PAGEREF _Toc226562603 \h </w:instrText>
        </w:r>
        <w:r w:rsidR="00EA3E10">
          <w:rPr>
            <w:noProof/>
            <w:webHidden/>
          </w:rPr>
        </w:r>
        <w:r w:rsidR="00EA3E10">
          <w:rPr>
            <w:noProof/>
            <w:webHidden/>
          </w:rPr>
          <w:fldChar w:fldCharType="separate"/>
        </w:r>
        <w:r w:rsidR="00EA3E10">
          <w:rPr>
            <w:noProof/>
            <w:webHidden/>
          </w:rPr>
          <w:t>23</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2.4.3 </w:t>
      </w:r>
      <w:hyperlink w:anchor="_Toc226562604" w:history="1">
        <w:r w:rsidR="00EA3E10" w:rsidRPr="00500E76">
          <w:rPr>
            <w:rFonts w:ascii="Times New Roman" w:hAnsi="Times New Roman"/>
            <w:noProof/>
          </w:rPr>
          <w:t>Frontend and Backend Development</w:t>
        </w:r>
        <w:r w:rsidR="00EA3E10">
          <w:rPr>
            <w:noProof/>
            <w:webHidden/>
          </w:rPr>
          <w:tab/>
        </w:r>
        <w:r w:rsidR="00EA3E10">
          <w:rPr>
            <w:noProof/>
            <w:webHidden/>
          </w:rPr>
          <w:fldChar w:fldCharType="begin"/>
        </w:r>
        <w:r w:rsidR="00EA3E10">
          <w:rPr>
            <w:noProof/>
            <w:webHidden/>
          </w:rPr>
          <w:instrText xml:space="preserve"> PAGEREF _Toc226562604 \h </w:instrText>
        </w:r>
        <w:r w:rsidR="00EA3E10">
          <w:rPr>
            <w:noProof/>
            <w:webHidden/>
          </w:rPr>
        </w:r>
        <w:r w:rsidR="00EA3E10">
          <w:rPr>
            <w:noProof/>
            <w:webHidden/>
          </w:rPr>
          <w:fldChar w:fldCharType="separate"/>
        </w:r>
        <w:r w:rsidR="00EA3E10">
          <w:rPr>
            <w:noProof/>
            <w:webHidden/>
          </w:rPr>
          <w:t>23</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noProof/>
        </w:rPr>
        <w:t xml:space="preserve">2.4.4 </w:t>
      </w:r>
      <w:hyperlink w:anchor="_Toc226562605" w:history="1">
        <w:r w:rsidR="00EA3E10" w:rsidRPr="00500E76">
          <w:rPr>
            <w:rFonts w:ascii="Times New Roman" w:hAnsi="Times New Roman"/>
            <w:noProof/>
          </w:rPr>
          <w:t>Database Administration and Testing</w:t>
        </w:r>
        <w:r w:rsidR="00EA3E10">
          <w:rPr>
            <w:noProof/>
            <w:webHidden/>
          </w:rPr>
          <w:tab/>
        </w:r>
        <w:r w:rsidR="00EA3E10">
          <w:rPr>
            <w:noProof/>
            <w:webHidden/>
          </w:rPr>
          <w:fldChar w:fldCharType="begin"/>
        </w:r>
        <w:r w:rsidR="00EA3E10">
          <w:rPr>
            <w:noProof/>
            <w:webHidden/>
          </w:rPr>
          <w:instrText xml:space="preserve"> PAGEREF _Toc226562605 \h </w:instrText>
        </w:r>
        <w:r w:rsidR="00EA3E10">
          <w:rPr>
            <w:noProof/>
            <w:webHidden/>
          </w:rPr>
        </w:r>
        <w:r w:rsidR="00EA3E10">
          <w:rPr>
            <w:noProof/>
            <w:webHidden/>
          </w:rPr>
          <w:fldChar w:fldCharType="separate"/>
        </w:r>
        <w:r w:rsidR="00EA3E10">
          <w:rPr>
            <w:noProof/>
            <w:webHidden/>
          </w:rPr>
          <w:t>24</w:t>
        </w:r>
        <w:r w:rsidR="00EA3E10">
          <w:rPr>
            <w:noProof/>
            <w:webHidden/>
          </w:rPr>
          <w:fldChar w:fldCharType="end"/>
        </w:r>
      </w:hyperlink>
    </w:p>
    <w:p w:rsidR="00EA3E10" w:rsidRDefault="00EA3E10" w:rsidP="00C358E0">
      <w:pPr>
        <w:pStyle w:val="TOC1"/>
        <w:rPr>
          <w:noProof/>
        </w:rPr>
      </w:pPr>
      <w:hyperlink w:anchor="_Toc226562606" w:history="1">
        <w:r w:rsidRPr="00500E76">
          <w:rPr>
            <w:rStyle w:val="Hyperlink"/>
            <w:rFonts w:ascii="Times New Roman" w:hAnsi="Times New Roman"/>
            <w:noProof/>
          </w:rPr>
          <w:t>CHAPTER 3: LITERATURE REVIEW</w:t>
        </w:r>
        <w:r>
          <w:rPr>
            <w:noProof/>
            <w:webHidden/>
          </w:rPr>
          <w:tab/>
        </w:r>
        <w:r>
          <w:rPr>
            <w:noProof/>
            <w:webHidden/>
          </w:rPr>
          <w:fldChar w:fldCharType="begin"/>
        </w:r>
        <w:r>
          <w:rPr>
            <w:noProof/>
            <w:webHidden/>
          </w:rPr>
          <w:instrText xml:space="preserve"> PAGEREF _Toc226562606 \h </w:instrText>
        </w:r>
        <w:r>
          <w:rPr>
            <w:noProof/>
            <w:webHidden/>
          </w:rPr>
        </w:r>
        <w:r>
          <w:rPr>
            <w:noProof/>
            <w:webHidden/>
          </w:rPr>
          <w:fldChar w:fldCharType="separate"/>
        </w:r>
        <w:r>
          <w:rPr>
            <w:noProof/>
            <w:webHidden/>
          </w:rPr>
          <w:t>25</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07" w:history="1">
        <w:r w:rsidRPr="00500E76">
          <w:rPr>
            <w:rStyle w:val="Hyperlink"/>
            <w:rFonts w:ascii="Times New Roman" w:hAnsi="Times New Roman"/>
            <w:noProof/>
          </w:rPr>
          <w:t>3.1 Existing Systems</w:t>
        </w:r>
        <w:r>
          <w:rPr>
            <w:noProof/>
            <w:webHidden/>
          </w:rPr>
          <w:tab/>
        </w:r>
        <w:r>
          <w:rPr>
            <w:noProof/>
            <w:webHidden/>
          </w:rPr>
          <w:fldChar w:fldCharType="begin"/>
        </w:r>
        <w:r>
          <w:rPr>
            <w:noProof/>
            <w:webHidden/>
          </w:rPr>
          <w:instrText xml:space="preserve"> PAGEREF _Toc226562607 \h </w:instrText>
        </w:r>
        <w:r>
          <w:rPr>
            <w:noProof/>
            <w:webHidden/>
          </w:rPr>
        </w:r>
        <w:r>
          <w:rPr>
            <w:noProof/>
            <w:webHidden/>
          </w:rPr>
          <w:fldChar w:fldCharType="separate"/>
        </w:r>
        <w:r>
          <w:rPr>
            <w:noProof/>
            <w:webHidden/>
          </w:rPr>
          <w:t>25</w:t>
        </w:r>
        <w:r>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sidRPr="00C358E0">
        <w:rPr>
          <w:rStyle w:val="Hyperlink"/>
          <w:noProof/>
          <w:color w:val="000000" w:themeColor="text1"/>
          <w:u w:val="none"/>
        </w:rPr>
        <w:t>3.1.1</w:t>
      </w:r>
      <w:r>
        <w:rPr>
          <w:rStyle w:val="Hyperlink"/>
          <w:noProof/>
        </w:rPr>
        <w:t xml:space="preserve"> </w:t>
      </w:r>
      <w:hyperlink w:anchor="_Toc226562608" w:history="1">
        <w:r w:rsidR="00EA3E10" w:rsidRPr="00500E76">
          <w:rPr>
            <w:rStyle w:val="Hyperlink"/>
            <w:rFonts w:ascii="Times New Roman" w:hAnsi="Times New Roman"/>
            <w:noProof/>
          </w:rPr>
          <w:t>Enterprise Business Intelligence Platforms</w:t>
        </w:r>
        <w:bookmarkStart w:id="2" w:name="_GoBack"/>
        <w:bookmarkEnd w:id="2"/>
        <w:r w:rsidR="00EA3E10">
          <w:rPr>
            <w:noProof/>
            <w:webHidden/>
          </w:rPr>
          <w:tab/>
        </w:r>
        <w:r w:rsidR="00EA3E10">
          <w:rPr>
            <w:noProof/>
            <w:webHidden/>
          </w:rPr>
          <w:fldChar w:fldCharType="begin"/>
        </w:r>
        <w:r w:rsidR="00EA3E10">
          <w:rPr>
            <w:noProof/>
            <w:webHidden/>
          </w:rPr>
          <w:instrText xml:space="preserve"> PAGEREF _Toc226562608 \h </w:instrText>
        </w:r>
        <w:r w:rsidR="00EA3E10">
          <w:rPr>
            <w:noProof/>
            <w:webHidden/>
          </w:rPr>
        </w:r>
        <w:r w:rsidR="00EA3E10">
          <w:rPr>
            <w:noProof/>
            <w:webHidden/>
          </w:rPr>
          <w:fldChar w:fldCharType="separate"/>
        </w:r>
        <w:r w:rsidR="00EA3E10">
          <w:rPr>
            <w:noProof/>
            <w:webHidden/>
          </w:rPr>
          <w:t>25</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sidRPr="00C358E0">
        <w:rPr>
          <w:rStyle w:val="Hyperlink"/>
          <w:noProof/>
          <w:color w:val="000000" w:themeColor="text1"/>
          <w:u w:val="none"/>
        </w:rPr>
        <w:lastRenderedPageBreak/>
        <w:t>3.1.2</w:t>
      </w:r>
      <w:r>
        <w:rPr>
          <w:rStyle w:val="Hyperlink"/>
          <w:noProof/>
        </w:rPr>
        <w:t xml:space="preserve"> </w:t>
      </w:r>
      <w:hyperlink w:anchor="_Toc226562609" w:history="1">
        <w:r w:rsidR="00EA3E10" w:rsidRPr="00500E76">
          <w:rPr>
            <w:rStyle w:val="Hyperlink"/>
            <w:rFonts w:ascii="Times New Roman" w:hAnsi="Times New Roman"/>
            <w:noProof/>
          </w:rPr>
          <w:t>AI Writing and Content Generation Tools</w:t>
        </w:r>
        <w:r w:rsidR="00EA3E10">
          <w:rPr>
            <w:noProof/>
            <w:webHidden/>
          </w:rPr>
          <w:tab/>
        </w:r>
        <w:r w:rsidR="00EA3E10">
          <w:rPr>
            <w:noProof/>
            <w:webHidden/>
          </w:rPr>
          <w:fldChar w:fldCharType="begin"/>
        </w:r>
        <w:r w:rsidR="00EA3E10">
          <w:rPr>
            <w:noProof/>
            <w:webHidden/>
          </w:rPr>
          <w:instrText xml:space="preserve"> PAGEREF _Toc226562609 \h </w:instrText>
        </w:r>
        <w:r w:rsidR="00EA3E10">
          <w:rPr>
            <w:noProof/>
            <w:webHidden/>
          </w:rPr>
        </w:r>
        <w:r w:rsidR="00EA3E10">
          <w:rPr>
            <w:noProof/>
            <w:webHidden/>
          </w:rPr>
          <w:fldChar w:fldCharType="separate"/>
        </w:r>
        <w:r w:rsidR="00EA3E10">
          <w:rPr>
            <w:noProof/>
            <w:webHidden/>
          </w:rPr>
          <w:t>25</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rStyle w:val="Hyperlink"/>
          <w:noProof/>
          <w:color w:val="000000" w:themeColor="text1"/>
          <w:u w:val="none"/>
        </w:rPr>
        <w:t xml:space="preserve">3.1.3 </w:t>
      </w:r>
      <w:hyperlink w:anchor="_Toc226562610" w:history="1">
        <w:r w:rsidR="00EA3E10" w:rsidRPr="00500E76">
          <w:rPr>
            <w:rStyle w:val="Hyperlink"/>
            <w:rFonts w:ascii="Times New Roman" w:hAnsi="Times New Roman"/>
            <w:noProof/>
          </w:rPr>
          <w:t>Pricing Optimization Software</w:t>
        </w:r>
        <w:r w:rsidR="00EA3E10">
          <w:rPr>
            <w:noProof/>
            <w:webHidden/>
          </w:rPr>
          <w:tab/>
        </w:r>
        <w:r w:rsidR="00EA3E10">
          <w:rPr>
            <w:noProof/>
            <w:webHidden/>
          </w:rPr>
          <w:fldChar w:fldCharType="begin"/>
        </w:r>
        <w:r w:rsidR="00EA3E10">
          <w:rPr>
            <w:noProof/>
            <w:webHidden/>
          </w:rPr>
          <w:instrText xml:space="preserve"> PAGEREF _Toc226562610 \h </w:instrText>
        </w:r>
        <w:r w:rsidR="00EA3E10">
          <w:rPr>
            <w:noProof/>
            <w:webHidden/>
          </w:rPr>
        </w:r>
        <w:r w:rsidR="00EA3E10">
          <w:rPr>
            <w:noProof/>
            <w:webHidden/>
          </w:rPr>
          <w:fldChar w:fldCharType="separate"/>
        </w:r>
        <w:r w:rsidR="00EA3E10">
          <w:rPr>
            <w:noProof/>
            <w:webHidden/>
          </w:rPr>
          <w:t>26</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sidRPr="00C358E0">
        <w:rPr>
          <w:rStyle w:val="Hyperlink"/>
          <w:noProof/>
          <w:color w:val="000000" w:themeColor="text1"/>
          <w:u w:val="none"/>
        </w:rPr>
        <w:t>3.1.4</w:t>
      </w:r>
      <w:r>
        <w:rPr>
          <w:rStyle w:val="Hyperlink"/>
          <w:noProof/>
          <w:u w:val="none"/>
        </w:rPr>
        <w:t xml:space="preserve"> </w:t>
      </w:r>
      <w:hyperlink w:anchor="_Toc226562611" w:history="1">
        <w:r w:rsidR="00EA3E10" w:rsidRPr="00500E76">
          <w:rPr>
            <w:rStyle w:val="Hyperlink"/>
            <w:rFonts w:ascii="Times New Roman" w:hAnsi="Times New Roman"/>
            <w:noProof/>
          </w:rPr>
          <w:t>CRM and Customer Feedback Tools</w:t>
        </w:r>
        <w:r w:rsidR="00EA3E10">
          <w:rPr>
            <w:noProof/>
            <w:webHidden/>
          </w:rPr>
          <w:tab/>
        </w:r>
        <w:r w:rsidR="00EA3E10">
          <w:rPr>
            <w:noProof/>
            <w:webHidden/>
          </w:rPr>
          <w:fldChar w:fldCharType="begin"/>
        </w:r>
        <w:r w:rsidR="00EA3E10">
          <w:rPr>
            <w:noProof/>
            <w:webHidden/>
          </w:rPr>
          <w:instrText xml:space="preserve"> PAGEREF _Toc226562611 \h </w:instrText>
        </w:r>
        <w:r w:rsidR="00EA3E10">
          <w:rPr>
            <w:noProof/>
            <w:webHidden/>
          </w:rPr>
        </w:r>
        <w:r w:rsidR="00EA3E10">
          <w:rPr>
            <w:noProof/>
            <w:webHidden/>
          </w:rPr>
          <w:fldChar w:fldCharType="separate"/>
        </w:r>
        <w:r w:rsidR="00EA3E10">
          <w:rPr>
            <w:noProof/>
            <w:webHidden/>
          </w:rPr>
          <w:t>26</w:t>
        </w:r>
        <w:r w:rsidR="00EA3E10">
          <w:rPr>
            <w:noProof/>
            <w:webHidden/>
          </w:rPr>
          <w:fldChar w:fldCharType="end"/>
        </w:r>
      </w:hyperlink>
    </w:p>
    <w:p w:rsidR="00EA3E10" w:rsidRDefault="00C358E0" w:rsidP="00EA3E10">
      <w:pPr>
        <w:pStyle w:val="TOC3"/>
        <w:shd w:val="clear" w:color="auto" w:fill="FFFFFF" w:themeFill="background1"/>
        <w:tabs>
          <w:tab w:val="right" w:leader="dot" w:pos="9736"/>
        </w:tabs>
        <w:rPr>
          <w:noProof/>
        </w:rPr>
      </w:pPr>
      <w:r>
        <w:rPr>
          <w:rStyle w:val="Hyperlink"/>
          <w:noProof/>
          <w:color w:val="000000" w:themeColor="text1"/>
          <w:u w:val="none"/>
        </w:rPr>
        <w:t xml:space="preserve">3.1.5 </w:t>
      </w:r>
      <w:hyperlink w:anchor="_Toc226562612" w:history="1">
        <w:r w:rsidR="00EA3E10" w:rsidRPr="00500E76">
          <w:rPr>
            <w:rStyle w:val="Hyperlink"/>
            <w:rFonts w:ascii="Times New Roman" w:hAnsi="Times New Roman"/>
            <w:noProof/>
          </w:rPr>
          <w:t>Negotiation Training and Simulation Tools</w:t>
        </w:r>
        <w:r w:rsidR="00EA3E10">
          <w:rPr>
            <w:noProof/>
            <w:webHidden/>
          </w:rPr>
          <w:tab/>
        </w:r>
        <w:r w:rsidR="00EA3E10">
          <w:rPr>
            <w:noProof/>
            <w:webHidden/>
          </w:rPr>
          <w:fldChar w:fldCharType="begin"/>
        </w:r>
        <w:r w:rsidR="00EA3E10">
          <w:rPr>
            <w:noProof/>
            <w:webHidden/>
          </w:rPr>
          <w:instrText xml:space="preserve"> PAGEREF _Toc226562612 \h </w:instrText>
        </w:r>
        <w:r w:rsidR="00EA3E10">
          <w:rPr>
            <w:noProof/>
            <w:webHidden/>
          </w:rPr>
        </w:r>
        <w:r w:rsidR="00EA3E10">
          <w:rPr>
            <w:noProof/>
            <w:webHidden/>
          </w:rPr>
          <w:fldChar w:fldCharType="separate"/>
        </w:r>
        <w:r w:rsidR="00EA3E10">
          <w:rPr>
            <w:noProof/>
            <w:webHidden/>
          </w:rPr>
          <w:t>26</w:t>
        </w:r>
        <w:r w:rsidR="00EA3E10">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13" w:history="1">
        <w:r w:rsidRPr="00500E76">
          <w:rPr>
            <w:rStyle w:val="Hyperlink"/>
            <w:rFonts w:ascii="Times New Roman" w:hAnsi="Times New Roman"/>
            <w:noProof/>
          </w:rPr>
          <w:t>3.2 Problems in Existing Systems</w:t>
        </w:r>
        <w:r>
          <w:rPr>
            <w:noProof/>
            <w:webHidden/>
          </w:rPr>
          <w:tab/>
        </w:r>
        <w:r>
          <w:rPr>
            <w:noProof/>
            <w:webHidden/>
          </w:rPr>
          <w:fldChar w:fldCharType="begin"/>
        </w:r>
        <w:r>
          <w:rPr>
            <w:noProof/>
            <w:webHidden/>
          </w:rPr>
          <w:instrText xml:space="preserve"> PAGEREF _Toc226562613 \h </w:instrText>
        </w:r>
        <w:r>
          <w:rPr>
            <w:noProof/>
            <w:webHidden/>
          </w:rPr>
        </w:r>
        <w:r>
          <w:rPr>
            <w:noProof/>
            <w:webHidden/>
          </w:rPr>
          <w:fldChar w:fldCharType="separate"/>
        </w:r>
        <w:r>
          <w:rPr>
            <w:noProof/>
            <w:webHidden/>
          </w:rPr>
          <w:t>27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14" w:history="1">
        <w:r w:rsidRPr="00500E76">
          <w:rPr>
            <w:rStyle w:val="Hyperlink"/>
            <w:rFonts w:ascii="Times New Roman" w:hAnsi="Times New Roman"/>
            <w:noProof/>
          </w:rPr>
          <w:t>Cost and Accessibility</w:t>
        </w:r>
        <w:r>
          <w:rPr>
            <w:noProof/>
            <w:webHidden/>
          </w:rPr>
          <w:tab/>
        </w:r>
        <w:r>
          <w:rPr>
            <w:noProof/>
            <w:webHidden/>
          </w:rPr>
          <w:fldChar w:fldCharType="begin"/>
        </w:r>
        <w:r>
          <w:rPr>
            <w:noProof/>
            <w:webHidden/>
          </w:rPr>
          <w:instrText xml:space="preserve"> PAGEREF _Toc226562614 \h </w:instrText>
        </w:r>
        <w:r>
          <w:rPr>
            <w:noProof/>
            <w:webHidden/>
          </w:rPr>
        </w:r>
        <w:r>
          <w:rPr>
            <w:noProof/>
            <w:webHidden/>
          </w:rPr>
          <w:fldChar w:fldCharType="separate"/>
        </w:r>
        <w:r>
          <w:rPr>
            <w:noProof/>
            <w:webHidden/>
          </w:rPr>
          <w:t>27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15" w:history="1">
        <w:r w:rsidRPr="00500E76">
          <w:rPr>
            <w:rStyle w:val="Hyperlink"/>
            <w:rFonts w:ascii="Times New Roman" w:hAnsi="Times New Roman"/>
            <w:noProof/>
          </w:rPr>
          <w:t>Complexity and Learning Curve</w:t>
        </w:r>
        <w:r>
          <w:rPr>
            <w:noProof/>
            <w:webHidden/>
          </w:rPr>
          <w:tab/>
        </w:r>
        <w:r>
          <w:rPr>
            <w:noProof/>
            <w:webHidden/>
          </w:rPr>
          <w:fldChar w:fldCharType="begin"/>
        </w:r>
        <w:r>
          <w:rPr>
            <w:noProof/>
            <w:webHidden/>
          </w:rPr>
          <w:instrText xml:space="preserve"> PAGEREF _Toc226562615 \h </w:instrText>
        </w:r>
        <w:r>
          <w:rPr>
            <w:noProof/>
            <w:webHidden/>
          </w:rPr>
        </w:r>
        <w:r>
          <w:rPr>
            <w:noProof/>
            <w:webHidden/>
          </w:rPr>
          <w:fldChar w:fldCharType="separate"/>
        </w:r>
        <w:r>
          <w:rPr>
            <w:noProof/>
            <w:webHidden/>
          </w:rPr>
          <w:t>27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16" w:history="1">
        <w:r w:rsidRPr="00500E76">
          <w:rPr>
            <w:rStyle w:val="Hyperlink"/>
            <w:rFonts w:ascii="Times New Roman" w:hAnsi="Times New Roman"/>
            <w:noProof/>
          </w:rPr>
          <w:t>Lack of Integration</w:t>
        </w:r>
        <w:r>
          <w:rPr>
            <w:noProof/>
            <w:webHidden/>
          </w:rPr>
          <w:tab/>
        </w:r>
        <w:r>
          <w:rPr>
            <w:noProof/>
            <w:webHidden/>
          </w:rPr>
          <w:fldChar w:fldCharType="begin"/>
        </w:r>
        <w:r>
          <w:rPr>
            <w:noProof/>
            <w:webHidden/>
          </w:rPr>
          <w:instrText xml:space="preserve"> PAGEREF _Toc226562616 \h </w:instrText>
        </w:r>
        <w:r>
          <w:rPr>
            <w:noProof/>
            <w:webHidden/>
          </w:rPr>
        </w:r>
        <w:r>
          <w:rPr>
            <w:noProof/>
            <w:webHidden/>
          </w:rPr>
          <w:fldChar w:fldCharType="separate"/>
        </w:r>
        <w:r>
          <w:rPr>
            <w:noProof/>
            <w:webHidden/>
          </w:rPr>
          <w:t>27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17" w:history="1">
        <w:r w:rsidRPr="00500E76">
          <w:rPr>
            <w:rStyle w:val="Hyperlink"/>
            <w:rFonts w:ascii="Times New Roman" w:hAnsi="Times New Roman"/>
            <w:noProof/>
          </w:rPr>
          <w:t>Generic Outputs</w:t>
        </w:r>
        <w:r>
          <w:rPr>
            <w:noProof/>
            <w:webHidden/>
          </w:rPr>
          <w:tab/>
        </w:r>
        <w:r>
          <w:rPr>
            <w:noProof/>
            <w:webHidden/>
          </w:rPr>
          <w:fldChar w:fldCharType="begin"/>
        </w:r>
        <w:r>
          <w:rPr>
            <w:noProof/>
            <w:webHidden/>
          </w:rPr>
          <w:instrText xml:space="preserve"> PAGEREF _Toc226562617 \h </w:instrText>
        </w:r>
        <w:r>
          <w:rPr>
            <w:noProof/>
            <w:webHidden/>
          </w:rPr>
        </w:r>
        <w:r>
          <w:rPr>
            <w:noProof/>
            <w:webHidden/>
          </w:rPr>
          <w:fldChar w:fldCharType="separate"/>
        </w:r>
        <w:r>
          <w:rPr>
            <w:noProof/>
            <w:webHidden/>
          </w:rPr>
          <w:t>27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18" w:history="1">
        <w:r w:rsidRPr="00500E76">
          <w:rPr>
            <w:rStyle w:val="Hyperlink"/>
            <w:rFonts w:ascii="Times New Roman" w:hAnsi="Times New Roman"/>
            <w:noProof/>
          </w:rPr>
          <w:t>No Autonomous Action</w:t>
        </w:r>
        <w:r>
          <w:rPr>
            <w:noProof/>
            <w:webHidden/>
          </w:rPr>
          <w:tab/>
        </w:r>
        <w:r>
          <w:rPr>
            <w:noProof/>
            <w:webHidden/>
          </w:rPr>
          <w:fldChar w:fldCharType="begin"/>
        </w:r>
        <w:r>
          <w:rPr>
            <w:noProof/>
            <w:webHidden/>
          </w:rPr>
          <w:instrText xml:space="preserve"> PAGEREF _Toc226562618 \h </w:instrText>
        </w:r>
        <w:r>
          <w:rPr>
            <w:noProof/>
            <w:webHidden/>
          </w:rPr>
        </w:r>
        <w:r>
          <w:rPr>
            <w:noProof/>
            <w:webHidden/>
          </w:rPr>
          <w:fldChar w:fldCharType="separate"/>
        </w:r>
        <w:r>
          <w:rPr>
            <w:noProof/>
            <w:webHidden/>
          </w:rPr>
          <w:t>28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19" w:history="1">
        <w:r w:rsidRPr="00500E76">
          <w:rPr>
            <w:rStyle w:val="Hyperlink"/>
            <w:rFonts w:ascii="Times New Roman" w:hAnsi="Times New Roman"/>
            <w:noProof/>
          </w:rPr>
          <w:t>3.3 Proposed System</w:t>
        </w:r>
        <w:r>
          <w:rPr>
            <w:noProof/>
            <w:webHidden/>
          </w:rPr>
          <w:tab/>
        </w:r>
        <w:r>
          <w:rPr>
            <w:noProof/>
            <w:webHidden/>
          </w:rPr>
          <w:fldChar w:fldCharType="begin"/>
        </w:r>
        <w:r>
          <w:rPr>
            <w:noProof/>
            <w:webHidden/>
          </w:rPr>
          <w:instrText xml:space="preserve"> PAGEREF _Toc226562619 \h </w:instrText>
        </w:r>
        <w:r>
          <w:rPr>
            <w:noProof/>
            <w:webHidden/>
          </w:rPr>
        </w:r>
        <w:r>
          <w:rPr>
            <w:noProof/>
            <w:webHidden/>
          </w:rPr>
          <w:fldChar w:fldCharType="separate"/>
        </w:r>
        <w:r>
          <w:rPr>
            <w:noProof/>
            <w:webHidden/>
          </w:rPr>
          <w:t>28</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0" w:history="1">
        <w:r w:rsidRPr="00500E76">
          <w:rPr>
            <w:rStyle w:val="Hyperlink"/>
            <w:rFonts w:ascii="Times New Roman" w:hAnsi="Times New Roman"/>
            <w:noProof/>
          </w:rPr>
          <w:t>Principle 1: Accessibility Over Complexity</w:t>
        </w:r>
        <w:r>
          <w:rPr>
            <w:noProof/>
            <w:webHidden/>
          </w:rPr>
          <w:tab/>
        </w:r>
        <w:r>
          <w:rPr>
            <w:noProof/>
            <w:webHidden/>
          </w:rPr>
          <w:fldChar w:fldCharType="begin"/>
        </w:r>
        <w:r>
          <w:rPr>
            <w:noProof/>
            <w:webHidden/>
          </w:rPr>
          <w:instrText xml:space="preserve"> PAGEREF _Toc226562620 \h </w:instrText>
        </w:r>
        <w:r>
          <w:rPr>
            <w:noProof/>
            <w:webHidden/>
          </w:rPr>
        </w:r>
        <w:r>
          <w:rPr>
            <w:noProof/>
            <w:webHidden/>
          </w:rPr>
          <w:fldChar w:fldCharType="separate"/>
        </w:r>
        <w:r>
          <w:rPr>
            <w:noProof/>
            <w:webHidden/>
          </w:rPr>
          <w:t>28</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1" w:history="1">
        <w:r w:rsidRPr="00500E76">
          <w:rPr>
            <w:rStyle w:val="Hyperlink"/>
            <w:rFonts w:ascii="Times New Roman" w:hAnsi="Times New Roman"/>
            <w:noProof/>
          </w:rPr>
          <w:t>Principle 2: Integration Over Isolation</w:t>
        </w:r>
        <w:r>
          <w:rPr>
            <w:noProof/>
            <w:webHidden/>
          </w:rPr>
          <w:tab/>
        </w:r>
        <w:r>
          <w:rPr>
            <w:noProof/>
            <w:webHidden/>
          </w:rPr>
          <w:fldChar w:fldCharType="begin"/>
        </w:r>
        <w:r>
          <w:rPr>
            <w:noProof/>
            <w:webHidden/>
          </w:rPr>
          <w:instrText xml:space="preserve"> PAGEREF _Toc226562621 \h </w:instrText>
        </w:r>
        <w:r>
          <w:rPr>
            <w:noProof/>
            <w:webHidden/>
          </w:rPr>
        </w:r>
        <w:r>
          <w:rPr>
            <w:noProof/>
            <w:webHidden/>
          </w:rPr>
          <w:fldChar w:fldCharType="separate"/>
        </w:r>
        <w:r>
          <w:rPr>
            <w:noProof/>
            <w:webHidden/>
          </w:rPr>
          <w:t>28</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2" w:history="1">
        <w:r w:rsidRPr="00500E76">
          <w:rPr>
            <w:rStyle w:val="Hyperlink"/>
            <w:rFonts w:ascii="Times New Roman" w:hAnsi="Times New Roman"/>
            <w:noProof/>
          </w:rPr>
          <w:t>Principle 3: Contextual Intelligence</w:t>
        </w:r>
        <w:r>
          <w:rPr>
            <w:noProof/>
            <w:webHidden/>
          </w:rPr>
          <w:tab/>
        </w:r>
        <w:r>
          <w:rPr>
            <w:noProof/>
            <w:webHidden/>
          </w:rPr>
          <w:fldChar w:fldCharType="begin"/>
        </w:r>
        <w:r>
          <w:rPr>
            <w:noProof/>
            <w:webHidden/>
          </w:rPr>
          <w:instrText xml:space="preserve"> PAGEREF _Toc226562622 \h </w:instrText>
        </w:r>
        <w:r>
          <w:rPr>
            <w:noProof/>
            <w:webHidden/>
          </w:rPr>
        </w:r>
        <w:r>
          <w:rPr>
            <w:noProof/>
            <w:webHidden/>
          </w:rPr>
          <w:fldChar w:fldCharType="separate"/>
        </w:r>
        <w:r>
          <w:rPr>
            <w:noProof/>
            <w:webHidden/>
          </w:rPr>
          <w:t>29</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3" w:history="1">
        <w:r w:rsidRPr="00500E76">
          <w:rPr>
            <w:rStyle w:val="Hyperlink"/>
            <w:rFonts w:ascii="Times New Roman" w:hAnsi="Times New Roman"/>
            <w:noProof/>
          </w:rPr>
          <w:t>Principle 4: Resilience Over Dependency</w:t>
        </w:r>
        <w:r>
          <w:rPr>
            <w:noProof/>
            <w:webHidden/>
          </w:rPr>
          <w:tab/>
        </w:r>
        <w:r>
          <w:rPr>
            <w:noProof/>
            <w:webHidden/>
          </w:rPr>
          <w:fldChar w:fldCharType="begin"/>
        </w:r>
        <w:r>
          <w:rPr>
            <w:noProof/>
            <w:webHidden/>
          </w:rPr>
          <w:instrText xml:space="preserve"> PAGEREF _Toc226562623 \h </w:instrText>
        </w:r>
        <w:r>
          <w:rPr>
            <w:noProof/>
            <w:webHidden/>
          </w:rPr>
        </w:r>
        <w:r>
          <w:rPr>
            <w:noProof/>
            <w:webHidden/>
          </w:rPr>
          <w:fldChar w:fldCharType="separate"/>
        </w:r>
        <w:r>
          <w:rPr>
            <w:noProof/>
            <w:webHidden/>
          </w:rPr>
          <w:t>29</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4" w:history="1">
        <w:r w:rsidRPr="00500E76">
          <w:rPr>
            <w:rStyle w:val="Hyperlink"/>
            <w:rFonts w:ascii="Times New Roman" w:hAnsi="Times New Roman"/>
            <w:noProof/>
          </w:rPr>
          <w:t>Principle 5: Autonomy Over Confirmation</w:t>
        </w:r>
        <w:r>
          <w:rPr>
            <w:noProof/>
            <w:webHidden/>
          </w:rPr>
          <w:tab/>
        </w:r>
        <w:r>
          <w:rPr>
            <w:noProof/>
            <w:webHidden/>
          </w:rPr>
          <w:fldChar w:fldCharType="begin"/>
        </w:r>
        <w:r>
          <w:rPr>
            <w:noProof/>
            <w:webHidden/>
          </w:rPr>
          <w:instrText xml:space="preserve"> PAGEREF _Toc226562624 \h </w:instrText>
        </w:r>
        <w:r>
          <w:rPr>
            <w:noProof/>
            <w:webHidden/>
          </w:rPr>
        </w:r>
        <w:r>
          <w:rPr>
            <w:noProof/>
            <w:webHidden/>
          </w:rPr>
          <w:fldChar w:fldCharType="separate"/>
        </w:r>
        <w:r>
          <w:rPr>
            <w:noProof/>
            <w:webHidden/>
          </w:rPr>
          <w:t>29</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25" w:history="1">
        <w:r w:rsidRPr="00500E76">
          <w:rPr>
            <w:rStyle w:val="Hyperlink"/>
            <w:rFonts w:ascii="Times New Roman" w:hAnsi="Times New Roman"/>
            <w:noProof/>
          </w:rPr>
          <w:t>3.4 Feasibility Study</w:t>
        </w:r>
        <w:r>
          <w:rPr>
            <w:noProof/>
            <w:webHidden/>
          </w:rPr>
          <w:tab/>
        </w:r>
        <w:r>
          <w:rPr>
            <w:noProof/>
            <w:webHidden/>
          </w:rPr>
          <w:fldChar w:fldCharType="begin"/>
        </w:r>
        <w:r>
          <w:rPr>
            <w:noProof/>
            <w:webHidden/>
          </w:rPr>
          <w:instrText xml:space="preserve"> PAGEREF _Toc226562625 \h </w:instrText>
        </w:r>
        <w:r>
          <w:rPr>
            <w:noProof/>
            <w:webHidden/>
          </w:rPr>
        </w:r>
        <w:r>
          <w:rPr>
            <w:noProof/>
            <w:webHidden/>
          </w:rPr>
          <w:fldChar w:fldCharType="separate"/>
        </w:r>
        <w:r>
          <w:rPr>
            <w:noProof/>
            <w:webHidden/>
          </w:rPr>
          <w:t>29</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6" w:history="1">
        <w:r w:rsidRPr="00500E76">
          <w:rPr>
            <w:rStyle w:val="Hyperlink"/>
            <w:rFonts w:ascii="Times New Roman" w:hAnsi="Times New Roman"/>
            <w:noProof/>
          </w:rPr>
          <w:t>3.4.1 Technical Feasibility</w:t>
        </w:r>
        <w:r>
          <w:rPr>
            <w:noProof/>
            <w:webHidden/>
          </w:rPr>
          <w:tab/>
        </w:r>
        <w:r>
          <w:rPr>
            <w:noProof/>
            <w:webHidden/>
          </w:rPr>
          <w:fldChar w:fldCharType="begin"/>
        </w:r>
        <w:r>
          <w:rPr>
            <w:noProof/>
            <w:webHidden/>
          </w:rPr>
          <w:instrText xml:space="preserve"> PAGEREF _Toc226562626 \h </w:instrText>
        </w:r>
        <w:r>
          <w:rPr>
            <w:noProof/>
            <w:webHidden/>
          </w:rPr>
        </w:r>
        <w:r>
          <w:rPr>
            <w:noProof/>
            <w:webHidden/>
          </w:rPr>
          <w:fldChar w:fldCharType="separate"/>
        </w:r>
        <w:r>
          <w:rPr>
            <w:noProof/>
            <w:webHidden/>
          </w:rPr>
          <w:t>29</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7" w:history="1">
        <w:r w:rsidRPr="00500E76">
          <w:rPr>
            <w:rStyle w:val="Hyperlink"/>
            <w:rFonts w:ascii="Times New Roman" w:hAnsi="Times New Roman"/>
            <w:noProof/>
          </w:rPr>
          <w:t>3.4.2 Economic Feasibility</w:t>
        </w:r>
        <w:r>
          <w:rPr>
            <w:noProof/>
            <w:webHidden/>
          </w:rPr>
          <w:tab/>
        </w:r>
        <w:r>
          <w:rPr>
            <w:noProof/>
            <w:webHidden/>
          </w:rPr>
          <w:fldChar w:fldCharType="begin"/>
        </w:r>
        <w:r>
          <w:rPr>
            <w:noProof/>
            <w:webHidden/>
          </w:rPr>
          <w:instrText xml:space="preserve"> PAGEREF _Toc226562627 \h </w:instrText>
        </w:r>
        <w:r>
          <w:rPr>
            <w:noProof/>
            <w:webHidden/>
          </w:rPr>
        </w:r>
        <w:r>
          <w:rPr>
            <w:noProof/>
            <w:webHidden/>
          </w:rPr>
          <w:fldChar w:fldCharType="separate"/>
        </w:r>
        <w:r>
          <w:rPr>
            <w:noProof/>
            <w:webHidden/>
          </w:rPr>
          <w:t>30</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28" w:history="1">
        <w:r w:rsidRPr="00500E76">
          <w:rPr>
            <w:rStyle w:val="Hyperlink"/>
            <w:rFonts w:ascii="Times New Roman" w:hAnsi="Times New Roman"/>
            <w:noProof/>
          </w:rPr>
          <w:t>3.4.3 Operational Feasibility</w:t>
        </w:r>
        <w:r>
          <w:rPr>
            <w:noProof/>
            <w:webHidden/>
          </w:rPr>
          <w:tab/>
        </w:r>
        <w:r>
          <w:rPr>
            <w:noProof/>
            <w:webHidden/>
          </w:rPr>
          <w:fldChar w:fldCharType="begin"/>
        </w:r>
        <w:r>
          <w:rPr>
            <w:noProof/>
            <w:webHidden/>
          </w:rPr>
          <w:instrText xml:space="preserve"> PAGEREF _Toc226562628 \h </w:instrText>
        </w:r>
        <w:r>
          <w:rPr>
            <w:noProof/>
            <w:webHidden/>
          </w:rPr>
        </w:r>
        <w:r>
          <w:rPr>
            <w:noProof/>
            <w:webHidden/>
          </w:rPr>
          <w:fldChar w:fldCharType="separate"/>
        </w:r>
        <w:r>
          <w:rPr>
            <w:noProof/>
            <w:webHidden/>
          </w:rPr>
          <w:t>30</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29" w:history="1">
        <w:r w:rsidRPr="00500E76">
          <w:rPr>
            <w:rStyle w:val="Hyperlink"/>
            <w:rFonts w:ascii="Times New Roman" w:hAnsi="Times New Roman"/>
            <w:noProof/>
          </w:rPr>
          <w:t>3.5 Tools and Technologies</w:t>
        </w:r>
        <w:r>
          <w:rPr>
            <w:noProof/>
            <w:webHidden/>
          </w:rPr>
          <w:tab/>
        </w:r>
        <w:r>
          <w:rPr>
            <w:noProof/>
            <w:webHidden/>
          </w:rPr>
          <w:fldChar w:fldCharType="begin"/>
        </w:r>
        <w:r>
          <w:rPr>
            <w:noProof/>
            <w:webHidden/>
          </w:rPr>
          <w:instrText xml:space="preserve"> PAGEREF _Toc226562629 \h </w:instrText>
        </w:r>
        <w:r>
          <w:rPr>
            <w:noProof/>
            <w:webHidden/>
          </w:rPr>
        </w:r>
        <w:r>
          <w:rPr>
            <w:noProof/>
            <w:webHidden/>
          </w:rPr>
          <w:fldChar w:fldCharType="separate"/>
        </w:r>
        <w:r>
          <w:rPr>
            <w:noProof/>
            <w:webHidden/>
          </w:rPr>
          <w:t>31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0" w:history="1">
        <w:r w:rsidRPr="00500E76">
          <w:rPr>
            <w:rStyle w:val="Hyperlink"/>
            <w:rFonts w:ascii="Times New Roman" w:hAnsi="Times New Roman"/>
            <w:noProof/>
          </w:rPr>
          <w:t>Next.js 14</w:t>
        </w:r>
        <w:r>
          <w:rPr>
            <w:noProof/>
            <w:webHidden/>
          </w:rPr>
          <w:tab/>
        </w:r>
        <w:r>
          <w:rPr>
            <w:noProof/>
            <w:webHidden/>
          </w:rPr>
          <w:fldChar w:fldCharType="begin"/>
        </w:r>
        <w:r>
          <w:rPr>
            <w:noProof/>
            <w:webHidden/>
          </w:rPr>
          <w:instrText xml:space="preserve"> PAGEREF _Toc226562630 \h </w:instrText>
        </w:r>
        <w:r>
          <w:rPr>
            <w:noProof/>
            <w:webHidden/>
          </w:rPr>
        </w:r>
        <w:r>
          <w:rPr>
            <w:noProof/>
            <w:webHidden/>
          </w:rPr>
          <w:fldChar w:fldCharType="separate"/>
        </w:r>
        <w:r>
          <w:rPr>
            <w:noProof/>
            <w:webHidden/>
          </w:rPr>
          <w:t>31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1" w:history="1">
        <w:r w:rsidRPr="00500E76">
          <w:rPr>
            <w:rStyle w:val="Hyperlink"/>
            <w:rFonts w:ascii="Times New Roman" w:hAnsi="Times New Roman"/>
            <w:noProof/>
          </w:rPr>
          <w:t>Supabase</w:t>
        </w:r>
        <w:r>
          <w:rPr>
            <w:noProof/>
            <w:webHidden/>
          </w:rPr>
          <w:tab/>
        </w:r>
        <w:r>
          <w:rPr>
            <w:noProof/>
            <w:webHidden/>
          </w:rPr>
          <w:fldChar w:fldCharType="begin"/>
        </w:r>
        <w:r>
          <w:rPr>
            <w:noProof/>
            <w:webHidden/>
          </w:rPr>
          <w:instrText xml:space="preserve"> PAGEREF _Toc226562631 \h </w:instrText>
        </w:r>
        <w:r>
          <w:rPr>
            <w:noProof/>
            <w:webHidden/>
          </w:rPr>
        </w:r>
        <w:r>
          <w:rPr>
            <w:noProof/>
            <w:webHidden/>
          </w:rPr>
          <w:fldChar w:fldCharType="separate"/>
        </w:r>
        <w:r>
          <w:rPr>
            <w:noProof/>
            <w:webHidden/>
          </w:rPr>
          <w:t>31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2" w:history="1">
        <w:r w:rsidRPr="00500E76">
          <w:rPr>
            <w:rStyle w:val="Hyperlink"/>
            <w:rFonts w:ascii="Times New Roman" w:hAnsi="Times New Roman"/>
            <w:noProof/>
          </w:rPr>
          <w:t>Groq API and Llama 3</w:t>
        </w:r>
        <w:r>
          <w:rPr>
            <w:noProof/>
            <w:webHidden/>
          </w:rPr>
          <w:tab/>
        </w:r>
        <w:r>
          <w:rPr>
            <w:noProof/>
            <w:webHidden/>
          </w:rPr>
          <w:fldChar w:fldCharType="begin"/>
        </w:r>
        <w:r>
          <w:rPr>
            <w:noProof/>
            <w:webHidden/>
          </w:rPr>
          <w:instrText xml:space="preserve"> PAGEREF _Toc226562632 \h </w:instrText>
        </w:r>
        <w:r>
          <w:rPr>
            <w:noProof/>
            <w:webHidden/>
          </w:rPr>
        </w:r>
        <w:r>
          <w:rPr>
            <w:noProof/>
            <w:webHidden/>
          </w:rPr>
          <w:fldChar w:fldCharType="separate"/>
        </w:r>
        <w:r>
          <w:rPr>
            <w:noProof/>
            <w:webHidden/>
          </w:rPr>
          <w:t>31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3" w:history="1">
        <w:r w:rsidRPr="00500E76">
          <w:rPr>
            <w:rStyle w:val="Hyperlink"/>
            <w:rFonts w:ascii="Times New Roman" w:hAnsi="Times New Roman"/>
            <w:noProof/>
          </w:rPr>
          <w:t>Leonardo.ai API</w:t>
        </w:r>
        <w:r>
          <w:rPr>
            <w:noProof/>
            <w:webHidden/>
          </w:rPr>
          <w:tab/>
        </w:r>
        <w:r>
          <w:rPr>
            <w:noProof/>
            <w:webHidden/>
          </w:rPr>
          <w:fldChar w:fldCharType="begin"/>
        </w:r>
        <w:r>
          <w:rPr>
            <w:noProof/>
            <w:webHidden/>
          </w:rPr>
          <w:instrText xml:space="preserve"> PAGEREF _Toc226562633 \h </w:instrText>
        </w:r>
        <w:r>
          <w:rPr>
            <w:noProof/>
            <w:webHidden/>
          </w:rPr>
        </w:r>
        <w:r>
          <w:rPr>
            <w:noProof/>
            <w:webHidden/>
          </w:rPr>
          <w:fldChar w:fldCharType="separate"/>
        </w:r>
        <w:r>
          <w:rPr>
            <w:noProof/>
            <w:webHidden/>
          </w:rPr>
          <w:t>31</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4" w:history="1">
        <w:r w:rsidRPr="00500E76">
          <w:rPr>
            <w:rStyle w:val="Hyperlink"/>
            <w:rFonts w:ascii="Times New Roman" w:hAnsi="Times New Roman"/>
            <w:noProof/>
          </w:rPr>
          <w:t>Nodemailer</w:t>
        </w:r>
        <w:r>
          <w:rPr>
            <w:noProof/>
            <w:webHidden/>
          </w:rPr>
          <w:tab/>
        </w:r>
        <w:r>
          <w:rPr>
            <w:noProof/>
            <w:webHidden/>
          </w:rPr>
          <w:fldChar w:fldCharType="begin"/>
        </w:r>
        <w:r>
          <w:rPr>
            <w:noProof/>
            <w:webHidden/>
          </w:rPr>
          <w:instrText xml:space="preserve"> PAGEREF _Toc226562634 \h </w:instrText>
        </w:r>
        <w:r>
          <w:rPr>
            <w:noProof/>
            <w:webHidden/>
          </w:rPr>
        </w:r>
        <w:r>
          <w:rPr>
            <w:noProof/>
            <w:webHidden/>
          </w:rPr>
          <w:fldChar w:fldCharType="separate"/>
        </w:r>
        <w:r>
          <w:rPr>
            <w:noProof/>
            <w:webHidden/>
          </w:rPr>
          <w:t>32</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35" w:history="1">
        <w:r w:rsidRPr="00500E76">
          <w:rPr>
            <w:rStyle w:val="Hyperlink"/>
            <w:rFonts w:ascii="Times New Roman" w:hAnsi="Times New Roman"/>
            <w:noProof/>
          </w:rPr>
          <w:t>Tailwind CSS</w:t>
        </w:r>
        <w:r>
          <w:rPr>
            <w:noProof/>
            <w:webHidden/>
          </w:rPr>
          <w:tab/>
        </w:r>
        <w:r>
          <w:rPr>
            <w:noProof/>
            <w:webHidden/>
          </w:rPr>
          <w:fldChar w:fldCharType="begin"/>
        </w:r>
        <w:r>
          <w:rPr>
            <w:noProof/>
            <w:webHidden/>
          </w:rPr>
          <w:instrText xml:space="preserve"> PAGEREF _Toc226562635 \h </w:instrText>
        </w:r>
        <w:r>
          <w:rPr>
            <w:noProof/>
            <w:webHidden/>
          </w:rPr>
        </w:r>
        <w:r>
          <w:rPr>
            <w:noProof/>
            <w:webHidden/>
          </w:rPr>
          <w:fldChar w:fldCharType="separate"/>
        </w:r>
        <w:r>
          <w:rPr>
            <w:noProof/>
            <w:webHidden/>
          </w:rPr>
          <w:t>32</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36" w:history="1">
        <w:r w:rsidRPr="00500E76">
          <w:rPr>
            <w:rStyle w:val="Hyperlink"/>
            <w:rFonts w:ascii="Times New Roman" w:hAnsi="Times New Roman"/>
            <w:noProof/>
          </w:rPr>
          <w:t>3.6 Hardware and Software Requirements</w:t>
        </w:r>
        <w:r>
          <w:rPr>
            <w:noProof/>
            <w:webHidden/>
          </w:rPr>
          <w:tab/>
        </w:r>
        <w:r>
          <w:rPr>
            <w:noProof/>
            <w:webHidden/>
          </w:rPr>
          <w:fldChar w:fldCharType="begin"/>
        </w:r>
        <w:r>
          <w:rPr>
            <w:noProof/>
            <w:webHidden/>
          </w:rPr>
          <w:instrText xml:space="preserve"> PAGEREF _Toc226562636 \h </w:instrText>
        </w:r>
        <w:r>
          <w:rPr>
            <w:noProof/>
            <w:webHidden/>
          </w:rPr>
        </w:r>
        <w:r>
          <w:rPr>
            <w:noProof/>
            <w:webHidden/>
          </w:rPr>
          <w:fldChar w:fldCharType="separate"/>
        </w:r>
        <w:r>
          <w:rPr>
            <w:noProof/>
            <w:webHidden/>
          </w:rPr>
          <w:t>32</w:t>
        </w:r>
        <w:r>
          <w:rPr>
            <w:noProof/>
            <w:webHidden/>
          </w:rPr>
          <w:fldChar w:fldCharType="end"/>
        </w:r>
      </w:hyperlink>
    </w:p>
    <w:p w:rsidR="00EA3E10" w:rsidRDefault="00EA3E10" w:rsidP="00C358E0">
      <w:pPr>
        <w:pStyle w:val="TOC1"/>
        <w:rPr>
          <w:noProof/>
        </w:rPr>
      </w:pPr>
      <w:hyperlink w:anchor="_Toc226562637" w:history="1">
        <w:r w:rsidRPr="00500E76">
          <w:rPr>
            <w:rStyle w:val="Hyperlink"/>
            <w:rFonts w:ascii="Times New Roman" w:hAnsi="Times New Roman"/>
            <w:noProof/>
          </w:rPr>
          <w:t>CHAPTER 4: SOFTWARE REQUIREMENT SPECIFICATION</w:t>
        </w:r>
        <w:r>
          <w:rPr>
            <w:noProof/>
            <w:webHidden/>
          </w:rPr>
          <w:tab/>
        </w:r>
        <w:r>
          <w:rPr>
            <w:noProof/>
            <w:webHidden/>
          </w:rPr>
          <w:fldChar w:fldCharType="begin"/>
        </w:r>
        <w:r>
          <w:rPr>
            <w:noProof/>
            <w:webHidden/>
          </w:rPr>
          <w:instrText xml:space="preserve"> PAGEREF _Toc226562637 \h </w:instrText>
        </w:r>
        <w:r>
          <w:rPr>
            <w:noProof/>
            <w:webHidden/>
          </w:rPr>
        </w:r>
        <w:r>
          <w:rPr>
            <w:noProof/>
            <w:webHidden/>
          </w:rPr>
          <w:fldChar w:fldCharType="separate"/>
        </w:r>
        <w:r>
          <w:rPr>
            <w:noProof/>
            <w:webHidden/>
          </w:rPr>
          <w:t>33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38" w:history="1">
        <w:r w:rsidRPr="00500E76">
          <w:rPr>
            <w:rStyle w:val="Hyperlink"/>
            <w:rFonts w:ascii="Times New Roman" w:hAnsi="Times New Roman"/>
            <w:noProof/>
          </w:rPr>
          <w:t>4.1 Users and Characteristics</w:t>
        </w:r>
        <w:r>
          <w:rPr>
            <w:noProof/>
            <w:webHidden/>
          </w:rPr>
          <w:tab/>
        </w:r>
        <w:r>
          <w:rPr>
            <w:noProof/>
            <w:webHidden/>
          </w:rPr>
          <w:fldChar w:fldCharType="begin"/>
        </w:r>
        <w:r>
          <w:rPr>
            <w:noProof/>
            <w:webHidden/>
          </w:rPr>
          <w:instrText xml:space="preserve"> PAGEREF _Toc226562638 \h </w:instrText>
        </w:r>
        <w:r>
          <w:rPr>
            <w:noProof/>
            <w:webHidden/>
          </w:rPr>
        </w:r>
        <w:r>
          <w:rPr>
            <w:noProof/>
            <w:webHidden/>
          </w:rPr>
          <w:fldChar w:fldCharType="separate"/>
        </w:r>
        <w:r>
          <w:rPr>
            <w:noProof/>
            <w:webHidden/>
          </w:rPr>
          <w:t>33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39" w:history="1">
        <w:r w:rsidRPr="00500E76">
          <w:rPr>
            <w:rStyle w:val="Hyperlink"/>
            <w:rFonts w:ascii="Times New Roman" w:hAnsi="Times New Roman"/>
            <w:noProof/>
          </w:rPr>
          <w:t>4.2 Functional Requirements</w:t>
        </w:r>
        <w:r>
          <w:rPr>
            <w:noProof/>
            <w:webHidden/>
          </w:rPr>
          <w:tab/>
        </w:r>
        <w:r>
          <w:rPr>
            <w:noProof/>
            <w:webHidden/>
          </w:rPr>
          <w:fldChar w:fldCharType="begin"/>
        </w:r>
        <w:r>
          <w:rPr>
            <w:noProof/>
            <w:webHidden/>
          </w:rPr>
          <w:instrText xml:space="preserve"> PAGEREF _Toc226562639 \h </w:instrText>
        </w:r>
        <w:r>
          <w:rPr>
            <w:noProof/>
            <w:webHidden/>
          </w:rPr>
        </w:r>
        <w:r>
          <w:rPr>
            <w:noProof/>
            <w:webHidden/>
          </w:rPr>
          <w:fldChar w:fldCharType="separate"/>
        </w:r>
        <w:r>
          <w:rPr>
            <w:noProof/>
            <w:webHidden/>
          </w:rPr>
          <w:t>33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40" w:history="1">
        <w:r w:rsidRPr="00500E76">
          <w:rPr>
            <w:rStyle w:val="Hyperlink"/>
            <w:rFonts w:ascii="Times New Roman" w:hAnsi="Times New Roman"/>
            <w:noProof/>
          </w:rPr>
          <w:t>Authentication Module</w:t>
        </w:r>
        <w:r>
          <w:rPr>
            <w:noProof/>
            <w:webHidden/>
          </w:rPr>
          <w:tab/>
        </w:r>
        <w:r>
          <w:rPr>
            <w:noProof/>
            <w:webHidden/>
          </w:rPr>
          <w:fldChar w:fldCharType="begin"/>
        </w:r>
        <w:r>
          <w:rPr>
            <w:noProof/>
            <w:webHidden/>
          </w:rPr>
          <w:instrText xml:space="preserve"> PAGEREF _Toc226562640 \h </w:instrText>
        </w:r>
        <w:r>
          <w:rPr>
            <w:noProof/>
            <w:webHidden/>
          </w:rPr>
        </w:r>
        <w:r>
          <w:rPr>
            <w:noProof/>
            <w:webHidden/>
          </w:rPr>
          <w:fldChar w:fldCharType="separate"/>
        </w:r>
        <w:r>
          <w:rPr>
            <w:noProof/>
            <w:webHidden/>
          </w:rPr>
          <w:t>33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41" w:history="1">
        <w:r w:rsidRPr="00500E76">
          <w:rPr>
            <w:rStyle w:val="Hyperlink"/>
            <w:rFonts w:ascii="Times New Roman" w:hAnsi="Times New Roman"/>
            <w:noProof/>
          </w:rPr>
          <w:t>4.3 Non-Functional Requirements</w:t>
        </w:r>
        <w:r>
          <w:rPr>
            <w:noProof/>
            <w:webHidden/>
          </w:rPr>
          <w:tab/>
        </w:r>
        <w:r>
          <w:rPr>
            <w:noProof/>
            <w:webHidden/>
          </w:rPr>
          <w:fldChar w:fldCharType="begin"/>
        </w:r>
        <w:r>
          <w:rPr>
            <w:noProof/>
            <w:webHidden/>
          </w:rPr>
          <w:instrText xml:space="preserve"> PAGEREF _Toc226562641 \h </w:instrText>
        </w:r>
        <w:r>
          <w:rPr>
            <w:noProof/>
            <w:webHidden/>
          </w:rPr>
        </w:r>
        <w:r>
          <w:rPr>
            <w:noProof/>
            <w:webHidden/>
          </w:rPr>
          <w:fldChar w:fldCharType="separate"/>
        </w:r>
        <w:r>
          <w:rPr>
            <w:noProof/>
            <w:webHidden/>
          </w:rPr>
          <w:t>35</w:t>
        </w:r>
        <w:r>
          <w:rPr>
            <w:noProof/>
            <w:webHidden/>
          </w:rPr>
          <w:fldChar w:fldCharType="end"/>
        </w:r>
      </w:hyperlink>
    </w:p>
    <w:p w:rsidR="00EA3E10" w:rsidRDefault="00EA3E10" w:rsidP="00C358E0">
      <w:pPr>
        <w:pStyle w:val="TOC1"/>
        <w:rPr>
          <w:noProof/>
        </w:rPr>
      </w:pPr>
      <w:hyperlink w:anchor="_Toc226562642" w:history="1">
        <w:r w:rsidRPr="00500E76">
          <w:rPr>
            <w:rStyle w:val="Hyperlink"/>
            <w:rFonts w:ascii="Times New Roman" w:hAnsi="Times New Roman"/>
            <w:noProof/>
          </w:rPr>
          <w:t>CHAPTER 5: SYSTEM DESIGN</w:t>
        </w:r>
        <w:r>
          <w:rPr>
            <w:noProof/>
            <w:webHidden/>
          </w:rPr>
          <w:tab/>
        </w:r>
        <w:r>
          <w:rPr>
            <w:noProof/>
            <w:webHidden/>
          </w:rPr>
          <w:fldChar w:fldCharType="begin"/>
        </w:r>
        <w:r>
          <w:rPr>
            <w:noProof/>
            <w:webHidden/>
          </w:rPr>
          <w:instrText xml:space="preserve"> PAGEREF _Toc226562642 \h </w:instrText>
        </w:r>
        <w:r>
          <w:rPr>
            <w:noProof/>
            <w:webHidden/>
          </w:rPr>
        </w:r>
        <w:r>
          <w:rPr>
            <w:noProof/>
            <w:webHidden/>
          </w:rPr>
          <w:fldChar w:fldCharType="separate"/>
        </w:r>
        <w:r>
          <w:rPr>
            <w:noProof/>
            <w:webHidden/>
          </w:rPr>
          <w:t>36</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43" w:history="1">
        <w:r w:rsidRPr="00500E76">
          <w:rPr>
            <w:rStyle w:val="Hyperlink"/>
            <w:rFonts w:ascii="Times New Roman" w:hAnsi="Times New Roman"/>
            <w:noProof/>
          </w:rPr>
          <w:t>5.1 Context Level DFD (Level 0)</w:t>
        </w:r>
        <w:r>
          <w:rPr>
            <w:noProof/>
            <w:webHidden/>
          </w:rPr>
          <w:tab/>
        </w:r>
        <w:r>
          <w:rPr>
            <w:noProof/>
            <w:webHidden/>
          </w:rPr>
          <w:fldChar w:fldCharType="begin"/>
        </w:r>
        <w:r>
          <w:rPr>
            <w:noProof/>
            <w:webHidden/>
          </w:rPr>
          <w:instrText xml:space="preserve"> PAGEREF _Toc226562643 \h </w:instrText>
        </w:r>
        <w:r>
          <w:rPr>
            <w:noProof/>
            <w:webHidden/>
          </w:rPr>
        </w:r>
        <w:r>
          <w:rPr>
            <w:noProof/>
            <w:webHidden/>
          </w:rPr>
          <w:fldChar w:fldCharType="separate"/>
        </w:r>
        <w:r>
          <w:rPr>
            <w:noProof/>
            <w:webHidden/>
          </w:rPr>
          <w:t>36</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44" w:history="1">
        <w:r w:rsidRPr="00500E76">
          <w:rPr>
            <w:rStyle w:val="Hyperlink"/>
            <w:rFonts w:ascii="Times New Roman" w:hAnsi="Times New Roman"/>
            <w:noProof/>
          </w:rPr>
          <w:t>5.2 System Architecture</w:t>
        </w:r>
        <w:r>
          <w:rPr>
            <w:noProof/>
            <w:webHidden/>
          </w:rPr>
          <w:tab/>
        </w:r>
        <w:r>
          <w:rPr>
            <w:noProof/>
            <w:webHidden/>
          </w:rPr>
          <w:fldChar w:fldCharType="begin"/>
        </w:r>
        <w:r>
          <w:rPr>
            <w:noProof/>
            <w:webHidden/>
          </w:rPr>
          <w:instrText xml:space="preserve"> PAGEREF _Toc226562644 \h </w:instrText>
        </w:r>
        <w:r>
          <w:rPr>
            <w:noProof/>
            <w:webHidden/>
          </w:rPr>
        </w:r>
        <w:r>
          <w:rPr>
            <w:noProof/>
            <w:webHidden/>
          </w:rPr>
          <w:fldChar w:fldCharType="separate"/>
        </w:r>
        <w:r>
          <w:rPr>
            <w:noProof/>
            <w:webHidden/>
          </w:rPr>
          <w:t>36</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45" w:history="1">
        <w:r w:rsidRPr="00500E76">
          <w:rPr>
            <w:rStyle w:val="Hyperlink"/>
            <w:rFonts w:ascii="Times New Roman" w:hAnsi="Times New Roman"/>
            <w:noProof/>
          </w:rPr>
          <w:t>Presentation Layer</w:t>
        </w:r>
        <w:r>
          <w:rPr>
            <w:noProof/>
            <w:webHidden/>
          </w:rPr>
          <w:tab/>
        </w:r>
        <w:r>
          <w:rPr>
            <w:noProof/>
            <w:webHidden/>
          </w:rPr>
          <w:fldChar w:fldCharType="begin"/>
        </w:r>
        <w:r>
          <w:rPr>
            <w:noProof/>
            <w:webHidden/>
          </w:rPr>
          <w:instrText xml:space="preserve"> PAGEREF _Toc226562645 \h </w:instrText>
        </w:r>
        <w:r>
          <w:rPr>
            <w:noProof/>
            <w:webHidden/>
          </w:rPr>
        </w:r>
        <w:r>
          <w:rPr>
            <w:noProof/>
            <w:webHidden/>
          </w:rPr>
          <w:fldChar w:fldCharType="separate"/>
        </w:r>
        <w:r>
          <w:rPr>
            <w:noProof/>
            <w:webHidden/>
          </w:rPr>
          <w:t>36</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46" w:history="1">
        <w:r w:rsidRPr="00500E76">
          <w:rPr>
            <w:rStyle w:val="Hyperlink"/>
            <w:rFonts w:ascii="Times New Roman" w:hAnsi="Times New Roman"/>
            <w:noProof/>
          </w:rPr>
          <w:t>Application Layer</w:t>
        </w:r>
        <w:r>
          <w:rPr>
            <w:noProof/>
            <w:webHidden/>
          </w:rPr>
          <w:tab/>
        </w:r>
        <w:r>
          <w:rPr>
            <w:noProof/>
            <w:webHidden/>
          </w:rPr>
          <w:fldChar w:fldCharType="begin"/>
        </w:r>
        <w:r>
          <w:rPr>
            <w:noProof/>
            <w:webHidden/>
          </w:rPr>
          <w:instrText xml:space="preserve"> PAGEREF _Toc226562646 \h </w:instrText>
        </w:r>
        <w:r>
          <w:rPr>
            <w:noProof/>
            <w:webHidden/>
          </w:rPr>
        </w:r>
        <w:r>
          <w:rPr>
            <w:noProof/>
            <w:webHidden/>
          </w:rPr>
          <w:fldChar w:fldCharType="separate"/>
        </w:r>
        <w:r>
          <w:rPr>
            <w:noProof/>
            <w:webHidden/>
          </w:rPr>
          <w:t>36</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47" w:history="1">
        <w:r w:rsidRPr="00500E76">
          <w:rPr>
            <w:rStyle w:val="Hyperlink"/>
            <w:rFonts w:ascii="Times New Roman" w:hAnsi="Times New Roman"/>
            <w:noProof/>
          </w:rPr>
          <w:t>Data / Service Layer</w:t>
        </w:r>
        <w:r>
          <w:rPr>
            <w:noProof/>
            <w:webHidden/>
          </w:rPr>
          <w:tab/>
        </w:r>
        <w:r>
          <w:rPr>
            <w:noProof/>
            <w:webHidden/>
          </w:rPr>
          <w:fldChar w:fldCharType="begin"/>
        </w:r>
        <w:r>
          <w:rPr>
            <w:noProof/>
            <w:webHidden/>
          </w:rPr>
          <w:instrText xml:space="preserve"> PAGEREF _Toc226562647 \h </w:instrText>
        </w:r>
        <w:r>
          <w:rPr>
            <w:noProof/>
            <w:webHidden/>
          </w:rPr>
        </w:r>
        <w:r>
          <w:rPr>
            <w:noProof/>
            <w:webHidden/>
          </w:rPr>
          <w:fldChar w:fldCharType="separate"/>
        </w:r>
        <w:r>
          <w:rPr>
            <w:noProof/>
            <w:webHidden/>
          </w:rPr>
          <w:t>37</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48" w:history="1">
        <w:r w:rsidRPr="00500E76">
          <w:rPr>
            <w:rStyle w:val="Hyperlink"/>
            <w:rFonts w:ascii="Times New Roman" w:hAnsi="Times New Roman"/>
            <w:noProof/>
          </w:rPr>
          <w:t>Authentication Flow</w:t>
        </w:r>
        <w:r>
          <w:rPr>
            <w:noProof/>
            <w:webHidden/>
          </w:rPr>
          <w:tab/>
        </w:r>
        <w:r>
          <w:rPr>
            <w:noProof/>
            <w:webHidden/>
          </w:rPr>
          <w:fldChar w:fldCharType="begin"/>
        </w:r>
        <w:r>
          <w:rPr>
            <w:noProof/>
            <w:webHidden/>
          </w:rPr>
          <w:instrText xml:space="preserve"> PAGEREF _Toc226562648 \h </w:instrText>
        </w:r>
        <w:r>
          <w:rPr>
            <w:noProof/>
            <w:webHidden/>
          </w:rPr>
        </w:r>
        <w:r>
          <w:rPr>
            <w:noProof/>
            <w:webHidden/>
          </w:rPr>
          <w:fldChar w:fldCharType="separate"/>
        </w:r>
        <w:r>
          <w:rPr>
            <w:noProof/>
            <w:webHidden/>
          </w:rPr>
          <w:t>37</w:t>
        </w:r>
        <w:r>
          <w:rPr>
            <w:noProof/>
            <w:webHidden/>
          </w:rPr>
          <w:fldChar w:fldCharType="end"/>
        </w:r>
      </w:hyperlink>
    </w:p>
    <w:p w:rsidR="00EA3E10" w:rsidRDefault="00EA3E10" w:rsidP="00C358E0">
      <w:pPr>
        <w:pStyle w:val="TOC1"/>
        <w:rPr>
          <w:noProof/>
        </w:rPr>
      </w:pPr>
      <w:hyperlink w:anchor="_Toc226562649" w:history="1">
        <w:r w:rsidRPr="00500E76">
          <w:rPr>
            <w:rStyle w:val="Hyperlink"/>
            <w:rFonts w:ascii="Times New Roman" w:hAnsi="Times New Roman"/>
            <w:noProof/>
          </w:rPr>
          <w:t>CHAPTER 6: DETAILED DESIGN</w:t>
        </w:r>
        <w:r>
          <w:rPr>
            <w:noProof/>
            <w:webHidden/>
          </w:rPr>
          <w:tab/>
        </w:r>
        <w:r>
          <w:rPr>
            <w:noProof/>
            <w:webHidden/>
          </w:rPr>
          <w:fldChar w:fldCharType="begin"/>
        </w:r>
        <w:r>
          <w:rPr>
            <w:noProof/>
            <w:webHidden/>
          </w:rPr>
          <w:instrText xml:space="preserve"> PAGEREF _Toc226562649 \h </w:instrText>
        </w:r>
        <w:r>
          <w:rPr>
            <w:noProof/>
            <w:webHidden/>
          </w:rPr>
        </w:r>
        <w:r>
          <w:rPr>
            <w:noProof/>
            <w:webHidden/>
          </w:rPr>
          <w:fldChar w:fldCharType="separate"/>
        </w:r>
        <w:r>
          <w:rPr>
            <w:noProof/>
            <w:webHidden/>
          </w:rPr>
          <w:t>38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50" w:history="1">
        <w:r w:rsidRPr="00500E76">
          <w:rPr>
            <w:rStyle w:val="Hyperlink"/>
            <w:rFonts w:ascii="Times New Roman" w:hAnsi="Times New Roman"/>
            <w:noProof/>
          </w:rPr>
          <w:t>6.1 Use Case Diagram</w:t>
        </w:r>
        <w:r>
          <w:rPr>
            <w:noProof/>
            <w:webHidden/>
          </w:rPr>
          <w:tab/>
        </w:r>
        <w:r>
          <w:rPr>
            <w:noProof/>
            <w:webHidden/>
          </w:rPr>
          <w:fldChar w:fldCharType="begin"/>
        </w:r>
        <w:r>
          <w:rPr>
            <w:noProof/>
            <w:webHidden/>
          </w:rPr>
          <w:instrText xml:space="preserve"> PAGEREF _Toc226562650 \h </w:instrText>
        </w:r>
        <w:r>
          <w:rPr>
            <w:noProof/>
            <w:webHidden/>
          </w:rPr>
        </w:r>
        <w:r>
          <w:rPr>
            <w:noProof/>
            <w:webHidden/>
          </w:rPr>
          <w:fldChar w:fldCharType="separate"/>
        </w:r>
        <w:r>
          <w:rPr>
            <w:noProof/>
            <w:webHidden/>
          </w:rPr>
          <w:t>38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51" w:history="1">
        <w:r w:rsidRPr="00500E76">
          <w:rPr>
            <w:rStyle w:val="Hyperlink"/>
            <w:rFonts w:ascii="Times New Roman" w:hAnsi="Times New Roman"/>
            <w:noProof/>
          </w:rPr>
          <w:t>6.2 Sequence Diagrams</w:t>
        </w:r>
        <w:r>
          <w:rPr>
            <w:noProof/>
            <w:webHidden/>
          </w:rPr>
          <w:tab/>
        </w:r>
        <w:r>
          <w:rPr>
            <w:noProof/>
            <w:webHidden/>
          </w:rPr>
          <w:fldChar w:fldCharType="begin"/>
        </w:r>
        <w:r>
          <w:rPr>
            <w:noProof/>
            <w:webHidden/>
          </w:rPr>
          <w:instrText xml:space="preserve"> PAGEREF _Toc226562651 \h </w:instrText>
        </w:r>
        <w:r>
          <w:rPr>
            <w:noProof/>
            <w:webHidden/>
          </w:rPr>
        </w:r>
        <w:r>
          <w:rPr>
            <w:noProof/>
            <w:webHidden/>
          </w:rPr>
          <w:fldChar w:fldCharType="separate"/>
        </w:r>
        <w:r>
          <w:rPr>
            <w:noProof/>
            <w:webHidden/>
          </w:rPr>
          <w:t>38</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52" w:history="1">
        <w:r w:rsidRPr="00500E76">
          <w:rPr>
            <w:rStyle w:val="Hyperlink"/>
            <w:rFonts w:ascii="Times New Roman" w:hAnsi="Times New Roman"/>
            <w:noProof/>
          </w:rPr>
          <w:t>Sequence Diagram 1: Pricing Intelligence Flow</w:t>
        </w:r>
        <w:r>
          <w:rPr>
            <w:noProof/>
            <w:webHidden/>
          </w:rPr>
          <w:tab/>
        </w:r>
        <w:r>
          <w:rPr>
            <w:noProof/>
            <w:webHidden/>
          </w:rPr>
          <w:fldChar w:fldCharType="begin"/>
        </w:r>
        <w:r>
          <w:rPr>
            <w:noProof/>
            <w:webHidden/>
          </w:rPr>
          <w:instrText xml:space="preserve"> PAGEREF _Toc226562652 \h </w:instrText>
        </w:r>
        <w:r>
          <w:rPr>
            <w:noProof/>
            <w:webHidden/>
          </w:rPr>
        </w:r>
        <w:r>
          <w:rPr>
            <w:noProof/>
            <w:webHidden/>
          </w:rPr>
          <w:fldChar w:fldCharType="separate"/>
        </w:r>
        <w:r>
          <w:rPr>
            <w:noProof/>
            <w:webHidden/>
          </w:rPr>
          <w:t>38</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53" w:history="1">
        <w:r w:rsidRPr="00500E76">
          <w:rPr>
            <w:rStyle w:val="Hyperlink"/>
            <w:rFonts w:ascii="Times New Roman" w:hAnsi="Times New Roman"/>
            <w:noProof/>
          </w:rPr>
          <w:t>Sequence Diagram 2: AI vs AI Negotiation (SSE Streaming)</w:t>
        </w:r>
        <w:r>
          <w:rPr>
            <w:noProof/>
            <w:webHidden/>
          </w:rPr>
          <w:tab/>
        </w:r>
        <w:r>
          <w:rPr>
            <w:noProof/>
            <w:webHidden/>
          </w:rPr>
          <w:fldChar w:fldCharType="begin"/>
        </w:r>
        <w:r>
          <w:rPr>
            <w:noProof/>
            <w:webHidden/>
          </w:rPr>
          <w:instrText xml:space="preserve"> PAGEREF _Toc226562653 \h </w:instrText>
        </w:r>
        <w:r>
          <w:rPr>
            <w:noProof/>
            <w:webHidden/>
          </w:rPr>
        </w:r>
        <w:r>
          <w:rPr>
            <w:noProof/>
            <w:webHidden/>
          </w:rPr>
          <w:fldChar w:fldCharType="separate"/>
        </w:r>
        <w:r>
          <w:rPr>
            <w:noProof/>
            <w:webHidden/>
          </w:rPr>
          <w:t>39</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54" w:history="1">
        <w:r w:rsidRPr="00500E76">
          <w:rPr>
            <w:rStyle w:val="Hyperlink"/>
            <w:rFonts w:ascii="Times New Roman" w:hAnsi="Times New Roman"/>
            <w:noProof/>
          </w:rPr>
          <w:t>Sequence Diagram 3: Customer Insights and Email Dispatch</w:t>
        </w:r>
        <w:r>
          <w:rPr>
            <w:noProof/>
            <w:webHidden/>
          </w:rPr>
          <w:tab/>
        </w:r>
        <w:r>
          <w:rPr>
            <w:noProof/>
            <w:webHidden/>
          </w:rPr>
          <w:fldChar w:fldCharType="begin"/>
        </w:r>
        <w:r>
          <w:rPr>
            <w:noProof/>
            <w:webHidden/>
          </w:rPr>
          <w:instrText xml:space="preserve"> PAGEREF _Toc226562654 \h </w:instrText>
        </w:r>
        <w:r>
          <w:rPr>
            <w:noProof/>
            <w:webHidden/>
          </w:rPr>
        </w:r>
        <w:r>
          <w:rPr>
            <w:noProof/>
            <w:webHidden/>
          </w:rPr>
          <w:fldChar w:fldCharType="separate"/>
        </w:r>
        <w:r>
          <w:rPr>
            <w:noProof/>
            <w:webHidden/>
          </w:rPr>
          <w:t>39</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55" w:history="1">
        <w:r w:rsidRPr="00500E76">
          <w:rPr>
            <w:rStyle w:val="Hyperlink"/>
            <w:rFonts w:ascii="Times New Roman" w:hAnsi="Times New Roman"/>
            <w:noProof/>
          </w:rPr>
          <w:t>6.3 Activity Diagram</w:t>
        </w:r>
        <w:r>
          <w:rPr>
            <w:noProof/>
            <w:webHidden/>
          </w:rPr>
          <w:tab/>
        </w:r>
        <w:r>
          <w:rPr>
            <w:noProof/>
            <w:webHidden/>
          </w:rPr>
          <w:fldChar w:fldCharType="begin"/>
        </w:r>
        <w:r>
          <w:rPr>
            <w:noProof/>
            <w:webHidden/>
          </w:rPr>
          <w:instrText xml:space="preserve"> PAGEREF _Toc226562655 \h </w:instrText>
        </w:r>
        <w:r>
          <w:rPr>
            <w:noProof/>
            <w:webHidden/>
          </w:rPr>
        </w:r>
        <w:r>
          <w:rPr>
            <w:noProof/>
            <w:webHidden/>
          </w:rPr>
          <w:fldChar w:fldCharType="separate"/>
        </w:r>
        <w:r>
          <w:rPr>
            <w:noProof/>
            <w:webHidden/>
          </w:rPr>
          <w:t>39</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56" w:history="1">
        <w:r w:rsidRPr="00500E76">
          <w:rPr>
            <w:rStyle w:val="Hyperlink"/>
            <w:rFonts w:ascii="Times New Roman" w:hAnsi="Times New Roman"/>
            <w:noProof/>
          </w:rPr>
          <w:t>6.4 Database Design</w:t>
        </w:r>
        <w:r>
          <w:rPr>
            <w:noProof/>
            <w:webHidden/>
          </w:rPr>
          <w:tab/>
        </w:r>
        <w:r>
          <w:rPr>
            <w:noProof/>
            <w:webHidden/>
          </w:rPr>
          <w:fldChar w:fldCharType="begin"/>
        </w:r>
        <w:r>
          <w:rPr>
            <w:noProof/>
            <w:webHidden/>
          </w:rPr>
          <w:instrText xml:space="preserve"> PAGEREF _Toc226562656 \h </w:instrText>
        </w:r>
        <w:r>
          <w:rPr>
            <w:noProof/>
            <w:webHidden/>
          </w:rPr>
        </w:r>
        <w:r>
          <w:rPr>
            <w:noProof/>
            <w:webHidden/>
          </w:rPr>
          <w:fldChar w:fldCharType="separate"/>
        </w:r>
        <w:r>
          <w:rPr>
            <w:noProof/>
            <w:webHidden/>
          </w:rPr>
          <w:t>40</w:t>
        </w:r>
        <w:r>
          <w:rPr>
            <w:noProof/>
            <w:webHidden/>
          </w:rPr>
          <w:fldChar w:fldCharType="end"/>
        </w:r>
      </w:hyperlink>
    </w:p>
    <w:p w:rsidR="00EA3E10" w:rsidRDefault="00EA3E10" w:rsidP="00C358E0">
      <w:pPr>
        <w:pStyle w:val="TOC1"/>
        <w:rPr>
          <w:noProof/>
        </w:rPr>
      </w:pPr>
      <w:hyperlink w:anchor="_Toc226562657" w:history="1">
        <w:r w:rsidRPr="00500E76">
          <w:rPr>
            <w:rStyle w:val="Hyperlink"/>
            <w:rFonts w:ascii="Times New Roman" w:hAnsi="Times New Roman"/>
            <w:noProof/>
          </w:rPr>
          <w:t>CHAPTER 7: IMPLEMENTATION</w:t>
        </w:r>
        <w:r>
          <w:rPr>
            <w:noProof/>
            <w:webHidden/>
          </w:rPr>
          <w:tab/>
        </w:r>
        <w:r>
          <w:rPr>
            <w:noProof/>
            <w:webHidden/>
          </w:rPr>
          <w:fldChar w:fldCharType="begin"/>
        </w:r>
        <w:r>
          <w:rPr>
            <w:noProof/>
            <w:webHidden/>
          </w:rPr>
          <w:instrText xml:space="preserve"> PAGEREF _Toc226562657 \h </w:instrText>
        </w:r>
        <w:r>
          <w:rPr>
            <w:noProof/>
            <w:webHidden/>
          </w:rPr>
        </w:r>
        <w:r>
          <w:rPr>
            <w:noProof/>
            <w:webHidden/>
          </w:rPr>
          <w:fldChar w:fldCharType="separate"/>
        </w:r>
        <w:r>
          <w:rPr>
            <w:noProof/>
            <w:webHidden/>
          </w:rPr>
          <w:t>42</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58" w:history="1">
        <w:r w:rsidRPr="00500E76">
          <w:rPr>
            <w:rStyle w:val="Hyperlink"/>
            <w:rFonts w:ascii="Times New Roman" w:hAnsi="Times New Roman"/>
            <w:noProof/>
          </w:rPr>
          <w:t>7.1 Pricing Intelligence Module</w:t>
        </w:r>
        <w:r>
          <w:rPr>
            <w:noProof/>
            <w:webHidden/>
          </w:rPr>
          <w:tab/>
        </w:r>
        <w:r>
          <w:rPr>
            <w:noProof/>
            <w:webHidden/>
          </w:rPr>
          <w:fldChar w:fldCharType="begin"/>
        </w:r>
        <w:r>
          <w:rPr>
            <w:noProof/>
            <w:webHidden/>
          </w:rPr>
          <w:instrText xml:space="preserve"> PAGEREF _Toc226562658 \h </w:instrText>
        </w:r>
        <w:r>
          <w:rPr>
            <w:noProof/>
            <w:webHidden/>
          </w:rPr>
        </w:r>
        <w:r>
          <w:rPr>
            <w:noProof/>
            <w:webHidden/>
          </w:rPr>
          <w:fldChar w:fldCharType="separate"/>
        </w:r>
        <w:r>
          <w:rPr>
            <w:noProof/>
            <w:webHidden/>
          </w:rPr>
          <w:t>42</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59" w:history="1">
        <w:r w:rsidRPr="00500E76">
          <w:rPr>
            <w:rStyle w:val="Hyperlink"/>
            <w:rFonts w:ascii="Times New Roman" w:hAnsi="Times New Roman"/>
            <w:noProof/>
          </w:rPr>
          <w:t>API Route Implementation</w:t>
        </w:r>
        <w:r>
          <w:rPr>
            <w:noProof/>
            <w:webHidden/>
          </w:rPr>
          <w:tab/>
        </w:r>
        <w:r>
          <w:rPr>
            <w:noProof/>
            <w:webHidden/>
          </w:rPr>
          <w:fldChar w:fldCharType="begin"/>
        </w:r>
        <w:r>
          <w:rPr>
            <w:noProof/>
            <w:webHidden/>
          </w:rPr>
          <w:instrText xml:space="preserve"> PAGEREF _Toc226562659 \h </w:instrText>
        </w:r>
        <w:r>
          <w:rPr>
            <w:noProof/>
            <w:webHidden/>
          </w:rPr>
        </w:r>
        <w:r>
          <w:rPr>
            <w:noProof/>
            <w:webHidden/>
          </w:rPr>
          <w:fldChar w:fldCharType="separate"/>
        </w:r>
        <w:r>
          <w:rPr>
            <w:noProof/>
            <w:webHidden/>
          </w:rPr>
          <w:t>42</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0" w:history="1">
        <w:r w:rsidRPr="00500E76">
          <w:rPr>
            <w:rStyle w:val="Hyperlink"/>
            <w:rFonts w:ascii="Times New Roman" w:hAnsi="Times New Roman"/>
            <w:noProof/>
          </w:rPr>
          <w:t>Rule-Based Fallback Algorithm</w:t>
        </w:r>
        <w:r>
          <w:rPr>
            <w:noProof/>
            <w:webHidden/>
          </w:rPr>
          <w:tab/>
        </w:r>
        <w:r>
          <w:rPr>
            <w:noProof/>
            <w:webHidden/>
          </w:rPr>
          <w:fldChar w:fldCharType="begin"/>
        </w:r>
        <w:r>
          <w:rPr>
            <w:noProof/>
            <w:webHidden/>
          </w:rPr>
          <w:instrText xml:space="preserve"> PAGEREF _Toc226562660 \h </w:instrText>
        </w:r>
        <w:r>
          <w:rPr>
            <w:noProof/>
            <w:webHidden/>
          </w:rPr>
        </w:r>
        <w:r>
          <w:rPr>
            <w:noProof/>
            <w:webHidden/>
          </w:rPr>
          <w:fldChar w:fldCharType="separate"/>
        </w:r>
        <w:r>
          <w:rPr>
            <w:noProof/>
            <w:webHidden/>
          </w:rPr>
          <w:t>42</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1" w:history="1">
        <w:r w:rsidRPr="00500E76">
          <w:rPr>
            <w:rStyle w:val="Hyperlink"/>
            <w:rFonts w:ascii="Times New Roman" w:hAnsi="Times New Roman"/>
            <w:noProof/>
          </w:rPr>
          <w:t>Frontend Component</w:t>
        </w:r>
        <w:r>
          <w:rPr>
            <w:noProof/>
            <w:webHidden/>
          </w:rPr>
          <w:tab/>
        </w:r>
        <w:r>
          <w:rPr>
            <w:noProof/>
            <w:webHidden/>
          </w:rPr>
          <w:fldChar w:fldCharType="begin"/>
        </w:r>
        <w:r>
          <w:rPr>
            <w:noProof/>
            <w:webHidden/>
          </w:rPr>
          <w:instrText xml:space="preserve"> PAGEREF _Toc226562661 \h </w:instrText>
        </w:r>
        <w:r>
          <w:rPr>
            <w:noProof/>
            <w:webHidden/>
          </w:rPr>
        </w:r>
        <w:r>
          <w:rPr>
            <w:noProof/>
            <w:webHidden/>
          </w:rPr>
          <w:fldChar w:fldCharType="separate"/>
        </w:r>
        <w:r>
          <w:rPr>
            <w:noProof/>
            <w:webHidden/>
          </w:rPr>
          <w:t>43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62" w:history="1">
        <w:r w:rsidRPr="00500E76">
          <w:rPr>
            <w:rStyle w:val="Hyperlink"/>
            <w:rFonts w:ascii="Times New Roman" w:hAnsi="Times New Roman"/>
            <w:noProof/>
          </w:rPr>
          <w:t>7.2 Negotiation Simulator Module</w:t>
        </w:r>
        <w:r>
          <w:rPr>
            <w:noProof/>
            <w:webHidden/>
          </w:rPr>
          <w:tab/>
        </w:r>
        <w:r>
          <w:rPr>
            <w:noProof/>
            <w:webHidden/>
          </w:rPr>
          <w:fldChar w:fldCharType="begin"/>
        </w:r>
        <w:r>
          <w:rPr>
            <w:noProof/>
            <w:webHidden/>
          </w:rPr>
          <w:instrText xml:space="preserve"> PAGEREF _Toc226562662 \h </w:instrText>
        </w:r>
        <w:r>
          <w:rPr>
            <w:noProof/>
            <w:webHidden/>
          </w:rPr>
        </w:r>
        <w:r>
          <w:rPr>
            <w:noProof/>
            <w:webHidden/>
          </w:rPr>
          <w:fldChar w:fldCharType="separate"/>
        </w:r>
        <w:r>
          <w:rPr>
            <w:noProof/>
            <w:webHidden/>
          </w:rPr>
          <w:t>43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3" w:history="1">
        <w:r w:rsidRPr="00500E76">
          <w:rPr>
            <w:rStyle w:val="Hyperlink"/>
            <w:rFonts w:ascii="Times New Roman" w:hAnsi="Times New Roman"/>
            <w:noProof/>
          </w:rPr>
          <w:t>SSE Streaming Architecture</w:t>
        </w:r>
        <w:r>
          <w:rPr>
            <w:noProof/>
            <w:webHidden/>
          </w:rPr>
          <w:tab/>
        </w:r>
        <w:r>
          <w:rPr>
            <w:noProof/>
            <w:webHidden/>
          </w:rPr>
          <w:fldChar w:fldCharType="begin"/>
        </w:r>
        <w:r>
          <w:rPr>
            <w:noProof/>
            <w:webHidden/>
          </w:rPr>
          <w:instrText xml:space="preserve"> PAGEREF _Toc226562663 \h </w:instrText>
        </w:r>
        <w:r>
          <w:rPr>
            <w:noProof/>
            <w:webHidden/>
          </w:rPr>
        </w:r>
        <w:r>
          <w:rPr>
            <w:noProof/>
            <w:webHidden/>
          </w:rPr>
          <w:fldChar w:fldCharType="separate"/>
        </w:r>
        <w:r>
          <w:rPr>
            <w:noProof/>
            <w:webHidden/>
          </w:rPr>
          <w:t>43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4" w:history="1">
        <w:r w:rsidRPr="00500E76">
          <w:rPr>
            <w:rStyle w:val="Hyperlink"/>
            <w:rFonts w:ascii="Times New Roman" w:hAnsi="Times New Roman"/>
            <w:noProof/>
          </w:rPr>
          <w:t>MSAMN Framework</w:t>
        </w:r>
        <w:r>
          <w:rPr>
            <w:noProof/>
            <w:webHidden/>
          </w:rPr>
          <w:tab/>
        </w:r>
        <w:r>
          <w:rPr>
            <w:noProof/>
            <w:webHidden/>
          </w:rPr>
          <w:fldChar w:fldCharType="begin"/>
        </w:r>
        <w:r>
          <w:rPr>
            <w:noProof/>
            <w:webHidden/>
          </w:rPr>
          <w:instrText xml:space="preserve"> PAGEREF _Toc226562664 \h </w:instrText>
        </w:r>
        <w:r>
          <w:rPr>
            <w:noProof/>
            <w:webHidden/>
          </w:rPr>
        </w:r>
        <w:r>
          <w:rPr>
            <w:noProof/>
            <w:webHidden/>
          </w:rPr>
          <w:fldChar w:fldCharType="separate"/>
        </w:r>
        <w:r>
          <w:rPr>
            <w:noProof/>
            <w:webHidden/>
          </w:rPr>
          <w:t>43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5" w:history="1">
        <w:r w:rsidRPr="00500E76">
          <w:rPr>
            <w:rStyle w:val="Hyperlink"/>
            <w:rFonts w:ascii="Times New Roman" w:hAnsi="Times New Roman"/>
            <w:noProof/>
          </w:rPr>
          <w:t>Frontend Streaming Consumer</w:t>
        </w:r>
        <w:r>
          <w:rPr>
            <w:noProof/>
            <w:webHidden/>
          </w:rPr>
          <w:tab/>
        </w:r>
        <w:r>
          <w:rPr>
            <w:noProof/>
            <w:webHidden/>
          </w:rPr>
          <w:fldChar w:fldCharType="begin"/>
        </w:r>
        <w:r>
          <w:rPr>
            <w:noProof/>
            <w:webHidden/>
          </w:rPr>
          <w:instrText xml:space="preserve"> PAGEREF _Toc226562665 \h </w:instrText>
        </w:r>
        <w:r>
          <w:rPr>
            <w:noProof/>
            <w:webHidden/>
          </w:rPr>
        </w:r>
        <w:r>
          <w:rPr>
            <w:noProof/>
            <w:webHidden/>
          </w:rPr>
          <w:fldChar w:fldCharType="separate"/>
        </w:r>
        <w:r>
          <w:rPr>
            <w:noProof/>
            <w:webHidden/>
          </w:rPr>
          <w:t>43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66" w:history="1">
        <w:r w:rsidRPr="00500E76">
          <w:rPr>
            <w:rStyle w:val="Hyperlink"/>
            <w:rFonts w:ascii="Times New Roman" w:hAnsi="Times New Roman"/>
            <w:noProof/>
          </w:rPr>
          <w:t>7.3 Marketing Generator Module</w:t>
        </w:r>
        <w:r>
          <w:rPr>
            <w:noProof/>
            <w:webHidden/>
          </w:rPr>
          <w:tab/>
        </w:r>
        <w:r>
          <w:rPr>
            <w:noProof/>
            <w:webHidden/>
          </w:rPr>
          <w:fldChar w:fldCharType="begin"/>
        </w:r>
        <w:r>
          <w:rPr>
            <w:noProof/>
            <w:webHidden/>
          </w:rPr>
          <w:instrText xml:space="preserve"> PAGEREF _Toc226562666 \h </w:instrText>
        </w:r>
        <w:r>
          <w:rPr>
            <w:noProof/>
            <w:webHidden/>
          </w:rPr>
        </w:r>
        <w:r>
          <w:rPr>
            <w:noProof/>
            <w:webHidden/>
          </w:rPr>
          <w:fldChar w:fldCharType="separate"/>
        </w:r>
        <w:r>
          <w:rPr>
            <w:noProof/>
            <w:webHidden/>
          </w:rPr>
          <w:t>44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7" w:history="1">
        <w:r w:rsidRPr="00500E76">
          <w:rPr>
            <w:rStyle w:val="Hyperlink"/>
            <w:rFonts w:ascii="Times New Roman" w:hAnsi="Times New Roman"/>
            <w:noProof/>
          </w:rPr>
          <w:t>Content Generation</w:t>
        </w:r>
        <w:r>
          <w:rPr>
            <w:noProof/>
            <w:webHidden/>
          </w:rPr>
          <w:tab/>
        </w:r>
        <w:r>
          <w:rPr>
            <w:noProof/>
            <w:webHidden/>
          </w:rPr>
          <w:fldChar w:fldCharType="begin"/>
        </w:r>
        <w:r>
          <w:rPr>
            <w:noProof/>
            <w:webHidden/>
          </w:rPr>
          <w:instrText xml:space="preserve"> PAGEREF _Toc226562667 \h </w:instrText>
        </w:r>
        <w:r>
          <w:rPr>
            <w:noProof/>
            <w:webHidden/>
          </w:rPr>
        </w:r>
        <w:r>
          <w:rPr>
            <w:noProof/>
            <w:webHidden/>
          </w:rPr>
          <w:fldChar w:fldCharType="separate"/>
        </w:r>
        <w:r>
          <w:rPr>
            <w:noProof/>
            <w:webHidden/>
          </w:rPr>
          <w:t>44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68" w:history="1">
        <w:r w:rsidRPr="00500E76">
          <w:rPr>
            <w:rStyle w:val="Hyperlink"/>
            <w:rFonts w:ascii="Times New Roman" w:hAnsi="Times New Roman"/>
            <w:noProof/>
          </w:rPr>
          <w:t>Poster Generation Pipeline</w:t>
        </w:r>
        <w:r>
          <w:rPr>
            <w:noProof/>
            <w:webHidden/>
          </w:rPr>
          <w:tab/>
        </w:r>
        <w:r>
          <w:rPr>
            <w:noProof/>
            <w:webHidden/>
          </w:rPr>
          <w:fldChar w:fldCharType="begin"/>
        </w:r>
        <w:r>
          <w:rPr>
            <w:noProof/>
            <w:webHidden/>
          </w:rPr>
          <w:instrText xml:space="preserve"> PAGEREF _Toc226562668 \h </w:instrText>
        </w:r>
        <w:r>
          <w:rPr>
            <w:noProof/>
            <w:webHidden/>
          </w:rPr>
        </w:r>
        <w:r>
          <w:rPr>
            <w:noProof/>
            <w:webHidden/>
          </w:rPr>
          <w:fldChar w:fldCharType="separate"/>
        </w:r>
        <w:r>
          <w:rPr>
            <w:noProof/>
            <w:webHidden/>
          </w:rPr>
          <w:t>44</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69" w:history="1">
        <w:r w:rsidRPr="00500E76">
          <w:rPr>
            <w:rStyle w:val="Hyperlink"/>
            <w:rFonts w:ascii="Times New Roman" w:hAnsi="Times New Roman"/>
            <w:noProof/>
          </w:rPr>
          <w:t>7.4 Customer Insights Module</w:t>
        </w:r>
        <w:r>
          <w:rPr>
            <w:noProof/>
            <w:webHidden/>
          </w:rPr>
          <w:tab/>
        </w:r>
        <w:r>
          <w:rPr>
            <w:noProof/>
            <w:webHidden/>
          </w:rPr>
          <w:fldChar w:fldCharType="begin"/>
        </w:r>
        <w:r>
          <w:rPr>
            <w:noProof/>
            <w:webHidden/>
          </w:rPr>
          <w:instrText xml:space="preserve"> PAGEREF _Toc226562669 \h </w:instrText>
        </w:r>
        <w:r>
          <w:rPr>
            <w:noProof/>
            <w:webHidden/>
          </w:rPr>
        </w:r>
        <w:r>
          <w:rPr>
            <w:noProof/>
            <w:webHidden/>
          </w:rPr>
          <w:fldChar w:fldCharType="separate"/>
        </w:r>
        <w:r>
          <w:rPr>
            <w:noProof/>
            <w:webHidden/>
          </w:rPr>
          <w:t>44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70" w:history="1">
        <w:r w:rsidRPr="00500E76">
          <w:rPr>
            <w:rStyle w:val="Hyperlink"/>
            <w:rFonts w:ascii="Times New Roman" w:hAnsi="Times New Roman"/>
            <w:noProof/>
          </w:rPr>
          <w:t>Sentiment Analysis</w:t>
        </w:r>
        <w:r>
          <w:rPr>
            <w:noProof/>
            <w:webHidden/>
          </w:rPr>
          <w:tab/>
        </w:r>
        <w:r>
          <w:rPr>
            <w:noProof/>
            <w:webHidden/>
          </w:rPr>
          <w:fldChar w:fldCharType="begin"/>
        </w:r>
        <w:r>
          <w:rPr>
            <w:noProof/>
            <w:webHidden/>
          </w:rPr>
          <w:instrText xml:space="preserve"> PAGEREF _Toc226562670 \h </w:instrText>
        </w:r>
        <w:r>
          <w:rPr>
            <w:noProof/>
            <w:webHidden/>
          </w:rPr>
        </w:r>
        <w:r>
          <w:rPr>
            <w:noProof/>
            <w:webHidden/>
          </w:rPr>
          <w:fldChar w:fldCharType="separate"/>
        </w:r>
        <w:r>
          <w:rPr>
            <w:noProof/>
            <w:webHidden/>
          </w:rPr>
          <w:t>45</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71" w:history="1">
        <w:r w:rsidRPr="00500E76">
          <w:rPr>
            <w:rStyle w:val="Hyperlink"/>
            <w:rFonts w:ascii="Times New Roman" w:hAnsi="Times New Roman"/>
            <w:noProof/>
          </w:rPr>
          <w:t>Automatic Email Dispatch</w:t>
        </w:r>
        <w:r>
          <w:rPr>
            <w:noProof/>
            <w:webHidden/>
          </w:rPr>
          <w:tab/>
        </w:r>
        <w:r>
          <w:rPr>
            <w:noProof/>
            <w:webHidden/>
          </w:rPr>
          <w:fldChar w:fldCharType="begin"/>
        </w:r>
        <w:r>
          <w:rPr>
            <w:noProof/>
            <w:webHidden/>
          </w:rPr>
          <w:instrText xml:space="preserve"> PAGEREF _Toc226562671 \h </w:instrText>
        </w:r>
        <w:r>
          <w:rPr>
            <w:noProof/>
            <w:webHidden/>
          </w:rPr>
        </w:r>
        <w:r>
          <w:rPr>
            <w:noProof/>
            <w:webHidden/>
          </w:rPr>
          <w:fldChar w:fldCharType="separate"/>
        </w:r>
        <w:r>
          <w:rPr>
            <w:noProof/>
            <w:webHidden/>
          </w:rPr>
          <w:t>45</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72" w:history="1">
        <w:r w:rsidRPr="00500E76">
          <w:rPr>
            <w:rStyle w:val="Hyperlink"/>
            <w:rFonts w:ascii="Times New Roman" w:hAnsi="Times New Roman"/>
            <w:noProof/>
          </w:rPr>
          <w:t>7.5 Business Orchestrator Module</w:t>
        </w:r>
        <w:r>
          <w:rPr>
            <w:noProof/>
            <w:webHidden/>
          </w:rPr>
          <w:tab/>
        </w:r>
        <w:r>
          <w:rPr>
            <w:noProof/>
            <w:webHidden/>
          </w:rPr>
          <w:fldChar w:fldCharType="begin"/>
        </w:r>
        <w:r>
          <w:rPr>
            <w:noProof/>
            <w:webHidden/>
          </w:rPr>
          <w:instrText xml:space="preserve"> PAGEREF _Toc226562672 \h </w:instrText>
        </w:r>
        <w:r>
          <w:rPr>
            <w:noProof/>
            <w:webHidden/>
          </w:rPr>
        </w:r>
        <w:r>
          <w:rPr>
            <w:noProof/>
            <w:webHidden/>
          </w:rPr>
          <w:fldChar w:fldCharType="separate"/>
        </w:r>
        <w:r>
          <w:rPr>
            <w:noProof/>
            <w:webHidden/>
          </w:rPr>
          <w:t>45</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73" w:history="1">
        <w:r w:rsidRPr="00500E76">
          <w:rPr>
            <w:rStyle w:val="Hyperlink"/>
            <w:rFonts w:ascii="Times New Roman" w:hAnsi="Times New Roman"/>
            <w:noProof/>
          </w:rPr>
          <w:t>Implementation</w:t>
        </w:r>
        <w:r>
          <w:rPr>
            <w:noProof/>
            <w:webHidden/>
          </w:rPr>
          <w:tab/>
        </w:r>
        <w:r>
          <w:rPr>
            <w:noProof/>
            <w:webHidden/>
          </w:rPr>
          <w:fldChar w:fldCharType="begin"/>
        </w:r>
        <w:r>
          <w:rPr>
            <w:noProof/>
            <w:webHidden/>
          </w:rPr>
          <w:instrText xml:space="preserve"> PAGEREF _Toc226562673 \h </w:instrText>
        </w:r>
        <w:r>
          <w:rPr>
            <w:noProof/>
            <w:webHidden/>
          </w:rPr>
        </w:r>
        <w:r>
          <w:rPr>
            <w:noProof/>
            <w:webHidden/>
          </w:rPr>
          <w:fldChar w:fldCharType="separate"/>
        </w:r>
        <w:r>
          <w:rPr>
            <w:noProof/>
            <w:webHidden/>
          </w:rPr>
          <w:t>45</w:t>
        </w:r>
        <w:r>
          <w:rPr>
            <w:noProof/>
            <w:webHidden/>
          </w:rPr>
          <w:fldChar w:fldCharType="end"/>
        </w:r>
      </w:hyperlink>
    </w:p>
    <w:p w:rsidR="00EA3E10" w:rsidRDefault="00EA3E10" w:rsidP="00C358E0">
      <w:pPr>
        <w:pStyle w:val="TOC1"/>
        <w:rPr>
          <w:noProof/>
        </w:rPr>
      </w:pPr>
      <w:hyperlink w:anchor="_Toc226562674" w:history="1">
        <w:r w:rsidRPr="00500E76">
          <w:rPr>
            <w:rStyle w:val="Hyperlink"/>
            <w:rFonts w:ascii="Times New Roman" w:hAnsi="Times New Roman"/>
            <w:noProof/>
          </w:rPr>
          <w:t>CHAPTER 8: SOFTWARE TESTING</w:t>
        </w:r>
        <w:r>
          <w:rPr>
            <w:noProof/>
            <w:webHidden/>
          </w:rPr>
          <w:tab/>
        </w:r>
        <w:r>
          <w:rPr>
            <w:noProof/>
            <w:webHidden/>
          </w:rPr>
          <w:fldChar w:fldCharType="begin"/>
        </w:r>
        <w:r>
          <w:rPr>
            <w:noProof/>
            <w:webHidden/>
          </w:rPr>
          <w:instrText xml:space="preserve"> PAGEREF _Toc226562674 \h </w:instrText>
        </w:r>
        <w:r>
          <w:rPr>
            <w:noProof/>
            <w:webHidden/>
          </w:rPr>
        </w:r>
        <w:r>
          <w:rPr>
            <w:noProof/>
            <w:webHidden/>
          </w:rPr>
          <w:fldChar w:fldCharType="separate"/>
        </w:r>
        <w:r>
          <w:rPr>
            <w:noProof/>
            <w:webHidden/>
          </w:rPr>
          <w:t>47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75" w:history="1">
        <w:r w:rsidRPr="00500E76">
          <w:rPr>
            <w:rStyle w:val="Hyperlink"/>
            <w:rFonts w:ascii="Times New Roman" w:hAnsi="Times New Roman"/>
            <w:noProof/>
          </w:rPr>
          <w:t>8.1 Testing Strategy</w:t>
        </w:r>
        <w:r>
          <w:rPr>
            <w:noProof/>
            <w:webHidden/>
          </w:rPr>
          <w:tab/>
        </w:r>
        <w:r>
          <w:rPr>
            <w:noProof/>
            <w:webHidden/>
          </w:rPr>
          <w:fldChar w:fldCharType="begin"/>
        </w:r>
        <w:r>
          <w:rPr>
            <w:noProof/>
            <w:webHidden/>
          </w:rPr>
          <w:instrText xml:space="preserve"> PAGEREF _Toc226562675 \h </w:instrText>
        </w:r>
        <w:r>
          <w:rPr>
            <w:noProof/>
            <w:webHidden/>
          </w:rPr>
        </w:r>
        <w:r>
          <w:rPr>
            <w:noProof/>
            <w:webHidden/>
          </w:rPr>
          <w:fldChar w:fldCharType="separate"/>
        </w:r>
        <w:r>
          <w:rPr>
            <w:noProof/>
            <w:webHidden/>
          </w:rPr>
          <w:t>47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76" w:history="1">
        <w:r w:rsidRPr="00500E76">
          <w:rPr>
            <w:rStyle w:val="Hyperlink"/>
            <w:rFonts w:ascii="Times New Roman" w:hAnsi="Times New Roman"/>
            <w:noProof/>
          </w:rPr>
          <w:t>8.2 Types of Testing</w:t>
        </w:r>
        <w:r>
          <w:rPr>
            <w:noProof/>
            <w:webHidden/>
          </w:rPr>
          <w:tab/>
        </w:r>
        <w:r>
          <w:rPr>
            <w:noProof/>
            <w:webHidden/>
          </w:rPr>
          <w:fldChar w:fldCharType="begin"/>
        </w:r>
        <w:r>
          <w:rPr>
            <w:noProof/>
            <w:webHidden/>
          </w:rPr>
          <w:instrText xml:space="preserve"> PAGEREF _Toc226562676 \h </w:instrText>
        </w:r>
        <w:r>
          <w:rPr>
            <w:noProof/>
            <w:webHidden/>
          </w:rPr>
        </w:r>
        <w:r>
          <w:rPr>
            <w:noProof/>
            <w:webHidden/>
          </w:rPr>
          <w:fldChar w:fldCharType="separate"/>
        </w:r>
        <w:r>
          <w:rPr>
            <w:noProof/>
            <w:webHidden/>
          </w:rPr>
          <w:t>47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77" w:history="1">
        <w:r w:rsidRPr="00500E76">
          <w:rPr>
            <w:rStyle w:val="Hyperlink"/>
            <w:rFonts w:ascii="Times New Roman" w:hAnsi="Times New Roman"/>
            <w:noProof/>
          </w:rPr>
          <w:t>8.3 Test Cases</w:t>
        </w:r>
        <w:r>
          <w:rPr>
            <w:noProof/>
            <w:webHidden/>
          </w:rPr>
          <w:tab/>
        </w:r>
        <w:r>
          <w:rPr>
            <w:noProof/>
            <w:webHidden/>
          </w:rPr>
          <w:fldChar w:fldCharType="begin"/>
        </w:r>
        <w:r>
          <w:rPr>
            <w:noProof/>
            <w:webHidden/>
          </w:rPr>
          <w:instrText xml:space="preserve"> PAGEREF _Toc226562677 \h </w:instrText>
        </w:r>
        <w:r>
          <w:rPr>
            <w:noProof/>
            <w:webHidden/>
          </w:rPr>
        </w:r>
        <w:r>
          <w:rPr>
            <w:noProof/>
            <w:webHidden/>
          </w:rPr>
          <w:fldChar w:fldCharType="separate"/>
        </w:r>
        <w:r>
          <w:rPr>
            <w:noProof/>
            <w:webHidden/>
          </w:rPr>
          <w:t>48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78" w:history="1">
        <w:r w:rsidRPr="00500E76">
          <w:rPr>
            <w:rStyle w:val="Hyperlink"/>
            <w:rFonts w:ascii="Times New Roman" w:hAnsi="Times New Roman"/>
            <w:noProof/>
          </w:rPr>
          <w:t>8.4 Results and Analysis</w:t>
        </w:r>
        <w:r>
          <w:rPr>
            <w:noProof/>
            <w:webHidden/>
          </w:rPr>
          <w:tab/>
        </w:r>
        <w:r>
          <w:rPr>
            <w:noProof/>
            <w:webHidden/>
          </w:rPr>
          <w:fldChar w:fldCharType="begin"/>
        </w:r>
        <w:r>
          <w:rPr>
            <w:noProof/>
            <w:webHidden/>
          </w:rPr>
          <w:instrText xml:space="preserve"> PAGEREF _Toc226562678 \h </w:instrText>
        </w:r>
        <w:r>
          <w:rPr>
            <w:noProof/>
            <w:webHidden/>
          </w:rPr>
        </w:r>
        <w:r>
          <w:rPr>
            <w:noProof/>
            <w:webHidden/>
          </w:rPr>
          <w:fldChar w:fldCharType="separate"/>
        </w:r>
        <w:r>
          <w:rPr>
            <w:noProof/>
            <w:webHidden/>
          </w:rPr>
          <w:t>49</w:t>
        </w:r>
        <w:r>
          <w:rPr>
            <w:noProof/>
            <w:webHidden/>
          </w:rPr>
          <w:fldChar w:fldCharType="end"/>
        </w:r>
      </w:hyperlink>
    </w:p>
    <w:p w:rsidR="00EA3E10" w:rsidRDefault="00EA3E10" w:rsidP="00C358E0">
      <w:pPr>
        <w:pStyle w:val="TOC1"/>
        <w:rPr>
          <w:noProof/>
        </w:rPr>
      </w:pPr>
      <w:hyperlink w:anchor="_Toc226562679" w:history="1">
        <w:r w:rsidRPr="00500E76">
          <w:rPr>
            <w:rStyle w:val="Hyperlink"/>
            <w:rFonts w:ascii="Times New Roman" w:hAnsi="Times New Roman"/>
            <w:noProof/>
          </w:rPr>
          <w:t>CHAPTER 9: CONCLUSION</w:t>
        </w:r>
        <w:r>
          <w:rPr>
            <w:noProof/>
            <w:webHidden/>
          </w:rPr>
          <w:tab/>
        </w:r>
        <w:r>
          <w:rPr>
            <w:noProof/>
            <w:webHidden/>
          </w:rPr>
          <w:fldChar w:fldCharType="begin"/>
        </w:r>
        <w:r>
          <w:rPr>
            <w:noProof/>
            <w:webHidden/>
          </w:rPr>
          <w:instrText xml:space="preserve"> PAGEREF _Toc226562679 \h </w:instrText>
        </w:r>
        <w:r>
          <w:rPr>
            <w:noProof/>
            <w:webHidden/>
          </w:rPr>
        </w:r>
        <w:r>
          <w:rPr>
            <w:noProof/>
            <w:webHidden/>
          </w:rPr>
          <w:fldChar w:fldCharType="separate"/>
        </w:r>
        <w:r>
          <w:rPr>
            <w:noProof/>
            <w:webHidden/>
          </w:rPr>
          <w:t>51</w:t>
        </w:r>
        <w:r>
          <w:rPr>
            <w:noProof/>
            <w:webHidden/>
          </w:rPr>
          <w:fldChar w:fldCharType="end"/>
        </w:r>
      </w:hyperlink>
    </w:p>
    <w:p w:rsidR="00EA3E10" w:rsidRDefault="00EA3E10" w:rsidP="00C358E0">
      <w:pPr>
        <w:pStyle w:val="TOC1"/>
        <w:rPr>
          <w:noProof/>
        </w:rPr>
      </w:pPr>
      <w:hyperlink w:anchor="_Toc226562680" w:history="1">
        <w:r w:rsidRPr="00500E76">
          <w:rPr>
            <w:rStyle w:val="Hyperlink"/>
            <w:rFonts w:ascii="Times New Roman" w:hAnsi="Times New Roman"/>
            <w:noProof/>
          </w:rPr>
          <w:t>CHAPTER 10: FUTURE ENHANCEMENTS</w:t>
        </w:r>
        <w:r>
          <w:rPr>
            <w:noProof/>
            <w:webHidden/>
          </w:rPr>
          <w:tab/>
        </w:r>
        <w:r>
          <w:rPr>
            <w:noProof/>
            <w:webHidden/>
          </w:rPr>
          <w:fldChar w:fldCharType="begin"/>
        </w:r>
        <w:r>
          <w:rPr>
            <w:noProof/>
            <w:webHidden/>
          </w:rPr>
          <w:instrText xml:space="preserve"> PAGEREF _Toc226562680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81" w:history="1">
        <w:r w:rsidRPr="00500E76">
          <w:rPr>
            <w:rStyle w:val="Hyperlink"/>
            <w:rFonts w:ascii="Times New Roman" w:hAnsi="Times New Roman"/>
            <w:noProof/>
          </w:rPr>
          <w:t>10.1 High Priority Enhancements</w:t>
        </w:r>
        <w:r>
          <w:rPr>
            <w:noProof/>
            <w:webHidden/>
          </w:rPr>
          <w:tab/>
        </w:r>
        <w:r>
          <w:rPr>
            <w:noProof/>
            <w:webHidden/>
          </w:rPr>
          <w:fldChar w:fldCharType="begin"/>
        </w:r>
        <w:r>
          <w:rPr>
            <w:noProof/>
            <w:webHidden/>
          </w:rPr>
          <w:instrText xml:space="preserve"> PAGEREF _Toc226562681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2" w:history="1">
        <w:r w:rsidRPr="00500E76">
          <w:rPr>
            <w:rStyle w:val="Hyperlink"/>
            <w:rFonts w:ascii="Times New Roman" w:hAnsi="Times New Roman"/>
            <w:noProof/>
          </w:rPr>
          <w:t>Forgot Password Flow</w:t>
        </w:r>
        <w:r>
          <w:rPr>
            <w:noProof/>
            <w:webHidden/>
          </w:rPr>
          <w:tab/>
        </w:r>
        <w:r>
          <w:rPr>
            <w:noProof/>
            <w:webHidden/>
          </w:rPr>
          <w:fldChar w:fldCharType="begin"/>
        </w:r>
        <w:r>
          <w:rPr>
            <w:noProof/>
            <w:webHidden/>
          </w:rPr>
          <w:instrText xml:space="preserve"> PAGEREF _Toc226562682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3" w:history="1">
        <w:r w:rsidRPr="00500E76">
          <w:rPr>
            <w:rStyle w:val="Hyperlink"/>
            <w:rFonts w:ascii="Times New Roman" w:hAnsi="Times New Roman"/>
            <w:noProof/>
          </w:rPr>
          <w:t>Avatar Upload with Supabase Storage</w:t>
        </w:r>
        <w:r>
          <w:rPr>
            <w:noProof/>
            <w:webHidden/>
          </w:rPr>
          <w:tab/>
        </w:r>
        <w:r>
          <w:rPr>
            <w:noProof/>
            <w:webHidden/>
          </w:rPr>
          <w:fldChar w:fldCharType="begin"/>
        </w:r>
        <w:r>
          <w:rPr>
            <w:noProof/>
            <w:webHidden/>
          </w:rPr>
          <w:instrText xml:space="preserve"> PAGEREF _Toc226562683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4" w:history="1">
        <w:r w:rsidRPr="00500E76">
          <w:rPr>
            <w:rStyle w:val="Hyperlink"/>
            <w:rFonts w:ascii="Times New Roman" w:hAnsi="Times New Roman"/>
            <w:noProof/>
          </w:rPr>
          <w:t>Accessibility Improvements</w:t>
        </w:r>
        <w:r>
          <w:rPr>
            <w:noProof/>
            <w:webHidden/>
          </w:rPr>
          <w:tab/>
        </w:r>
        <w:r>
          <w:rPr>
            <w:noProof/>
            <w:webHidden/>
          </w:rPr>
          <w:fldChar w:fldCharType="begin"/>
        </w:r>
        <w:r>
          <w:rPr>
            <w:noProof/>
            <w:webHidden/>
          </w:rPr>
          <w:instrText xml:space="preserve"> PAGEREF _Toc226562684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5" w:history="1">
        <w:r w:rsidRPr="00500E76">
          <w:rPr>
            <w:rStyle w:val="Hyperlink"/>
            <w:rFonts w:ascii="Times New Roman" w:hAnsi="Times New Roman"/>
            <w:noProof/>
          </w:rPr>
          <w:t>Real Notification System</w:t>
        </w:r>
        <w:r>
          <w:rPr>
            <w:noProof/>
            <w:webHidden/>
          </w:rPr>
          <w:tab/>
        </w:r>
        <w:r>
          <w:rPr>
            <w:noProof/>
            <w:webHidden/>
          </w:rPr>
          <w:fldChar w:fldCharType="begin"/>
        </w:r>
        <w:r>
          <w:rPr>
            <w:noProof/>
            <w:webHidden/>
          </w:rPr>
          <w:instrText xml:space="preserve"> PAGEREF _Toc226562685 \h </w:instrText>
        </w:r>
        <w:r>
          <w:rPr>
            <w:noProof/>
            <w:webHidden/>
          </w:rPr>
        </w:r>
        <w:r>
          <w:rPr>
            <w:noProof/>
            <w:webHidden/>
          </w:rPr>
          <w:fldChar w:fldCharType="separate"/>
        </w:r>
        <w:r>
          <w:rPr>
            <w:noProof/>
            <w:webHidden/>
          </w:rPr>
          <w:t>53</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86" w:history="1">
        <w:r w:rsidRPr="00500E76">
          <w:rPr>
            <w:rStyle w:val="Hyperlink"/>
            <w:rFonts w:ascii="Times New Roman" w:hAnsi="Times New Roman"/>
            <w:noProof/>
          </w:rPr>
          <w:t>10.2 Medium Priority Enhancements</w:t>
        </w:r>
        <w:r>
          <w:rPr>
            <w:noProof/>
            <w:webHidden/>
          </w:rPr>
          <w:tab/>
        </w:r>
        <w:r>
          <w:rPr>
            <w:noProof/>
            <w:webHidden/>
          </w:rPr>
          <w:fldChar w:fldCharType="begin"/>
        </w:r>
        <w:r>
          <w:rPr>
            <w:noProof/>
            <w:webHidden/>
          </w:rPr>
          <w:instrText xml:space="preserve"> PAGEREF _Toc226562686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7" w:history="1">
        <w:r w:rsidRPr="00500E76">
          <w:rPr>
            <w:rStyle w:val="Hyperlink"/>
            <w:rFonts w:ascii="Times New Roman" w:hAnsi="Times New Roman"/>
            <w:noProof/>
          </w:rPr>
          <w:t>Analytics Dashboard</w:t>
        </w:r>
        <w:r>
          <w:rPr>
            <w:noProof/>
            <w:webHidden/>
          </w:rPr>
          <w:tab/>
        </w:r>
        <w:r>
          <w:rPr>
            <w:noProof/>
            <w:webHidden/>
          </w:rPr>
          <w:fldChar w:fldCharType="begin"/>
        </w:r>
        <w:r>
          <w:rPr>
            <w:noProof/>
            <w:webHidden/>
          </w:rPr>
          <w:instrText xml:space="preserve"> PAGEREF _Toc226562687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8" w:history="1">
        <w:r w:rsidRPr="00500E76">
          <w:rPr>
            <w:rStyle w:val="Hyperlink"/>
            <w:rFonts w:ascii="Times New Roman" w:hAnsi="Times New Roman"/>
            <w:noProof/>
          </w:rPr>
          <w:t>Agent History and Saved Results</w:t>
        </w:r>
        <w:r>
          <w:rPr>
            <w:noProof/>
            <w:webHidden/>
          </w:rPr>
          <w:tab/>
        </w:r>
        <w:r>
          <w:rPr>
            <w:noProof/>
            <w:webHidden/>
          </w:rPr>
          <w:fldChar w:fldCharType="begin"/>
        </w:r>
        <w:r>
          <w:rPr>
            <w:noProof/>
            <w:webHidden/>
          </w:rPr>
          <w:instrText xml:space="preserve"> PAGEREF _Toc226562688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89" w:history="1">
        <w:r w:rsidRPr="00500E76">
          <w:rPr>
            <w:rStyle w:val="Hyperlink"/>
            <w:rFonts w:ascii="Times New Roman" w:hAnsi="Times New Roman"/>
            <w:noProof/>
          </w:rPr>
          <w:t>Billing and Subscription System</w:t>
        </w:r>
        <w:r>
          <w:rPr>
            <w:noProof/>
            <w:webHidden/>
          </w:rPr>
          <w:tab/>
        </w:r>
        <w:r>
          <w:rPr>
            <w:noProof/>
            <w:webHidden/>
          </w:rPr>
          <w:fldChar w:fldCharType="begin"/>
        </w:r>
        <w:r>
          <w:rPr>
            <w:noProof/>
            <w:webHidden/>
          </w:rPr>
          <w:instrText xml:space="preserve"> PAGEREF _Toc226562689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90" w:history="1">
        <w:r w:rsidRPr="00500E76">
          <w:rPr>
            <w:rStyle w:val="Hyperlink"/>
            <w:rFonts w:ascii="Times New Roman" w:hAnsi="Times New Roman"/>
            <w:noProof/>
          </w:rPr>
          <w:t>API Rate Limiting</w:t>
        </w:r>
        <w:r>
          <w:rPr>
            <w:noProof/>
            <w:webHidden/>
          </w:rPr>
          <w:tab/>
        </w:r>
        <w:r>
          <w:rPr>
            <w:noProof/>
            <w:webHidden/>
          </w:rPr>
          <w:fldChar w:fldCharType="begin"/>
        </w:r>
        <w:r>
          <w:rPr>
            <w:noProof/>
            <w:webHidden/>
          </w:rPr>
          <w:instrText xml:space="preserve"> PAGEREF _Toc226562690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91" w:history="1">
        <w:r w:rsidRPr="00500E76">
          <w:rPr>
            <w:rStyle w:val="Hyperlink"/>
            <w:rFonts w:ascii="Times New Roman" w:hAnsi="Times New Roman"/>
            <w:noProof/>
          </w:rPr>
          <w:t>10.3 Low Priority Enhancements</w:t>
        </w:r>
        <w:r>
          <w:rPr>
            <w:noProof/>
            <w:webHidden/>
          </w:rPr>
          <w:tab/>
        </w:r>
        <w:r>
          <w:rPr>
            <w:noProof/>
            <w:webHidden/>
          </w:rPr>
          <w:fldChar w:fldCharType="begin"/>
        </w:r>
        <w:r>
          <w:rPr>
            <w:noProof/>
            <w:webHidden/>
          </w:rPr>
          <w:instrText xml:space="preserve"> PAGEREF _Toc226562691 \h </w:instrText>
        </w:r>
        <w:r>
          <w:rPr>
            <w:noProof/>
            <w:webHidden/>
          </w:rPr>
        </w:r>
        <w:r>
          <w:rPr>
            <w:noProof/>
            <w:webHidden/>
          </w:rPr>
          <w:fldChar w:fldCharType="separate"/>
        </w:r>
        <w:r>
          <w:rPr>
            <w:noProof/>
            <w:webHidden/>
          </w:rPr>
          <w:t>54</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92" w:history="1">
        <w:r w:rsidRPr="00500E76">
          <w:rPr>
            <w:rStyle w:val="Hyperlink"/>
            <w:rFonts w:ascii="Times New Roman" w:hAnsi="Times New Roman"/>
            <w:noProof/>
          </w:rPr>
          <w:t>10.4 Research Directions</w:t>
        </w:r>
        <w:r>
          <w:rPr>
            <w:noProof/>
            <w:webHidden/>
          </w:rPr>
          <w:tab/>
        </w:r>
        <w:r>
          <w:rPr>
            <w:noProof/>
            <w:webHidden/>
          </w:rPr>
          <w:fldChar w:fldCharType="begin"/>
        </w:r>
        <w:r>
          <w:rPr>
            <w:noProof/>
            <w:webHidden/>
          </w:rPr>
          <w:instrText xml:space="preserve"> PAGEREF _Toc226562692 \h </w:instrText>
        </w:r>
        <w:r>
          <w:rPr>
            <w:noProof/>
            <w:webHidden/>
          </w:rPr>
        </w:r>
        <w:r>
          <w:rPr>
            <w:noProof/>
            <w:webHidden/>
          </w:rPr>
          <w:fldChar w:fldCharType="separate"/>
        </w:r>
        <w:r>
          <w:rPr>
            <w:noProof/>
            <w:webHidden/>
          </w:rPr>
          <w:t>55</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93" w:history="1">
        <w:r w:rsidRPr="00500E76">
          <w:rPr>
            <w:rStyle w:val="Hyperlink"/>
            <w:rFonts w:ascii="Times New Roman" w:hAnsi="Times New Roman"/>
            <w:noProof/>
          </w:rPr>
          <w:t>Persistent Agent Memory</w:t>
        </w:r>
        <w:r>
          <w:rPr>
            <w:noProof/>
            <w:webHidden/>
          </w:rPr>
          <w:tab/>
        </w:r>
        <w:r>
          <w:rPr>
            <w:noProof/>
            <w:webHidden/>
          </w:rPr>
          <w:fldChar w:fldCharType="begin"/>
        </w:r>
        <w:r>
          <w:rPr>
            <w:noProof/>
            <w:webHidden/>
          </w:rPr>
          <w:instrText xml:space="preserve"> PAGEREF _Toc226562693 \h </w:instrText>
        </w:r>
        <w:r>
          <w:rPr>
            <w:noProof/>
            <w:webHidden/>
          </w:rPr>
        </w:r>
        <w:r>
          <w:rPr>
            <w:noProof/>
            <w:webHidden/>
          </w:rPr>
          <w:fldChar w:fldCharType="separate"/>
        </w:r>
        <w:r>
          <w:rPr>
            <w:noProof/>
            <w:webHidden/>
          </w:rPr>
          <w:t>55</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94" w:history="1">
        <w:r w:rsidRPr="00500E76">
          <w:rPr>
            <w:rStyle w:val="Hyperlink"/>
            <w:rFonts w:ascii="Times New Roman" w:hAnsi="Times New Roman"/>
            <w:noProof/>
          </w:rPr>
          <w:t>Multi-Agent Coordination</w:t>
        </w:r>
        <w:r>
          <w:rPr>
            <w:noProof/>
            <w:webHidden/>
          </w:rPr>
          <w:tab/>
        </w:r>
        <w:r>
          <w:rPr>
            <w:noProof/>
            <w:webHidden/>
          </w:rPr>
          <w:fldChar w:fldCharType="begin"/>
        </w:r>
        <w:r>
          <w:rPr>
            <w:noProof/>
            <w:webHidden/>
          </w:rPr>
          <w:instrText xml:space="preserve"> PAGEREF _Toc226562694 \h </w:instrText>
        </w:r>
        <w:r>
          <w:rPr>
            <w:noProof/>
            <w:webHidden/>
          </w:rPr>
        </w:r>
        <w:r>
          <w:rPr>
            <w:noProof/>
            <w:webHidden/>
          </w:rPr>
          <w:fldChar w:fldCharType="separate"/>
        </w:r>
        <w:r>
          <w:rPr>
            <w:noProof/>
            <w:webHidden/>
          </w:rPr>
          <w:t>55</w:t>
        </w:r>
        <w:r>
          <w:rPr>
            <w:noProof/>
            <w:webHidden/>
          </w:rPr>
          <w:fldChar w:fldCharType="end"/>
        </w:r>
      </w:hyperlink>
    </w:p>
    <w:p w:rsidR="00EA3E10" w:rsidRDefault="00EA3E10" w:rsidP="00EA3E10">
      <w:pPr>
        <w:pStyle w:val="TOC3"/>
        <w:shd w:val="clear" w:color="auto" w:fill="FFFFFF" w:themeFill="background1"/>
        <w:tabs>
          <w:tab w:val="right" w:leader="dot" w:pos="9736"/>
        </w:tabs>
        <w:rPr>
          <w:noProof/>
        </w:rPr>
      </w:pPr>
      <w:hyperlink w:anchor="_Toc226562695" w:history="1">
        <w:r w:rsidRPr="00500E76">
          <w:rPr>
            <w:rStyle w:val="Hyperlink"/>
            <w:rFonts w:ascii="Times New Roman" w:hAnsi="Times New Roman"/>
            <w:noProof/>
          </w:rPr>
          <w:t>Predictive Analytics</w:t>
        </w:r>
        <w:r>
          <w:rPr>
            <w:noProof/>
            <w:webHidden/>
          </w:rPr>
          <w:tab/>
        </w:r>
        <w:r>
          <w:rPr>
            <w:noProof/>
            <w:webHidden/>
          </w:rPr>
          <w:fldChar w:fldCharType="begin"/>
        </w:r>
        <w:r>
          <w:rPr>
            <w:noProof/>
            <w:webHidden/>
          </w:rPr>
          <w:instrText xml:space="preserve"> PAGEREF _Toc226562695 \h </w:instrText>
        </w:r>
        <w:r>
          <w:rPr>
            <w:noProof/>
            <w:webHidden/>
          </w:rPr>
        </w:r>
        <w:r>
          <w:rPr>
            <w:noProof/>
            <w:webHidden/>
          </w:rPr>
          <w:fldChar w:fldCharType="separate"/>
        </w:r>
        <w:r>
          <w:rPr>
            <w:noProof/>
            <w:webHidden/>
          </w:rPr>
          <w:t>55</w:t>
        </w:r>
        <w:r>
          <w:rPr>
            <w:noProof/>
            <w:webHidden/>
          </w:rPr>
          <w:fldChar w:fldCharType="end"/>
        </w:r>
      </w:hyperlink>
    </w:p>
    <w:p w:rsidR="00EA3E10" w:rsidRDefault="00EA3E10" w:rsidP="00C358E0">
      <w:pPr>
        <w:pStyle w:val="TOC1"/>
        <w:rPr>
          <w:noProof/>
        </w:rPr>
      </w:pPr>
      <w:hyperlink w:anchor="_Toc226562696" w:history="1">
        <w:r w:rsidRPr="00500E76">
          <w:rPr>
            <w:rStyle w:val="Hyperlink"/>
            <w:rFonts w:ascii="Times New Roman" w:hAnsi="Times New Roman"/>
            <w:noProof/>
          </w:rPr>
          <w:t>BIBLIOGRAPHY</w:t>
        </w:r>
        <w:r>
          <w:rPr>
            <w:noProof/>
            <w:webHidden/>
          </w:rPr>
          <w:tab/>
        </w:r>
        <w:r>
          <w:rPr>
            <w:noProof/>
            <w:webHidden/>
          </w:rPr>
          <w:fldChar w:fldCharType="begin"/>
        </w:r>
        <w:r>
          <w:rPr>
            <w:noProof/>
            <w:webHidden/>
          </w:rPr>
          <w:instrText xml:space="preserve"> PAGEREF _Toc226562696 \h </w:instrText>
        </w:r>
        <w:r>
          <w:rPr>
            <w:noProof/>
            <w:webHidden/>
          </w:rPr>
        </w:r>
        <w:r>
          <w:rPr>
            <w:noProof/>
            <w:webHidden/>
          </w:rPr>
          <w:fldChar w:fldCharType="separate"/>
        </w:r>
        <w:r>
          <w:rPr>
            <w:noProof/>
            <w:webHidden/>
          </w:rPr>
          <w:t>56</w:t>
        </w:r>
        <w:r>
          <w:rPr>
            <w:noProof/>
            <w:webHidden/>
          </w:rPr>
          <w:fldChar w:fldCharType="end"/>
        </w:r>
      </w:hyperlink>
    </w:p>
    <w:p w:rsidR="00EA3E10" w:rsidRDefault="00EA3E10" w:rsidP="00C358E0">
      <w:pPr>
        <w:pStyle w:val="TOC1"/>
        <w:rPr>
          <w:noProof/>
        </w:rPr>
      </w:pPr>
      <w:hyperlink w:anchor="_Toc226562697" w:history="1">
        <w:r w:rsidRPr="00500E76">
          <w:rPr>
            <w:rStyle w:val="Hyperlink"/>
            <w:rFonts w:ascii="Times New Roman" w:hAnsi="Times New Roman"/>
            <w:noProof/>
          </w:rPr>
          <w:t>APPENDIX A: USER MANUAL</w:t>
        </w:r>
        <w:r>
          <w:rPr>
            <w:noProof/>
            <w:webHidden/>
          </w:rPr>
          <w:tab/>
        </w:r>
        <w:r>
          <w:rPr>
            <w:noProof/>
            <w:webHidden/>
          </w:rPr>
          <w:fldChar w:fldCharType="begin"/>
        </w:r>
        <w:r>
          <w:rPr>
            <w:noProof/>
            <w:webHidden/>
          </w:rPr>
          <w:instrText xml:space="preserve"> PAGEREF _Toc226562697 \h </w:instrText>
        </w:r>
        <w:r>
          <w:rPr>
            <w:noProof/>
            <w:webHidden/>
          </w:rPr>
        </w:r>
        <w:r>
          <w:rPr>
            <w:noProof/>
            <w:webHidden/>
          </w:rPr>
          <w:fldChar w:fldCharType="separate"/>
        </w:r>
        <w:r>
          <w:rPr>
            <w:noProof/>
            <w:webHidden/>
          </w:rPr>
          <w:t>57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98" w:history="1">
        <w:r w:rsidRPr="00500E76">
          <w:rPr>
            <w:rStyle w:val="Hyperlink"/>
            <w:rFonts w:ascii="Times New Roman" w:hAnsi="Times New Roman"/>
            <w:noProof/>
          </w:rPr>
          <w:t>A.1 Getting Started</w:t>
        </w:r>
        <w:r>
          <w:rPr>
            <w:noProof/>
            <w:webHidden/>
          </w:rPr>
          <w:tab/>
        </w:r>
        <w:r>
          <w:rPr>
            <w:noProof/>
            <w:webHidden/>
          </w:rPr>
          <w:fldChar w:fldCharType="begin"/>
        </w:r>
        <w:r>
          <w:rPr>
            <w:noProof/>
            <w:webHidden/>
          </w:rPr>
          <w:instrText xml:space="preserve"> PAGEREF _Toc226562698 \h </w:instrText>
        </w:r>
        <w:r>
          <w:rPr>
            <w:noProof/>
            <w:webHidden/>
          </w:rPr>
        </w:r>
        <w:r>
          <w:rPr>
            <w:noProof/>
            <w:webHidden/>
          </w:rPr>
          <w:fldChar w:fldCharType="separate"/>
        </w:r>
        <w:r>
          <w:rPr>
            <w:noProof/>
            <w:webHidden/>
          </w:rPr>
          <w:t>57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699" w:history="1">
        <w:r w:rsidRPr="00500E76">
          <w:rPr>
            <w:rStyle w:val="Hyperlink"/>
            <w:rFonts w:ascii="Times New Roman" w:hAnsi="Times New Roman"/>
            <w:noProof/>
          </w:rPr>
          <w:t>A.2 Using the Business Orchestrator</w:t>
        </w:r>
        <w:r>
          <w:rPr>
            <w:noProof/>
            <w:webHidden/>
          </w:rPr>
          <w:tab/>
        </w:r>
        <w:r>
          <w:rPr>
            <w:noProof/>
            <w:webHidden/>
          </w:rPr>
          <w:fldChar w:fldCharType="begin"/>
        </w:r>
        <w:r>
          <w:rPr>
            <w:noProof/>
            <w:webHidden/>
          </w:rPr>
          <w:instrText xml:space="preserve"> PAGEREF _Toc226562699 \h </w:instrText>
        </w:r>
        <w:r>
          <w:rPr>
            <w:noProof/>
            <w:webHidden/>
          </w:rPr>
        </w:r>
        <w:r>
          <w:rPr>
            <w:noProof/>
            <w:webHidden/>
          </w:rPr>
          <w:fldChar w:fldCharType="separate"/>
        </w:r>
        <w:r>
          <w:rPr>
            <w:noProof/>
            <w:webHidden/>
          </w:rPr>
          <w:t>57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700" w:history="1">
        <w:r w:rsidRPr="00500E76">
          <w:rPr>
            <w:rStyle w:val="Hyperlink"/>
            <w:rFonts w:ascii="Times New Roman" w:hAnsi="Times New Roman"/>
            <w:noProof/>
          </w:rPr>
          <w:t>A.3 Using the Pricing Intelligence Advisor</w:t>
        </w:r>
        <w:r>
          <w:rPr>
            <w:noProof/>
            <w:webHidden/>
          </w:rPr>
          <w:tab/>
        </w:r>
        <w:r>
          <w:rPr>
            <w:noProof/>
            <w:webHidden/>
          </w:rPr>
          <w:fldChar w:fldCharType="begin"/>
        </w:r>
        <w:r>
          <w:rPr>
            <w:noProof/>
            <w:webHidden/>
          </w:rPr>
          <w:instrText xml:space="preserve"> PAGEREF _Toc226562700 \h </w:instrText>
        </w:r>
        <w:r>
          <w:rPr>
            <w:noProof/>
            <w:webHidden/>
          </w:rPr>
        </w:r>
        <w:r>
          <w:rPr>
            <w:noProof/>
            <w:webHidden/>
          </w:rPr>
          <w:fldChar w:fldCharType="separate"/>
        </w:r>
        <w:r>
          <w:rPr>
            <w:noProof/>
            <w:webHidden/>
          </w:rPr>
          <w:t>57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701" w:history="1">
        <w:r w:rsidRPr="00500E76">
          <w:rPr>
            <w:rStyle w:val="Hyperlink"/>
            <w:rFonts w:ascii="Times New Roman" w:hAnsi="Times New Roman"/>
            <w:noProof/>
          </w:rPr>
          <w:t>A.4 Using the Marketing Studio</w:t>
        </w:r>
        <w:r>
          <w:rPr>
            <w:noProof/>
            <w:webHidden/>
          </w:rPr>
          <w:tab/>
        </w:r>
        <w:r>
          <w:rPr>
            <w:noProof/>
            <w:webHidden/>
          </w:rPr>
          <w:fldChar w:fldCharType="begin"/>
        </w:r>
        <w:r>
          <w:rPr>
            <w:noProof/>
            <w:webHidden/>
          </w:rPr>
          <w:instrText xml:space="preserve"> PAGEREF _Toc226562701 \h </w:instrText>
        </w:r>
        <w:r>
          <w:rPr>
            <w:noProof/>
            <w:webHidden/>
          </w:rPr>
        </w:r>
        <w:r>
          <w:rPr>
            <w:noProof/>
            <w:webHidden/>
          </w:rPr>
          <w:fldChar w:fldCharType="separate"/>
        </w:r>
        <w:r>
          <w:rPr>
            <w:noProof/>
            <w:webHidden/>
          </w:rPr>
          <w:t>57</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702" w:history="1">
        <w:r w:rsidRPr="00500E76">
          <w:rPr>
            <w:rStyle w:val="Hyperlink"/>
            <w:rFonts w:ascii="Times New Roman" w:hAnsi="Times New Roman"/>
            <w:noProof/>
          </w:rPr>
          <w:t>A.5 Using the Negotiation Lab</w:t>
        </w:r>
        <w:r>
          <w:rPr>
            <w:noProof/>
            <w:webHidden/>
          </w:rPr>
          <w:tab/>
        </w:r>
        <w:r>
          <w:rPr>
            <w:noProof/>
            <w:webHidden/>
          </w:rPr>
          <w:fldChar w:fldCharType="begin"/>
        </w:r>
        <w:r>
          <w:rPr>
            <w:noProof/>
            <w:webHidden/>
          </w:rPr>
          <w:instrText xml:space="preserve"> PAGEREF _Toc226562702 \h </w:instrText>
        </w:r>
        <w:r>
          <w:rPr>
            <w:noProof/>
            <w:webHidden/>
          </w:rPr>
        </w:r>
        <w:r>
          <w:rPr>
            <w:noProof/>
            <w:webHidden/>
          </w:rPr>
          <w:fldChar w:fldCharType="separate"/>
        </w:r>
        <w:r>
          <w:rPr>
            <w:noProof/>
            <w:webHidden/>
          </w:rPr>
          <w:t>58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703" w:history="1">
        <w:r w:rsidRPr="00500E76">
          <w:rPr>
            <w:rStyle w:val="Hyperlink"/>
            <w:rFonts w:ascii="Times New Roman" w:hAnsi="Times New Roman"/>
            <w:noProof/>
          </w:rPr>
          <w:t>A.6 Using the Customer Insights Engine</w:t>
        </w:r>
        <w:r>
          <w:rPr>
            <w:noProof/>
            <w:webHidden/>
          </w:rPr>
          <w:tab/>
        </w:r>
        <w:r>
          <w:rPr>
            <w:noProof/>
            <w:webHidden/>
          </w:rPr>
          <w:fldChar w:fldCharType="begin"/>
        </w:r>
        <w:r>
          <w:rPr>
            <w:noProof/>
            <w:webHidden/>
          </w:rPr>
          <w:instrText xml:space="preserve"> PAGEREF _Toc226562703 \h </w:instrText>
        </w:r>
        <w:r>
          <w:rPr>
            <w:noProof/>
            <w:webHidden/>
          </w:rPr>
        </w:r>
        <w:r>
          <w:rPr>
            <w:noProof/>
            <w:webHidden/>
          </w:rPr>
          <w:fldChar w:fldCharType="separate"/>
        </w:r>
        <w:r>
          <w:rPr>
            <w:noProof/>
            <w:webHidden/>
          </w:rPr>
          <w:t>58</w:t>
        </w:r>
        <w:r>
          <w:rPr>
            <w:noProof/>
            <w:webHidden/>
          </w:rPr>
          <w:fldChar w:fldCharType="end"/>
        </w:r>
      </w:hyperlink>
    </w:p>
    <w:p w:rsidR="00EA3E10" w:rsidRDefault="00EA3E10" w:rsidP="00EA3E10">
      <w:pPr>
        <w:pStyle w:val="TOC2"/>
        <w:shd w:val="clear" w:color="auto" w:fill="FFFFFF" w:themeFill="background1"/>
        <w:tabs>
          <w:tab w:val="right" w:leader="dot" w:pos="9736"/>
        </w:tabs>
        <w:rPr>
          <w:noProof/>
        </w:rPr>
      </w:pPr>
      <w:hyperlink w:anchor="_Toc226562704" w:history="1">
        <w:r w:rsidRPr="00500E76">
          <w:rPr>
            <w:rStyle w:val="Hyperlink"/>
            <w:rFonts w:ascii="Times New Roman" w:hAnsi="Times New Roman"/>
            <w:noProof/>
          </w:rPr>
          <w:t>A.7 Managing Your Settings</w:t>
        </w:r>
        <w:r>
          <w:rPr>
            <w:noProof/>
            <w:webHidden/>
          </w:rPr>
          <w:tab/>
        </w:r>
        <w:r>
          <w:rPr>
            <w:noProof/>
            <w:webHidden/>
          </w:rPr>
          <w:fldChar w:fldCharType="begin"/>
        </w:r>
        <w:r>
          <w:rPr>
            <w:noProof/>
            <w:webHidden/>
          </w:rPr>
          <w:instrText xml:space="preserve"> PAGEREF _Toc226562704 \h </w:instrText>
        </w:r>
        <w:r>
          <w:rPr>
            <w:noProof/>
            <w:webHidden/>
          </w:rPr>
        </w:r>
        <w:r>
          <w:rPr>
            <w:noProof/>
            <w:webHidden/>
          </w:rPr>
          <w:fldChar w:fldCharType="separate"/>
        </w:r>
        <w:r>
          <w:rPr>
            <w:noProof/>
            <w:webHidden/>
          </w:rPr>
          <w:t>58</w:t>
        </w:r>
        <w:r>
          <w:rPr>
            <w:noProof/>
            <w:webHidden/>
          </w:rPr>
          <w:fldChar w:fldCharType="end"/>
        </w:r>
      </w:hyperlink>
    </w:p>
    <w:p w:rsidR="00A01C7E" w:rsidRDefault="00D3743F" w:rsidP="00EA3E10">
      <w:pPr>
        <w:shd w:val="clear" w:color="auto" w:fill="FFFFFF" w:themeFill="background1"/>
        <w:rPr>
          <w:i/>
          <w:color w:val="888888"/>
          <w:sz w:val="20"/>
        </w:rPr>
      </w:pPr>
      <w:r>
        <w:fldChar w:fldCharType="end"/>
      </w:r>
    </w:p>
    <w:p w:rsidR="00EA3E10" w:rsidRDefault="00EA3E10" w:rsidP="00EA3E10">
      <w:pPr>
        <w:shd w:val="clear" w:color="auto" w:fill="FFFFFF" w:themeFill="background1"/>
        <w:rPr>
          <w:i/>
          <w:color w:val="888888"/>
          <w:sz w:val="20"/>
        </w:rPr>
      </w:pPr>
    </w:p>
    <w:p w:rsidR="00EA3E10" w:rsidRDefault="00EA3E10" w:rsidP="00EA3E10">
      <w:pPr>
        <w:shd w:val="clear" w:color="auto" w:fill="FFFFFF" w:themeFill="background1"/>
        <w:rPr>
          <w:i/>
          <w:color w:val="888888"/>
          <w:sz w:val="20"/>
        </w:rPr>
      </w:pPr>
    </w:p>
    <w:p w:rsidR="00EA3E10" w:rsidRDefault="00EA3E10" w:rsidP="00EA3E10">
      <w:pPr>
        <w:shd w:val="clear" w:color="auto" w:fill="FFFFFF" w:themeFill="background1"/>
        <w:rPr>
          <w:i/>
          <w:color w:val="888888"/>
          <w:sz w:val="20"/>
        </w:rPr>
      </w:pPr>
    </w:p>
    <w:p w:rsidR="00EA3E10" w:rsidRDefault="00EA3E10" w:rsidP="00EA3E10">
      <w:pPr>
        <w:shd w:val="clear" w:color="auto" w:fill="FFFFFF" w:themeFill="background1"/>
      </w:pPr>
    </w:p>
    <w:p w:rsidR="00A01C7E" w:rsidRDefault="00D3743F" w:rsidP="00EA3E10">
      <w:pPr>
        <w:pStyle w:val="Heading1"/>
        <w:shd w:val="clear" w:color="auto" w:fill="FFFFFF" w:themeFill="background1"/>
        <w:spacing w:before="0" w:after="240"/>
      </w:pPr>
      <w:bookmarkStart w:id="3" w:name="_Toc226562578"/>
      <w:r>
        <w:rPr>
          <w:rFonts w:ascii="Times New Roman" w:hAnsi="Times New Roman"/>
          <w:color w:val="000000"/>
          <w:sz w:val="32"/>
        </w:rPr>
        <w:t>LIST OF TABLES</w:t>
      </w:r>
      <w:bookmarkEnd w:id="3"/>
    </w:p>
    <w:p w:rsidR="00A01C7E" w:rsidRDefault="00A01C7E" w:rsidP="00EA3E10">
      <w:pPr>
        <w:pBdr>
          <w:bottom w:val="single" w:sz="6" w:space="1" w:color="000000"/>
        </w:pBdr>
        <w:shd w:val="clear" w:color="auto" w:fill="FFFFFF" w:themeFill="background1"/>
        <w:spacing w:before="80" w:after="80"/>
      </w:pPr>
    </w:p>
    <w:p w:rsidR="00A01C7E" w:rsidRDefault="00D3743F" w:rsidP="00EA3E10">
      <w:pPr>
        <w:shd w:val="clear" w:color="auto" w:fill="FFFFFF" w:themeFill="background1"/>
        <w:spacing w:after="80"/>
      </w:pPr>
      <w:r>
        <w:rPr>
          <w:rFonts w:ascii="Times New Roman" w:hAnsi="Times New Roman"/>
          <w:b/>
        </w:rPr>
        <w:lastRenderedPageBreak/>
        <w:t xml:space="preserve">Table 3.1  </w:t>
      </w:r>
      <w:r>
        <w:rPr>
          <w:rFonts w:ascii="Times New Roman" w:hAnsi="Times New Roman"/>
        </w:rPr>
        <w:t>Comparison of Existing Tools vs GrowthMate AI</w:t>
      </w:r>
    </w:p>
    <w:p w:rsidR="00A01C7E" w:rsidRDefault="00D3743F" w:rsidP="00EA3E10">
      <w:pPr>
        <w:shd w:val="clear" w:color="auto" w:fill="FFFFFF" w:themeFill="background1"/>
        <w:spacing w:after="80"/>
      </w:pPr>
      <w:r>
        <w:rPr>
          <w:rFonts w:ascii="Times New Roman" w:hAnsi="Times New Roman"/>
          <w:b/>
        </w:rPr>
        <w:t xml:space="preserve">Table 3.2  </w:t>
      </w:r>
      <w:r>
        <w:rPr>
          <w:rFonts w:ascii="Times New Roman" w:hAnsi="Times New Roman"/>
        </w:rPr>
        <w:t>Hardware Requirements</w:t>
      </w:r>
    </w:p>
    <w:p w:rsidR="00A01C7E" w:rsidRDefault="00D3743F" w:rsidP="00EA3E10">
      <w:pPr>
        <w:shd w:val="clear" w:color="auto" w:fill="FFFFFF" w:themeFill="background1"/>
        <w:spacing w:after="80"/>
      </w:pPr>
      <w:r>
        <w:rPr>
          <w:rFonts w:ascii="Times New Roman" w:hAnsi="Times New Roman"/>
          <w:b/>
        </w:rPr>
        <w:t xml:space="preserve">Table 3.3  </w:t>
      </w:r>
      <w:r>
        <w:rPr>
          <w:rFonts w:ascii="Times New Roman" w:hAnsi="Times New Roman"/>
        </w:rPr>
        <w:t>Software Requirements</w:t>
      </w:r>
    </w:p>
    <w:p w:rsidR="00A01C7E" w:rsidRDefault="00D3743F" w:rsidP="00EA3E10">
      <w:pPr>
        <w:shd w:val="clear" w:color="auto" w:fill="FFFFFF" w:themeFill="background1"/>
        <w:spacing w:after="80"/>
      </w:pPr>
      <w:r>
        <w:rPr>
          <w:rFonts w:ascii="Times New Roman" w:hAnsi="Times New Roman"/>
          <w:b/>
        </w:rPr>
        <w:t xml:space="preserve">Table 4.1  </w:t>
      </w:r>
      <w:r>
        <w:rPr>
          <w:rFonts w:ascii="Times New Roman" w:hAnsi="Times New Roman"/>
        </w:rPr>
        <w:t>User Roles and Characteristics</w:t>
      </w:r>
    </w:p>
    <w:p w:rsidR="00A01C7E" w:rsidRDefault="00D3743F" w:rsidP="00EA3E10">
      <w:pPr>
        <w:shd w:val="clear" w:color="auto" w:fill="FFFFFF" w:themeFill="background1"/>
        <w:spacing w:after="80"/>
      </w:pPr>
      <w:r>
        <w:rPr>
          <w:rFonts w:ascii="Times New Roman" w:hAnsi="Times New Roman"/>
          <w:b/>
        </w:rPr>
        <w:t xml:space="preserve">Table 4.2  </w:t>
      </w:r>
      <w:r>
        <w:rPr>
          <w:rFonts w:ascii="Times New Roman" w:hAnsi="Times New Roman"/>
        </w:rPr>
        <w:t>Functional Requirements — Business Orchestrator</w:t>
      </w:r>
    </w:p>
    <w:p w:rsidR="00A01C7E" w:rsidRDefault="00D3743F" w:rsidP="00EA3E10">
      <w:pPr>
        <w:shd w:val="clear" w:color="auto" w:fill="FFFFFF" w:themeFill="background1"/>
        <w:spacing w:after="80"/>
      </w:pPr>
      <w:r>
        <w:rPr>
          <w:rFonts w:ascii="Times New Roman" w:hAnsi="Times New Roman"/>
          <w:b/>
        </w:rPr>
        <w:t xml:space="preserve">Table 4.3  </w:t>
      </w:r>
      <w:r>
        <w:rPr>
          <w:rFonts w:ascii="Times New Roman" w:hAnsi="Times New Roman"/>
        </w:rPr>
        <w:t>Functional Requirements — Pricing Intelligence</w:t>
      </w:r>
    </w:p>
    <w:p w:rsidR="00A01C7E" w:rsidRDefault="00D3743F" w:rsidP="00EA3E10">
      <w:pPr>
        <w:shd w:val="clear" w:color="auto" w:fill="FFFFFF" w:themeFill="background1"/>
        <w:spacing w:after="80"/>
      </w:pPr>
      <w:r>
        <w:rPr>
          <w:rFonts w:ascii="Times New Roman" w:hAnsi="Times New Roman"/>
          <w:b/>
        </w:rPr>
        <w:t xml:space="preserve">Table 4.4  </w:t>
      </w:r>
      <w:r>
        <w:rPr>
          <w:rFonts w:ascii="Times New Roman" w:hAnsi="Times New Roman"/>
        </w:rPr>
        <w:t>Functional Requirements — Marketing Studio</w:t>
      </w:r>
    </w:p>
    <w:p w:rsidR="00A01C7E" w:rsidRDefault="00D3743F" w:rsidP="00EA3E10">
      <w:pPr>
        <w:shd w:val="clear" w:color="auto" w:fill="FFFFFF" w:themeFill="background1"/>
        <w:spacing w:after="80"/>
      </w:pPr>
      <w:r>
        <w:rPr>
          <w:rFonts w:ascii="Times New Roman" w:hAnsi="Times New Roman"/>
          <w:b/>
        </w:rPr>
        <w:t xml:space="preserve">Table 4.5  </w:t>
      </w:r>
      <w:r>
        <w:rPr>
          <w:rFonts w:ascii="Times New Roman" w:hAnsi="Times New Roman"/>
        </w:rPr>
        <w:t>Functional Requirements — Negotiation Lab</w:t>
      </w:r>
    </w:p>
    <w:p w:rsidR="00A01C7E" w:rsidRDefault="00D3743F" w:rsidP="00EA3E10">
      <w:pPr>
        <w:shd w:val="clear" w:color="auto" w:fill="FFFFFF" w:themeFill="background1"/>
        <w:spacing w:after="80"/>
      </w:pPr>
      <w:r>
        <w:rPr>
          <w:rFonts w:ascii="Times New Roman" w:hAnsi="Times New Roman"/>
          <w:b/>
        </w:rPr>
        <w:t xml:space="preserve">Table 4.6  </w:t>
      </w:r>
      <w:r>
        <w:rPr>
          <w:rFonts w:ascii="Times New Roman" w:hAnsi="Times New Roman"/>
        </w:rPr>
        <w:t>Functional Requirements — Customer Insights</w:t>
      </w:r>
    </w:p>
    <w:p w:rsidR="00A01C7E" w:rsidRDefault="00D3743F" w:rsidP="00EA3E10">
      <w:pPr>
        <w:shd w:val="clear" w:color="auto" w:fill="FFFFFF" w:themeFill="background1"/>
        <w:spacing w:after="80"/>
      </w:pPr>
      <w:r>
        <w:rPr>
          <w:rFonts w:ascii="Times New Roman" w:hAnsi="Times New Roman"/>
          <w:b/>
        </w:rPr>
        <w:t xml:space="preserve">Table 4.7  </w:t>
      </w:r>
      <w:r>
        <w:rPr>
          <w:rFonts w:ascii="Times New Roman" w:hAnsi="Times New Roman"/>
        </w:rPr>
        <w:t>Non-Functional Requirements</w:t>
      </w:r>
    </w:p>
    <w:p w:rsidR="00A01C7E" w:rsidRDefault="00D3743F" w:rsidP="00EA3E10">
      <w:pPr>
        <w:shd w:val="clear" w:color="auto" w:fill="FFFFFF" w:themeFill="background1"/>
        <w:spacing w:after="80"/>
      </w:pPr>
      <w:r>
        <w:rPr>
          <w:rFonts w:ascii="Times New Roman" w:hAnsi="Times New Roman"/>
          <w:b/>
        </w:rPr>
        <w:t xml:space="preserve">Table 6.1  </w:t>
      </w:r>
      <w:r>
        <w:rPr>
          <w:rFonts w:ascii="Times New Roman" w:hAnsi="Times New Roman"/>
        </w:rPr>
        <w:t>Use Case Descriptions</w:t>
      </w:r>
    </w:p>
    <w:p w:rsidR="00A01C7E" w:rsidRDefault="00D3743F" w:rsidP="00EA3E10">
      <w:pPr>
        <w:shd w:val="clear" w:color="auto" w:fill="FFFFFF" w:themeFill="background1"/>
        <w:spacing w:after="80"/>
      </w:pPr>
      <w:r>
        <w:rPr>
          <w:rFonts w:ascii="Times New Roman" w:hAnsi="Times New Roman"/>
          <w:b/>
        </w:rPr>
        <w:t xml:space="preserve">Table 6.2  </w:t>
      </w:r>
      <w:r>
        <w:rPr>
          <w:rFonts w:ascii="Times New Roman" w:hAnsi="Times New Roman"/>
        </w:rPr>
        <w:t xml:space="preserve">Database Table: </w:t>
      </w:r>
      <w:proofErr w:type="spellStart"/>
      <w:r>
        <w:rPr>
          <w:rFonts w:ascii="Times New Roman" w:hAnsi="Times New Roman"/>
        </w:rPr>
        <w:t>public.profiles</w:t>
      </w:r>
      <w:proofErr w:type="spellEnd"/>
    </w:p>
    <w:p w:rsidR="00A01C7E" w:rsidRDefault="00D3743F" w:rsidP="00EA3E10">
      <w:pPr>
        <w:shd w:val="clear" w:color="auto" w:fill="FFFFFF" w:themeFill="background1"/>
        <w:spacing w:after="80"/>
      </w:pPr>
      <w:r>
        <w:rPr>
          <w:rFonts w:ascii="Times New Roman" w:hAnsi="Times New Roman"/>
          <w:b/>
        </w:rPr>
        <w:t xml:space="preserve">Table 8.1  </w:t>
      </w:r>
      <w:r>
        <w:rPr>
          <w:rFonts w:ascii="Times New Roman" w:hAnsi="Times New Roman"/>
        </w:rPr>
        <w:t>Test Cases — Authentication Module</w:t>
      </w:r>
    </w:p>
    <w:p w:rsidR="00A01C7E" w:rsidRDefault="00D3743F" w:rsidP="00EA3E10">
      <w:pPr>
        <w:shd w:val="clear" w:color="auto" w:fill="FFFFFF" w:themeFill="background1"/>
        <w:spacing w:after="80"/>
      </w:pPr>
      <w:r>
        <w:rPr>
          <w:rFonts w:ascii="Times New Roman" w:hAnsi="Times New Roman"/>
          <w:b/>
        </w:rPr>
        <w:t xml:space="preserve">Table 8.2  </w:t>
      </w:r>
      <w:r>
        <w:rPr>
          <w:rFonts w:ascii="Times New Roman" w:hAnsi="Times New Roman"/>
        </w:rPr>
        <w:t>Test Cases — Pricing Intelligence</w:t>
      </w:r>
    </w:p>
    <w:p w:rsidR="00A01C7E" w:rsidRDefault="00D3743F" w:rsidP="00EA3E10">
      <w:pPr>
        <w:shd w:val="clear" w:color="auto" w:fill="FFFFFF" w:themeFill="background1"/>
        <w:spacing w:after="80"/>
      </w:pPr>
      <w:r>
        <w:rPr>
          <w:rFonts w:ascii="Times New Roman" w:hAnsi="Times New Roman"/>
          <w:b/>
        </w:rPr>
        <w:t xml:space="preserve">Table 8.3  </w:t>
      </w:r>
      <w:r>
        <w:rPr>
          <w:rFonts w:ascii="Times New Roman" w:hAnsi="Times New Roman"/>
        </w:rPr>
        <w:t>Test Cases — Negotiation Lab</w:t>
      </w:r>
    </w:p>
    <w:p w:rsidR="00A01C7E" w:rsidRDefault="00D3743F" w:rsidP="00EA3E10">
      <w:pPr>
        <w:shd w:val="clear" w:color="auto" w:fill="FFFFFF" w:themeFill="background1"/>
        <w:spacing w:after="80"/>
      </w:pPr>
      <w:r>
        <w:rPr>
          <w:rFonts w:ascii="Times New Roman" w:hAnsi="Times New Roman"/>
          <w:b/>
        </w:rPr>
        <w:t xml:space="preserve">Table 8.4  </w:t>
      </w:r>
      <w:r>
        <w:rPr>
          <w:rFonts w:ascii="Times New Roman" w:hAnsi="Times New Roman"/>
        </w:rPr>
        <w:t>Test Cases — Marketing Studio</w:t>
      </w:r>
    </w:p>
    <w:p w:rsidR="00A01C7E" w:rsidRDefault="00D3743F" w:rsidP="00EA3E10">
      <w:pPr>
        <w:shd w:val="clear" w:color="auto" w:fill="FFFFFF" w:themeFill="background1"/>
        <w:spacing w:after="80"/>
      </w:pPr>
      <w:r>
        <w:rPr>
          <w:rFonts w:ascii="Times New Roman" w:hAnsi="Times New Roman"/>
          <w:b/>
        </w:rPr>
        <w:t xml:space="preserve">Table 8.5  </w:t>
      </w:r>
      <w:r>
        <w:rPr>
          <w:rFonts w:ascii="Times New Roman" w:hAnsi="Times New Roman"/>
        </w:rPr>
        <w:t>Test Cases — Customer Insights</w:t>
      </w:r>
    </w:p>
    <w:p w:rsidR="00A01C7E" w:rsidRDefault="00D3743F" w:rsidP="00EA3E10">
      <w:pPr>
        <w:shd w:val="clear" w:color="auto" w:fill="FFFFFF" w:themeFill="background1"/>
        <w:spacing w:after="80"/>
      </w:pPr>
      <w:r>
        <w:rPr>
          <w:rFonts w:ascii="Times New Roman" w:hAnsi="Times New Roman"/>
          <w:b/>
        </w:rPr>
        <w:t xml:space="preserve">Table 8.6  </w:t>
      </w:r>
      <w:r>
        <w:rPr>
          <w:rFonts w:ascii="Times New Roman" w:hAnsi="Times New Roman"/>
        </w:rPr>
        <w:t>Test Cases — Business Orchestrator</w:t>
      </w:r>
    </w:p>
    <w:p w:rsidR="00A01C7E" w:rsidRDefault="00D3743F" w:rsidP="00EA3E10">
      <w:pPr>
        <w:shd w:val="clear" w:color="auto" w:fill="FFFFFF" w:themeFill="background1"/>
        <w:spacing w:after="80"/>
      </w:pPr>
      <w:r>
        <w:rPr>
          <w:rFonts w:ascii="Times New Roman" w:hAnsi="Times New Roman"/>
          <w:b/>
        </w:rPr>
        <w:t xml:space="preserve">Table 8.7  </w:t>
      </w:r>
      <w:r>
        <w:rPr>
          <w:rFonts w:ascii="Times New Roman" w:hAnsi="Times New Roman"/>
        </w:rPr>
        <w:t>Test Summary Report</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0" w:after="240"/>
      </w:pPr>
      <w:bookmarkStart w:id="4" w:name="_Toc226562579"/>
      <w:r>
        <w:rPr>
          <w:rFonts w:ascii="Times New Roman" w:hAnsi="Times New Roman"/>
          <w:color w:val="000000"/>
          <w:sz w:val="32"/>
        </w:rPr>
        <w:lastRenderedPageBreak/>
        <w:t>LIST OF FIGURES</w:t>
      </w:r>
      <w:bookmarkEnd w:id="4"/>
    </w:p>
    <w:p w:rsidR="00A01C7E" w:rsidRDefault="00A01C7E" w:rsidP="00EA3E10">
      <w:pPr>
        <w:pBdr>
          <w:bottom w:val="single" w:sz="6" w:space="1" w:color="000000"/>
        </w:pBdr>
        <w:shd w:val="clear" w:color="auto" w:fill="FFFFFF" w:themeFill="background1"/>
        <w:spacing w:before="80" w:after="80"/>
      </w:pPr>
    </w:p>
    <w:p w:rsidR="00A01C7E" w:rsidRDefault="00D3743F" w:rsidP="00EA3E10">
      <w:pPr>
        <w:shd w:val="clear" w:color="auto" w:fill="FFFFFF" w:themeFill="background1"/>
        <w:spacing w:after="80"/>
      </w:pPr>
      <w:r>
        <w:rPr>
          <w:rFonts w:ascii="Times New Roman" w:hAnsi="Times New Roman"/>
          <w:b/>
        </w:rPr>
        <w:t xml:space="preserve">Figure 5.1  </w:t>
      </w:r>
      <w:r>
        <w:rPr>
          <w:rFonts w:ascii="Times New Roman" w:hAnsi="Times New Roman"/>
        </w:rPr>
        <w:t>Context Level DFD (Level 0)</w:t>
      </w:r>
    </w:p>
    <w:p w:rsidR="00A01C7E" w:rsidRDefault="00D3743F" w:rsidP="00EA3E10">
      <w:pPr>
        <w:shd w:val="clear" w:color="auto" w:fill="FFFFFF" w:themeFill="background1"/>
        <w:spacing w:after="80"/>
      </w:pPr>
      <w:r>
        <w:rPr>
          <w:rFonts w:ascii="Times New Roman" w:hAnsi="Times New Roman"/>
          <w:b/>
        </w:rPr>
        <w:t xml:space="preserve">Figure 5.2  </w:t>
      </w:r>
      <w:r>
        <w:rPr>
          <w:rFonts w:ascii="Times New Roman" w:hAnsi="Times New Roman"/>
        </w:rPr>
        <w:t>System Architecture Diagram</w:t>
      </w:r>
    </w:p>
    <w:p w:rsidR="00A01C7E" w:rsidRDefault="00D3743F" w:rsidP="00EA3E10">
      <w:pPr>
        <w:shd w:val="clear" w:color="auto" w:fill="FFFFFF" w:themeFill="background1"/>
        <w:spacing w:after="80"/>
      </w:pPr>
      <w:r>
        <w:rPr>
          <w:rFonts w:ascii="Times New Roman" w:hAnsi="Times New Roman"/>
          <w:b/>
        </w:rPr>
        <w:t xml:space="preserve">Figure 6.1  </w:t>
      </w:r>
      <w:r>
        <w:rPr>
          <w:rFonts w:ascii="Times New Roman" w:hAnsi="Times New Roman"/>
        </w:rPr>
        <w:t>Activity Diagram — Overall System Workflow</w:t>
      </w:r>
    </w:p>
    <w:p w:rsidR="00A01C7E" w:rsidRDefault="00D3743F" w:rsidP="00EA3E10">
      <w:pPr>
        <w:shd w:val="clear" w:color="auto" w:fill="FFFFFF" w:themeFill="background1"/>
        <w:spacing w:after="80"/>
      </w:pPr>
      <w:r>
        <w:rPr>
          <w:rFonts w:ascii="Times New Roman" w:hAnsi="Times New Roman"/>
          <w:b/>
        </w:rPr>
        <w:t xml:space="preserve">Figure 6.2  </w:t>
      </w:r>
      <w:r>
        <w:rPr>
          <w:rFonts w:ascii="Times New Roman" w:hAnsi="Times New Roman"/>
        </w:rPr>
        <w:t>Sequence Diagram — Pricing Intelligence</w:t>
      </w:r>
    </w:p>
    <w:p w:rsidR="00A01C7E" w:rsidRDefault="00D3743F" w:rsidP="00EA3E10">
      <w:pPr>
        <w:shd w:val="clear" w:color="auto" w:fill="FFFFFF" w:themeFill="background1"/>
        <w:spacing w:after="80"/>
      </w:pPr>
      <w:r>
        <w:rPr>
          <w:rFonts w:ascii="Times New Roman" w:hAnsi="Times New Roman"/>
          <w:b/>
        </w:rPr>
        <w:t xml:space="preserve">Figure 6.3  </w:t>
      </w:r>
      <w:r>
        <w:rPr>
          <w:rFonts w:ascii="Times New Roman" w:hAnsi="Times New Roman"/>
        </w:rPr>
        <w:t>Sequence Diagram — AI vs AI Negotiation (SSE)</w:t>
      </w:r>
    </w:p>
    <w:p w:rsidR="00A01C7E" w:rsidRDefault="00D3743F" w:rsidP="00EA3E10">
      <w:pPr>
        <w:shd w:val="clear" w:color="auto" w:fill="FFFFFF" w:themeFill="background1"/>
        <w:spacing w:after="80"/>
      </w:pPr>
      <w:r>
        <w:rPr>
          <w:rFonts w:ascii="Times New Roman" w:hAnsi="Times New Roman"/>
          <w:b/>
        </w:rPr>
        <w:t xml:space="preserve">Figure 6.4  </w:t>
      </w:r>
      <w:r>
        <w:rPr>
          <w:rFonts w:ascii="Times New Roman" w:hAnsi="Times New Roman"/>
        </w:rPr>
        <w:t>Sequence Diagram — Customer Insights &amp; Email Dispatch</w:t>
      </w:r>
    </w:p>
    <w:p w:rsidR="00A01C7E" w:rsidRDefault="00D3743F" w:rsidP="00EA3E10">
      <w:pPr>
        <w:shd w:val="clear" w:color="auto" w:fill="FFFFFF" w:themeFill="background1"/>
        <w:spacing w:after="80"/>
      </w:pPr>
      <w:r>
        <w:rPr>
          <w:rFonts w:ascii="Times New Roman" w:hAnsi="Times New Roman"/>
          <w:b/>
        </w:rPr>
        <w:t xml:space="preserve">Figure 6.5  </w:t>
      </w:r>
      <w:r>
        <w:rPr>
          <w:rFonts w:ascii="Times New Roman" w:hAnsi="Times New Roman"/>
        </w:rPr>
        <w:t>ER Diagram</w:t>
      </w:r>
    </w:p>
    <w:p w:rsidR="00A01C7E" w:rsidRDefault="00D3743F" w:rsidP="00EA3E10">
      <w:pPr>
        <w:shd w:val="clear" w:color="auto" w:fill="FFFFFF" w:themeFill="background1"/>
        <w:spacing w:after="80"/>
      </w:pPr>
      <w:r>
        <w:rPr>
          <w:rFonts w:ascii="Times New Roman" w:hAnsi="Times New Roman"/>
          <w:b/>
        </w:rPr>
        <w:t xml:space="preserve">Figure 7.1  </w:t>
      </w:r>
      <w:r>
        <w:rPr>
          <w:rFonts w:ascii="Times New Roman" w:hAnsi="Times New Roman"/>
        </w:rPr>
        <w:t>Screenshot — Landing Page</w:t>
      </w:r>
    </w:p>
    <w:p w:rsidR="00A01C7E" w:rsidRDefault="00D3743F" w:rsidP="00EA3E10">
      <w:pPr>
        <w:shd w:val="clear" w:color="auto" w:fill="FFFFFF" w:themeFill="background1"/>
        <w:spacing w:after="80"/>
      </w:pPr>
      <w:r>
        <w:rPr>
          <w:rFonts w:ascii="Times New Roman" w:hAnsi="Times New Roman"/>
          <w:b/>
        </w:rPr>
        <w:t xml:space="preserve">Figure 7.2  </w:t>
      </w:r>
      <w:r>
        <w:rPr>
          <w:rFonts w:ascii="Times New Roman" w:hAnsi="Times New Roman"/>
        </w:rPr>
        <w:t>Screenshot — Dashboard Home (Orchestrator)</w:t>
      </w:r>
    </w:p>
    <w:p w:rsidR="00A01C7E" w:rsidRDefault="00D3743F" w:rsidP="00EA3E10">
      <w:pPr>
        <w:shd w:val="clear" w:color="auto" w:fill="FFFFFF" w:themeFill="background1"/>
        <w:spacing w:after="80"/>
      </w:pPr>
      <w:r>
        <w:rPr>
          <w:rFonts w:ascii="Times New Roman" w:hAnsi="Times New Roman"/>
          <w:b/>
        </w:rPr>
        <w:t xml:space="preserve">Figure 7.3  </w:t>
      </w:r>
      <w:r>
        <w:rPr>
          <w:rFonts w:ascii="Times New Roman" w:hAnsi="Times New Roman"/>
        </w:rPr>
        <w:t>Screenshot — Pricing Intelligence Interface</w:t>
      </w:r>
    </w:p>
    <w:p w:rsidR="00A01C7E" w:rsidRDefault="00D3743F" w:rsidP="00EA3E10">
      <w:pPr>
        <w:shd w:val="clear" w:color="auto" w:fill="FFFFFF" w:themeFill="background1"/>
        <w:spacing w:after="80"/>
      </w:pPr>
      <w:r>
        <w:rPr>
          <w:rFonts w:ascii="Times New Roman" w:hAnsi="Times New Roman"/>
          <w:b/>
        </w:rPr>
        <w:t xml:space="preserve">Figure 7.4  </w:t>
      </w:r>
      <w:r>
        <w:rPr>
          <w:rFonts w:ascii="Times New Roman" w:hAnsi="Times New Roman"/>
        </w:rPr>
        <w:t>Screenshot — Pricing Result Output</w:t>
      </w:r>
    </w:p>
    <w:p w:rsidR="00A01C7E" w:rsidRDefault="00D3743F" w:rsidP="00EA3E10">
      <w:pPr>
        <w:shd w:val="clear" w:color="auto" w:fill="FFFFFF" w:themeFill="background1"/>
        <w:spacing w:after="80"/>
      </w:pPr>
      <w:r>
        <w:rPr>
          <w:rFonts w:ascii="Times New Roman" w:hAnsi="Times New Roman"/>
          <w:b/>
        </w:rPr>
        <w:t xml:space="preserve">Figure 7.5  </w:t>
      </w:r>
      <w:r>
        <w:rPr>
          <w:rFonts w:ascii="Times New Roman" w:hAnsi="Times New Roman"/>
        </w:rPr>
        <w:t>Screenshot — Negotiation Lab Setup</w:t>
      </w:r>
    </w:p>
    <w:p w:rsidR="00A01C7E" w:rsidRDefault="00D3743F" w:rsidP="00EA3E10">
      <w:pPr>
        <w:shd w:val="clear" w:color="auto" w:fill="FFFFFF" w:themeFill="background1"/>
        <w:spacing w:after="80"/>
      </w:pPr>
      <w:r>
        <w:rPr>
          <w:rFonts w:ascii="Times New Roman" w:hAnsi="Times New Roman"/>
          <w:b/>
        </w:rPr>
        <w:t xml:space="preserve">Figure 7.6  </w:t>
      </w:r>
      <w:r>
        <w:rPr>
          <w:rFonts w:ascii="Times New Roman" w:hAnsi="Times New Roman"/>
        </w:rPr>
        <w:t>Screenshot — Live Negotiation Chat Interface</w:t>
      </w:r>
    </w:p>
    <w:p w:rsidR="00A01C7E" w:rsidRDefault="00D3743F" w:rsidP="00EA3E10">
      <w:pPr>
        <w:shd w:val="clear" w:color="auto" w:fill="FFFFFF" w:themeFill="background1"/>
        <w:spacing w:after="80"/>
      </w:pPr>
      <w:r>
        <w:rPr>
          <w:rFonts w:ascii="Times New Roman" w:hAnsi="Times New Roman"/>
          <w:b/>
        </w:rPr>
        <w:t xml:space="preserve">Figure 7.7  </w:t>
      </w:r>
      <w:r>
        <w:rPr>
          <w:rFonts w:ascii="Times New Roman" w:hAnsi="Times New Roman"/>
        </w:rPr>
        <w:t>Screenshot — Marketing Studio Form</w:t>
      </w:r>
    </w:p>
    <w:p w:rsidR="00A01C7E" w:rsidRDefault="00D3743F" w:rsidP="00EA3E10">
      <w:pPr>
        <w:shd w:val="clear" w:color="auto" w:fill="FFFFFF" w:themeFill="background1"/>
        <w:spacing w:after="80"/>
      </w:pPr>
      <w:r>
        <w:rPr>
          <w:rFonts w:ascii="Times New Roman" w:hAnsi="Times New Roman"/>
          <w:b/>
        </w:rPr>
        <w:t xml:space="preserve">Figure 7.8  </w:t>
      </w:r>
      <w:r>
        <w:rPr>
          <w:rFonts w:ascii="Times New Roman" w:hAnsi="Times New Roman"/>
        </w:rPr>
        <w:t>Screenshot — Generated Campaign Content</w:t>
      </w:r>
    </w:p>
    <w:p w:rsidR="00A01C7E" w:rsidRDefault="00D3743F" w:rsidP="00EA3E10">
      <w:pPr>
        <w:shd w:val="clear" w:color="auto" w:fill="FFFFFF" w:themeFill="background1"/>
        <w:spacing w:after="80"/>
      </w:pPr>
      <w:r>
        <w:rPr>
          <w:rFonts w:ascii="Times New Roman" w:hAnsi="Times New Roman"/>
          <w:b/>
        </w:rPr>
        <w:t xml:space="preserve">Figure 7.9  </w:t>
      </w:r>
      <w:r>
        <w:rPr>
          <w:rFonts w:ascii="Times New Roman" w:hAnsi="Times New Roman"/>
        </w:rPr>
        <w:t>Screenshot — AI Generated Marketing Poster</w:t>
      </w:r>
    </w:p>
    <w:p w:rsidR="00A01C7E" w:rsidRDefault="00D3743F" w:rsidP="00EA3E10">
      <w:pPr>
        <w:shd w:val="clear" w:color="auto" w:fill="FFFFFF" w:themeFill="background1"/>
        <w:spacing w:after="80"/>
      </w:pPr>
      <w:r>
        <w:rPr>
          <w:rFonts w:ascii="Times New Roman" w:hAnsi="Times New Roman"/>
          <w:b/>
        </w:rPr>
        <w:t xml:space="preserve">Figure 7.10  </w:t>
      </w:r>
      <w:r>
        <w:rPr>
          <w:rFonts w:ascii="Times New Roman" w:hAnsi="Times New Roman"/>
        </w:rPr>
        <w:t>Screenshot — Customer Insights Form</w:t>
      </w:r>
    </w:p>
    <w:p w:rsidR="00A01C7E" w:rsidRDefault="00D3743F" w:rsidP="00EA3E10">
      <w:pPr>
        <w:shd w:val="clear" w:color="auto" w:fill="FFFFFF" w:themeFill="background1"/>
        <w:spacing w:after="80"/>
      </w:pPr>
      <w:r>
        <w:rPr>
          <w:rFonts w:ascii="Times New Roman" w:hAnsi="Times New Roman"/>
          <w:b/>
        </w:rPr>
        <w:t xml:space="preserve">Figure 7.11  </w:t>
      </w:r>
      <w:r>
        <w:rPr>
          <w:rFonts w:ascii="Times New Roman" w:hAnsi="Times New Roman"/>
        </w:rPr>
        <w:t>Screenshot — Sentiment Analysis Result</w:t>
      </w:r>
    </w:p>
    <w:p w:rsidR="00A01C7E" w:rsidRDefault="00D3743F" w:rsidP="00EA3E10">
      <w:pPr>
        <w:shd w:val="clear" w:color="auto" w:fill="FFFFFF" w:themeFill="background1"/>
        <w:spacing w:after="80"/>
      </w:pPr>
      <w:r>
        <w:rPr>
          <w:rFonts w:ascii="Times New Roman" w:hAnsi="Times New Roman"/>
          <w:b/>
        </w:rPr>
        <w:t xml:space="preserve">Figure 7.12  </w:t>
      </w:r>
      <w:r>
        <w:rPr>
          <w:rFonts w:ascii="Times New Roman" w:hAnsi="Times New Roman"/>
        </w:rPr>
        <w:t>Screenshot — Email Dispatch Confirmation</w:t>
      </w:r>
    </w:p>
    <w:p w:rsidR="00A01C7E" w:rsidRDefault="00D3743F" w:rsidP="00EA3E10">
      <w:pPr>
        <w:shd w:val="clear" w:color="auto" w:fill="FFFFFF" w:themeFill="background1"/>
        <w:spacing w:after="80"/>
      </w:pPr>
      <w:r>
        <w:rPr>
          <w:rFonts w:ascii="Times New Roman" w:hAnsi="Times New Roman"/>
          <w:b/>
        </w:rPr>
        <w:t xml:space="preserve">Figure 7.13  </w:t>
      </w:r>
      <w:r>
        <w:rPr>
          <w:rFonts w:ascii="Times New Roman" w:hAnsi="Times New Roman"/>
        </w:rPr>
        <w:t>Screenshot — Settings Page</w:t>
      </w:r>
    </w:p>
    <w:p w:rsidR="00A01C7E" w:rsidRDefault="00D3743F" w:rsidP="00EA3E10">
      <w:pPr>
        <w:shd w:val="clear" w:color="auto" w:fill="FFFFFF" w:themeFill="background1"/>
      </w:pPr>
      <w:r>
        <w:br w:type="page"/>
      </w:r>
    </w:p>
    <w:p w:rsidR="00A01C7E" w:rsidRDefault="00A01C7E" w:rsidP="00EA3E10">
      <w:pPr>
        <w:shd w:val="clear" w:color="auto" w:fill="FFFFFF" w:themeFill="background1"/>
        <w:sectPr w:rsidR="00A01C7E" w:rsidSect="00F82DDB">
          <w:headerReference w:type="default" r:id="rId12"/>
          <w:footerReference w:type="default" r:id="rId13"/>
          <w:pgSz w:w="11906" w:h="16838"/>
          <w:pgMar w:top="1440" w:right="1080" w:bottom="1440" w:left="1080" w:header="720" w:footer="720" w:gutter="0"/>
          <w:cols w:space="720"/>
          <w:docGrid w:linePitch="360"/>
        </w:sectPr>
      </w:pPr>
    </w:p>
    <w:p w:rsidR="00A01C7E" w:rsidRDefault="00D3743F" w:rsidP="00EA3E10">
      <w:pPr>
        <w:pStyle w:val="Heading1"/>
        <w:shd w:val="clear" w:color="auto" w:fill="FFFFFF" w:themeFill="background1"/>
        <w:spacing w:before="360" w:after="120"/>
      </w:pPr>
      <w:bookmarkStart w:id="5" w:name="_Toc226562580"/>
      <w:r>
        <w:rPr>
          <w:rFonts w:ascii="Times New Roman" w:hAnsi="Times New Roman"/>
          <w:color w:val="000000"/>
          <w:sz w:val="30"/>
        </w:rPr>
        <w:lastRenderedPageBreak/>
        <w:t>CHAPTER 1: INTRODUCTION</w:t>
      </w:r>
      <w:bookmarkEnd w:id="5"/>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6" w:name="_Toc226562581"/>
      <w:r>
        <w:rPr>
          <w:rFonts w:ascii="Times New Roman" w:hAnsi="Times New Roman"/>
          <w:color w:val="000000"/>
        </w:rPr>
        <w:t>1.1 Overview</w:t>
      </w:r>
      <w:bookmarkEnd w:id="6"/>
    </w:p>
    <w:p w:rsidR="00A01C7E" w:rsidRDefault="00D3743F" w:rsidP="00EA3E10">
      <w:pPr>
        <w:shd w:val="clear" w:color="auto" w:fill="FFFFFF" w:themeFill="background1"/>
        <w:spacing w:line="440" w:lineRule="exact"/>
        <w:jc w:val="both"/>
      </w:pPr>
      <w:r>
        <w:rPr>
          <w:rFonts w:ascii="Times New Roman" w:hAnsi="Times New Roman"/>
          <w:color w:val="000000"/>
          <w:sz w:val="24"/>
        </w:rPr>
        <w:t>The world of business has always been driven by information â€” who has it, how quickly they can process it, and how effectively they can act on it. For decades, large corporations have invested heavily in business intelligence platforms, dedicated pricing teams, marketing agencies, and customer relationship management systems. These tools and teams give them a significant competitive advantage: the ability to make data-driven decisions quickly, respond to market changes in real time, and maintain consistent customer engagement across multiple channels.</w:t>
      </w:r>
    </w:p>
    <w:p w:rsidR="00A01C7E" w:rsidRDefault="00D3743F" w:rsidP="00EA3E10">
      <w:pPr>
        <w:shd w:val="clear" w:color="auto" w:fill="FFFFFF" w:themeFill="background1"/>
        <w:spacing w:line="440" w:lineRule="exact"/>
        <w:jc w:val="both"/>
      </w:pPr>
      <w:r>
        <w:rPr>
          <w:rFonts w:ascii="Times New Roman" w:hAnsi="Times New Roman"/>
          <w:color w:val="000000"/>
          <w:sz w:val="24"/>
        </w:rPr>
        <w:t>Small and medium enterprises, however, operate in a fundamentally different reality. A small electronics retailer in a tier-2 city, a boutique clothing store, a local furniture manufacturer, or a growing SaaS startup â€” these businesses face the same market pressures as large corporations but with a fraction of the resources. The owner of such a business is often simultaneously the manager, the marketing team, the pricing analyst, and the customer service representative. There is rarely time to analyze competitor pricing in depth, craft professional marketing campaigns, or study customer sentiment from feedback messages. Decisions are made on intuition, experience, and whatever limited data happens to be available.</w:t>
      </w:r>
    </w:p>
    <w:p w:rsidR="00A01C7E" w:rsidRDefault="00D3743F" w:rsidP="00EA3E10">
      <w:pPr>
        <w:shd w:val="clear" w:color="auto" w:fill="FFFFFF" w:themeFill="background1"/>
        <w:spacing w:line="440" w:lineRule="exact"/>
        <w:jc w:val="both"/>
      </w:pPr>
      <w:r>
        <w:rPr>
          <w:rFonts w:ascii="Times New Roman" w:hAnsi="Times New Roman"/>
          <w:color w:val="000000"/>
          <w:sz w:val="24"/>
        </w:rPr>
        <w:t>This is not a problem of effort or intelligence. It is a structural problem. The tools that could help these businesses are either too expensive, too complex, or designed for enterprise-scale operations that require dedicated IT teams to maintain. A small business owner cannot afford a Salesforce subscription, a Bloomberg terminal, or a team of data scientists. They need something simpler, more accessible, and more directly actionable.</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Artificial intelligence, particularly the emergence of large language models (LLMs) capable of reasoning, generating text, and analyzing context, has created a genuine opportunity to change this equation. For the first time, it is technically feasible to build a system that can analyze business data, generate strategic recommendations, simulate negotiations, create marketing content, and respond to customer feedback â€” all within a single, affordable web application. The challenge is not whether AI can do these things. It clearly can. The challenge is designing a system that makes these </w:t>
      </w:r>
      <w:r>
        <w:rPr>
          <w:rFonts w:ascii="Times New Roman" w:hAnsi="Times New Roman"/>
          <w:color w:val="000000"/>
          <w:sz w:val="24"/>
        </w:rPr>
        <w:lastRenderedPageBreak/>
        <w:t>capabilities accessible to someone who has no technical background, no data science training, and no time to learn a complex new tool.</w:t>
      </w:r>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was conceived and developed as a direct response to this challenge. It is a multi-agent, web-based business intelligence platform that brings together five specialized AI agents under one unified interface. Each agent is designed to handle a specific, high-value business function: strategic decision-making, pricing optimization, marketing content generation, negotiation simulation, and customer sentiment analysis. Together, they form a comprehensive business copilot that any SME owner can use without any prior technical knowledge.</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platform was developed as a final semester MCA project work using modern web technologies. The frontend and backend are both built on Next.js 14 with the App Router architecture, which allows server-side rendering, API route handling, and client-side interactivity within a single codebase. Authentication and database management are handled by Supabase, an open-source Firebase alternative built on </w:t>
      </w:r>
      <w:proofErr w:type="spellStart"/>
      <w:r>
        <w:rPr>
          <w:rFonts w:ascii="Times New Roman" w:hAnsi="Times New Roman"/>
          <w:color w:val="000000"/>
          <w:sz w:val="24"/>
        </w:rPr>
        <w:t>PostgreSQL</w:t>
      </w:r>
      <w:proofErr w:type="spellEnd"/>
      <w:r>
        <w:rPr>
          <w:rFonts w:ascii="Times New Roman" w:hAnsi="Times New Roman"/>
          <w:color w:val="000000"/>
          <w:sz w:val="24"/>
        </w:rPr>
        <w:t xml:space="preserve">. The AI capabilities are powered by the Groq API, which provides remarkably fast inference on Meta's Llama 3 family of models. The entire system is styled with Tailwind CSS and features a dark </w:t>
      </w:r>
      <w:proofErr w:type="spellStart"/>
      <w:r>
        <w:rPr>
          <w:rFonts w:ascii="Times New Roman" w:hAnsi="Times New Roman"/>
          <w:color w:val="000000"/>
          <w:sz w:val="24"/>
        </w:rPr>
        <w:t>glassmorphism</w:t>
      </w:r>
      <w:proofErr w:type="spellEnd"/>
      <w:r>
        <w:rPr>
          <w:rFonts w:ascii="Times New Roman" w:hAnsi="Times New Roman"/>
          <w:color w:val="000000"/>
          <w:sz w:val="24"/>
        </w:rPr>
        <w:t xml:space="preserve"> design language that gives it a premium, professional appearance.</w:t>
      </w:r>
    </w:p>
    <w:p w:rsidR="00A01C7E" w:rsidRDefault="00D3743F" w:rsidP="00EA3E10">
      <w:pPr>
        <w:pStyle w:val="Heading2"/>
        <w:shd w:val="clear" w:color="auto" w:fill="FFFFFF" w:themeFill="background1"/>
        <w:spacing w:before="240" w:after="120"/>
      </w:pPr>
      <w:bookmarkStart w:id="7" w:name="_Toc226562582"/>
      <w:r>
        <w:rPr>
          <w:rFonts w:ascii="Times New Roman" w:hAnsi="Times New Roman"/>
          <w:color w:val="000000"/>
        </w:rPr>
        <w:t>1.2 Statement of the Problem</w:t>
      </w:r>
      <w:bookmarkEnd w:id="7"/>
    </w:p>
    <w:p w:rsidR="00A01C7E" w:rsidRDefault="00D3743F" w:rsidP="00EA3E10">
      <w:pPr>
        <w:shd w:val="clear" w:color="auto" w:fill="FFFFFF" w:themeFill="background1"/>
        <w:spacing w:line="440" w:lineRule="exact"/>
        <w:jc w:val="both"/>
      </w:pPr>
      <w:r>
        <w:rPr>
          <w:rFonts w:ascii="Times New Roman" w:hAnsi="Times New Roman"/>
          <w:color w:val="000000"/>
          <w:sz w:val="24"/>
        </w:rPr>
        <w:t>To understand why GrowthMate AI was built, it is important to first understand the specific problems that SME owners face in their day-to-day operations. These are not abstract or theoretical problems. They are practical, recurring challenges that directly affect revenue, customer retention, and business growth.</w:t>
      </w:r>
    </w:p>
    <w:p w:rsidR="00A01C7E" w:rsidRDefault="00D3743F" w:rsidP="00EA3E10">
      <w:pPr>
        <w:pStyle w:val="Heading3"/>
        <w:shd w:val="clear" w:color="auto" w:fill="FFFFFF" w:themeFill="background1"/>
        <w:spacing w:before="160" w:after="120"/>
      </w:pPr>
      <w:bookmarkStart w:id="8" w:name="_Toc226562583"/>
      <w:r>
        <w:rPr>
          <w:rFonts w:ascii="Times New Roman" w:hAnsi="Times New Roman"/>
          <w:color w:val="000000"/>
          <w:sz w:val="24"/>
        </w:rPr>
        <w:t>The Pricing Problem</w:t>
      </w:r>
      <w:bookmarkEnd w:id="8"/>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Pricing is one of the most consequential decisions a business makes, and it is also one of the most difficult to get right. Set the price too high, and customers go to a competitor. Set it too low, and the business loses money or trains customers to expect discounts. The ideal price is a moving target â€” it depends on the cost of goods, the competitor's current pricing, the level of demand in the market, seasonal trends, and the perceived value of the product or service. Large companies employ pricing analysts and use sophisticated software to monitor these variables continuously. A small business owner, by contrast, typically sets a price based on a rough cost-plus calculation and adjusts it </w:t>
      </w:r>
      <w:r>
        <w:rPr>
          <w:rFonts w:ascii="Times New Roman" w:hAnsi="Times New Roman"/>
          <w:color w:val="000000"/>
          <w:sz w:val="24"/>
        </w:rPr>
        <w:lastRenderedPageBreak/>
        <w:t>occasionally when they notice sales dropping or a competitor running a promotion. This reactive approach means they are almost always operating with suboptimal pricing â€” either leaving money on the table or losing customers unnecessarily.</w:t>
      </w:r>
    </w:p>
    <w:p w:rsidR="00A01C7E" w:rsidRDefault="00D3743F" w:rsidP="00EA3E10">
      <w:pPr>
        <w:pStyle w:val="Heading3"/>
        <w:shd w:val="clear" w:color="auto" w:fill="FFFFFF" w:themeFill="background1"/>
        <w:spacing w:before="160" w:after="120"/>
      </w:pPr>
      <w:bookmarkStart w:id="9" w:name="_Toc226562584"/>
      <w:r>
        <w:rPr>
          <w:rFonts w:ascii="Times New Roman" w:hAnsi="Times New Roman"/>
          <w:color w:val="000000"/>
          <w:sz w:val="24"/>
        </w:rPr>
        <w:t>The Marketing Problem</w:t>
      </w:r>
      <w:bookmarkEnd w:id="9"/>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Creating effective marketing content requires a combination of skills â€” copywriting, visual design, platform-specific knowledge, and an understanding of the target audience â€” that most small business owners simply do not have. Hiring a marketing agency is expensive. Using generic templates produces generic results. And the time required to learn tools like </w:t>
      </w:r>
      <w:proofErr w:type="spellStart"/>
      <w:r>
        <w:rPr>
          <w:rFonts w:ascii="Times New Roman" w:hAnsi="Times New Roman"/>
          <w:color w:val="000000"/>
          <w:sz w:val="24"/>
        </w:rPr>
        <w:t>Canva</w:t>
      </w:r>
      <w:proofErr w:type="spellEnd"/>
      <w:r>
        <w:rPr>
          <w:rFonts w:ascii="Times New Roman" w:hAnsi="Times New Roman"/>
          <w:color w:val="000000"/>
          <w:sz w:val="24"/>
        </w:rPr>
        <w:t xml:space="preserve">, write compelling copy, and manage multiple social media platforms is time that most SME owners cannot spare. The result is that many small businesses either do no marketing at all, or they do it inconsistently and ineffectively. A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broadcast message that reads like a formal invoice, an Instagram caption that is just the product name and price, an ad script that sounds like it was written by a committee â€” these are common outcomes when marketing is treated as an afterthought rather than a strategic function.</w:t>
      </w:r>
    </w:p>
    <w:p w:rsidR="00A01C7E" w:rsidRDefault="00D3743F" w:rsidP="00EA3E10">
      <w:pPr>
        <w:pStyle w:val="Heading3"/>
        <w:shd w:val="clear" w:color="auto" w:fill="FFFFFF" w:themeFill="background1"/>
        <w:spacing w:before="160" w:after="120"/>
      </w:pPr>
      <w:bookmarkStart w:id="10" w:name="_Toc226562585"/>
      <w:r>
        <w:rPr>
          <w:rFonts w:ascii="Times New Roman" w:hAnsi="Times New Roman"/>
          <w:color w:val="000000"/>
          <w:sz w:val="24"/>
        </w:rPr>
        <w:t>The Negotiation Problem</w:t>
      </w:r>
      <w:bookmarkEnd w:id="10"/>
    </w:p>
    <w:p w:rsidR="00A01C7E" w:rsidRDefault="00D3743F" w:rsidP="00EA3E10">
      <w:pPr>
        <w:shd w:val="clear" w:color="auto" w:fill="FFFFFF" w:themeFill="background1"/>
        <w:spacing w:line="440" w:lineRule="exact"/>
        <w:jc w:val="both"/>
      </w:pPr>
      <w:r>
        <w:rPr>
          <w:rFonts w:ascii="Times New Roman" w:hAnsi="Times New Roman"/>
          <w:color w:val="000000"/>
          <w:sz w:val="24"/>
        </w:rPr>
        <w:t>Negotiation is a skill that takes years to develop, and even experienced negotiators can benefit from preparation and simulation. For SME owners who regularly negotiate with suppliers, distributors, or bulk buyers, understanding the dynamics of a negotiation â€” where the other party's limits are, what concessions are reasonable, when to hold firm and when to compromise â€” can make a significant difference to profitability. Currently, there is no accessible tool that allows a business owner to simulate a negotiation before entering one. They go in with their asking price and their gut feeling, and the outcome depends largely on the relative experience and confidence of the two parties.</w:t>
      </w:r>
    </w:p>
    <w:p w:rsidR="00A01C7E" w:rsidRDefault="00D3743F" w:rsidP="00EA3E10">
      <w:pPr>
        <w:pStyle w:val="Heading3"/>
        <w:shd w:val="clear" w:color="auto" w:fill="FFFFFF" w:themeFill="background1"/>
        <w:spacing w:before="160" w:after="120"/>
      </w:pPr>
      <w:bookmarkStart w:id="11" w:name="_Toc226562586"/>
      <w:r>
        <w:rPr>
          <w:rFonts w:ascii="Times New Roman" w:hAnsi="Times New Roman"/>
          <w:color w:val="000000"/>
          <w:sz w:val="24"/>
        </w:rPr>
        <w:t>The Customer Feedback Problem</w:t>
      </w:r>
      <w:bookmarkEnd w:id="11"/>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Customer feedback is a goldmine of business intelligence, but most SMEs lack the tools to analyze it systematically. A negative review on Google, a complaint message on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a frustrated email â€” these contain information about product quality, service failures, pricing concerns, and unmet expectations. But reading through feedback messages, identifying patterns, assessing the severity of complaints, and crafting appropriate responses takes time and skill. More importantly, the speed of response matters enormously for customer retention. A customer who receives a thoughtful, </w:t>
      </w:r>
      <w:r>
        <w:rPr>
          <w:rFonts w:ascii="Times New Roman" w:hAnsi="Times New Roman"/>
          <w:color w:val="000000"/>
          <w:sz w:val="24"/>
        </w:rPr>
        <w:lastRenderedPageBreak/>
        <w:t>professional response to their complaint within minutes is far more likely to remain loyal than one who waits days for a generic reply.</w:t>
      </w:r>
    </w:p>
    <w:p w:rsidR="00A01C7E" w:rsidRDefault="00D3743F" w:rsidP="00EA3E10">
      <w:pPr>
        <w:pStyle w:val="Heading3"/>
        <w:shd w:val="clear" w:color="auto" w:fill="FFFFFF" w:themeFill="background1"/>
        <w:spacing w:before="160" w:after="120"/>
      </w:pPr>
      <w:bookmarkStart w:id="12" w:name="_Toc226562587"/>
      <w:r>
        <w:rPr>
          <w:rFonts w:ascii="Times New Roman" w:hAnsi="Times New Roman"/>
          <w:color w:val="000000"/>
          <w:sz w:val="24"/>
        </w:rPr>
        <w:t>The Strategic Coordination Problem</w:t>
      </w:r>
      <w:bookmarkEnd w:id="12"/>
    </w:p>
    <w:p w:rsidR="00A01C7E" w:rsidRDefault="00D3743F" w:rsidP="00EA3E10">
      <w:pPr>
        <w:shd w:val="clear" w:color="auto" w:fill="FFFFFF" w:themeFill="background1"/>
        <w:spacing w:line="440" w:lineRule="exact"/>
        <w:jc w:val="both"/>
      </w:pPr>
      <w:r>
        <w:rPr>
          <w:rFonts w:ascii="Times New Roman" w:hAnsi="Times New Roman"/>
          <w:color w:val="000000"/>
          <w:sz w:val="24"/>
        </w:rPr>
        <w:t>Perhaps the most fundamental problem is the lack of strategic coordination. Even if a business owner has some tools for pricing, some tools for marketing, and some way of handling customer feedback, these tools typically operate in isolation. There is no system that looks at the overall health of the business â€” revenue trends, profit margins, customer satisfaction, competitive position â€” and recommends which area needs attention most urgently. This is the role that a business strategist or management consultant would play in a large organization. For an SME, that kind of strategic oversight is simply not available. GrowthMate AI addresses all five of these problems through a single, integrated platform.</w:t>
      </w:r>
    </w:p>
    <w:p w:rsidR="00A01C7E" w:rsidRDefault="00D3743F" w:rsidP="00EA3E10">
      <w:pPr>
        <w:pStyle w:val="Heading2"/>
        <w:shd w:val="clear" w:color="auto" w:fill="FFFFFF" w:themeFill="background1"/>
        <w:spacing w:before="240" w:after="120"/>
      </w:pPr>
      <w:bookmarkStart w:id="13" w:name="_Toc226562588"/>
      <w:r>
        <w:rPr>
          <w:rFonts w:ascii="Times New Roman" w:hAnsi="Times New Roman"/>
          <w:color w:val="000000"/>
        </w:rPr>
        <w:t>1.3 Goals and Objectives</w:t>
      </w:r>
      <w:bookmarkEnd w:id="13"/>
    </w:p>
    <w:p w:rsidR="00A01C7E" w:rsidRDefault="00D3743F" w:rsidP="00EA3E10">
      <w:pPr>
        <w:shd w:val="clear" w:color="auto" w:fill="FFFFFF" w:themeFill="background1"/>
        <w:spacing w:line="440" w:lineRule="exact"/>
        <w:jc w:val="both"/>
      </w:pPr>
      <w:r>
        <w:rPr>
          <w:rFonts w:ascii="Times New Roman" w:hAnsi="Times New Roman"/>
          <w:color w:val="000000"/>
          <w:sz w:val="24"/>
        </w:rPr>
        <w:t>The development of GrowthMate AI was guided by a set of clearly defined goals and objectives. These were established at the beginning of the project and served as the benchmark against which the final system was evaluated.</w:t>
      </w:r>
    </w:p>
    <w:p w:rsidR="00A01C7E" w:rsidRDefault="00D3743F" w:rsidP="00EA3E10">
      <w:pPr>
        <w:shd w:val="clear" w:color="auto" w:fill="FFFFFF" w:themeFill="background1"/>
        <w:spacing w:line="440" w:lineRule="exact"/>
        <w:jc w:val="both"/>
      </w:pPr>
      <w:r>
        <w:rPr>
          <w:rFonts w:ascii="Times New Roman" w:hAnsi="Times New Roman"/>
          <w:color w:val="000000"/>
          <w:sz w:val="24"/>
        </w:rPr>
        <w:t>Primary Goal: The primary goal of this project is to design, develop, and deploy a multi-agent AI platform that provides SME owners with accessible, actionable business intelligence across five core functional areas: strategic decision-making, pricing optimization, marketing content generation, negotiation simulation, and customer sentiment analysis.</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Objective 1: Design and implement a Business Orchestrator agent that analyzes seven business performance indicators and recommends which specialized service to activate, with consistent decision-making through low-temperature model configuration.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Objective 2: Build a Pricing Intelligence module with AI-powered analysis using Groq Llama 3.3 70B and a sophisticated rule-based fallback algorithm that applies demand multipliers, trend adjustments, competitor gap analysis, and satisfaction corrections.</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Objective 3: Create a Marketing Studio that generates multi-channel campaign content (</w:t>
      </w:r>
      <w:proofErr w:type="spellStart"/>
      <w:r>
        <w:rPr>
          <w:rFonts w:ascii="Times New Roman" w:hAnsi="Times New Roman"/>
          <w:sz w:val="24"/>
        </w:rPr>
        <w:t>WhatsApp</w:t>
      </w:r>
      <w:proofErr w:type="spellEnd"/>
      <w:r>
        <w:rPr>
          <w:rFonts w:ascii="Times New Roman" w:hAnsi="Times New Roman"/>
          <w:sz w:val="24"/>
        </w:rPr>
        <w:t>, Instagram, ad script, poster text) and optionally an AI-generated poster image using the Leonardo.ai API.</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lastRenderedPageBreak/>
        <w:t>Objective 4: Implement a real-time AI vs AI Negotiation Simulator using Server-Sent Events streaming, where two Llama-powered agents negotiate autonomously using the MSAMN framework over up to ten rounds.</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Objective 5: Develop a Customer Insights Engine that analyzes customer feedback for sentiment, severity, and churn risk, and automatically dispatches a professionally crafted email reply via </w:t>
      </w:r>
      <w:proofErr w:type="spellStart"/>
      <w:r>
        <w:rPr>
          <w:rFonts w:ascii="Times New Roman" w:hAnsi="Times New Roman"/>
          <w:sz w:val="24"/>
        </w:rPr>
        <w:t>Nodemailer</w:t>
      </w:r>
      <w:proofErr w:type="spellEnd"/>
      <w:r>
        <w:rPr>
          <w:rFonts w:ascii="Times New Roman" w:hAnsi="Times New Roman"/>
          <w:sz w:val="24"/>
        </w:rPr>
        <w:t xml:space="preserve"> without user confirmation.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Objective 6: Implement a complete authentication system supporting email/password and Google </w:t>
      </w:r>
      <w:proofErr w:type="spellStart"/>
      <w:r>
        <w:rPr>
          <w:rFonts w:ascii="Times New Roman" w:hAnsi="Times New Roman"/>
          <w:sz w:val="24"/>
        </w:rPr>
        <w:t>OAuth</w:t>
      </w:r>
      <w:proofErr w:type="spellEnd"/>
      <w:r>
        <w:rPr>
          <w:rFonts w:ascii="Times New Roman" w:hAnsi="Times New Roman"/>
          <w:sz w:val="24"/>
        </w:rPr>
        <w:t xml:space="preserve">, with protected routes, session management, and a user profile system backed by </w:t>
      </w:r>
      <w:proofErr w:type="spellStart"/>
      <w:r>
        <w:rPr>
          <w:rFonts w:ascii="Times New Roman" w:hAnsi="Times New Roman"/>
          <w:sz w:val="24"/>
        </w:rPr>
        <w:t>PostgreSQL</w:t>
      </w:r>
      <w:proofErr w:type="spellEnd"/>
      <w:r>
        <w:rPr>
          <w:rFonts w:ascii="Times New Roman" w:hAnsi="Times New Roman"/>
          <w:sz w:val="24"/>
        </w:rPr>
        <w: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Objective 7: Design a polished, responsive user interface with dark </w:t>
      </w:r>
      <w:proofErr w:type="spellStart"/>
      <w:r>
        <w:rPr>
          <w:rFonts w:ascii="Times New Roman" w:hAnsi="Times New Roman"/>
          <w:sz w:val="24"/>
        </w:rPr>
        <w:t>glassmorphism</w:t>
      </w:r>
      <w:proofErr w:type="spellEnd"/>
      <w:r>
        <w:rPr>
          <w:rFonts w:ascii="Times New Roman" w:hAnsi="Times New Roman"/>
          <w:sz w:val="24"/>
        </w:rPr>
        <w:t xml:space="preserve"> aesthetics, a light mode option, and a CSS variable-based theme system.</w:t>
      </w:r>
    </w:p>
    <w:p w:rsidR="00A01C7E" w:rsidRDefault="00D3743F" w:rsidP="00EA3E10">
      <w:pPr>
        <w:pStyle w:val="Heading2"/>
        <w:shd w:val="clear" w:color="auto" w:fill="FFFFFF" w:themeFill="background1"/>
        <w:spacing w:before="240" w:after="120"/>
      </w:pPr>
      <w:bookmarkStart w:id="14" w:name="_Toc226562589"/>
      <w:r>
        <w:rPr>
          <w:rFonts w:ascii="Times New Roman" w:hAnsi="Times New Roman"/>
          <w:color w:val="000000"/>
        </w:rPr>
        <w:t>1.4 Scope of the Project</w:t>
      </w:r>
      <w:bookmarkEnd w:id="14"/>
    </w:p>
    <w:p w:rsidR="00A01C7E" w:rsidRDefault="00D3743F" w:rsidP="00EA3E10">
      <w:pPr>
        <w:shd w:val="clear" w:color="auto" w:fill="FFFFFF" w:themeFill="background1"/>
        <w:spacing w:line="440" w:lineRule="exact"/>
        <w:jc w:val="both"/>
      </w:pPr>
      <w:r>
        <w:rPr>
          <w:rFonts w:ascii="Times New Roman" w:hAnsi="Times New Roman"/>
          <w:color w:val="000000"/>
          <w:sz w:val="24"/>
        </w:rPr>
        <w:t>In Scope: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Complete development of five AI-powered agent modules, each accessible through a dedicated dashboard page.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Full authentication system with email/password and Google </w:t>
      </w:r>
      <w:proofErr w:type="spellStart"/>
      <w:r>
        <w:rPr>
          <w:rFonts w:ascii="Times New Roman" w:hAnsi="Times New Roman"/>
          <w:sz w:val="24"/>
        </w:rPr>
        <w:t>OAuth</w:t>
      </w:r>
      <w:proofErr w:type="spellEnd"/>
      <w:r>
        <w:rPr>
          <w:rFonts w:ascii="Times New Roman" w:hAnsi="Times New Roman"/>
          <w:sz w:val="24"/>
        </w:rPr>
        <w:t xml:space="preserve"> support, protected routing, and user profile management.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Design and implementation of all API routes, including the streaming SSE endpoint for the negotiation simulator.</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Integration of the Groq API for LLM inference, the Leonardo.ai API for image generation, and </w:t>
      </w:r>
      <w:proofErr w:type="spellStart"/>
      <w:r>
        <w:rPr>
          <w:rFonts w:ascii="Times New Roman" w:hAnsi="Times New Roman"/>
          <w:sz w:val="24"/>
        </w:rPr>
        <w:t>Nodemailer</w:t>
      </w:r>
      <w:proofErr w:type="spellEnd"/>
      <w:r>
        <w:rPr>
          <w:rFonts w:ascii="Times New Roman" w:hAnsi="Times New Roman"/>
          <w:sz w:val="24"/>
        </w:rPr>
        <w:t xml:space="preserve"> for email dispatch.</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Database schema design, Row Level Security policies in Supabase, and PL/</w:t>
      </w:r>
      <w:proofErr w:type="spellStart"/>
      <w:r>
        <w:rPr>
          <w:rFonts w:ascii="Times New Roman" w:hAnsi="Times New Roman"/>
          <w:sz w:val="24"/>
        </w:rPr>
        <w:t>pgSQL</w:t>
      </w:r>
      <w:proofErr w:type="spellEnd"/>
      <w:r>
        <w:rPr>
          <w:rFonts w:ascii="Times New Roman" w:hAnsi="Times New Roman"/>
          <w:sz w:val="24"/>
        </w:rPr>
        <w:t xml:space="preserve"> trigger for automatic profile creation.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Responsive, theme-aware user interface with dark and light mode support.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Settings system for profile management, password change, and theme customization.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Landing page with feature showcase and footer with legal and contact information.</w:t>
      </w:r>
    </w:p>
    <w:p w:rsidR="00A01C7E" w:rsidRDefault="00D3743F" w:rsidP="00EA3E10">
      <w:pPr>
        <w:shd w:val="clear" w:color="auto" w:fill="FFFFFF" w:themeFill="background1"/>
        <w:spacing w:line="440" w:lineRule="exact"/>
        <w:jc w:val="both"/>
      </w:pPr>
      <w:r>
        <w:rPr>
          <w:rFonts w:ascii="Times New Roman" w:hAnsi="Times New Roman"/>
          <w:color w:val="000000"/>
          <w:sz w:val="24"/>
        </w:rPr>
        <w:t>Out of Scope: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Mobile application (</w:t>
      </w:r>
      <w:proofErr w:type="spellStart"/>
      <w:r>
        <w:rPr>
          <w:rFonts w:ascii="Times New Roman" w:hAnsi="Times New Roman"/>
          <w:sz w:val="24"/>
        </w:rPr>
        <w:t>iOS</w:t>
      </w:r>
      <w:proofErr w:type="spellEnd"/>
      <w:r>
        <w:rPr>
          <w:rFonts w:ascii="Times New Roman" w:hAnsi="Times New Roman"/>
          <w:sz w:val="24"/>
        </w:rPr>
        <w:t xml:space="preserve"> or Android).</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Billing or subscription management system.</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lastRenderedPageBreak/>
        <w:t>Real-time analytics dashboards showing historical usage data.</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Multi-tenant organization management.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Integration with third-party business tools such as accounting software or e-commerce platforms.</w:t>
      </w:r>
    </w:p>
    <w:p w:rsidR="00A01C7E" w:rsidRDefault="00D3743F" w:rsidP="00EA3E10">
      <w:pPr>
        <w:shd w:val="clear" w:color="auto" w:fill="FFFFFF" w:themeFill="background1"/>
        <w:spacing w:line="440" w:lineRule="exact"/>
        <w:jc w:val="both"/>
      </w:pPr>
      <w:r>
        <w:rPr>
          <w:rFonts w:ascii="Times New Roman" w:hAnsi="Times New Roman"/>
          <w:color w:val="000000"/>
          <w:sz w:val="24"/>
        </w:rPr>
        <w:t>Limitations: The AI recommendations are based on user-provided information and should be treated as advisory inputs rather than definitive business decisions. The negotiation simulator models a simplified version of real-world negotiation dynamics. The email dispatch feature requires a valid Gmail App Password configuration and is subject to Gmail's sending limits. The poster generation feature requires a valid Leonardo.ai API key and is subject to that service's rate limits and availability.</w:t>
      </w:r>
    </w:p>
    <w:p w:rsidR="00A01C7E" w:rsidRDefault="00D3743F" w:rsidP="00EA3E10">
      <w:pPr>
        <w:pStyle w:val="Heading2"/>
        <w:shd w:val="clear" w:color="auto" w:fill="FFFFFF" w:themeFill="background1"/>
        <w:spacing w:before="240" w:after="120"/>
      </w:pPr>
      <w:bookmarkStart w:id="15" w:name="_Toc226562590"/>
      <w:r>
        <w:rPr>
          <w:rFonts w:ascii="Times New Roman" w:hAnsi="Times New Roman"/>
          <w:color w:val="000000"/>
        </w:rPr>
        <w:t>1.5 Methodology</w:t>
      </w:r>
      <w:bookmarkEnd w:id="15"/>
    </w:p>
    <w:p w:rsidR="00A01C7E" w:rsidRDefault="00D3743F" w:rsidP="00EA3E10">
      <w:pPr>
        <w:shd w:val="clear" w:color="auto" w:fill="FFFFFF" w:themeFill="background1"/>
        <w:spacing w:line="440" w:lineRule="exact"/>
        <w:jc w:val="both"/>
      </w:pPr>
      <w:r>
        <w:rPr>
          <w:rFonts w:ascii="Times New Roman" w:hAnsi="Times New Roman"/>
          <w:color w:val="000000"/>
          <w:sz w:val="24"/>
        </w:rPr>
        <w:t>The development of GrowthMate AI followed an Agile-inspired iterative development methodology, adapted for a single-developer internship context. Rather than following a rigid waterfall sequence, the project was organized into a series of development sprints, each focused on a specific module or feature area. This approach allowed for continuous testing, refinement, and adjustment as the project progressed.</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Phase 1 (Week 1â€“2): Requirements analysis â€” researching SME challenges, studying existing tools, identifying key functional areas. Technology stack selection: Groq chosen for inference speed, Supabase for </w:t>
      </w:r>
      <w:proofErr w:type="spellStart"/>
      <w:r>
        <w:rPr>
          <w:rFonts w:ascii="Times New Roman" w:hAnsi="Times New Roman"/>
          <w:sz w:val="24"/>
        </w:rPr>
        <w:t>PostgreSQL</w:t>
      </w:r>
      <w:proofErr w:type="spellEnd"/>
      <w:r>
        <w:rPr>
          <w:rFonts w:ascii="Times New Roman" w:hAnsi="Times New Roman"/>
          <w:sz w:val="24"/>
        </w:rPr>
        <w:t xml:space="preserve"> foundation, Next.js for full-stack capability in a single codebase.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Phase 2 (Week 3): Environment setup, Next.js project configuration with </w:t>
      </w:r>
      <w:proofErr w:type="spellStart"/>
      <w:r>
        <w:rPr>
          <w:rFonts w:ascii="Times New Roman" w:hAnsi="Times New Roman"/>
          <w:sz w:val="24"/>
        </w:rPr>
        <w:t>TypeScript</w:t>
      </w:r>
      <w:proofErr w:type="spellEnd"/>
      <w:r>
        <w:rPr>
          <w:rFonts w:ascii="Times New Roman" w:hAnsi="Times New Roman"/>
          <w:sz w:val="24"/>
        </w:rPr>
        <w:t xml:space="preserve"> and Tailwind CSS, Supabase project setup, database schema design, login and signup forms, Google </w:t>
      </w:r>
      <w:proofErr w:type="spellStart"/>
      <w:r>
        <w:rPr>
          <w:rFonts w:ascii="Times New Roman" w:hAnsi="Times New Roman"/>
          <w:sz w:val="24"/>
        </w:rPr>
        <w:t>OAuth</w:t>
      </w:r>
      <w:proofErr w:type="spellEnd"/>
      <w:r>
        <w:rPr>
          <w:rFonts w:ascii="Times New Roman" w:hAnsi="Times New Roman"/>
          <w:sz w:val="24"/>
        </w:rPr>
        <w:t xml:space="preserve"> integration, middleware for route protection, PL/</w:t>
      </w:r>
      <w:proofErr w:type="spellStart"/>
      <w:r>
        <w:rPr>
          <w:rFonts w:ascii="Times New Roman" w:hAnsi="Times New Roman"/>
          <w:sz w:val="24"/>
        </w:rPr>
        <w:t>pgSQL</w:t>
      </w:r>
      <w:proofErr w:type="spellEnd"/>
      <w:r>
        <w:rPr>
          <w:rFonts w:ascii="Times New Roman" w:hAnsi="Times New Roman"/>
          <w:sz w:val="24"/>
        </w:rPr>
        <w:t xml:space="preserve"> trigger for automatic profile creation on signup.</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Phase 3 (Week 4â€“7): Core agent development in sequence â€” Pricing Advisor first (clearest input-output structure), then Business Orchestrator, Customer Insights Engine, Marketing Studio, and finally the Negotiation Simulator (most complex due to SSE streaming architecture). Prompt engineering was iterative for each agent.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Phase 4 (Week 8â€“9): Integration of all modules into the unified dashboard, sidebar navigation, </w:t>
      </w:r>
      <w:proofErr w:type="spellStart"/>
      <w:r>
        <w:rPr>
          <w:rFonts w:ascii="Times New Roman" w:hAnsi="Times New Roman"/>
          <w:sz w:val="24"/>
        </w:rPr>
        <w:t>navbar</w:t>
      </w:r>
      <w:proofErr w:type="spellEnd"/>
      <w:r>
        <w:rPr>
          <w:rFonts w:ascii="Times New Roman" w:hAnsi="Times New Roman"/>
          <w:sz w:val="24"/>
        </w:rPr>
        <w:t xml:space="preserve"> with real-time profile synchronization using Supabase </w:t>
      </w:r>
      <w:proofErr w:type="spellStart"/>
      <w:r>
        <w:rPr>
          <w:rFonts w:ascii="Times New Roman" w:hAnsi="Times New Roman"/>
          <w:sz w:val="24"/>
        </w:rPr>
        <w:t>Postgres</w:t>
      </w:r>
      <w:proofErr w:type="spellEnd"/>
      <w:r>
        <w:rPr>
          <w:rFonts w:ascii="Times New Roman" w:hAnsi="Times New Roman"/>
          <w:sz w:val="24"/>
        </w:rPr>
        <w:t xml:space="preserve"> Changes, settings pages, theme system (dark/light/system), landing page with feature showcase sections.</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lastRenderedPageBreak/>
        <w:t>Phase 5 (Week 10â€“11): Systematic testing of all modules, functional and integration testing, user acceptance testing with non-technical users, bug fixes, documentation preparation.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Phase 6 (Week 12): Deployment preparation, environment variable configuration, build optimization, </w:t>
      </w:r>
      <w:proofErr w:type="spellStart"/>
      <w:r>
        <w:rPr>
          <w:rFonts w:ascii="Times New Roman" w:hAnsi="Times New Roman"/>
          <w:sz w:val="24"/>
        </w:rPr>
        <w:t>Vercel</w:t>
      </w:r>
      <w:proofErr w:type="spellEnd"/>
      <w:r>
        <w:rPr>
          <w:rFonts w:ascii="Times New Roman" w:hAnsi="Times New Roman"/>
          <w:sz w:val="24"/>
        </w:rPr>
        <w:t xml:space="preserve"> deployment configuration and testing.</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16" w:name="_Toc226562591"/>
      <w:r>
        <w:rPr>
          <w:rFonts w:ascii="Times New Roman" w:hAnsi="Times New Roman"/>
          <w:color w:val="000000"/>
          <w:sz w:val="30"/>
        </w:rPr>
        <w:lastRenderedPageBreak/>
        <w:t>CHAPTER 2: ORGANIZATION OVERVIEW</w:t>
      </w:r>
      <w:bookmarkEnd w:id="16"/>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17" w:name="_Toc226562592"/>
      <w:r>
        <w:rPr>
          <w:rFonts w:ascii="Times New Roman" w:hAnsi="Times New Roman"/>
          <w:color w:val="000000"/>
        </w:rPr>
        <w:t>2.1 Organization Background</w:t>
      </w:r>
      <w:bookmarkEnd w:id="17"/>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Nitte </w:t>
      </w:r>
      <w:proofErr w:type="spellStart"/>
      <w:r>
        <w:rPr>
          <w:rFonts w:ascii="Times New Roman" w:hAnsi="Times New Roman"/>
          <w:color w:val="000000"/>
          <w:sz w:val="24"/>
        </w:rPr>
        <w:t>Meenakshi</w:t>
      </w:r>
      <w:proofErr w:type="spellEnd"/>
      <w:r>
        <w:rPr>
          <w:rFonts w:ascii="Times New Roman" w:hAnsi="Times New Roman"/>
          <w:color w:val="000000"/>
          <w:sz w:val="24"/>
        </w:rPr>
        <w:t xml:space="preserve"> Institute of Technology (NMIT) is an autonomous engineering institution affiliated to </w:t>
      </w:r>
      <w:proofErr w:type="spellStart"/>
      <w:r>
        <w:rPr>
          <w:rFonts w:ascii="Times New Roman" w:hAnsi="Times New Roman"/>
          <w:color w:val="000000"/>
          <w:sz w:val="24"/>
        </w:rPr>
        <w:t>Visvesvaraya</w:t>
      </w:r>
      <w:proofErr w:type="spellEnd"/>
      <w:r>
        <w:rPr>
          <w:rFonts w:ascii="Times New Roman" w:hAnsi="Times New Roman"/>
          <w:color w:val="000000"/>
          <w:sz w:val="24"/>
        </w:rPr>
        <w:t xml:space="preserve"> Technological University (VTU), </w:t>
      </w:r>
      <w:proofErr w:type="spellStart"/>
      <w:r>
        <w:rPr>
          <w:rFonts w:ascii="Times New Roman" w:hAnsi="Times New Roman"/>
          <w:color w:val="000000"/>
          <w:sz w:val="24"/>
        </w:rPr>
        <w:t>Belagavi</w:t>
      </w:r>
      <w:proofErr w:type="spellEnd"/>
      <w:r>
        <w:rPr>
          <w:rFonts w:ascii="Times New Roman" w:hAnsi="Times New Roman"/>
          <w:color w:val="000000"/>
          <w:sz w:val="24"/>
        </w:rPr>
        <w:t xml:space="preserve">. Established in 2001, NMIT is located in </w:t>
      </w:r>
      <w:proofErr w:type="spellStart"/>
      <w:r>
        <w:rPr>
          <w:rFonts w:ascii="Times New Roman" w:hAnsi="Times New Roman"/>
          <w:color w:val="000000"/>
          <w:sz w:val="24"/>
        </w:rPr>
        <w:t>Yelahanka</w:t>
      </w:r>
      <w:proofErr w:type="spellEnd"/>
      <w:r>
        <w:rPr>
          <w:rFonts w:ascii="Times New Roman" w:hAnsi="Times New Roman"/>
          <w:color w:val="000000"/>
          <w:sz w:val="24"/>
        </w:rPr>
        <w:t>, Bengaluru, Karnataka. The institution is approved by the All India Council for Technical Education (AICTE) and accredited by the National Board of Accreditation (NBA). NMIT is recognized for its commitment to quality technical education and research-oriented learning environment.</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Department of Master of Computer Applications (MCA) at NMIT offers a postgraduate program designed to equip students with advanced knowledge in computer science, software engineering, artificial intelligence, and modern web technologies. The department is headed by Dr. </w:t>
      </w:r>
      <w:proofErr w:type="spellStart"/>
      <w:r>
        <w:rPr>
          <w:rFonts w:ascii="Times New Roman" w:hAnsi="Times New Roman"/>
          <w:color w:val="000000"/>
          <w:sz w:val="24"/>
        </w:rPr>
        <w:t>Sreekanth</w:t>
      </w:r>
      <w:proofErr w:type="spellEnd"/>
      <w:r>
        <w:rPr>
          <w:rFonts w:ascii="Times New Roman" w:hAnsi="Times New Roman"/>
          <w:color w:val="000000"/>
          <w:sz w:val="24"/>
        </w:rPr>
        <w:t xml:space="preserve"> R., Professor and Head, Department of MCA, NMIT, Bengaluru. The Principal of the institution is Dr. H. C. </w:t>
      </w:r>
      <w:proofErr w:type="spellStart"/>
      <w:r>
        <w:rPr>
          <w:rFonts w:ascii="Times New Roman" w:hAnsi="Times New Roman"/>
          <w:color w:val="000000"/>
          <w:sz w:val="24"/>
        </w:rPr>
        <w:t>Nagaraj</w:t>
      </w:r>
      <w:proofErr w:type="spellEnd"/>
      <w:r>
        <w:rPr>
          <w:rFonts w:ascii="Times New Roman" w:hAnsi="Times New Roman"/>
          <w:color w:val="000000"/>
          <w:sz w:val="24"/>
        </w:rPr>
        <w:t>.</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MCA program at NMIT follows the VTU curriculum and includes a mandatory final semester project work component. This project work is intended to provide students with hands-on experience in designing, developing, and deploying real-world software applications. Students are guided by internal faculty guides from the Department of MCA throughout the project development process.</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GrowthMate AI was developed as the final semester project work under the Department of Master of Computer Applications, NMIT, Bengaluru, during the academic year 2025-2026. The project was carried out under the supervision of the internal guide from the Department of MCA, NMIT, and submitted in partial fulfillment of the requirements for the award of the degree of Master of Computer Applications by </w:t>
      </w:r>
      <w:proofErr w:type="spellStart"/>
      <w:r>
        <w:rPr>
          <w:rFonts w:ascii="Times New Roman" w:hAnsi="Times New Roman"/>
          <w:color w:val="000000"/>
          <w:sz w:val="24"/>
        </w:rPr>
        <w:t>Visvesvaraya</w:t>
      </w:r>
      <w:proofErr w:type="spellEnd"/>
      <w:r>
        <w:rPr>
          <w:rFonts w:ascii="Times New Roman" w:hAnsi="Times New Roman"/>
          <w:color w:val="000000"/>
          <w:sz w:val="24"/>
        </w:rPr>
        <w:t xml:space="preserve"> Technological University.</w:t>
      </w:r>
    </w:p>
    <w:p w:rsidR="00A01C7E" w:rsidRDefault="00D3743F" w:rsidP="00EA3E10">
      <w:pPr>
        <w:pStyle w:val="Heading2"/>
        <w:shd w:val="clear" w:color="auto" w:fill="FFFFFF" w:themeFill="background1"/>
        <w:spacing w:before="240" w:after="120"/>
      </w:pPr>
      <w:bookmarkStart w:id="18" w:name="_Toc226562593"/>
      <w:r>
        <w:rPr>
          <w:rFonts w:ascii="Times New Roman" w:hAnsi="Times New Roman"/>
          <w:color w:val="000000"/>
        </w:rPr>
        <w:t>2.2 About the Project</w:t>
      </w:r>
      <w:bookmarkEnd w:id="18"/>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was conceived and developed as a final year MCA project with the objective of building a production-grade, AI-powered SaaS platform that addresses real-world business challenges faced by small and medium enterprises. The project demonstrates how modern web technologies and large language models can be combined to create accessible, intelligent business tools for the SME market.</w:t>
      </w:r>
    </w:p>
    <w:p w:rsidR="00A01C7E" w:rsidRDefault="00D3743F" w:rsidP="00EA3E10">
      <w:pPr>
        <w:shd w:val="clear" w:color="auto" w:fill="FFFFFF" w:themeFill="background1"/>
        <w:spacing w:line="440" w:lineRule="exact"/>
        <w:jc w:val="both"/>
      </w:pPr>
      <w:r>
        <w:rPr>
          <w:rFonts w:ascii="Times New Roman" w:hAnsi="Times New Roman"/>
          <w:color w:val="000000"/>
          <w:sz w:val="24"/>
        </w:rPr>
        <w:lastRenderedPageBreak/>
        <w:t xml:space="preserve">The development environment was structured around modern cloud-based tools and services. Version control was managed through </w:t>
      </w:r>
      <w:proofErr w:type="spellStart"/>
      <w:r>
        <w:rPr>
          <w:rFonts w:ascii="Times New Roman" w:hAnsi="Times New Roman"/>
          <w:color w:val="000000"/>
          <w:sz w:val="24"/>
        </w:rPr>
        <w:t>Git</w:t>
      </w:r>
      <w:proofErr w:type="spellEnd"/>
      <w:r>
        <w:rPr>
          <w:rFonts w:ascii="Times New Roman" w:hAnsi="Times New Roman"/>
          <w:color w:val="000000"/>
          <w:sz w:val="24"/>
        </w:rPr>
        <w:t xml:space="preserve">. The application was developed locally using Node.js and the Next.js development server. The production deployment target was </w:t>
      </w:r>
      <w:proofErr w:type="spellStart"/>
      <w:r>
        <w:rPr>
          <w:rFonts w:ascii="Times New Roman" w:hAnsi="Times New Roman"/>
          <w:color w:val="000000"/>
          <w:sz w:val="24"/>
        </w:rPr>
        <w:t>Vercel</w:t>
      </w:r>
      <w:proofErr w:type="spellEnd"/>
      <w:r>
        <w:rPr>
          <w:rFonts w:ascii="Times New Roman" w:hAnsi="Times New Roman"/>
          <w:color w:val="000000"/>
          <w:sz w:val="24"/>
        </w:rPr>
        <w:t xml:space="preserve"> cloud platform. The database and authentication infrastructure was hosted on Supabase managed cloud service, and the AI capabilities were accessed through the Groq API cloud inference endpoints.</w:t>
      </w:r>
    </w:p>
    <w:p w:rsidR="00A01C7E" w:rsidRDefault="00D3743F" w:rsidP="00EA3E10">
      <w:pPr>
        <w:pStyle w:val="Heading2"/>
        <w:shd w:val="clear" w:color="auto" w:fill="FFFFFF" w:themeFill="background1"/>
        <w:spacing w:before="240" w:after="120"/>
      </w:pPr>
      <w:bookmarkStart w:id="19" w:name="_Toc226562594"/>
      <w:r>
        <w:rPr>
          <w:rFonts w:ascii="Times New Roman" w:hAnsi="Times New Roman"/>
          <w:color w:val="000000"/>
        </w:rPr>
        <w:t>2.3 Services Offered</w:t>
      </w:r>
      <w:bookmarkEnd w:id="19"/>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offers five core AI-powered services through its unified dashboard interface. Each service is designed to address a specific, high-value business function that SME owners typically struggle with due to resource constraints.</w:t>
      </w:r>
    </w:p>
    <w:p w:rsidR="00A01C7E" w:rsidRDefault="00D3743F" w:rsidP="00EA3E10">
      <w:pPr>
        <w:pStyle w:val="Heading3"/>
        <w:shd w:val="clear" w:color="auto" w:fill="FFFFFF" w:themeFill="background1"/>
        <w:spacing w:after="120"/>
      </w:pPr>
      <w:bookmarkStart w:id="20" w:name="_Toc226562595"/>
      <w:r>
        <w:rPr>
          <w:rFonts w:ascii="Times New Roman" w:hAnsi="Times New Roman"/>
          <w:color w:val="000000"/>
          <w:sz w:val="24"/>
        </w:rPr>
        <w:t>Business Orchestrator Service</w:t>
      </w:r>
      <w:bookmarkEnd w:id="20"/>
    </w:p>
    <w:p w:rsidR="00A01C7E" w:rsidRDefault="00D3743F" w:rsidP="00EA3E10">
      <w:pPr>
        <w:shd w:val="clear" w:color="auto" w:fill="FFFFFF" w:themeFill="background1"/>
        <w:spacing w:line="440" w:lineRule="exact"/>
        <w:jc w:val="both"/>
      </w:pPr>
      <w:r>
        <w:rPr>
          <w:rFonts w:ascii="Times New Roman" w:hAnsi="Times New Roman"/>
          <w:color w:val="000000"/>
          <w:sz w:val="24"/>
        </w:rPr>
        <w:t>The Business Orchestrator is the strategic core of the platform. It accepts seven business performance indicators as input â€” revenue trend, profit margin percentage, competitor price position, demand level, customer satisfaction rating, complaint frequency, and recent negotiation pressure â€” and uses a large language model to analyze the overall health of the business. The output is a structured recommendation identifying which of the other four services should be activated, along with a priority level, a reasoning explanation, an immediate action suggestion, and an overall business health status assessment. This service acts as the entry point for users who are unsure which area of their business needs the most attention.</w:t>
      </w:r>
    </w:p>
    <w:p w:rsidR="00A01C7E" w:rsidRDefault="00D3743F" w:rsidP="00EA3E10">
      <w:pPr>
        <w:pStyle w:val="Heading3"/>
        <w:shd w:val="clear" w:color="auto" w:fill="FFFFFF" w:themeFill="background1"/>
        <w:spacing w:after="120"/>
      </w:pPr>
      <w:bookmarkStart w:id="21" w:name="_Toc226562596"/>
      <w:r>
        <w:rPr>
          <w:rFonts w:ascii="Times New Roman" w:hAnsi="Times New Roman"/>
          <w:color w:val="000000"/>
          <w:sz w:val="24"/>
        </w:rPr>
        <w:t>Pricing Intelligence Service</w:t>
      </w:r>
      <w:bookmarkEnd w:id="21"/>
    </w:p>
    <w:p w:rsidR="00A01C7E" w:rsidRDefault="00D3743F" w:rsidP="00EA3E10">
      <w:pPr>
        <w:shd w:val="clear" w:color="auto" w:fill="FFFFFF" w:themeFill="background1"/>
        <w:spacing w:line="440" w:lineRule="exact"/>
        <w:jc w:val="both"/>
      </w:pPr>
      <w:r>
        <w:rPr>
          <w:rFonts w:ascii="Times New Roman" w:hAnsi="Times New Roman"/>
          <w:color w:val="000000"/>
          <w:sz w:val="24"/>
        </w:rPr>
        <w:t>The Pricing Intelligence service provides data-driven pricing recommendations based on cost price, current selling price, competitor price, demand level, revenue trend, monthly sales volume, and customer satisfaction. The service uses the Groq API with the Llama 3.3 70B model as its primary engine, with a sophisticated rule-based fallback algorithm that activates when the AI service is unavailable. The output includes a recommended price, a minimum safe price, a safe price range, an expected profit margin, a competitor analysis summary, a risk level assessment, and detailed strategic advice tailored to the specific business context.</w:t>
      </w:r>
    </w:p>
    <w:p w:rsidR="00A01C7E" w:rsidRDefault="00D3743F" w:rsidP="00EA3E10">
      <w:pPr>
        <w:pStyle w:val="Heading3"/>
        <w:shd w:val="clear" w:color="auto" w:fill="FFFFFF" w:themeFill="background1"/>
        <w:spacing w:after="120"/>
      </w:pPr>
      <w:bookmarkStart w:id="22" w:name="_Toc226562597"/>
      <w:r>
        <w:rPr>
          <w:rFonts w:ascii="Times New Roman" w:hAnsi="Times New Roman"/>
          <w:color w:val="000000"/>
          <w:sz w:val="24"/>
        </w:rPr>
        <w:t>Marketing Studio Service</w:t>
      </w:r>
      <w:bookmarkEnd w:id="22"/>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Marketing Studio generates complete, multi-channel marketing campaigns from a single set of business inputs. Users provide their business name, product or service name, category, location, </w:t>
      </w:r>
      <w:r>
        <w:rPr>
          <w:rFonts w:ascii="Times New Roman" w:hAnsi="Times New Roman"/>
          <w:color w:val="000000"/>
          <w:sz w:val="24"/>
        </w:rPr>
        <w:lastRenderedPageBreak/>
        <w:t xml:space="preserve">revenue trend, demand level, customer satisfaction, target audience, and budget level. The service produces a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promotional message, an Instagram caption with hashtags, a 20-second video ad script, poster design specifications, and an AI-generated poster image via the Leonardo.ai API. All content is designed to be ready for immediate use without requiring editing.</w:t>
      </w:r>
    </w:p>
    <w:p w:rsidR="00A01C7E" w:rsidRDefault="00D3743F" w:rsidP="00EA3E10">
      <w:pPr>
        <w:pStyle w:val="Heading3"/>
        <w:shd w:val="clear" w:color="auto" w:fill="FFFFFF" w:themeFill="background1"/>
        <w:spacing w:after="120"/>
      </w:pPr>
      <w:bookmarkStart w:id="23" w:name="_Toc226562598"/>
      <w:r>
        <w:rPr>
          <w:rFonts w:ascii="Times New Roman" w:hAnsi="Times New Roman"/>
          <w:color w:val="000000"/>
          <w:sz w:val="24"/>
        </w:rPr>
        <w:t>Negotiation Lab Service</w:t>
      </w:r>
      <w:bookmarkEnd w:id="23"/>
    </w:p>
    <w:p w:rsidR="00A01C7E" w:rsidRDefault="00D3743F" w:rsidP="00EA3E10">
      <w:pPr>
        <w:shd w:val="clear" w:color="auto" w:fill="FFFFFF" w:themeFill="background1"/>
        <w:spacing w:line="440" w:lineRule="exact"/>
        <w:jc w:val="both"/>
      </w:pPr>
      <w:r>
        <w:rPr>
          <w:rFonts w:ascii="Times New Roman" w:hAnsi="Times New Roman"/>
          <w:color w:val="000000"/>
          <w:sz w:val="24"/>
        </w:rPr>
        <w:t>The Negotiation Lab implements a real-time AI versus AI negotiation simulation. Users enter a product name and optionally a market price. The system automatically estimates the market price if not provided, generates a product description and market context, and then initiates a negotiation between two AI agents â€” one representing the buyer and one representing the seller. The negotiation unfolds in real time through a streaming chat interface, with each agent making offers and counter-offers over up to ten rounds using the MSAMN framework. The simulation concludes with either a deal at an agreed price or a no-deal outcome.</w:t>
      </w:r>
    </w:p>
    <w:p w:rsidR="00A01C7E" w:rsidRDefault="00D3743F" w:rsidP="00EA3E10">
      <w:pPr>
        <w:pStyle w:val="Heading3"/>
        <w:shd w:val="clear" w:color="auto" w:fill="FFFFFF" w:themeFill="background1"/>
        <w:spacing w:after="120"/>
      </w:pPr>
      <w:bookmarkStart w:id="24" w:name="_Toc226562599"/>
      <w:r>
        <w:rPr>
          <w:rFonts w:ascii="Times New Roman" w:hAnsi="Times New Roman"/>
          <w:color w:val="000000"/>
          <w:sz w:val="24"/>
        </w:rPr>
        <w:t>Customer Insights Service</w:t>
      </w:r>
      <w:bookmarkEnd w:id="24"/>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Customer Insights service analyzes customer feedback messages for sentiment, severity, churn risk, and complaint category. Users provide the customer's name, email address, the feedback message, and their business context. The service generates a complete analysis including sentiment score, severity level, churn risk assessment, recommended response tone, compensation suggestion, a professional email reply ready for dispatch, and a long-term operational improvement recommendation. The service automatically sends the generated email reply to the customer's email address via </w:t>
      </w:r>
      <w:proofErr w:type="spellStart"/>
      <w:r>
        <w:rPr>
          <w:rFonts w:ascii="Times New Roman" w:hAnsi="Times New Roman"/>
          <w:color w:val="000000"/>
          <w:sz w:val="24"/>
        </w:rPr>
        <w:t>Nodemailer</w:t>
      </w:r>
      <w:proofErr w:type="spellEnd"/>
      <w:r>
        <w:rPr>
          <w:rFonts w:ascii="Times New Roman" w:hAnsi="Times New Roman"/>
          <w:color w:val="000000"/>
          <w:sz w:val="24"/>
        </w:rPr>
        <w:t xml:space="preserve"> without requiring manual confirmation, demonstrating autonomous agent action.</w:t>
      </w:r>
    </w:p>
    <w:p w:rsidR="00A01C7E" w:rsidRDefault="00D3743F" w:rsidP="00EA3E10">
      <w:pPr>
        <w:pStyle w:val="Heading2"/>
        <w:shd w:val="clear" w:color="auto" w:fill="FFFFFF" w:themeFill="background1"/>
        <w:spacing w:before="240" w:after="120"/>
      </w:pPr>
      <w:bookmarkStart w:id="25" w:name="_Toc226562600"/>
      <w:r>
        <w:rPr>
          <w:rFonts w:ascii="Times New Roman" w:hAnsi="Times New Roman"/>
          <w:color w:val="000000"/>
        </w:rPr>
        <w:t>2.3 Technologies Used</w:t>
      </w:r>
      <w:bookmarkEnd w:id="25"/>
    </w:p>
    <w:p w:rsidR="00A01C7E" w:rsidRDefault="00D3743F" w:rsidP="00EA3E10">
      <w:pPr>
        <w:shd w:val="clear" w:color="auto" w:fill="FFFFFF" w:themeFill="background1"/>
        <w:spacing w:line="440" w:lineRule="exact"/>
        <w:jc w:val="both"/>
      </w:pPr>
      <w:r>
        <w:rPr>
          <w:rFonts w:ascii="Times New Roman" w:hAnsi="Times New Roman"/>
          <w:color w:val="000000"/>
          <w:sz w:val="24"/>
        </w:rPr>
        <w:t>The platform was built using a carefully selected stack of modern web technologies, each chosen for specific technical and practical reasons. The following table summarizes the primary technologies and their roles in the system.</w:t>
      </w:r>
    </w:p>
    <w:tbl>
      <w:tblPr>
        <w:tblStyle w:val="TableGrid"/>
        <w:tblW w:w="0" w:type="auto"/>
        <w:jc w:val="center"/>
        <w:tblLook w:val="04A0" w:firstRow="1" w:lastRow="0" w:firstColumn="1" w:lastColumn="0" w:noHBand="0" w:noVBand="1"/>
      </w:tblPr>
      <w:tblGrid>
        <w:gridCol w:w="2268"/>
        <w:gridCol w:w="1417"/>
        <w:gridCol w:w="5386"/>
      </w:tblGrid>
      <w:tr w:rsidR="00A01C7E">
        <w:trPr>
          <w:jc w:val="center"/>
        </w:trPr>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Technology</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Version</w:t>
            </w:r>
          </w:p>
        </w:tc>
        <w:tc>
          <w:tcPr>
            <w:tcW w:w="5386"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Purpose</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Next.js (App Router)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14.2.16</w:t>
            </w:r>
          </w:p>
        </w:tc>
        <w:tc>
          <w:tcPr>
            <w:tcW w:w="5386" w:type="dxa"/>
            <w:shd w:val="clear" w:color="auto" w:fill="F0F4FF"/>
            <w:vAlign w:val="center"/>
          </w:tcPr>
          <w:p w:rsidR="00A01C7E" w:rsidRDefault="00D3743F" w:rsidP="00EA3E10">
            <w:pPr>
              <w:shd w:val="clear" w:color="auto" w:fill="FFFFFF" w:themeFill="background1"/>
            </w:pPr>
            <w:r>
              <w:rPr>
                <w:rFonts w:ascii="Times New Roman" w:hAnsi="Times New Roman"/>
                <w:sz w:val="18"/>
              </w:rPr>
              <w:t>Full-stack framework, server/client rendering, API routes</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TypeScript</w:t>
            </w:r>
            <w:proofErr w:type="spellEnd"/>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5.x</w:t>
            </w:r>
          </w:p>
        </w:tc>
        <w:tc>
          <w:tcPr>
            <w:tcW w:w="5386" w:type="dxa"/>
            <w:shd w:val="clear" w:color="auto" w:fill="FFFFFF"/>
            <w:vAlign w:val="center"/>
          </w:tcPr>
          <w:p w:rsidR="00A01C7E" w:rsidRDefault="00D3743F" w:rsidP="00EA3E10">
            <w:pPr>
              <w:shd w:val="clear" w:color="auto" w:fill="FFFFFF" w:themeFill="background1"/>
            </w:pPr>
            <w:r>
              <w:rPr>
                <w:rFonts w:ascii="Times New Roman" w:hAnsi="Times New Roman"/>
                <w:sz w:val="18"/>
              </w:rPr>
              <w:t>Type safety across all components and API routes</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Tailwind CSS</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3.4.1</w:t>
            </w:r>
          </w:p>
        </w:tc>
        <w:tc>
          <w:tcPr>
            <w:tcW w:w="5386" w:type="dxa"/>
            <w:shd w:val="clear" w:color="auto" w:fill="F0F4FF"/>
            <w:vAlign w:val="center"/>
          </w:tcPr>
          <w:p w:rsidR="00A01C7E" w:rsidRDefault="00D3743F" w:rsidP="00EA3E10">
            <w:pPr>
              <w:shd w:val="clear" w:color="auto" w:fill="FFFFFF" w:themeFill="background1"/>
            </w:pPr>
            <w:r>
              <w:rPr>
                <w:rFonts w:ascii="Times New Roman" w:hAnsi="Times New Roman"/>
                <w:sz w:val="18"/>
              </w:rPr>
              <w:t>Utility-first styling with CSS variable theme system</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Supabase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2.x</w:t>
            </w:r>
          </w:p>
        </w:tc>
        <w:tc>
          <w:tcPr>
            <w:tcW w:w="5386"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PostgreSQL</w:t>
            </w:r>
            <w:proofErr w:type="spellEnd"/>
            <w:r>
              <w:rPr>
                <w:rFonts w:ascii="Times New Roman" w:hAnsi="Times New Roman"/>
                <w:sz w:val="18"/>
              </w:rPr>
              <w:t xml:space="preserve"> database, authentication, real-time subscriptions</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Groq SDK</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0.37.0</w:t>
            </w:r>
          </w:p>
        </w:tc>
        <w:tc>
          <w:tcPr>
            <w:tcW w:w="5386" w:type="dxa"/>
            <w:shd w:val="clear" w:color="auto" w:fill="F0F4FF"/>
            <w:vAlign w:val="center"/>
          </w:tcPr>
          <w:p w:rsidR="00A01C7E" w:rsidRDefault="00D3743F" w:rsidP="00EA3E10">
            <w:pPr>
              <w:shd w:val="clear" w:color="auto" w:fill="FFFFFF" w:themeFill="background1"/>
            </w:pPr>
            <w:r>
              <w:rPr>
                <w:rFonts w:ascii="Times New Roman" w:hAnsi="Times New Roman"/>
                <w:sz w:val="18"/>
              </w:rPr>
              <w:t>LLM inference for all five AI agents</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Leonardo.ai API</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REST v1</w:t>
            </w:r>
          </w:p>
        </w:tc>
        <w:tc>
          <w:tcPr>
            <w:tcW w:w="5386" w:type="dxa"/>
            <w:shd w:val="clear" w:color="auto" w:fill="FFFFFF"/>
            <w:vAlign w:val="center"/>
          </w:tcPr>
          <w:p w:rsidR="00A01C7E" w:rsidRDefault="00D3743F" w:rsidP="00EA3E10">
            <w:pPr>
              <w:shd w:val="clear" w:color="auto" w:fill="FFFFFF" w:themeFill="background1"/>
            </w:pPr>
            <w:r>
              <w:rPr>
                <w:rFonts w:ascii="Times New Roman" w:hAnsi="Times New Roman"/>
                <w:sz w:val="18"/>
              </w:rPr>
              <w:t>AI-generated marketing poster images</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Nodemailer</w:t>
            </w:r>
            <w:proofErr w:type="spellEnd"/>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8.0.1</w:t>
            </w:r>
          </w:p>
        </w:tc>
        <w:tc>
          <w:tcPr>
            <w:tcW w:w="5386" w:type="dxa"/>
            <w:shd w:val="clear" w:color="auto" w:fill="F0F4FF"/>
            <w:vAlign w:val="center"/>
          </w:tcPr>
          <w:p w:rsidR="00A01C7E" w:rsidRDefault="00D3743F" w:rsidP="00EA3E10">
            <w:pPr>
              <w:shd w:val="clear" w:color="auto" w:fill="FFFFFF" w:themeFill="background1"/>
            </w:pPr>
            <w:r>
              <w:rPr>
                <w:rFonts w:ascii="Times New Roman" w:hAnsi="Times New Roman"/>
                <w:sz w:val="18"/>
              </w:rPr>
              <w:t>Automated email dispatch via Gmail SMTP</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Lucide</w:t>
            </w:r>
            <w:proofErr w:type="spellEnd"/>
            <w:r>
              <w:rPr>
                <w:rFonts w:ascii="Times New Roman" w:hAnsi="Times New Roman"/>
                <w:sz w:val="18"/>
              </w:rPr>
              <w:t xml:space="preserve"> React</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0.563.0</w:t>
            </w:r>
          </w:p>
        </w:tc>
        <w:tc>
          <w:tcPr>
            <w:tcW w:w="5386" w:type="dxa"/>
            <w:shd w:val="clear" w:color="auto" w:fill="FFFFFF"/>
            <w:vAlign w:val="center"/>
          </w:tcPr>
          <w:p w:rsidR="00A01C7E" w:rsidRDefault="00D3743F" w:rsidP="00EA3E10">
            <w:pPr>
              <w:shd w:val="clear" w:color="auto" w:fill="FFFFFF" w:themeFill="background1"/>
            </w:pPr>
            <w:r>
              <w:rPr>
                <w:rFonts w:ascii="Times New Roman" w:hAnsi="Times New Roman"/>
                <w:sz w:val="18"/>
              </w:rPr>
              <w:t>Icon library for UI elements</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lastRenderedPageBreak/>
              <w:t>clsx</w:t>
            </w:r>
            <w:proofErr w:type="spellEnd"/>
            <w:r>
              <w:rPr>
                <w:rFonts w:ascii="Times New Roman" w:hAnsi="Times New Roman"/>
                <w:sz w:val="18"/>
              </w:rPr>
              <w:t xml:space="preserve"> + tailwind-merge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Latest</w:t>
            </w:r>
          </w:p>
        </w:tc>
        <w:tc>
          <w:tcPr>
            <w:tcW w:w="5386" w:type="dxa"/>
            <w:shd w:val="clear" w:color="auto" w:fill="F0F4FF"/>
            <w:vAlign w:val="center"/>
          </w:tcPr>
          <w:p w:rsidR="00A01C7E" w:rsidRDefault="00D3743F" w:rsidP="00EA3E10">
            <w:pPr>
              <w:shd w:val="clear" w:color="auto" w:fill="FFFFFF" w:themeFill="background1"/>
            </w:pPr>
            <w:r>
              <w:rPr>
                <w:rFonts w:ascii="Times New Roman" w:hAnsi="Times New Roman"/>
                <w:sz w:val="18"/>
              </w:rPr>
              <w:t>Conditional CSS class management</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26" w:name="_Toc226562601"/>
      <w:r>
        <w:rPr>
          <w:rFonts w:ascii="Times New Roman" w:hAnsi="Times New Roman"/>
          <w:color w:val="000000"/>
        </w:rPr>
        <w:t>2.4 Internship Role and Responsibilities</w:t>
      </w:r>
      <w:bookmarkEnd w:id="26"/>
    </w:p>
    <w:p w:rsidR="00A01C7E" w:rsidRDefault="00D3743F" w:rsidP="00EA3E10">
      <w:pPr>
        <w:shd w:val="clear" w:color="auto" w:fill="FFFFFF" w:themeFill="background1"/>
        <w:spacing w:line="440" w:lineRule="exact"/>
        <w:jc w:val="both"/>
      </w:pPr>
      <w:r>
        <w:rPr>
          <w:rFonts w:ascii="Times New Roman" w:hAnsi="Times New Roman"/>
          <w:color w:val="000000"/>
          <w:sz w:val="24"/>
        </w:rPr>
        <w:t>During the internship period, the primary role was Full-Stack AI Developer, responsible for the complete design, development, and testing of the GrowthMate AI platform. The responsibilities spanned the entire software development lifecycle, from initial requirements analysis through to deployment preparation.</w:t>
      </w:r>
    </w:p>
    <w:p w:rsidR="00A01C7E" w:rsidRDefault="00D3743F" w:rsidP="00EA3E10">
      <w:pPr>
        <w:pStyle w:val="Heading3"/>
        <w:shd w:val="clear" w:color="auto" w:fill="FFFFFF" w:themeFill="background1"/>
        <w:spacing w:before="160" w:after="120"/>
      </w:pPr>
      <w:bookmarkStart w:id="27" w:name="_Toc226562602"/>
      <w:r>
        <w:rPr>
          <w:rFonts w:ascii="Times New Roman" w:hAnsi="Times New Roman"/>
          <w:color w:val="000000"/>
          <w:sz w:val="24"/>
        </w:rPr>
        <w:t>Architecture Design</w:t>
      </w:r>
      <w:bookmarkEnd w:id="27"/>
    </w:p>
    <w:p w:rsidR="00A01C7E" w:rsidRDefault="00D3743F" w:rsidP="00EA3E10">
      <w:pPr>
        <w:shd w:val="clear" w:color="auto" w:fill="FFFFFF" w:themeFill="background1"/>
        <w:spacing w:line="440" w:lineRule="exact"/>
        <w:jc w:val="both"/>
      </w:pPr>
      <w:r>
        <w:rPr>
          <w:rFonts w:ascii="Times New Roman" w:hAnsi="Times New Roman"/>
          <w:color w:val="000000"/>
          <w:sz w:val="24"/>
        </w:rPr>
        <w:t>One of the first responsibilities was designing the overall system architecture. This involved deciding on the technology stack, defining the API contract between the frontend and backend, designing the database schema, and planning the component hierarchy for the React frontend. The decision to use Next.js as a full-stack framework rather than separate frontend and backend services was a key architectural choice that simplified deployment and reduced infrastructure complexity.</w:t>
      </w:r>
    </w:p>
    <w:p w:rsidR="00A01C7E" w:rsidRDefault="00D3743F" w:rsidP="00EA3E10">
      <w:pPr>
        <w:pStyle w:val="Heading3"/>
        <w:shd w:val="clear" w:color="auto" w:fill="FFFFFF" w:themeFill="background1"/>
        <w:spacing w:before="160" w:after="120"/>
      </w:pPr>
      <w:bookmarkStart w:id="28" w:name="_Toc226562603"/>
      <w:r>
        <w:rPr>
          <w:rFonts w:ascii="Times New Roman" w:hAnsi="Times New Roman"/>
          <w:color w:val="000000"/>
          <w:sz w:val="24"/>
        </w:rPr>
        <w:t>Prompt Engineering</w:t>
      </w:r>
      <w:bookmarkEnd w:id="28"/>
    </w:p>
    <w:p w:rsidR="00A01C7E" w:rsidRDefault="00D3743F" w:rsidP="00EA3E10">
      <w:pPr>
        <w:shd w:val="clear" w:color="auto" w:fill="FFFFFF" w:themeFill="background1"/>
        <w:spacing w:line="440" w:lineRule="exact"/>
        <w:jc w:val="both"/>
      </w:pPr>
      <w:r>
        <w:rPr>
          <w:rFonts w:ascii="Times New Roman" w:hAnsi="Times New Roman"/>
          <w:color w:val="000000"/>
          <w:sz w:val="24"/>
        </w:rPr>
        <w:t>A significant portion of the development work involved designing and refining the prompts used by each AI agent. Effective prompt engineering required understanding the capabilities and limitations of the Llama models, designing system prompts that established clear behavioral guidelines for each agent, and iteratively testing and refining the prompts based on the quality of the outputs. The MSAMN framework used in the Negotiation Lab was a particularly complex prompt engineering challenge, requiring the design of two distinct agent personas with private information, strategic reasoning protocols, and specific output format requirements.</w:t>
      </w:r>
    </w:p>
    <w:p w:rsidR="00A01C7E" w:rsidRDefault="00D3743F" w:rsidP="00EA3E10">
      <w:pPr>
        <w:pStyle w:val="Heading3"/>
        <w:shd w:val="clear" w:color="auto" w:fill="FFFFFF" w:themeFill="background1"/>
        <w:spacing w:before="160" w:after="120"/>
      </w:pPr>
      <w:bookmarkStart w:id="29" w:name="_Toc226562604"/>
      <w:r>
        <w:rPr>
          <w:rFonts w:ascii="Times New Roman" w:hAnsi="Times New Roman"/>
          <w:color w:val="000000"/>
          <w:sz w:val="24"/>
        </w:rPr>
        <w:t>Frontend and Backend Development</w:t>
      </w:r>
      <w:bookmarkEnd w:id="29"/>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frontend development responsibilities included building all React components, implementing the routing structure, creating the form interfaces for each agent, designing the results display components, and implementing the real-time streaming interface for the Negotiation Lab. The backend responsibilities included implementing all eight API routes, integrating the Groq SDK, implementing the Leonardo.ai polling logic, configuring </w:t>
      </w:r>
      <w:proofErr w:type="spellStart"/>
      <w:r>
        <w:rPr>
          <w:rFonts w:ascii="Times New Roman" w:hAnsi="Times New Roman"/>
          <w:color w:val="000000"/>
          <w:sz w:val="24"/>
        </w:rPr>
        <w:t>Nodemailer</w:t>
      </w:r>
      <w:proofErr w:type="spellEnd"/>
      <w:r>
        <w:rPr>
          <w:rFonts w:ascii="Times New Roman" w:hAnsi="Times New Roman"/>
          <w:color w:val="000000"/>
          <w:sz w:val="24"/>
        </w:rPr>
        <w:t>, and writing the rule-based fallback algorithm for the Pricing Advisor. The SSE streaming implementation for the AI vs AI Negotiation route was the most technically challenging backend task.</w:t>
      </w:r>
    </w:p>
    <w:p w:rsidR="00A01C7E" w:rsidRDefault="00D3743F" w:rsidP="00EA3E10">
      <w:pPr>
        <w:pStyle w:val="Heading3"/>
        <w:shd w:val="clear" w:color="auto" w:fill="FFFFFF" w:themeFill="background1"/>
        <w:spacing w:before="160" w:after="120"/>
      </w:pPr>
      <w:bookmarkStart w:id="30" w:name="_Toc226562605"/>
      <w:r>
        <w:rPr>
          <w:rFonts w:ascii="Times New Roman" w:hAnsi="Times New Roman"/>
          <w:color w:val="000000"/>
          <w:sz w:val="24"/>
        </w:rPr>
        <w:lastRenderedPageBreak/>
        <w:t>Database Administration and Testing</w:t>
      </w:r>
      <w:bookmarkEnd w:id="30"/>
    </w:p>
    <w:p w:rsidR="00A01C7E" w:rsidRDefault="00D3743F" w:rsidP="00EA3E10">
      <w:pPr>
        <w:shd w:val="clear" w:color="auto" w:fill="FFFFFF" w:themeFill="background1"/>
        <w:spacing w:line="440" w:lineRule="exact"/>
        <w:jc w:val="both"/>
      </w:pPr>
      <w:r>
        <w:rPr>
          <w:rFonts w:ascii="Times New Roman" w:hAnsi="Times New Roman"/>
          <w:color w:val="000000"/>
          <w:sz w:val="24"/>
        </w:rPr>
        <w:t>The database responsibilities included designing the profiles table schema, writing the Row Level Security policies, and implementing the PL/</w:t>
      </w:r>
      <w:proofErr w:type="spellStart"/>
      <w:r>
        <w:rPr>
          <w:rFonts w:ascii="Times New Roman" w:hAnsi="Times New Roman"/>
          <w:color w:val="000000"/>
          <w:sz w:val="24"/>
        </w:rPr>
        <w:t>pgSQL</w:t>
      </w:r>
      <w:proofErr w:type="spellEnd"/>
      <w:r>
        <w:rPr>
          <w:rFonts w:ascii="Times New Roman" w:hAnsi="Times New Roman"/>
          <w:color w:val="000000"/>
          <w:sz w:val="24"/>
        </w:rPr>
        <w:t xml:space="preserve"> trigger function for automatic profile creation. The testing responsibilities included writing and executing test cases for all modules, identifying and fixing bugs, and verifying that the application behaved correctly under both normal and error conditions.</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31" w:name="_Toc226562606"/>
      <w:r>
        <w:rPr>
          <w:rFonts w:ascii="Times New Roman" w:hAnsi="Times New Roman"/>
          <w:color w:val="000000"/>
          <w:sz w:val="30"/>
        </w:rPr>
        <w:lastRenderedPageBreak/>
        <w:t>CHAPTER 3: LITERATURE REVIEW</w:t>
      </w:r>
      <w:bookmarkEnd w:id="31"/>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32" w:name="_Toc226562607"/>
      <w:r>
        <w:rPr>
          <w:rFonts w:ascii="Times New Roman" w:hAnsi="Times New Roman"/>
          <w:color w:val="000000"/>
        </w:rPr>
        <w:t>3.1 Existing Systems</w:t>
      </w:r>
      <w:bookmarkEnd w:id="32"/>
    </w:p>
    <w:p w:rsidR="00A01C7E" w:rsidRDefault="00D3743F" w:rsidP="00EA3E10">
      <w:pPr>
        <w:shd w:val="clear" w:color="auto" w:fill="FFFFFF" w:themeFill="background1"/>
        <w:spacing w:line="440" w:lineRule="exact"/>
        <w:jc w:val="both"/>
      </w:pPr>
      <w:r>
        <w:rPr>
          <w:rFonts w:ascii="Times New Roman" w:hAnsi="Times New Roman"/>
          <w:color w:val="000000"/>
          <w:sz w:val="24"/>
        </w:rPr>
        <w:t>Before designing GrowthMate AI, a thorough review of existing systems in the business intelligence, AI assistant, and SME tooling space was conducted. This review helped identify the gaps that GrowthMate AI is designed to fill and informed many of the design decisions made during development.</w:t>
      </w:r>
    </w:p>
    <w:p w:rsidR="00A01C7E" w:rsidRDefault="00D3743F" w:rsidP="00EA3E10">
      <w:pPr>
        <w:pStyle w:val="Heading3"/>
        <w:shd w:val="clear" w:color="auto" w:fill="FFFFFF" w:themeFill="background1"/>
        <w:spacing w:before="160" w:after="120"/>
      </w:pPr>
      <w:bookmarkStart w:id="33" w:name="_Toc226562608"/>
      <w:r>
        <w:rPr>
          <w:rFonts w:ascii="Times New Roman" w:hAnsi="Times New Roman"/>
          <w:color w:val="000000"/>
          <w:sz w:val="24"/>
        </w:rPr>
        <w:t>Enterprise Business Intelligence Platforms</w:t>
      </w:r>
      <w:bookmarkEnd w:id="33"/>
    </w:p>
    <w:p w:rsidR="00A01C7E" w:rsidRDefault="00D3743F" w:rsidP="00EA3E10">
      <w:pPr>
        <w:shd w:val="clear" w:color="auto" w:fill="FFFFFF" w:themeFill="background1"/>
        <w:spacing w:line="440" w:lineRule="exact"/>
        <w:jc w:val="both"/>
      </w:pPr>
      <w:r>
        <w:rPr>
          <w:rFonts w:ascii="Times New Roman" w:hAnsi="Times New Roman"/>
          <w:color w:val="000000"/>
          <w:sz w:val="24"/>
        </w:rPr>
        <w:t>The most sophisticated business intelligence tools available today are enterprise platforms like Salesforce Einstein, SAP Business Intelligence, Oracle Analytics Cloud, and Microsoft Power BI. These platforms offer comprehensive data analysis, visualization, and reporting capabilities. They can integrate with multiple data sources, generate complex reports, and provide predictive analytics based on historical data.</w:t>
      </w:r>
    </w:p>
    <w:p w:rsidR="00A01C7E" w:rsidRDefault="00D3743F" w:rsidP="00EA3E10">
      <w:pPr>
        <w:shd w:val="clear" w:color="auto" w:fill="FFFFFF" w:themeFill="background1"/>
        <w:spacing w:line="440" w:lineRule="exact"/>
        <w:jc w:val="both"/>
      </w:pPr>
      <w:r>
        <w:rPr>
          <w:rFonts w:ascii="Times New Roman" w:hAnsi="Times New Roman"/>
          <w:color w:val="000000"/>
          <w:sz w:val="24"/>
        </w:rPr>
        <w:t>However, these platforms are designed for large organizations with dedicated IT teams, data engineers, and business analysts. The cost of a Salesforce enterprise license can run into thousands of dollars per user per year. The implementation of SAP BI typically requires months of professional services engagement. Microsoft Power BI, while more accessible, still requires significant technical expertise to set up data connections, design reports, and maintain the system. For an SME owner who needs a pricing recommendation or a marketing campaign, these platforms are simply not practical options.</w:t>
      </w:r>
    </w:p>
    <w:p w:rsidR="00A01C7E" w:rsidRDefault="00D3743F" w:rsidP="00EA3E10">
      <w:pPr>
        <w:pStyle w:val="Heading3"/>
        <w:shd w:val="clear" w:color="auto" w:fill="FFFFFF" w:themeFill="background1"/>
        <w:spacing w:before="160" w:after="120"/>
      </w:pPr>
      <w:bookmarkStart w:id="34" w:name="_Toc226562609"/>
      <w:r>
        <w:rPr>
          <w:rFonts w:ascii="Times New Roman" w:hAnsi="Times New Roman"/>
          <w:color w:val="000000"/>
          <w:sz w:val="24"/>
        </w:rPr>
        <w:t>AI Writing and Content Generation Tools</w:t>
      </w:r>
      <w:bookmarkEnd w:id="34"/>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Tools like ChatGPT, Jasper, Copy.ai, and </w:t>
      </w:r>
      <w:proofErr w:type="spellStart"/>
      <w:r>
        <w:rPr>
          <w:rFonts w:ascii="Times New Roman" w:hAnsi="Times New Roman"/>
          <w:color w:val="000000"/>
          <w:sz w:val="24"/>
        </w:rPr>
        <w:t>Writesonic</w:t>
      </w:r>
      <w:proofErr w:type="spellEnd"/>
      <w:r>
        <w:rPr>
          <w:rFonts w:ascii="Times New Roman" w:hAnsi="Times New Roman"/>
          <w:color w:val="000000"/>
          <w:sz w:val="24"/>
        </w:rPr>
        <w:t xml:space="preserve"> have made AI-powered content generation accessible to a much broader audience. These tools can generate marketing copy, social media posts, email templates, and other written content with impressive quality. They are relatively affordable and easy to use.</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However, they are general-purpose tools. They do not have any understanding of the user's specific business context, competitive position, or performance metrics. Asking ChatGPT to write a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marketing message requires the user to provide all the relevant context in the prompt, and the quality of the output depends heavily on how well the user can articulate that context. There is no </w:t>
      </w:r>
      <w:r>
        <w:rPr>
          <w:rFonts w:ascii="Times New Roman" w:hAnsi="Times New Roman"/>
          <w:color w:val="000000"/>
          <w:sz w:val="24"/>
        </w:rPr>
        <w:lastRenderedPageBreak/>
        <w:t>integration with business data, no strategic reasoning about what kind of campaign is appropriate given the current market conditions, and no connection to other business functions like pricing or customer management.</w:t>
      </w:r>
    </w:p>
    <w:p w:rsidR="00A01C7E" w:rsidRDefault="00D3743F" w:rsidP="00EA3E10">
      <w:pPr>
        <w:pStyle w:val="Heading3"/>
        <w:shd w:val="clear" w:color="auto" w:fill="FFFFFF" w:themeFill="background1"/>
        <w:spacing w:before="160" w:after="120"/>
      </w:pPr>
      <w:bookmarkStart w:id="35" w:name="_Toc226562610"/>
      <w:r>
        <w:rPr>
          <w:rFonts w:ascii="Times New Roman" w:hAnsi="Times New Roman"/>
          <w:color w:val="000000"/>
          <w:sz w:val="24"/>
        </w:rPr>
        <w:t>Pricing Optimization Software</w:t>
      </w:r>
      <w:bookmarkEnd w:id="35"/>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Specialized pricing optimization tools like </w:t>
      </w:r>
      <w:proofErr w:type="spellStart"/>
      <w:r>
        <w:rPr>
          <w:rFonts w:ascii="Times New Roman" w:hAnsi="Times New Roman"/>
          <w:color w:val="000000"/>
          <w:sz w:val="24"/>
        </w:rPr>
        <w:t>Prisync</w:t>
      </w:r>
      <w:proofErr w:type="spellEnd"/>
      <w:r>
        <w:rPr>
          <w:rFonts w:ascii="Times New Roman" w:hAnsi="Times New Roman"/>
          <w:color w:val="000000"/>
          <w:sz w:val="24"/>
        </w:rPr>
        <w:t>, Wiser, and Omnia Retail exist for e-commerce businesses. These tools monitor competitor prices in real time and suggest price adjustments based on predefined rules. They are effective for businesses that sell products online and have access to structured competitor pricing data.</w:t>
      </w:r>
    </w:p>
    <w:p w:rsidR="00A01C7E" w:rsidRDefault="00D3743F" w:rsidP="00EA3E10">
      <w:pPr>
        <w:shd w:val="clear" w:color="auto" w:fill="FFFFFF" w:themeFill="background1"/>
        <w:spacing w:line="440" w:lineRule="exact"/>
        <w:jc w:val="both"/>
      </w:pPr>
      <w:r>
        <w:rPr>
          <w:rFonts w:ascii="Times New Roman" w:hAnsi="Times New Roman"/>
          <w:color w:val="000000"/>
          <w:sz w:val="24"/>
        </w:rPr>
        <w:t>However, they are primarily designed for e-commerce and require integration with the business's product catalog and sales data. They do not provide the kind of holistic pricing advice that considers demand levels, customer satisfaction, revenue trends, and strategic positioning simultaneously. They also do not explain their recommendations in plain language or provide the kind of contextual strategic advice that a human pricing consultant would offer.</w:t>
      </w:r>
    </w:p>
    <w:p w:rsidR="00A01C7E" w:rsidRDefault="00D3743F" w:rsidP="00EA3E10">
      <w:pPr>
        <w:pStyle w:val="Heading3"/>
        <w:shd w:val="clear" w:color="auto" w:fill="FFFFFF" w:themeFill="background1"/>
        <w:spacing w:before="160" w:after="120"/>
      </w:pPr>
      <w:bookmarkStart w:id="36" w:name="_Toc226562611"/>
      <w:r>
        <w:rPr>
          <w:rFonts w:ascii="Times New Roman" w:hAnsi="Times New Roman"/>
          <w:color w:val="000000"/>
          <w:sz w:val="24"/>
        </w:rPr>
        <w:t>CRM and Customer Feedback Tools</w:t>
      </w:r>
      <w:bookmarkEnd w:id="36"/>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Customer relationship management tools like </w:t>
      </w:r>
      <w:proofErr w:type="spellStart"/>
      <w:r>
        <w:rPr>
          <w:rFonts w:ascii="Times New Roman" w:hAnsi="Times New Roman"/>
          <w:color w:val="000000"/>
          <w:sz w:val="24"/>
        </w:rPr>
        <w:t>HubSpot</w:t>
      </w:r>
      <w:proofErr w:type="spellEnd"/>
      <w:r>
        <w:rPr>
          <w:rFonts w:ascii="Times New Roman" w:hAnsi="Times New Roman"/>
          <w:color w:val="000000"/>
          <w:sz w:val="24"/>
        </w:rPr>
        <w:t xml:space="preserve">, </w:t>
      </w:r>
      <w:proofErr w:type="spellStart"/>
      <w:r>
        <w:rPr>
          <w:rFonts w:ascii="Times New Roman" w:hAnsi="Times New Roman"/>
          <w:color w:val="000000"/>
          <w:sz w:val="24"/>
        </w:rPr>
        <w:t>Zoho</w:t>
      </w:r>
      <w:proofErr w:type="spellEnd"/>
      <w:r>
        <w:rPr>
          <w:rFonts w:ascii="Times New Roman" w:hAnsi="Times New Roman"/>
          <w:color w:val="000000"/>
          <w:sz w:val="24"/>
        </w:rPr>
        <w:t xml:space="preserve"> CRM, and </w:t>
      </w:r>
      <w:proofErr w:type="spellStart"/>
      <w:r>
        <w:rPr>
          <w:rFonts w:ascii="Times New Roman" w:hAnsi="Times New Roman"/>
          <w:color w:val="000000"/>
          <w:sz w:val="24"/>
        </w:rPr>
        <w:t>Freshdesk</w:t>
      </w:r>
      <w:proofErr w:type="spellEnd"/>
      <w:r>
        <w:rPr>
          <w:rFonts w:ascii="Times New Roman" w:hAnsi="Times New Roman"/>
          <w:color w:val="000000"/>
          <w:sz w:val="24"/>
        </w:rPr>
        <w:t xml:space="preserve"> provide capabilities for managing customer interactions, tracking feedback, and automating responses. These tools are valuable for businesses that have a significant volume of customer interactions and need a systematic way to manage them.</w:t>
      </w:r>
    </w:p>
    <w:p w:rsidR="00A01C7E" w:rsidRDefault="00D3743F" w:rsidP="00EA3E10">
      <w:pPr>
        <w:shd w:val="clear" w:color="auto" w:fill="FFFFFF" w:themeFill="background1"/>
        <w:spacing w:line="440" w:lineRule="exact"/>
        <w:jc w:val="both"/>
      </w:pPr>
      <w:r>
        <w:rPr>
          <w:rFonts w:ascii="Times New Roman" w:hAnsi="Times New Roman"/>
          <w:color w:val="000000"/>
          <w:sz w:val="24"/>
        </w:rPr>
        <w:t>However, they are primarily workflow management tools rather than AI analysis tools. They can route tickets, send automated acknowledgment emails, and track resolution status, but they do not analyze the emotional content of customer messages, assess churn risk, or generate contextually appropriate, personalized responses. The AI features that some of these tools have added in recent years are typically limited to basic sentiment classification rather than the kind of deep analysis and response generation that GrowthMate AI provides.</w:t>
      </w:r>
    </w:p>
    <w:p w:rsidR="00A01C7E" w:rsidRDefault="00D3743F" w:rsidP="00EA3E10">
      <w:pPr>
        <w:pStyle w:val="Heading3"/>
        <w:shd w:val="clear" w:color="auto" w:fill="FFFFFF" w:themeFill="background1"/>
        <w:spacing w:before="160" w:after="120"/>
      </w:pPr>
      <w:bookmarkStart w:id="37" w:name="_Toc226562612"/>
      <w:r>
        <w:rPr>
          <w:rFonts w:ascii="Times New Roman" w:hAnsi="Times New Roman"/>
          <w:color w:val="000000"/>
          <w:sz w:val="24"/>
        </w:rPr>
        <w:t>Negotiation Training and Simulation Tools</w:t>
      </w:r>
      <w:bookmarkEnd w:id="37"/>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Negotiation training is typically delivered through workshops, role-playing exercises, and case studies. There are some software tools designed for negotiation training in the enterprise sales and procurement space, but they are expensive, complex, and designed for professional training programs rather than individual business owners. There is no widely available, affordable tool that </w:t>
      </w:r>
      <w:r>
        <w:rPr>
          <w:rFonts w:ascii="Times New Roman" w:hAnsi="Times New Roman"/>
          <w:color w:val="000000"/>
          <w:sz w:val="24"/>
        </w:rPr>
        <w:lastRenderedPageBreak/>
        <w:t>allows an SME owner to simulate a negotiation for a specific product at a specific price point and observe how the dynamics play out.</w:t>
      </w:r>
    </w:p>
    <w:p w:rsidR="00A01C7E" w:rsidRDefault="00D3743F" w:rsidP="00EA3E10">
      <w:pPr>
        <w:pStyle w:val="Heading2"/>
        <w:shd w:val="clear" w:color="auto" w:fill="FFFFFF" w:themeFill="background1"/>
        <w:spacing w:before="240" w:after="120"/>
      </w:pPr>
      <w:bookmarkStart w:id="38" w:name="_Toc226562613"/>
      <w:r>
        <w:rPr>
          <w:rFonts w:ascii="Times New Roman" w:hAnsi="Times New Roman"/>
          <w:color w:val="000000"/>
        </w:rPr>
        <w:t>3.2 Problems in Existing Systems</w:t>
      </w:r>
      <w:bookmarkEnd w:id="38"/>
    </w:p>
    <w:p w:rsidR="00A01C7E" w:rsidRDefault="00D3743F" w:rsidP="00EA3E10">
      <w:pPr>
        <w:shd w:val="clear" w:color="auto" w:fill="FFFFFF" w:themeFill="background1"/>
        <w:spacing w:line="440" w:lineRule="exact"/>
        <w:jc w:val="both"/>
      </w:pPr>
      <w:r>
        <w:rPr>
          <w:rFonts w:ascii="Times New Roman" w:hAnsi="Times New Roman"/>
          <w:color w:val="000000"/>
          <w:sz w:val="24"/>
        </w:rPr>
        <w:t>The review of existing systems reveals several consistent problems that prevent them from serving the SME market effectively.</w:t>
      </w:r>
    </w:p>
    <w:p w:rsidR="00A01C7E" w:rsidRDefault="00D3743F" w:rsidP="00EA3E10">
      <w:pPr>
        <w:pStyle w:val="Heading3"/>
        <w:shd w:val="clear" w:color="auto" w:fill="FFFFFF" w:themeFill="background1"/>
        <w:spacing w:before="160" w:after="120"/>
      </w:pPr>
      <w:bookmarkStart w:id="39" w:name="_Toc226562614"/>
      <w:r>
        <w:rPr>
          <w:rFonts w:ascii="Times New Roman" w:hAnsi="Times New Roman"/>
          <w:color w:val="000000"/>
          <w:sz w:val="24"/>
        </w:rPr>
        <w:t>Cost and Accessibility</w:t>
      </w:r>
      <w:bookmarkEnd w:id="39"/>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most fundamental problem with existing enterprise tools is their cost. Salesforce, SAP, and Oracle products are priced for large organizations and are simply unaffordable for most SMEs. Even mid-market tools like </w:t>
      </w:r>
      <w:proofErr w:type="spellStart"/>
      <w:r>
        <w:rPr>
          <w:rFonts w:ascii="Times New Roman" w:hAnsi="Times New Roman"/>
          <w:color w:val="000000"/>
          <w:sz w:val="24"/>
        </w:rPr>
        <w:t>HubSpot</w:t>
      </w:r>
      <w:proofErr w:type="spellEnd"/>
      <w:r>
        <w:rPr>
          <w:rFonts w:ascii="Times New Roman" w:hAnsi="Times New Roman"/>
          <w:color w:val="000000"/>
          <w:sz w:val="24"/>
        </w:rPr>
        <w:t xml:space="preserve"> can become expensive as the business grows and requires more features. The pricing models of these tools â€” typically per-user, per-month subscriptions with additional charges for premium features â€” create a significant financial barrier for small businesses.</w:t>
      </w:r>
    </w:p>
    <w:p w:rsidR="00A01C7E" w:rsidRDefault="00D3743F" w:rsidP="00EA3E10">
      <w:pPr>
        <w:pStyle w:val="Heading3"/>
        <w:shd w:val="clear" w:color="auto" w:fill="FFFFFF" w:themeFill="background1"/>
        <w:spacing w:before="160" w:after="120"/>
      </w:pPr>
      <w:bookmarkStart w:id="40" w:name="_Toc226562615"/>
      <w:r>
        <w:rPr>
          <w:rFonts w:ascii="Times New Roman" w:hAnsi="Times New Roman"/>
          <w:color w:val="000000"/>
          <w:sz w:val="24"/>
        </w:rPr>
        <w:t>Complexity and Learning Curve</w:t>
      </w:r>
      <w:bookmarkEnd w:id="40"/>
    </w:p>
    <w:p w:rsidR="00A01C7E" w:rsidRDefault="00D3743F" w:rsidP="00EA3E10">
      <w:pPr>
        <w:shd w:val="clear" w:color="auto" w:fill="FFFFFF" w:themeFill="background1"/>
        <w:spacing w:line="440" w:lineRule="exact"/>
        <w:jc w:val="both"/>
      </w:pPr>
      <w:r>
        <w:rPr>
          <w:rFonts w:ascii="Times New Roman" w:hAnsi="Times New Roman"/>
          <w:color w:val="000000"/>
          <w:sz w:val="24"/>
        </w:rPr>
        <w:t>Even when cost is not a barrier, complexity often is. Enterprise BI tools require significant technical expertise to set up, configure, and maintain. They have steep learning curves that demand dedicated training time. For an SME owner who is already stretched thin managing multiple business functions, investing weeks or months in learning a new software platform is simply not realistic.</w:t>
      </w:r>
    </w:p>
    <w:p w:rsidR="00A01C7E" w:rsidRDefault="00D3743F" w:rsidP="00EA3E10">
      <w:pPr>
        <w:pStyle w:val="Heading3"/>
        <w:shd w:val="clear" w:color="auto" w:fill="FFFFFF" w:themeFill="background1"/>
        <w:spacing w:before="160" w:after="120"/>
      </w:pPr>
      <w:bookmarkStart w:id="41" w:name="_Toc226562616"/>
      <w:r>
        <w:rPr>
          <w:rFonts w:ascii="Times New Roman" w:hAnsi="Times New Roman"/>
          <w:color w:val="000000"/>
          <w:sz w:val="24"/>
        </w:rPr>
        <w:t>Lack of Integration</w:t>
      </w:r>
      <w:bookmarkEnd w:id="41"/>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Existing tools tend to be </w:t>
      </w:r>
      <w:proofErr w:type="spellStart"/>
      <w:r>
        <w:rPr>
          <w:rFonts w:ascii="Times New Roman" w:hAnsi="Times New Roman"/>
          <w:color w:val="000000"/>
          <w:sz w:val="24"/>
        </w:rPr>
        <w:t>siloed</w:t>
      </w:r>
      <w:proofErr w:type="spellEnd"/>
      <w:r>
        <w:rPr>
          <w:rFonts w:ascii="Times New Roman" w:hAnsi="Times New Roman"/>
          <w:color w:val="000000"/>
          <w:sz w:val="24"/>
        </w:rPr>
        <w:t>. A pricing tool does not talk to a marketing tool. A CRM does not inform pricing decisions. A negotiation training platform has no connection to real business data. This means that even if a business owner uses multiple tools, they still have to manually synthesize the insights from each one and make strategic decisions without any system-level coordination.</w:t>
      </w:r>
    </w:p>
    <w:p w:rsidR="00A01C7E" w:rsidRDefault="00D3743F" w:rsidP="00EA3E10">
      <w:pPr>
        <w:pStyle w:val="Heading3"/>
        <w:shd w:val="clear" w:color="auto" w:fill="FFFFFF" w:themeFill="background1"/>
        <w:spacing w:before="160" w:after="120"/>
      </w:pPr>
      <w:bookmarkStart w:id="42" w:name="_Toc226562617"/>
      <w:r>
        <w:rPr>
          <w:rFonts w:ascii="Times New Roman" w:hAnsi="Times New Roman"/>
          <w:color w:val="000000"/>
          <w:sz w:val="24"/>
        </w:rPr>
        <w:t>Generic Outputs</w:t>
      </w:r>
      <w:bookmarkEnd w:id="42"/>
    </w:p>
    <w:p w:rsidR="00A01C7E" w:rsidRDefault="00D3743F" w:rsidP="00EA3E10">
      <w:pPr>
        <w:shd w:val="clear" w:color="auto" w:fill="FFFFFF" w:themeFill="background1"/>
        <w:spacing w:line="440" w:lineRule="exact"/>
        <w:jc w:val="both"/>
      </w:pPr>
      <w:r>
        <w:rPr>
          <w:rFonts w:ascii="Times New Roman" w:hAnsi="Times New Roman"/>
          <w:color w:val="000000"/>
          <w:sz w:val="24"/>
        </w:rPr>
        <w:t>General-purpose AI writing tools produce generic content that requires significant customization to be useful. A marketing message generated without specific business context will be generic and may not reflect the business's brand voice, location, or target audience. The lack of business context integration means that the user has to do a lot of work to make the output usable.</w:t>
      </w:r>
    </w:p>
    <w:p w:rsidR="00A01C7E" w:rsidRDefault="00D3743F" w:rsidP="00EA3E10">
      <w:pPr>
        <w:pStyle w:val="Heading3"/>
        <w:shd w:val="clear" w:color="auto" w:fill="FFFFFF" w:themeFill="background1"/>
        <w:spacing w:before="160" w:after="120"/>
      </w:pPr>
      <w:bookmarkStart w:id="43" w:name="_Toc226562618"/>
      <w:r>
        <w:rPr>
          <w:rFonts w:ascii="Times New Roman" w:hAnsi="Times New Roman"/>
          <w:color w:val="000000"/>
          <w:sz w:val="24"/>
        </w:rPr>
        <w:lastRenderedPageBreak/>
        <w:t>No Autonomous Action</w:t>
      </w:r>
      <w:bookmarkEnd w:id="43"/>
    </w:p>
    <w:p w:rsidR="00A01C7E" w:rsidRDefault="00D3743F" w:rsidP="00EA3E10">
      <w:pPr>
        <w:shd w:val="clear" w:color="auto" w:fill="FFFFFF" w:themeFill="background1"/>
        <w:spacing w:line="440" w:lineRule="exact"/>
        <w:jc w:val="both"/>
      </w:pPr>
      <w:r>
        <w:rPr>
          <w:rFonts w:ascii="Times New Roman" w:hAnsi="Times New Roman"/>
          <w:color w:val="000000"/>
          <w:sz w:val="24"/>
        </w:rPr>
        <w:t>Existing tools are primarily passive â€” they provide information and recommendations, but they do not take action. GrowthMate AI's Customer Insights module goes a step further by automatically dispatching an email response to the customer, demonstrating the concept of autonomous agent action. This kind of automation is not available in most SME-focused tools.</w:t>
      </w:r>
    </w:p>
    <w:p w:rsidR="00A01C7E" w:rsidRDefault="00D3743F" w:rsidP="00EA3E10">
      <w:pPr>
        <w:shd w:val="clear" w:color="auto" w:fill="FFFFFF" w:themeFill="background1"/>
        <w:spacing w:before="80"/>
        <w:jc w:val="center"/>
      </w:pPr>
      <w:r>
        <w:rPr>
          <w:rFonts w:ascii="Times New Roman" w:hAnsi="Times New Roman"/>
          <w:b/>
          <w:i/>
          <w:color w:val="000000"/>
          <w:sz w:val="20"/>
        </w:rPr>
        <w:t>Table 3.1: Comparison of Existing Tools vs GrowthMate AI</w:t>
      </w:r>
    </w:p>
    <w:tbl>
      <w:tblPr>
        <w:tblStyle w:val="TableGrid"/>
        <w:tblW w:w="0" w:type="auto"/>
        <w:jc w:val="center"/>
        <w:tblLook w:val="04A0" w:firstRow="1" w:lastRow="0" w:firstColumn="1" w:lastColumn="0" w:noHBand="0" w:noVBand="1"/>
      </w:tblPr>
      <w:tblGrid>
        <w:gridCol w:w="2551"/>
        <w:gridCol w:w="1304"/>
        <w:gridCol w:w="1304"/>
        <w:gridCol w:w="1304"/>
        <w:gridCol w:w="1304"/>
        <w:gridCol w:w="1304"/>
      </w:tblGrid>
      <w:tr w:rsidR="00A01C7E">
        <w:trPr>
          <w:jc w:val="center"/>
        </w:trPr>
        <w:tc>
          <w:tcPr>
            <w:tcW w:w="255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Feature</w:t>
            </w:r>
          </w:p>
        </w:tc>
        <w:tc>
          <w:tcPr>
            <w:tcW w:w="130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Enterprise BI</w:t>
            </w:r>
          </w:p>
        </w:tc>
        <w:tc>
          <w:tcPr>
            <w:tcW w:w="130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AI Writing</w:t>
            </w:r>
          </w:p>
        </w:tc>
        <w:tc>
          <w:tcPr>
            <w:tcW w:w="130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Pricing Tools</w:t>
            </w:r>
          </w:p>
        </w:tc>
        <w:tc>
          <w:tcPr>
            <w:tcW w:w="130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CRM Tools</w:t>
            </w:r>
          </w:p>
        </w:tc>
        <w:tc>
          <w:tcPr>
            <w:tcW w:w="130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GrowthMate AI</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Affordable for SMEs</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No technical setup</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Yes</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Business context integration</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Multi-function coverage</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Yes</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Real-time AI reasoning</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Partially</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Autonomous action</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FFFFF"/>
            <w:vAlign w:val="center"/>
          </w:tcPr>
          <w:p w:rsidR="00A01C7E" w:rsidRDefault="00D3743F" w:rsidP="00EA3E10">
            <w:pPr>
              <w:shd w:val="clear" w:color="auto" w:fill="FFFFFF" w:themeFill="background1"/>
            </w:pPr>
            <w:r>
              <w:rPr>
                <w:rFonts w:ascii="Times New Roman" w:hAnsi="Times New Roman"/>
                <w:sz w:val="18"/>
              </w:rPr>
              <w:t>Yes</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Negotiation simulation</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No</w:t>
            </w:r>
          </w:p>
        </w:tc>
        <w:tc>
          <w:tcPr>
            <w:tcW w:w="1304" w:type="dxa"/>
            <w:shd w:val="clear" w:color="auto" w:fill="F0F4FF"/>
            <w:vAlign w:val="center"/>
          </w:tcPr>
          <w:p w:rsidR="00A01C7E" w:rsidRDefault="00D3743F" w:rsidP="00EA3E10">
            <w:pPr>
              <w:shd w:val="clear" w:color="auto" w:fill="FFFFFF" w:themeFill="background1"/>
            </w:pPr>
            <w:r>
              <w:rPr>
                <w:rFonts w:ascii="Times New Roman" w:hAnsi="Times New Roman"/>
                <w:sz w:val="18"/>
              </w:rPr>
              <w:t>Yes</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44" w:name="_Toc226562619"/>
      <w:r>
        <w:rPr>
          <w:rFonts w:ascii="Times New Roman" w:hAnsi="Times New Roman"/>
          <w:color w:val="000000"/>
        </w:rPr>
        <w:t>3.3 Proposed System</w:t>
      </w:r>
      <w:bookmarkEnd w:id="44"/>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is proposed as a unified, multi-agent business intelligence platform that directly addresses the problems identified in the existing systems review. The proposed system is characterized by five key design principles.</w:t>
      </w:r>
    </w:p>
    <w:p w:rsidR="00A01C7E" w:rsidRDefault="00D3743F" w:rsidP="00EA3E10">
      <w:pPr>
        <w:pStyle w:val="Heading3"/>
        <w:shd w:val="clear" w:color="auto" w:fill="FFFFFF" w:themeFill="background1"/>
        <w:spacing w:before="160" w:after="120"/>
      </w:pPr>
      <w:bookmarkStart w:id="45" w:name="_Toc226562620"/>
      <w:r>
        <w:rPr>
          <w:rFonts w:ascii="Times New Roman" w:hAnsi="Times New Roman"/>
          <w:color w:val="000000"/>
          <w:sz w:val="24"/>
        </w:rPr>
        <w:t>Principle 1: Accessibility Over Complexity</w:t>
      </w:r>
      <w:bookmarkEnd w:id="45"/>
    </w:p>
    <w:p w:rsidR="00A01C7E" w:rsidRDefault="00D3743F" w:rsidP="00EA3E10">
      <w:pPr>
        <w:shd w:val="clear" w:color="auto" w:fill="FFFFFF" w:themeFill="background1"/>
        <w:spacing w:line="440" w:lineRule="exact"/>
        <w:jc w:val="both"/>
      </w:pPr>
      <w:r>
        <w:rPr>
          <w:rFonts w:ascii="Times New Roman" w:hAnsi="Times New Roman"/>
          <w:color w:val="000000"/>
          <w:sz w:val="24"/>
        </w:rPr>
        <w:t>Every design decision in GrowthMate AI prioritizes accessibility. The input forms use plain language labels rather than technical terminology. The output is presented in clear, actionable language rather than charts and dashboards that require interpretation. The system asks for the minimum information needed to generate a useful recommendation. The goal is that a business owner with no technical background should be able to use any feature of the platform within minutes of first encountering it.</w:t>
      </w:r>
    </w:p>
    <w:p w:rsidR="00A01C7E" w:rsidRDefault="00D3743F" w:rsidP="00EA3E10">
      <w:pPr>
        <w:pStyle w:val="Heading3"/>
        <w:shd w:val="clear" w:color="auto" w:fill="FFFFFF" w:themeFill="background1"/>
        <w:spacing w:before="160" w:after="120"/>
      </w:pPr>
      <w:bookmarkStart w:id="46" w:name="_Toc226562621"/>
      <w:r>
        <w:rPr>
          <w:rFonts w:ascii="Times New Roman" w:hAnsi="Times New Roman"/>
          <w:color w:val="000000"/>
          <w:sz w:val="24"/>
        </w:rPr>
        <w:t>Principle 2: Integration Over Isolation</w:t>
      </w:r>
      <w:bookmarkEnd w:id="46"/>
    </w:p>
    <w:p w:rsidR="00A01C7E" w:rsidRDefault="00D3743F" w:rsidP="00EA3E10">
      <w:pPr>
        <w:shd w:val="clear" w:color="auto" w:fill="FFFFFF" w:themeFill="background1"/>
        <w:spacing w:line="440" w:lineRule="exact"/>
        <w:jc w:val="both"/>
      </w:pPr>
      <w:r>
        <w:rPr>
          <w:rFonts w:ascii="Times New Roman" w:hAnsi="Times New Roman"/>
          <w:color w:val="000000"/>
          <w:sz w:val="24"/>
        </w:rPr>
        <w:t>Rather than building five separate tools, GrowthMate AI integrates all five business intelligence functions into a single platform with a unified interface. The Business Orchestrator agent serves as the connective tissue, analyzing the overall business state and directing the user to the most relevant specialized agent. This integration means that the insights from one agent can inform the use of another.</w:t>
      </w:r>
    </w:p>
    <w:p w:rsidR="00A01C7E" w:rsidRDefault="00D3743F" w:rsidP="00EA3E10">
      <w:pPr>
        <w:pStyle w:val="Heading3"/>
        <w:shd w:val="clear" w:color="auto" w:fill="FFFFFF" w:themeFill="background1"/>
        <w:spacing w:before="160" w:after="120"/>
      </w:pPr>
      <w:bookmarkStart w:id="47" w:name="_Toc226562622"/>
      <w:r>
        <w:rPr>
          <w:rFonts w:ascii="Times New Roman" w:hAnsi="Times New Roman"/>
          <w:color w:val="000000"/>
          <w:sz w:val="24"/>
        </w:rPr>
        <w:lastRenderedPageBreak/>
        <w:t>Principle 3: Contextual Intelligence</w:t>
      </w:r>
      <w:bookmarkEnd w:id="47"/>
    </w:p>
    <w:p w:rsidR="00A01C7E" w:rsidRDefault="00D3743F" w:rsidP="00EA3E10">
      <w:pPr>
        <w:shd w:val="clear" w:color="auto" w:fill="FFFFFF" w:themeFill="background1"/>
        <w:spacing w:line="440" w:lineRule="exact"/>
        <w:jc w:val="both"/>
      </w:pPr>
      <w:r>
        <w:rPr>
          <w:rFonts w:ascii="Times New Roman" w:hAnsi="Times New Roman"/>
          <w:color w:val="000000"/>
          <w:sz w:val="24"/>
        </w:rPr>
        <w:t>Every agent in GrowthMate AI considers multiple dimensions of business context when generating its recommendations. The Pricing Advisor considers not just cost and competitor price, but also demand level, revenue trend, customer satisfaction, and sales volume. The Marketing Studio considers not just the product, but also the business's current performance metrics and target audience. This multi-dimensional context awareness produces recommendations that are more nuanced and more actionable.</w:t>
      </w:r>
    </w:p>
    <w:p w:rsidR="00A01C7E" w:rsidRDefault="00D3743F" w:rsidP="00EA3E10">
      <w:pPr>
        <w:pStyle w:val="Heading3"/>
        <w:shd w:val="clear" w:color="auto" w:fill="FFFFFF" w:themeFill="background1"/>
        <w:spacing w:before="160" w:after="120"/>
      </w:pPr>
      <w:bookmarkStart w:id="48" w:name="_Toc226562623"/>
      <w:r>
        <w:rPr>
          <w:rFonts w:ascii="Times New Roman" w:hAnsi="Times New Roman"/>
          <w:color w:val="000000"/>
          <w:sz w:val="24"/>
        </w:rPr>
        <w:t>Principle 4: Resilience Over Dependency</w:t>
      </w:r>
      <w:bookmarkEnd w:id="48"/>
    </w:p>
    <w:p w:rsidR="00A01C7E" w:rsidRDefault="00D3743F" w:rsidP="00EA3E10">
      <w:pPr>
        <w:shd w:val="clear" w:color="auto" w:fill="FFFFFF" w:themeFill="background1"/>
        <w:spacing w:line="440" w:lineRule="exact"/>
        <w:jc w:val="both"/>
      </w:pPr>
      <w:r>
        <w:rPr>
          <w:rFonts w:ascii="Times New Roman" w:hAnsi="Times New Roman"/>
          <w:color w:val="000000"/>
          <w:sz w:val="24"/>
        </w:rPr>
        <w:t>The Pricing Advisor and Negotiation Simulator both implement rule-based fallback algorithms that activate when the AI service is unavailable. This design choice reflects the reality that SME owners cannot afford to have their business tools fail when an external API is rate-limited or temporarily unavailable. The rule-based algorithms are sophisticated enough to produce genuinely useful recommendations.</w:t>
      </w:r>
    </w:p>
    <w:p w:rsidR="00A01C7E" w:rsidRDefault="00D3743F" w:rsidP="00EA3E10">
      <w:pPr>
        <w:pStyle w:val="Heading3"/>
        <w:shd w:val="clear" w:color="auto" w:fill="FFFFFF" w:themeFill="background1"/>
        <w:spacing w:before="160" w:after="120"/>
      </w:pPr>
      <w:bookmarkStart w:id="49" w:name="_Toc226562624"/>
      <w:r>
        <w:rPr>
          <w:rFonts w:ascii="Times New Roman" w:hAnsi="Times New Roman"/>
          <w:color w:val="000000"/>
          <w:sz w:val="24"/>
        </w:rPr>
        <w:t>Principle 5: Autonomy Over Confirmation</w:t>
      </w:r>
      <w:bookmarkEnd w:id="49"/>
    </w:p>
    <w:p w:rsidR="00A01C7E" w:rsidRDefault="00D3743F" w:rsidP="00EA3E10">
      <w:pPr>
        <w:shd w:val="clear" w:color="auto" w:fill="FFFFFF" w:themeFill="background1"/>
        <w:spacing w:line="440" w:lineRule="exact"/>
        <w:jc w:val="both"/>
      </w:pPr>
      <w:r>
        <w:rPr>
          <w:rFonts w:ascii="Times New Roman" w:hAnsi="Times New Roman"/>
          <w:color w:val="000000"/>
          <w:sz w:val="24"/>
        </w:rPr>
        <w:t>The Customer Insights Engine demonstrates the principle of autonomous agent action by automatically dispatching the generated email reply without waiting for user confirmation. This design choice is deliberate â€” it demonstrates the potential of AI agents to take action on behalf of users, reducing the manual effort required to benefit from the platform's capabilities.</w:t>
      </w:r>
    </w:p>
    <w:p w:rsidR="00A01C7E" w:rsidRDefault="00D3743F" w:rsidP="00EA3E10">
      <w:pPr>
        <w:pStyle w:val="Heading2"/>
        <w:shd w:val="clear" w:color="auto" w:fill="FFFFFF" w:themeFill="background1"/>
        <w:spacing w:before="240" w:after="120"/>
      </w:pPr>
      <w:bookmarkStart w:id="50" w:name="_Toc226562625"/>
      <w:r>
        <w:rPr>
          <w:rFonts w:ascii="Times New Roman" w:hAnsi="Times New Roman"/>
          <w:color w:val="000000"/>
        </w:rPr>
        <w:t>3.4 Feasibility Study</w:t>
      </w:r>
      <w:bookmarkEnd w:id="50"/>
    </w:p>
    <w:p w:rsidR="00A01C7E" w:rsidRDefault="00D3743F" w:rsidP="00EA3E10">
      <w:pPr>
        <w:pStyle w:val="Heading3"/>
        <w:shd w:val="clear" w:color="auto" w:fill="FFFFFF" w:themeFill="background1"/>
        <w:spacing w:before="160" w:after="120"/>
      </w:pPr>
      <w:bookmarkStart w:id="51" w:name="_Toc226562626"/>
      <w:r>
        <w:rPr>
          <w:rFonts w:ascii="Times New Roman" w:hAnsi="Times New Roman"/>
          <w:color w:val="000000"/>
          <w:sz w:val="24"/>
        </w:rPr>
        <w:t>3.4.1 Technical Feasibility</w:t>
      </w:r>
      <w:bookmarkEnd w:id="51"/>
    </w:p>
    <w:p w:rsidR="00A01C7E" w:rsidRDefault="00D3743F" w:rsidP="00EA3E10">
      <w:pPr>
        <w:shd w:val="clear" w:color="auto" w:fill="FFFFFF" w:themeFill="background1"/>
        <w:spacing w:line="440" w:lineRule="exact"/>
        <w:jc w:val="both"/>
      </w:pPr>
      <w:r>
        <w:rPr>
          <w:rFonts w:ascii="Times New Roman" w:hAnsi="Times New Roman"/>
          <w:color w:val="000000"/>
          <w:sz w:val="24"/>
        </w:rPr>
        <w:t>The technical feasibility of GrowthMate AI was assessed across four dimensions: the availability of suitable AI models, the maturity of the web development framework, the reliability of the supporting services, and the complexity of the implementation.</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Groq API provides access to Meta's Llama 3 family of models with inference speeds that are typically 10â€“20x faster than GPU-based systems â€” critical for the real-time negotiation simulator. The llama-3.3-70b-versatile model achieves performance comparable to GPT-4 on many benchmarks while being available at a fraction of the cost. The JSON response format mode ensures that the model returns valid, </w:t>
      </w:r>
      <w:proofErr w:type="spellStart"/>
      <w:r>
        <w:rPr>
          <w:rFonts w:ascii="Times New Roman" w:hAnsi="Times New Roman"/>
          <w:color w:val="000000"/>
          <w:sz w:val="24"/>
        </w:rPr>
        <w:t>parseable</w:t>
      </w:r>
      <w:proofErr w:type="spellEnd"/>
      <w:r>
        <w:rPr>
          <w:rFonts w:ascii="Times New Roman" w:hAnsi="Times New Roman"/>
          <w:color w:val="000000"/>
          <w:sz w:val="24"/>
        </w:rPr>
        <w:t xml:space="preserve"> JSON without markdown formatting.</w:t>
      </w:r>
    </w:p>
    <w:p w:rsidR="00A01C7E" w:rsidRDefault="00D3743F" w:rsidP="00EA3E10">
      <w:pPr>
        <w:shd w:val="clear" w:color="auto" w:fill="FFFFFF" w:themeFill="background1"/>
        <w:spacing w:line="440" w:lineRule="exact"/>
        <w:jc w:val="both"/>
      </w:pPr>
      <w:r>
        <w:rPr>
          <w:rFonts w:ascii="Times New Roman" w:hAnsi="Times New Roman"/>
          <w:color w:val="000000"/>
          <w:sz w:val="24"/>
        </w:rPr>
        <w:lastRenderedPageBreak/>
        <w:t xml:space="preserve">Next.js 14 with the App Router is a mature, production-ready framework with a large community and active maintenance by </w:t>
      </w:r>
      <w:proofErr w:type="spellStart"/>
      <w:r>
        <w:rPr>
          <w:rFonts w:ascii="Times New Roman" w:hAnsi="Times New Roman"/>
          <w:color w:val="000000"/>
          <w:sz w:val="24"/>
        </w:rPr>
        <w:t>Vercel</w:t>
      </w:r>
      <w:proofErr w:type="spellEnd"/>
      <w:r>
        <w:rPr>
          <w:rFonts w:ascii="Times New Roman" w:hAnsi="Times New Roman"/>
          <w:color w:val="000000"/>
          <w:sz w:val="24"/>
        </w:rPr>
        <w:t>. Its support for React Server Components, streaming responses, and API routes within a single codebase makes it technically well-suited for the requirements of GrowthMate AI. The Server-Sent Events implementation for the Negotiation Lab required using the Web Streams API, which is natively supported in Next.js 14's runtime environment. Conclusion: Technically feasible.</w:t>
      </w:r>
    </w:p>
    <w:p w:rsidR="00A01C7E" w:rsidRDefault="00D3743F" w:rsidP="00EA3E10">
      <w:pPr>
        <w:pStyle w:val="Heading3"/>
        <w:shd w:val="clear" w:color="auto" w:fill="FFFFFF" w:themeFill="background1"/>
        <w:spacing w:before="160" w:after="120"/>
      </w:pPr>
      <w:bookmarkStart w:id="52" w:name="_Toc226562627"/>
      <w:r>
        <w:rPr>
          <w:rFonts w:ascii="Times New Roman" w:hAnsi="Times New Roman"/>
          <w:color w:val="000000"/>
          <w:sz w:val="24"/>
        </w:rPr>
        <w:t>3.4.2 Economic Feasibility</w:t>
      </w:r>
      <w:bookmarkEnd w:id="52"/>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development cost of GrowthMate AI was primarily the time investment of the developer during the twelve-week internship period. The external service costs during development were minimal: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free tier provides sufficient database and authentication capacity, </w:t>
      </w:r>
      <w:proofErr w:type="spellStart"/>
      <w:r>
        <w:rPr>
          <w:rFonts w:ascii="Times New Roman" w:hAnsi="Times New Roman"/>
          <w:color w:val="000000"/>
          <w:sz w:val="24"/>
        </w:rPr>
        <w:t>Groq's</w:t>
      </w:r>
      <w:proofErr w:type="spellEnd"/>
      <w:r>
        <w:rPr>
          <w:rFonts w:ascii="Times New Roman" w:hAnsi="Times New Roman"/>
          <w:color w:val="000000"/>
          <w:sz w:val="24"/>
        </w:rPr>
        <w:t xml:space="preserve"> free tier provides a generous allocation of API calls, and </w:t>
      </w:r>
      <w:proofErr w:type="spellStart"/>
      <w:r>
        <w:rPr>
          <w:rFonts w:ascii="Times New Roman" w:hAnsi="Times New Roman"/>
          <w:color w:val="000000"/>
          <w:sz w:val="24"/>
        </w:rPr>
        <w:t>Leonardo.ai's</w:t>
      </w:r>
      <w:proofErr w:type="spellEnd"/>
      <w:r>
        <w:rPr>
          <w:rFonts w:ascii="Times New Roman" w:hAnsi="Times New Roman"/>
          <w:color w:val="000000"/>
          <w:sz w:val="24"/>
        </w:rPr>
        <w:t xml:space="preserve"> free tier provides enough image generation credits for testing. The total external cost during development was effectively zero.</w:t>
      </w:r>
    </w:p>
    <w:p w:rsidR="00A01C7E" w:rsidRDefault="00D3743F" w:rsidP="00EA3E10">
      <w:pPr>
        <w:shd w:val="clear" w:color="auto" w:fill="FFFFFF" w:themeFill="background1"/>
        <w:spacing w:line="440" w:lineRule="exact"/>
        <w:jc w:val="both"/>
      </w:pPr>
      <w:r>
        <w:rPr>
          <w:rFonts w:ascii="Times New Roman" w:hAnsi="Times New Roman"/>
          <w:color w:val="000000"/>
          <w:sz w:val="24"/>
        </w:rPr>
        <w:t>At production scale (1,000 active users each making 10 agent requests per day), the estimated monthly AI API cost would be in the range of USD 50â€“200, which is economically viable for a SaaS product with even modest subscription pricing. The platform has clear commercial potential as a SaaS product targeting the large and underserved SME market. Conclusion: Economically feasible.</w:t>
      </w:r>
    </w:p>
    <w:p w:rsidR="00A01C7E" w:rsidRDefault="00D3743F" w:rsidP="00EA3E10">
      <w:pPr>
        <w:pStyle w:val="Heading3"/>
        <w:shd w:val="clear" w:color="auto" w:fill="FFFFFF" w:themeFill="background1"/>
        <w:spacing w:before="160" w:after="120"/>
      </w:pPr>
      <w:bookmarkStart w:id="53" w:name="_Toc226562628"/>
      <w:r>
        <w:rPr>
          <w:rFonts w:ascii="Times New Roman" w:hAnsi="Times New Roman"/>
          <w:color w:val="000000"/>
          <w:sz w:val="24"/>
        </w:rPr>
        <w:t>3.4.3 Operational Feasibility</w:t>
      </w:r>
      <w:bookmarkEnd w:id="53"/>
    </w:p>
    <w:p w:rsidR="00A01C7E" w:rsidRDefault="00D3743F" w:rsidP="00EA3E10">
      <w:pPr>
        <w:shd w:val="clear" w:color="auto" w:fill="FFFFFF" w:themeFill="background1"/>
        <w:spacing w:line="440" w:lineRule="exact"/>
        <w:jc w:val="both"/>
      </w:pPr>
      <w:r>
        <w:rPr>
          <w:rFonts w:ascii="Times New Roman" w:hAnsi="Times New Roman"/>
          <w:color w:val="000000"/>
          <w:sz w:val="24"/>
        </w:rPr>
        <w:t>The system is designed to be used by non-technical business owners. The interface is clean and intuitive, with clear labels, helpful placeholder text, and straightforward navigation. No training or technical knowledge is required to use any of the five agent modules. The interface was validated with non-technical users who completed all tasks without assistance.</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system is designed to be reliable even when external services are unavailable. The Pricing Advisor's rule-based fallback ensures that pricing recommendations are always available. The email sending system has a simulation mode for when Gmail is not configured. Error messages are clear and informative, helping users understand what went wrong and how to fix it. Conclusion: Operationally feasible.</w:t>
      </w:r>
    </w:p>
    <w:p w:rsidR="00A01C7E" w:rsidRDefault="00D3743F" w:rsidP="00EA3E10">
      <w:pPr>
        <w:pStyle w:val="Heading2"/>
        <w:shd w:val="clear" w:color="auto" w:fill="FFFFFF" w:themeFill="background1"/>
        <w:spacing w:before="240" w:after="120"/>
      </w:pPr>
      <w:bookmarkStart w:id="54" w:name="_Toc226562629"/>
      <w:r>
        <w:rPr>
          <w:rFonts w:ascii="Times New Roman" w:hAnsi="Times New Roman"/>
          <w:color w:val="000000"/>
        </w:rPr>
        <w:lastRenderedPageBreak/>
        <w:t>3.5 Tools and Technologies</w:t>
      </w:r>
      <w:bookmarkEnd w:id="54"/>
    </w:p>
    <w:p w:rsidR="00A01C7E" w:rsidRDefault="00D3743F" w:rsidP="00EA3E10">
      <w:pPr>
        <w:pStyle w:val="Heading3"/>
        <w:shd w:val="clear" w:color="auto" w:fill="FFFFFF" w:themeFill="background1"/>
        <w:spacing w:before="160" w:after="120"/>
      </w:pPr>
      <w:bookmarkStart w:id="55" w:name="_Toc226562630"/>
      <w:r>
        <w:rPr>
          <w:rFonts w:ascii="Times New Roman" w:hAnsi="Times New Roman"/>
          <w:color w:val="000000"/>
          <w:sz w:val="24"/>
        </w:rPr>
        <w:t>Next.js 14</w:t>
      </w:r>
      <w:bookmarkEnd w:id="55"/>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Next.js is a React-based web framework developed by </w:t>
      </w:r>
      <w:proofErr w:type="spellStart"/>
      <w:r>
        <w:rPr>
          <w:rFonts w:ascii="Times New Roman" w:hAnsi="Times New Roman"/>
          <w:color w:val="000000"/>
          <w:sz w:val="24"/>
        </w:rPr>
        <w:t>Vercel</w:t>
      </w:r>
      <w:proofErr w:type="spellEnd"/>
      <w:r>
        <w:rPr>
          <w:rFonts w:ascii="Times New Roman" w:hAnsi="Times New Roman"/>
          <w:color w:val="000000"/>
          <w:sz w:val="24"/>
        </w:rPr>
        <w:t>. The App Router uses React Server Components by default, which means that components can fetch data directly on the server without exposing API keys or database credentials to the client. Client components, marked with the "use client" directive, handle interactive UI elements that require browser APIs or React state. In GrowthMate AI, server components are used for pages that need to check authentication status, while client components are used for all the interactive agent interfaces.</w:t>
      </w:r>
    </w:p>
    <w:p w:rsidR="00A01C7E" w:rsidRDefault="00D3743F" w:rsidP="00EA3E10">
      <w:pPr>
        <w:pStyle w:val="Heading3"/>
        <w:shd w:val="clear" w:color="auto" w:fill="FFFFFF" w:themeFill="background1"/>
        <w:spacing w:before="160" w:after="120"/>
      </w:pPr>
      <w:bookmarkStart w:id="56" w:name="_Toc226562631"/>
      <w:r>
        <w:rPr>
          <w:rFonts w:ascii="Times New Roman" w:hAnsi="Times New Roman"/>
          <w:color w:val="000000"/>
          <w:sz w:val="24"/>
        </w:rPr>
        <w:t>Supabase</w:t>
      </w:r>
      <w:bookmarkEnd w:id="56"/>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Supabase is an open-source Firebase alternative built on </w:t>
      </w:r>
      <w:proofErr w:type="spellStart"/>
      <w:r>
        <w:rPr>
          <w:rFonts w:ascii="Times New Roman" w:hAnsi="Times New Roman"/>
          <w:color w:val="000000"/>
          <w:sz w:val="24"/>
        </w:rPr>
        <w:t>PostgreSQL</w:t>
      </w:r>
      <w:proofErr w:type="spellEnd"/>
      <w:r>
        <w:rPr>
          <w:rFonts w:ascii="Times New Roman" w:hAnsi="Times New Roman"/>
          <w:color w:val="000000"/>
          <w:sz w:val="24"/>
        </w:rPr>
        <w:t xml:space="preserve">. It provides a hosted </w:t>
      </w:r>
      <w:proofErr w:type="spellStart"/>
      <w:r>
        <w:rPr>
          <w:rFonts w:ascii="Times New Roman" w:hAnsi="Times New Roman"/>
          <w:color w:val="000000"/>
          <w:sz w:val="24"/>
        </w:rPr>
        <w:t>PostgreSQL</w:t>
      </w:r>
      <w:proofErr w:type="spellEnd"/>
      <w:r>
        <w:rPr>
          <w:rFonts w:ascii="Times New Roman" w:hAnsi="Times New Roman"/>
          <w:color w:val="000000"/>
          <w:sz w:val="24"/>
        </w:rPr>
        <w:t xml:space="preserve"> database, a </w:t>
      </w:r>
      <w:proofErr w:type="spellStart"/>
      <w:r>
        <w:rPr>
          <w:rFonts w:ascii="Times New Roman" w:hAnsi="Times New Roman"/>
          <w:color w:val="000000"/>
          <w:sz w:val="24"/>
        </w:rPr>
        <w:t>RESTful</w:t>
      </w:r>
      <w:proofErr w:type="spellEnd"/>
      <w:r>
        <w:rPr>
          <w:rFonts w:ascii="Times New Roman" w:hAnsi="Times New Roman"/>
          <w:color w:val="000000"/>
          <w:sz w:val="24"/>
        </w:rPr>
        <w:t xml:space="preserve"> API generated automatically from the database schema, a real-time subscription system based on </w:t>
      </w:r>
      <w:proofErr w:type="spellStart"/>
      <w:r>
        <w:rPr>
          <w:rFonts w:ascii="Times New Roman" w:hAnsi="Times New Roman"/>
          <w:color w:val="000000"/>
          <w:sz w:val="24"/>
        </w:rPr>
        <w:t>PostgreSQL's</w:t>
      </w:r>
      <w:proofErr w:type="spellEnd"/>
      <w:r>
        <w:rPr>
          <w:rFonts w:ascii="Times New Roman" w:hAnsi="Times New Roman"/>
          <w:color w:val="000000"/>
          <w:sz w:val="24"/>
        </w:rPr>
        <w:t xml:space="preserve"> logical replication, an authentication system supporting email/password and </w:t>
      </w:r>
      <w:proofErr w:type="spellStart"/>
      <w:r>
        <w:rPr>
          <w:rFonts w:ascii="Times New Roman" w:hAnsi="Times New Roman"/>
          <w:color w:val="000000"/>
          <w:sz w:val="24"/>
        </w:rPr>
        <w:t>OAuth</w:t>
      </w:r>
      <w:proofErr w:type="spellEnd"/>
      <w:r>
        <w:rPr>
          <w:rFonts w:ascii="Times New Roman" w:hAnsi="Times New Roman"/>
          <w:color w:val="000000"/>
          <w:sz w:val="24"/>
        </w:rPr>
        <w:t xml:space="preserve"> providers, and a file storage system. In GrowthMate AI, Supabase is used for user authentication, user profile storage, and real-time profile synchronization in the </w:t>
      </w:r>
      <w:proofErr w:type="spellStart"/>
      <w:r>
        <w:rPr>
          <w:rFonts w:ascii="Times New Roman" w:hAnsi="Times New Roman"/>
          <w:color w:val="000000"/>
          <w:sz w:val="24"/>
        </w:rPr>
        <w:t>navbar</w:t>
      </w:r>
      <w:proofErr w:type="spellEnd"/>
      <w:r>
        <w:rPr>
          <w:rFonts w:ascii="Times New Roman" w:hAnsi="Times New Roman"/>
          <w:color w:val="000000"/>
          <w:sz w:val="24"/>
        </w:rPr>
        <w:t xml:space="preserve"> using </w:t>
      </w:r>
      <w:proofErr w:type="spellStart"/>
      <w:r>
        <w:rPr>
          <w:rFonts w:ascii="Times New Roman" w:hAnsi="Times New Roman"/>
          <w:color w:val="000000"/>
          <w:sz w:val="24"/>
        </w:rPr>
        <w:t>Postgres</w:t>
      </w:r>
      <w:proofErr w:type="spellEnd"/>
      <w:r>
        <w:rPr>
          <w:rFonts w:ascii="Times New Roman" w:hAnsi="Times New Roman"/>
          <w:color w:val="000000"/>
          <w:sz w:val="24"/>
        </w:rPr>
        <w:t xml:space="preserve"> Changes subscriptions.</w:t>
      </w:r>
    </w:p>
    <w:p w:rsidR="00A01C7E" w:rsidRDefault="00D3743F" w:rsidP="00EA3E10">
      <w:pPr>
        <w:pStyle w:val="Heading3"/>
        <w:shd w:val="clear" w:color="auto" w:fill="FFFFFF" w:themeFill="background1"/>
        <w:spacing w:before="160" w:after="120"/>
      </w:pPr>
      <w:bookmarkStart w:id="57" w:name="_Toc226562632"/>
      <w:r>
        <w:rPr>
          <w:rFonts w:ascii="Times New Roman" w:hAnsi="Times New Roman"/>
          <w:color w:val="000000"/>
          <w:sz w:val="24"/>
        </w:rPr>
        <w:t>Groq API and Llama 3</w:t>
      </w:r>
      <w:bookmarkEnd w:id="57"/>
    </w:p>
    <w:p w:rsidR="00A01C7E" w:rsidRDefault="00D3743F" w:rsidP="00EA3E10">
      <w:pPr>
        <w:shd w:val="clear" w:color="auto" w:fill="FFFFFF" w:themeFill="background1"/>
        <w:spacing w:line="440" w:lineRule="exact"/>
        <w:jc w:val="both"/>
      </w:pPr>
      <w:r>
        <w:rPr>
          <w:rFonts w:ascii="Times New Roman" w:hAnsi="Times New Roman"/>
          <w:color w:val="000000"/>
          <w:sz w:val="24"/>
        </w:rPr>
        <w:t>Groq is an AI infrastructure company that has developed custom hardware (Language Processing Units, or LPUs) specifically optimized for LLM inference. Their API provides access to Meta's Llama 3 family of models with inference speeds that are significantly faster than GPU-based systems. GrowthMate AI uses llama-3.1-8b-instant for speed-critical tasks (Business Orchestrator, Customer Insights, Negotiation turns) and llama-3.3-70b-versatile for quality-critical tasks (Pricing Intelligence, Marketing Studio).</w:t>
      </w:r>
    </w:p>
    <w:p w:rsidR="00A01C7E" w:rsidRDefault="00D3743F" w:rsidP="00EA3E10">
      <w:pPr>
        <w:pStyle w:val="Heading3"/>
        <w:shd w:val="clear" w:color="auto" w:fill="FFFFFF" w:themeFill="background1"/>
        <w:spacing w:before="160" w:after="120"/>
      </w:pPr>
      <w:bookmarkStart w:id="58" w:name="_Toc226562633"/>
      <w:r>
        <w:rPr>
          <w:rFonts w:ascii="Times New Roman" w:hAnsi="Times New Roman"/>
          <w:color w:val="000000"/>
          <w:sz w:val="24"/>
        </w:rPr>
        <w:t>Leonardo.ai API</w:t>
      </w:r>
      <w:bookmarkEnd w:id="58"/>
    </w:p>
    <w:p w:rsidR="00A01C7E" w:rsidRDefault="00D3743F" w:rsidP="00EA3E10">
      <w:pPr>
        <w:shd w:val="clear" w:color="auto" w:fill="FFFFFF" w:themeFill="background1"/>
        <w:spacing w:line="440" w:lineRule="exact"/>
        <w:jc w:val="both"/>
      </w:pPr>
      <w:r>
        <w:rPr>
          <w:rFonts w:ascii="Times New Roman" w:hAnsi="Times New Roman"/>
          <w:color w:val="000000"/>
          <w:sz w:val="24"/>
        </w:rPr>
        <w:t>Leonardo.ai is an AI image generation platform that provides API access to several specialized image generation models. The Leonardo Phoenix model, used in GrowthMate AI, is specifically optimized for generating images with text elements, making it suitable for marketing poster generation. The API uses an asynchronous generation model â€” a POST request initiates a generation job and subsequent GET requests poll for the result.</w:t>
      </w:r>
    </w:p>
    <w:p w:rsidR="00A01C7E" w:rsidRDefault="00D3743F" w:rsidP="00EA3E10">
      <w:pPr>
        <w:pStyle w:val="Heading3"/>
        <w:shd w:val="clear" w:color="auto" w:fill="FFFFFF" w:themeFill="background1"/>
        <w:spacing w:before="160" w:after="120"/>
      </w:pPr>
      <w:bookmarkStart w:id="59" w:name="_Toc226562634"/>
      <w:proofErr w:type="spellStart"/>
      <w:r>
        <w:rPr>
          <w:rFonts w:ascii="Times New Roman" w:hAnsi="Times New Roman"/>
          <w:color w:val="000000"/>
          <w:sz w:val="24"/>
        </w:rPr>
        <w:lastRenderedPageBreak/>
        <w:t>Nodemailer</w:t>
      </w:r>
      <w:bookmarkEnd w:id="59"/>
      <w:proofErr w:type="spellEnd"/>
    </w:p>
    <w:p w:rsidR="00A01C7E" w:rsidRDefault="00D3743F" w:rsidP="00EA3E10">
      <w:pPr>
        <w:shd w:val="clear" w:color="auto" w:fill="FFFFFF" w:themeFill="background1"/>
        <w:spacing w:line="440" w:lineRule="exact"/>
        <w:jc w:val="both"/>
      </w:pPr>
      <w:proofErr w:type="spellStart"/>
      <w:r>
        <w:rPr>
          <w:rFonts w:ascii="Times New Roman" w:hAnsi="Times New Roman"/>
          <w:color w:val="000000"/>
          <w:sz w:val="24"/>
        </w:rPr>
        <w:t>Nodemailer</w:t>
      </w:r>
      <w:proofErr w:type="spellEnd"/>
      <w:r>
        <w:rPr>
          <w:rFonts w:ascii="Times New Roman" w:hAnsi="Times New Roman"/>
          <w:color w:val="000000"/>
          <w:sz w:val="24"/>
        </w:rPr>
        <w:t xml:space="preserve"> is a Node.js library for sending emails. It supports multiple transport mechanisms including SMTP. In GrowthMate AI, it is configured to use Gmail's SMTP service with an App Password for authentication. Gmail App Passwords are 16-character passwords generated specifically for third-party applications, bypassing the need for the account's main password and working correctly even when two-factor authentication is enabled.</w:t>
      </w:r>
    </w:p>
    <w:p w:rsidR="00A01C7E" w:rsidRDefault="00D3743F" w:rsidP="00EA3E10">
      <w:pPr>
        <w:pStyle w:val="Heading3"/>
        <w:shd w:val="clear" w:color="auto" w:fill="FFFFFF" w:themeFill="background1"/>
        <w:spacing w:before="160" w:after="120"/>
      </w:pPr>
      <w:bookmarkStart w:id="60" w:name="_Toc226562635"/>
      <w:r>
        <w:rPr>
          <w:rFonts w:ascii="Times New Roman" w:hAnsi="Times New Roman"/>
          <w:color w:val="000000"/>
          <w:sz w:val="24"/>
        </w:rPr>
        <w:t>Tailwind CSS</w:t>
      </w:r>
      <w:bookmarkEnd w:id="60"/>
    </w:p>
    <w:p w:rsidR="00A01C7E" w:rsidRDefault="00D3743F" w:rsidP="00EA3E10">
      <w:pPr>
        <w:shd w:val="clear" w:color="auto" w:fill="FFFFFF" w:themeFill="background1"/>
        <w:spacing w:line="440" w:lineRule="exact"/>
        <w:jc w:val="both"/>
      </w:pPr>
      <w:r>
        <w:rPr>
          <w:rFonts w:ascii="Times New Roman" w:hAnsi="Times New Roman"/>
          <w:color w:val="000000"/>
          <w:sz w:val="24"/>
        </w:rPr>
        <w:t>Tailwind CSS is a utility-first CSS framework that provides a comprehensive set of pre-defined CSS classes for styling HTML elements. GrowthMate AI uses Tailwind CSS for all styling, supplemented by a custom CSS variable system for theme support. The .light class on the &lt;html&gt; element switches the CSS variable values, changing the entire application's color scheme without requiring any JavaScript-based style injection.</w:t>
      </w:r>
    </w:p>
    <w:p w:rsidR="00A01C7E" w:rsidRDefault="00D3743F" w:rsidP="00EA3E10">
      <w:pPr>
        <w:pStyle w:val="Heading2"/>
        <w:shd w:val="clear" w:color="auto" w:fill="FFFFFF" w:themeFill="background1"/>
        <w:spacing w:before="240" w:after="120"/>
      </w:pPr>
      <w:bookmarkStart w:id="61" w:name="_Toc226562636"/>
      <w:r>
        <w:rPr>
          <w:rFonts w:ascii="Times New Roman" w:hAnsi="Times New Roman"/>
          <w:color w:val="000000"/>
        </w:rPr>
        <w:t>3.6 Hardware and Software Requirements</w:t>
      </w:r>
      <w:bookmarkEnd w:id="61"/>
    </w:p>
    <w:p w:rsidR="00A01C7E" w:rsidRDefault="00D3743F" w:rsidP="00EA3E10">
      <w:pPr>
        <w:shd w:val="clear" w:color="auto" w:fill="FFFFFF" w:themeFill="background1"/>
        <w:spacing w:before="80"/>
        <w:jc w:val="center"/>
      </w:pPr>
      <w:r>
        <w:rPr>
          <w:rFonts w:ascii="Times New Roman" w:hAnsi="Times New Roman"/>
          <w:b/>
          <w:i/>
          <w:color w:val="000000"/>
          <w:sz w:val="20"/>
        </w:rPr>
        <w:t>Table 3.2: Hardware Requirements</w:t>
      </w:r>
    </w:p>
    <w:tbl>
      <w:tblPr>
        <w:tblStyle w:val="TableGrid"/>
        <w:tblW w:w="0" w:type="auto"/>
        <w:jc w:val="center"/>
        <w:tblLook w:val="04A0" w:firstRow="1" w:lastRow="0" w:firstColumn="1" w:lastColumn="0" w:noHBand="0" w:noVBand="1"/>
      </w:tblPr>
      <w:tblGrid>
        <w:gridCol w:w="2268"/>
        <w:gridCol w:w="3402"/>
        <w:gridCol w:w="3402"/>
      </w:tblGrid>
      <w:tr w:rsidR="00A01C7E">
        <w:trPr>
          <w:jc w:val="center"/>
        </w:trPr>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Component</w:t>
            </w:r>
          </w:p>
        </w:tc>
        <w:tc>
          <w:tcPr>
            <w:tcW w:w="3402"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Minimum Requirement</w:t>
            </w:r>
          </w:p>
        </w:tc>
        <w:tc>
          <w:tcPr>
            <w:tcW w:w="3402"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Recommended</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Processor</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Dual-core 2.0 GHz</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Quad-core 2.5 GHz+</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RAM</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4 GB</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8 GB+</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Storage</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5 GB free space</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10 GB free space (SSD)</w:t>
            </w:r>
          </w:p>
        </w:tc>
      </w:tr>
      <w:tr w:rsidR="00A01C7E">
        <w:trPr>
          <w:jc w:val="center"/>
        </w:trPr>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Network</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10 Mbps broadband</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25 Mbps+</w:t>
            </w:r>
          </w:p>
        </w:tc>
      </w:tr>
      <w:tr w:rsidR="00A01C7E">
        <w:trPr>
          <w:jc w:val="center"/>
        </w:trPr>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1280Ã—720 resolution</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1920Ã—1080 resolution</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3.3: Software Requirements</w:t>
      </w:r>
    </w:p>
    <w:tbl>
      <w:tblPr>
        <w:tblStyle w:val="TableGrid"/>
        <w:tblW w:w="0" w:type="auto"/>
        <w:jc w:val="center"/>
        <w:tblLook w:val="04A0" w:firstRow="1" w:lastRow="0" w:firstColumn="1" w:lastColumn="0" w:noHBand="0" w:noVBand="1"/>
      </w:tblPr>
      <w:tblGrid>
        <w:gridCol w:w="2551"/>
        <w:gridCol w:w="3969"/>
        <w:gridCol w:w="2551"/>
      </w:tblGrid>
      <w:tr w:rsidR="00A01C7E">
        <w:trPr>
          <w:jc w:val="center"/>
        </w:trPr>
        <w:tc>
          <w:tcPr>
            <w:tcW w:w="255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Component</w:t>
            </w:r>
          </w:p>
        </w:tc>
        <w:tc>
          <w:tcPr>
            <w:tcW w:w="3969"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255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Version Used</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Operating System</w:t>
            </w:r>
          </w:p>
        </w:tc>
        <w:tc>
          <w:tcPr>
            <w:tcW w:w="3969"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Windows 10/11, </w:t>
            </w:r>
            <w:proofErr w:type="spellStart"/>
            <w:r>
              <w:rPr>
                <w:rFonts w:ascii="Times New Roman" w:hAnsi="Times New Roman"/>
                <w:sz w:val="18"/>
              </w:rPr>
              <w:t>macOS</w:t>
            </w:r>
            <w:proofErr w:type="spellEnd"/>
            <w:r>
              <w:rPr>
                <w:rFonts w:ascii="Times New Roman" w:hAnsi="Times New Roman"/>
                <w:sz w:val="18"/>
              </w:rPr>
              <w:t xml:space="preserve"> 12+, Ubuntu 20.04+</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Windows 11</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Node.js</w:t>
            </w:r>
          </w:p>
        </w:tc>
        <w:tc>
          <w:tcPr>
            <w:tcW w:w="3969" w:type="dxa"/>
            <w:shd w:val="clear" w:color="auto" w:fill="FFFFFF"/>
            <w:vAlign w:val="center"/>
          </w:tcPr>
          <w:p w:rsidR="00A01C7E" w:rsidRDefault="00D3743F" w:rsidP="00EA3E10">
            <w:pPr>
              <w:shd w:val="clear" w:color="auto" w:fill="FFFFFF" w:themeFill="background1"/>
            </w:pPr>
            <w:r>
              <w:rPr>
                <w:rFonts w:ascii="Times New Roman" w:hAnsi="Times New Roman"/>
                <w:sz w:val="18"/>
              </w:rPr>
              <w:t>v18.0 or higher</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v20.x LTS</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Web Browser</w:t>
            </w:r>
          </w:p>
        </w:tc>
        <w:tc>
          <w:tcPr>
            <w:tcW w:w="3969" w:type="dxa"/>
            <w:shd w:val="clear" w:color="auto" w:fill="F0F4FF"/>
            <w:vAlign w:val="center"/>
          </w:tcPr>
          <w:p w:rsidR="00A01C7E" w:rsidRDefault="00D3743F" w:rsidP="00EA3E10">
            <w:pPr>
              <w:shd w:val="clear" w:color="auto" w:fill="FFFFFF" w:themeFill="background1"/>
            </w:pPr>
            <w:r>
              <w:rPr>
                <w:rFonts w:ascii="Times New Roman" w:hAnsi="Times New Roman"/>
                <w:sz w:val="18"/>
              </w:rPr>
              <w:t>Chrome/Firefox/Safari/Edge (latest)</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Chrome 120</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Supabase Account</w:t>
            </w:r>
          </w:p>
        </w:tc>
        <w:tc>
          <w:tcPr>
            <w:tcW w:w="3969" w:type="dxa"/>
            <w:shd w:val="clear" w:color="auto" w:fill="FFFFFF"/>
            <w:vAlign w:val="center"/>
          </w:tcPr>
          <w:p w:rsidR="00A01C7E" w:rsidRDefault="00D3743F" w:rsidP="00EA3E10">
            <w:pPr>
              <w:shd w:val="clear" w:color="auto" w:fill="FFFFFF" w:themeFill="background1"/>
            </w:pPr>
            <w:r>
              <w:rPr>
                <w:rFonts w:ascii="Times New Roman" w:hAnsi="Times New Roman"/>
                <w:sz w:val="18"/>
              </w:rPr>
              <w:t>Free tier or higher</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Free tier</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Groq API Account</w:t>
            </w:r>
          </w:p>
        </w:tc>
        <w:tc>
          <w:tcPr>
            <w:tcW w:w="3969" w:type="dxa"/>
            <w:shd w:val="clear" w:color="auto" w:fill="F0F4FF"/>
            <w:vAlign w:val="center"/>
          </w:tcPr>
          <w:p w:rsidR="00A01C7E" w:rsidRDefault="00D3743F" w:rsidP="00EA3E10">
            <w:pPr>
              <w:shd w:val="clear" w:color="auto" w:fill="FFFFFF" w:themeFill="background1"/>
            </w:pPr>
            <w:r>
              <w:rPr>
                <w:rFonts w:ascii="Times New Roman" w:hAnsi="Times New Roman"/>
                <w:sz w:val="18"/>
              </w:rPr>
              <w:t>Free tier or higher</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Free tier</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Gmail Account</w:t>
            </w:r>
          </w:p>
        </w:tc>
        <w:tc>
          <w:tcPr>
            <w:tcW w:w="3969" w:type="dxa"/>
            <w:shd w:val="clear" w:color="auto" w:fill="FFFFFF"/>
            <w:vAlign w:val="center"/>
          </w:tcPr>
          <w:p w:rsidR="00A01C7E" w:rsidRDefault="00D3743F" w:rsidP="00EA3E10">
            <w:pPr>
              <w:shd w:val="clear" w:color="auto" w:fill="FFFFFF" w:themeFill="background1"/>
            </w:pPr>
            <w:r>
              <w:rPr>
                <w:rFonts w:ascii="Times New Roman" w:hAnsi="Times New Roman"/>
                <w:sz w:val="18"/>
              </w:rPr>
              <w:t>With App Password enabled</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Standard Gmail</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Leonardo.ai Account</w:t>
            </w:r>
          </w:p>
        </w:tc>
        <w:tc>
          <w:tcPr>
            <w:tcW w:w="3969" w:type="dxa"/>
            <w:shd w:val="clear" w:color="auto" w:fill="F0F4FF"/>
            <w:vAlign w:val="center"/>
          </w:tcPr>
          <w:p w:rsidR="00A01C7E" w:rsidRDefault="00D3743F" w:rsidP="00EA3E10">
            <w:pPr>
              <w:shd w:val="clear" w:color="auto" w:fill="FFFFFF" w:themeFill="background1"/>
            </w:pPr>
            <w:r>
              <w:rPr>
                <w:rFonts w:ascii="Times New Roman" w:hAnsi="Times New Roman"/>
                <w:sz w:val="18"/>
              </w:rPr>
              <w:t>Free tier or higher</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Free tier</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62" w:name="_Toc226562637"/>
      <w:r>
        <w:rPr>
          <w:rFonts w:ascii="Times New Roman" w:hAnsi="Times New Roman"/>
          <w:color w:val="000000"/>
          <w:sz w:val="30"/>
        </w:rPr>
        <w:lastRenderedPageBreak/>
        <w:t>CHAPTER 4: SOFTWARE REQUIREMENT SPECIFICATION</w:t>
      </w:r>
      <w:bookmarkEnd w:id="62"/>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63" w:name="_Toc226562638"/>
      <w:r>
        <w:rPr>
          <w:rFonts w:ascii="Times New Roman" w:hAnsi="Times New Roman"/>
          <w:color w:val="000000"/>
        </w:rPr>
        <w:t>4.1 Users and Characteristics</w:t>
      </w:r>
      <w:bookmarkEnd w:id="63"/>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is designed for a single primary user type: the SME business owner or manager. The system does not implement role-based access control beyond basic authentication â€” every authenticated user has access to all five agent modules and the settings pages.</w:t>
      </w:r>
    </w:p>
    <w:p w:rsidR="00A01C7E" w:rsidRDefault="00D3743F" w:rsidP="00EA3E10">
      <w:pPr>
        <w:shd w:val="clear" w:color="auto" w:fill="FFFFFF" w:themeFill="background1"/>
        <w:spacing w:before="80"/>
        <w:jc w:val="center"/>
      </w:pPr>
      <w:r>
        <w:rPr>
          <w:rFonts w:ascii="Times New Roman" w:hAnsi="Times New Roman"/>
          <w:b/>
          <w:i/>
          <w:color w:val="000000"/>
          <w:sz w:val="20"/>
        </w:rPr>
        <w:t>Table 4.1: User Roles and Characteristics</w:t>
      </w:r>
    </w:p>
    <w:tbl>
      <w:tblPr>
        <w:tblStyle w:val="TableGrid"/>
        <w:tblW w:w="0" w:type="auto"/>
        <w:jc w:val="center"/>
        <w:tblLook w:val="04A0" w:firstRow="1" w:lastRow="0" w:firstColumn="1" w:lastColumn="0" w:noHBand="0" w:noVBand="1"/>
      </w:tblPr>
      <w:tblGrid>
        <w:gridCol w:w="1984"/>
        <w:gridCol w:w="3402"/>
        <w:gridCol w:w="1701"/>
        <w:gridCol w:w="1984"/>
      </w:tblGrid>
      <w:tr w:rsidR="00A01C7E">
        <w:trPr>
          <w:jc w:val="center"/>
        </w:trPr>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User Type</w:t>
            </w:r>
          </w:p>
        </w:tc>
        <w:tc>
          <w:tcPr>
            <w:tcW w:w="3402"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Description</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Technical Proficiency</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Primary Use</w:t>
            </w:r>
          </w:p>
        </w:tc>
      </w:tr>
      <w:tr w:rsidR="00A01C7E">
        <w:trPr>
          <w:jc w:val="center"/>
        </w:trPr>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SME Owner / Manager</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Primary user. Owns or manages a small-medium business. Uses the platform to make data-driven decisions.</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Low to Medium</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All five agent modules</w:t>
            </w:r>
          </w:p>
        </w:tc>
      </w:tr>
      <w:tr w:rsidR="00A01C7E">
        <w:trPr>
          <w:jc w:val="center"/>
        </w:trPr>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Developer / Admin</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Deploys and maintains the platform. Has access to environment variables and server logs.</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System configuration and maintenance</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line="440" w:lineRule="exact"/>
        <w:jc w:val="both"/>
      </w:pPr>
      <w:r>
        <w:rPr>
          <w:rFonts w:ascii="Times New Roman" w:hAnsi="Times New Roman"/>
          <w:color w:val="000000"/>
          <w:sz w:val="24"/>
        </w:rPr>
        <w:t>Primary user characteristics: Age range 25â€“55 years. Business types include retail, electronics, clothing, furniture, services, wholesale, SaaS, and rentals. Technical background: comfortable using web applications and smartphones, but not necessarily familiar with AI tools or business intelligence software. Primary device: desktop or laptop computer for dashboard use. Motivation: reduce time spent on business analysis, improve decision quality, automate repetitive tasks like customer email responses.</w:t>
      </w:r>
    </w:p>
    <w:p w:rsidR="00A01C7E" w:rsidRDefault="00D3743F" w:rsidP="00EA3E10">
      <w:pPr>
        <w:pStyle w:val="Heading2"/>
        <w:shd w:val="clear" w:color="auto" w:fill="FFFFFF" w:themeFill="background1"/>
        <w:spacing w:before="240" w:after="120"/>
      </w:pPr>
      <w:bookmarkStart w:id="64" w:name="_Toc226562639"/>
      <w:r>
        <w:rPr>
          <w:rFonts w:ascii="Times New Roman" w:hAnsi="Times New Roman"/>
          <w:color w:val="000000"/>
        </w:rPr>
        <w:t>4.2 Functional Requirements</w:t>
      </w:r>
      <w:bookmarkEnd w:id="64"/>
    </w:p>
    <w:p w:rsidR="00A01C7E" w:rsidRDefault="00D3743F" w:rsidP="00EA3E10">
      <w:pPr>
        <w:pStyle w:val="Heading3"/>
        <w:shd w:val="clear" w:color="auto" w:fill="FFFFFF" w:themeFill="background1"/>
        <w:spacing w:before="160" w:after="120"/>
      </w:pPr>
      <w:bookmarkStart w:id="65" w:name="_Toc226562640"/>
      <w:r>
        <w:rPr>
          <w:rFonts w:ascii="Times New Roman" w:hAnsi="Times New Roman"/>
          <w:color w:val="000000"/>
          <w:sz w:val="24"/>
        </w:rPr>
        <w:t>Authentication Module</w:t>
      </w:r>
      <w:bookmarkEnd w:id="65"/>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FR-AUTH-01: The system shall allow users to register a new account using an email address and password. The password must be at least 6 characters long.</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FR-AUTH-02: The system shall send an email verification link to the user's registered email address upon signup.</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FR-AUTH-03: The system shall allow users to sign in using their registered email address and password.</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FR-AUTH-04: The system shall allow users to sign in using their Google account via </w:t>
      </w:r>
      <w:proofErr w:type="spellStart"/>
      <w:r>
        <w:rPr>
          <w:rFonts w:ascii="Times New Roman" w:hAnsi="Times New Roman"/>
          <w:sz w:val="24"/>
        </w:rPr>
        <w:t>OAuth</w:t>
      </w:r>
      <w:proofErr w:type="spellEnd"/>
      <w:r>
        <w:rPr>
          <w:rFonts w:ascii="Times New Roman" w:hAnsi="Times New Roman"/>
          <w:sz w:val="24"/>
        </w:rPr>
        <w:t xml:space="preserve"> 2.0.</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FR-AUTH-05: The system shall redirect unauthenticated users who attempt to access any /dashboard/* route to the /login page.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lastRenderedPageBreak/>
        <w:t>FR-AUTH-06: The system shall redirect authenticated users who attempt to access /login or /signup to /dashboard.</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FR-AUTH-07: The system shall allow users to sign out, which clears their session and redirects them to /login.</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FR-AUTH-08: The system shall automatically create a profile record in the </w:t>
      </w:r>
      <w:proofErr w:type="spellStart"/>
      <w:r>
        <w:rPr>
          <w:rFonts w:ascii="Times New Roman" w:hAnsi="Times New Roman"/>
          <w:sz w:val="24"/>
        </w:rPr>
        <w:t>public.profiles</w:t>
      </w:r>
      <w:proofErr w:type="spellEnd"/>
      <w:r>
        <w:rPr>
          <w:rFonts w:ascii="Times New Roman" w:hAnsi="Times New Roman"/>
          <w:sz w:val="24"/>
        </w:rPr>
        <w:t xml:space="preserve"> table when a new user registers.</w:t>
      </w:r>
    </w:p>
    <w:p w:rsidR="00A01C7E" w:rsidRDefault="00D3743F" w:rsidP="00EA3E10">
      <w:pPr>
        <w:shd w:val="clear" w:color="auto" w:fill="FFFFFF" w:themeFill="background1"/>
        <w:spacing w:before="80"/>
        <w:jc w:val="center"/>
      </w:pPr>
      <w:r>
        <w:rPr>
          <w:rFonts w:ascii="Times New Roman" w:hAnsi="Times New Roman"/>
          <w:b/>
          <w:i/>
          <w:color w:val="000000"/>
          <w:sz w:val="20"/>
        </w:rPr>
        <w:t>Table 4.2: Functional Requirements â€” Business Orchestrator</w:t>
      </w:r>
    </w:p>
    <w:tbl>
      <w:tblPr>
        <w:tblStyle w:val="TableGrid"/>
        <w:tblW w:w="0" w:type="auto"/>
        <w:jc w:val="center"/>
        <w:tblLook w:val="04A0" w:firstRow="1" w:lastRow="0" w:firstColumn="1" w:lastColumn="0" w:noHBand="0" w:noVBand="1"/>
      </w:tblPr>
      <w:tblGrid>
        <w:gridCol w:w="1134"/>
        <w:gridCol w:w="6520"/>
        <w:gridCol w:w="1417"/>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652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Priority</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FR-BO-01</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Accept 7 business metrics: revenue trend, profit margin, competitor position, demand, satisfaction, complaint frequency, negotiation pressure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FR-BO-02</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Send input data to the Groq API and receive a structured JSON recommendation</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FR-BO-03</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the recommended service to activate with priority level (Low/Medium/High)</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FR-BO-04</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the reasoning behind the recommendation</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FR-BO-05</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the immediate action suggestion</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FR-BO-06</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the overall business health status (Good/Moderate/Risky)</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FR-BO-07</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Show a loading state while the AI is processing</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Medium</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FR-BO-08</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an error message if the AI service is unavailable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4.3: Functional Requirements â€” Pricing Intelligence</w:t>
      </w:r>
    </w:p>
    <w:tbl>
      <w:tblPr>
        <w:tblStyle w:val="TableGrid"/>
        <w:tblW w:w="0" w:type="auto"/>
        <w:jc w:val="center"/>
        <w:tblLook w:val="04A0" w:firstRow="1" w:lastRow="0" w:firstColumn="1" w:lastColumn="0" w:noHBand="0" w:noVBand="1"/>
      </w:tblPr>
      <w:tblGrid>
        <w:gridCol w:w="1134"/>
        <w:gridCol w:w="6520"/>
        <w:gridCol w:w="1417"/>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652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Priority</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FR-PI-01</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Accept cost price, current price, competitor price, demand, trend, volume, satisfaction</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FR-PI-02</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Validate that cost price, current price, and competitor price are provided before submission</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FR-PI-03</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Attempt AI-powered analysis using Groq API as primary method</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FR-PI-04</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Fall back to rule-based algorithm if AI service is unavailable or returns invalid data</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FR-PI-05</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recommended price, minimum safe price, and safe price range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FR-PI-06</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expected profit margin percentage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FR-PI-07</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risk level (Low/Medium/High) with appropriate visual indicator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FR-PI-08</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strategic advice text</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FR-PI-09</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Indicate whether the result was AI-powered or rule-based</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Medium</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4.4: Functional Requirements â€” Marketing Studio</w:t>
      </w:r>
    </w:p>
    <w:tbl>
      <w:tblPr>
        <w:tblStyle w:val="TableGrid"/>
        <w:tblW w:w="0" w:type="auto"/>
        <w:jc w:val="center"/>
        <w:tblLook w:val="04A0" w:firstRow="1" w:lastRow="0" w:firstColumn="1" w:lastColumn="0" w:noHBand="0" w:noVBand="1"/>
      </w:tblPr>
      <w:tblGrid>
        <w:gridCol w:w="1134"/>
        <w:gridCol w:w="6520"/>
        <w:gridCol w:w="1417"/>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652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Priority</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FR-MS-01</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Accept business name, product, category, location, trends, audience, budget, optional logo</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FR-MS-02</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Generate </w:t>
            </w:r>
            <w:proofErr w:type="spellStart"/>
            <w:r>
              <w:rPr>
                <w:rFonts w:ascii="Times New Roman" w:hAnsi="Times New Roman"/>
                <w:sz w:val="18"/>
              </w:rPr>
              <w:t>WhatsApp</w:t>
            </w:r>
            <w:proofErr w:type="spellEnd"/>
            <w:r>
              <w:rPr>
                <w:rFonts w:ascii="Times New Roman" w:hAnsi="Times New Roman"/>
                <w:sz w:val="18"/>
              </w:rPr>
              <w:t xml:space="preserve"> promotional message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FR-MS-03</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Generate Instagram caption with hashtags</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FR-MS-04</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Generate 20-second video ad script</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FR-MS-05</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Generate poster content (headline, </w:t>
            </w:r>
            <w:proofErr w:type="spellStart"/>
            <w:r>
              <w:rPr>
                <w:rFonts w:ascii="Times New Roman" w:hAnsi="Times New Roman"/>
                <w:sz w:val="18"/>
              </w:rPr>
              <w:t>subheadline</w:t>
            </w:r>
            <w:proofErr w:type="spellEnd"/>
            <w:r>
              <w:rPr>
                <w:rFonts w:ascii="Times New Roman" w:hAnsi="Times New Roman"/>
                <w:sz w:val="18"/>
              </w:rPr>
              <w:t>, offer line, call to action)</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FR-MS-06</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Generate AI poster image via Leonardo.ai API</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FR-MS-07</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Provide copy-to-clipboard functionality for each content piece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FR-MS-08</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Provide download and share functionality for the generated poster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4.5: Functional Requirements â€” Negotiation Lab</w:t>
      </w:r>
    </w:p>
    <w:tbl>
      <w:tblPr>
        <w:tblStyle w:val="TableGrid"/>
        <w:tblW w:w="0" w:type="auto"/>
        <w:jc w:val="center"/>
        <w:tblLook w:val="04A0" w:firstRow="1" w:lastRow="0" w:firstColumn="1" w:lastColumn="0" w:noHBand="0" w:noVBand="1"/>
      </w:tblPr>
      <w:tblGrid>
        <w:gridCol w:w="1134"/>
        <w:gridCol w:w="6520"/>
        <w:gridCol w:w="1417"/>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652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Priority</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FR-NL-01</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Accept product name as required input</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FR-NL-02</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Accept optional manual market price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FR-NL-03</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Auto-estimate market price using AI if not provided</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FR-NL-04</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Stream negotiation messages in real time using SSE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FR-NL-05</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buyer and seller messages in a chat interface with role identification</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lastRenderedPageBreak/>
              <w:t>FR-NL-06</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the current round count</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FR-NL-07</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the estimated market price and negotiation range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Medium</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FR-NL-08</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deal outcome (Deal Secured or No Agreement) with final price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FR-NL-09</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Allow user to reset and start a new negotiation</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Medium</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4.6: Functional Requirements â€” Customer Insights</w:t>
      </w:r>
    </w:p>
    <w:tbl>
      <w:tblPr>
        <w:tblStyle w:val="TableGrid"/>
        <w:tblW w:w="0" w:type="auto"/>
        <w:jc w:val="center"/>
        <w:tblLook w:val="04A0" w:firstRow="1" w:lastRow="0" w:firstColumn="1" w:lastColumn="0" w:noHBand="0" w:noVBand="1"/>
      </w:tblPr>
      <w:tblGrid>
        <w:gridCol w:w="1134"/>
        <w:gridCol w:w="6520"/>
        <w:gridCol w:w="1417"/>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652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Priority</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FR-CI-01</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Accept customer name, email, business name, category, revenue trend, complaint frequency, and customer message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FR-CI-02</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Validate that customer email is in a valid format before enabling submission</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FR-CI-03</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Analyze customer message for sentiment (Positive/Neutral/Negative) and sentiment score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FR-CI-04</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Assess severity level (Low/Medium/High)</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FR-CI-05</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Assess churn risk (Low/Medium/High)</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FR-CI-06</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Identify complaint category</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FR-CI-07</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Generate professional email reply with subject and body</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FR-CI-08</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Automatically send generated email reply to customer email address</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FR-CI-09</w:t>
            </w:r>
          </w:p>
        </w:tc>
        <w:tc>
          <w:tcPr>
            <w:tcW w:w="6520" w:type="dxa"/>
            <w:shd w:val="clear" w:color="auto" w:fill="F0F4FF"/>
            <w:vAlign w:val="center"/>
          </w:tcPr>
          <w:p w:rsidR="00A01C7E" w:rsidRDefault="00D3743F" w:rsidP="00EA3E10">
            <w:pPr>
              <w:shd w:val="clear" w:color="auto" w:fill="FFFFFF" w:themeFill="background1"/>
            </w:pPr>
            <w:r>
              <w:rPr>
                <w:rFonts w:ascii="Times New Roman" w:hAnsi="Times New Roman"/>
                <w:sz w:val="18"/>
              </w:rPr>
              <w:t>Display email dispatch status (sending/success/error)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FR-CI-10</w:t>
            </w:r>
          </w:p>
        </w:tc>
        <w:tc>
          <w:tcPr>
            <w:tcW w:w="6520" w:type="dxa"/>
            <w:shd w:val="clear" w:color="auto" w:fill="FFFFFF"/>
            <w:vAlign w:val="center"/>
          </w:tcPr>
          <w:p w:rsidR="00A01C7E" w:rsidRDefault="00D3743F" w:rsidP="00EA3E10">
            <w:pPr>
              <w:shd w:val="clear" w:color="auto" w:fill="FFFFFF" w:themeFill="background1"/>
            </w:pPr>
            <w:r>
              <w:rPr>
                <w:rFonts w:ascii="Times New Roman" w:hAnsi="Times New Roman"/>
                <w:sz w:val="18"/>
              </w:rPr>
              <w:t>Display compensation suggestion and long-term improvement recommendation</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Medium</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66" w:name="_Toc226562641"/>
      <w:r>
        <w:rPr>
          <w:rFonts w:ascii="Times New Roman" w:hAnsi="Times New Roman"/>
          <w:color w:val="000000"/>
        </w:rPr>
        <w:t>4.3 Non-Functional Requirements</w:t>
      </w:r>
      <w:bookmarkEnd w:id="66"/>
    </w:p>
    <w:p w:rsidR="00A01C7E" w:rsidRDefault="00D3743F" w:rsidP="00EA3E10">
      <w:pPr>
        <w:shd w:val="clear" w:color="auto" w:fill="FFFFFF" w:themeFill="background1"/>
        <w:spacing w:line="440" w:lineRule="exact"/>
        <w:jc w:val="both"/>
      </w:pPr>
      <w:r>
        <w:rPr>
          <w:rFonts w:ascii="Times New Roman" w:hAnsi="Times New Roman"/>
          <w:color w:val="000000"/>
          <w:sz w:val="24"/>
        </w:rPr>
        <w:t>Non-functional requirements define the quality attributes of the system â€” how it performs, how secure it is, how reliable it is, and how usable it is. The following table lists the key non-functional requirements for GrowthMate AI.</w:t>
      </w:r>
    </w:p>
    <w:p w:rsidR="00A01C7E" w:rsidRDefault="00D3743F" w:rsidP="00EA3E10">
      <w:pPr>
        <w:shd w:val="clear" w:color="auto" w:fill="FFFFFF" w:themeFill="background1"/>
        <w:spacing w:before="80"/>
        <w:jc w:val="center"/>
      </w:pPr>
      <w:r>
        <w:rPr>
          <w:rFonts w:ascii="Times New Roman" w:hAnsi="Times New Roman"/>
          <w:b/>
          <w:i/>
          <w:color w:val="000000"/>
          <w:sz w:val="20"/>
        </w:rPr>
        <w:t>Table 4.7: Non-Functional Requirements</w:t>
      </w:r>
    </w:p>
    <w:tbl>
      <w:tblPr>
        <w:tblStyle w:val="TableGrid"/>
        <w:tblW w:w="0" w:type="auto"/>
        <w:jc w:val="center"/>
        <w:tblLook w:val="04A0" w:firstRow="1" w:lastRow="0" w:firstColumn="1" w:lastColumn="0" w:noHBand="0" w:noVBand="1"/>
      </w:tblPr>
      <w:tblGrid>
        <w:gridCol w:w="1134"/>
        <w:gridCol w:w="1701"/>
        <w:gridCol w:w="6236"/>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Category</w:t>
            </w:r>
          </w:p>
        </w:tc>
        <w:tc>
          <w:tcPr>
            <w:tcW w:w="6236"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Requirement</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Performance</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Groq 8B model responses shall be returned within 5 seconds; 70B model within 15 seconds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Performance</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SSE first message shall be delivered within 3 seconds of negotiation initiation</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Performance</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Dashboard page load time shall be under 3 seconds on a 25 Mbps connection</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Security</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All /dashboard/* routes shall be protected by authentication middleware</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Security</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Row Level Security shall ensure users can only read/write their own profile data</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NFR-06</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Security</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API keys and credentials shall be stored as environment variables, never in source code</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NFR-07</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Reliability</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Pricing Advisor shall function correctly when Groq API is unavailable (rule-based fallback)</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NFR-08</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Reliability</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Negotiation Simulator shall function correctly when Groq API is unavailable</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NFR-09</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Usability</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Non-technical users shall be able to complete any interaction without documentation</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NFR-10</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Usability</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The application shall be responsive and usable on screens from 768px width upward</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NFR-11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Usability</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Error messages shall be displayed in plain language without technical jargon</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NFR-12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Maintainability</w:t>
            </w:r>
          </w:p>
        </w:tc>
        <w:tc>
          <w:tcPr>
            <w:tcW w:w="6236"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All </w:t>
            </w:r>
            <w:proofErr w:type="spellStart"/>
            <w:r>
              <w:rPr>
                <w:rFonts w:ascii="Times New Roman" w:hAnsi="Times New Roman"/>
                <w:sz w:val="18"/>
              </w:rPr>
              <w:t>TypeScript</w:t>
            </w:r>
            <w:proofErr w:type="spellEnd"/>
            <w:r>
              <w:rPr>
                <w:rFonts w:ascii="Times New Roman" w:hAnsi="Times New Roman"/>
                <w:sz w:val="18"/>
              </w:rPr>
              <w:t xml:space="preserve"> types shall be explicitly defined for API request and response objects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NFR-13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Compatibility</w:t>
            </w:r>
          </w:p>
        </w:tc>
        <w:tc>
          <w:tcPr>
            <w:tcW w:w="6236" w:type="dxa"/>
            <w:shd w:val="clear" w:color="auto" w:fill="F0F4FF"/>
            <w:vAlign w:val="center"/>
          </w:tcPr>
          <w:p w:rsidR="00A01C7E" w:rsidRDefault="00D3743F" w:rsidP="00EA3E10">
            <w:pPr>
              <w:shd w:val="clear" w:color="auto" w:fill="FFFFFF" w:themeFill="background1"/>
            </w:pPr>
            <w:r>
              <w:rPr>
                <w:rFonts w:ascii="Times New Roman" w:hAnsi="Times New Roman"/>
                <w:sz w:val="18"/>
              </w:rPr>
              <w:t>The application shall function correctly in Chrome, Firefox, Safari, and Edge</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67" w:name="_Toc226562642"/>
      <w:r>
        <w:rPr>
          <w:rFonts w:ascii="Times New Roman" w:hAnsi="Times New Roman"/>
          <w:color w:val="000000"/>
          <w:sz w:val="30"/>
        </w:rPr>
        <w:lastRenderedPageBreak/>
        <w:t>CHAPTER 5: SYSTEM DESIGN</w:t>
      </w:r>
      <w:bookmarkEnd w:id="67"/>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68" w:name="_Toc226562643"/>
      <w:r>
        <w:rPr>
          <w:rFonts w:ascii="Times New Roman" w:hAnsi="Times New Roman"/>
          <w:color w:val="000000"/>
        </w:rPr>
        <w:t>5.1 Context Level DFD (Level 0)</w:t>
      </w:r>
      <w:bookmarkEnd w:id="68"/>
    </w:p>
    <w:p w:rsidR="00A01C7E" w:rsidRDefault="00D3743F" w:rsidP="00EA3E10">
      <w:pPr>
        <w:shd w:val="clear" w:color="auto" w:fill="FFFFFF" w:themeFill="background1"/>
        <w:spacing w:line="440" w:lineRule="exact"/>
        <w:jc w:val="both"/>
      </w:pPr>
      <w:r>
        <w:rPr>
          <w:rFonts w:ascii="Times New Roman" w:hAnsi="Times New Roman"/>
          <w:color w:val="000000"/>
          <w:sz w:val="24"/>
        </w:rPr>
        <w:t>The Context Level Data Flow Diagram provides a high-level view of the GrowthMate AI system as a single process, showing the external entities that interact with it and the data flows between them. At this level, the entire system is represented as a single process bubble, and the diagram focuses on the boundaries between the system and its environment.</w:t>
      </w:r>
    </w:p>
    <w:p w:rsidR="00A01C7E" w:rsidRDefault="00D3743F" w:rsidP="00EA3E10">
      <w:pPr>
        <w:shd w:val="clear" w:color="auto" w:fill="FFFFFF" w:themeFill="background1"/>
        <w:spacing w:line="440" w:lineRule="exact"/>
        <w:jc w:val="both"/>
      </w:pPr>
      <w:r>
        <w:rPr>
          <w:rFonts w:ascii="Times New Roman" w:hAnsi="Times New Roman"/>
          <w:color w:val="000000"/>
          <w:sz w:val="24"/>
        </w:rPr>
        <w:t>External Entities and Data Flows:</w:t>
      </w:r>
    </w:p>
    <w:tbl>
      <w:tblPr>
        <w:tblStyle w:val="TableGrid"/>
        <w:tblW w:w="0" w:type="auto"/>
        <w:jc w:val="center"/>
        <w:tblLook w:val="04A0" w:firstRow="1" w:lastRow="0" w:firstColumn="1" w:lastColumn="0" w:noHBand="0" w:noVBand="1"/>
      </w:tblPr>
      <w:tblGrid>
        <w:gridCol w:w="1701"/>
        <w:gridCol w:w="3685"/>
        <w:gridCol w:w="3685"/>
      </w:tblGrid>
      <w:tr w:rsidR="00A01C7E">
        <w:trPr>
          <w:jc w:val="center"/>
        </w:trPr>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External Entity</w:t>
            </w:r>
          </w:p>
        </w:tc>
        <w:tc>
          <w:tcPr>
            <w:tcW w:w="3685"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Data Flow Into System</w:t>
            </w:r>
          </w:p>
        </w:tc>
        <w:tc>
          <w:tcPr>
            <w:tcW w:w="3685"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Data Flow Out of System</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SME User</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Business data, credentials, customer feedback, form inputs</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AI recommendations, analysis results, UI responses</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Groq API</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Structured prompts with business context</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JSON-formatted AI recommendations</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Supabase</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User data, profile updates, </w:t>
            </w:r>
            <w:proofErr w:type="spellStart"/>
            <w:r>
              <w:rPr>
                <w:rFonts w:ascii="Times New Roman" w:hAnsi="Times New Roman"/>
                <w:sz w:val="18"/>
              </w:rPr>
              <w:t>auth</w:t>
            </w:r>
            <w:proofErr w:type="spellEnd"/>
            <w:r>
              <w:rPr>
                <w:rFonts w:ascii="Times New Roman" w:hAnsi="Times New Roman"/>
                <w:sz w:val="18"/>
              </w:rPr>
              <w:t xml:space="preserve"> tokens</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Authentication tokens, user records, real-time events</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Leonardo.ai</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Image generation prompt with design specifications</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Generated poster image URL</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Gmail SMTP</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Email content (To, Subject, Body)</w:t>
            </w:r>
          </w:p>
        </w:tc>
        <w:tc>
          <w:tcPr>
            <w:tcW w:w="3685" w:type="dxa"/>
            <w:shd w:val="clear" w:color="auto" w:fill="F0F4FF"/>
            <w:vAlign w:val="center"/>
          </w:tcPr>
          <w:p w:rsidR="00A01C7E" w:rsidRDefault="00D3743F" w:rsidP="00EA3E10">
            <w:pPr>
              <w:shd w:val="clear" w:color="auto" w:fill="FFFFFF" w:themeFill="background1"/>
            </w:pPr>
            <w:r>
              <w:rPr>
                <w:rFonts w:ascii="Times New Roman" w:hAnsi="Times New Roman"/>
                <w:sz w:val="18"/>
              </w:rPr>
              <w:t>Email delivered to customer inbox</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Customer</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(Receives automated email reply)</w:t>
            </w:r>
          </w:p>
        </w:tc>
        <w:tc>
          <w:tcPr>
            <w:tcW w:w="3685" w:type="dxa"/>
            <w:shd w:val="clear" w:color="auto" w:fill="FFFFFF"/>
            <w:vAlign w:val="center"/>
          </w:tcPr>
          <w:p w:rsidR="00A01C7E" w:rsidRDefault="00D3743F" w:rsidP="00EA3E10">
            <w:pPr>
              <w:shd w:val="clear" w:color="auto" w:fill="FFFFFF" w:themeFill="background1"/>
            </w:pPr>
            <w:r>
              <w:rPr>
                <w:rFonts w:ascii="Times New Roman" w:hAnsi="Times New Roman"/>
                <w:sz w:val="18"/>
              </w:rPr>
              <w:t>Professional email response from business</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69" w:name="_Toc226562644"/>
      <w:r>
        <w:rPr>
          <w:rFonts w:ascii="Times New Roman" w:hAnsi="Times New Roman"/>
          <w:color w:val="000000"/>
        </w:rPr>
        <w:t>5.2 System Architecture</w:t>
      </w:r>
      <w:bookmarkEnd w:id="69"/>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follows a layered architecture pattern with three primary layers: the Presentation Layer, the Application Layer, and the Data/Service Layer. This separation of concerns makes the system maintainable, testable, and scalable.</w:t>
      </w:r>
    </w:p>
    <w:p w:rsidR="00A01C7E" w:rsidRDefault="00D3743F" w:rsidP="00EA3E10">
      <w:pPr>
        <w:pStyle w:val="Heading3"/>
        <w:shd w:val="clear" w:color="auto" w:fill="FFFFFF" w:themeFill="background1"/>
        <w:spacing w:before="160" w:after="120"/>
      </w:pPr>
      <w:bookmarkStart w:id="70" w:name="_Toc226562645"/>
      <w:r>
        <w:rPr>
          <w:rFonts w:ascii="Times New Roman" w:hAnsi="Times New Roman"/>
          <w:color w:val="000000"/>
          <w:sz w:val="24"/>
        </w:rPr>
        <w:t>Presentation Layer</w:t>
      </w:r>
      <w:bookmarkEnd w:id="70"/>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Presentation Layer consists of the Next.js frontend, including the landing page, authentication pages (login and signup), and the dashboard with five agent module pages. This layer handles user interaction, form input, and result display. It is built with React Client Components that use useState and </w:t>
      </w:r>
      <w:proofErr w:type="spellStart"/>
      <w:r>
        <w:rPr>
          <w:rFonts w:ascii="Times New Roman" w:hAnsi="Times New Roman"/>
          <w:color w:val="000000"/>
          <w:sz w:val="24"/>
        </w:rPr>
        <w:t>useEffect</w:t>
      </w:r>
      <w:proofErr w:type="spellEnd"/>
      <w:r>
        <w:rPr>
          <w:rFonts w:ascii="Times New Roman" w:hAnsi="Times New Roman"/>
          <w:color w:val="000000"/>
          <w:sz w:val="24"/>
        </w:rPr>
        <w:t xml:space="preserve"> hooks for state management, and the fetch API for communication with the Application Layer. Styling is implemented with Tailwind CSS and CSS custom properties for theme support.</w:t>
      </w:r>
    </w:p>
    <w:p w:rsidR="00A01C7E" w:rsidRDefault="00D3743F" w:rsidP="00EA3E10">
      <w:pPr>
        <w:pStyle w:val="Heading3"/>
        <w:shd w:val="clear" w:color="auto" w:fill="FFFFFF" w:themeFill="background1"/>
        <w:spacing w:before="160" w:after="120"/>
      </w:pPr>
      <w:bookmarkStart w:id="71" w:name="_Toc226562646"/>
      <w:r>
        <w:rPr>
          <w:rFonts w:ascii="Times New Roman" w:hAnsi="Times New Roman"/>
          <w:color w:val="000000"/>
          <w:sz w:val="24"/>
        </w:rPr>
        <w:t>Application Layer</w:t>
      </w:r>
      <w:bookmarkEnd w:id="71"/>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Application Layer consists of the Next.js App Router with Server Components and eight API routes. Server Components handle authentication checks and server-side data fetching. API routes handle all server-side logic including AI API calls, input validation, fallback logic, email dispatch, </w:t>
      </w:r>
      <w:r>
        <w:rPr>
          <w:rFonts w:ascii="Times New Roman" w:hAnsi="Times New Roman"/>
          <w:color w:val="000000"/>
          <w:sz w:val="24"/>
        </w:rPr>
        <w:lastRenderedPageBreak/>
        <w:t>and image generation. The authentication middleware (</w:t>
      </w:r>
      <w:proofErr w:type="spellStart"/>
      <w:r>
        <w:rPr>
          <w:rFonts w:ascii="Times New Roman" w:hAnsi="Times New Roman"/>
          <w:color w:val="000000"/>
          <w:sz w:val="24"/>
        </w:rPr>
        <w:t>middleware.ts</w:t>
      </w:r>
      <w:proofErr w:type="spellEnd"/>
      <w:r>
        <w:rPr>
          <w:rFonts w:ascii="Times New Roman" w:hAnsi="Times New Roman"/>
          <w:color w:val="000000"/>
          <w:sz w:val="24"/>
        </w:rPr>
        <w:t>) intercepts all requests and enforces route protection. This layer acts as the bridge between the Presentation Layer and the Data/Service Layer, ensuring that no sensitive credentials are exposed to the client.</w:t>
      </w:r>
    </w:p>
    <w:p w:rsidR="00A01C7E" w:rsidRDefault="00D3743F" w:rsidP="00EA3E10">
      <w:pPr>
        <w:pStyle w:val="Heading3"/>
        <w:shd w:val="clear" w:color="auto" w:fill="FFFFFF" w:themeFill="background1"/>
        <w:spacing w:before="160" w:after="120"/>
      </w:pPr>
      <w:bookmarkStart w:id="72" w:name="_Toc226562647"/>
      <w:r>
        <w:rPr>
          <w:rFonts w:ascii="Times New Roman" w:hAnsi="Times New Roman"/>
          <w:color w:val="000000"/>
          <w:sz w:val="24"/>
        </w:rPr>
        <w:t>Data / Service Layer</w:t>
      </w:r>
      <w:bookmarkEnd w:id="72"/>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Data/Service Layer consists of the external services that the Application Layer depends on: Supabase for </w:t>
      </w:r>
      <w:proofErr w:type="spellStart"/>
      <w:r>
        <w:rPr>
          <w:rFonts w:ascii="Times New Roman" w:hAnsi="Times New Roman"/>
          <w:color w:val="000000"/>
          <w:sz w:val="24"/>
        </w:rPr>
        <w:t>PostgreSQL</w:t>
      </w:r>
      <w:proofErr w:type="spellEnd"/>
      <w:r>
        <w:rPr>
          <w:rFonts w:ascii="Times New Roman" w:hAnsi="Times New Roman"/>
          <w:color w:val="000000"/>
          <w:sz w:val="24"/>
        </w:rPr>
        <w:t xml:space="preserve"> database and authentication, the Groq API for LLM inference, Leonardo.ai for image generation, and Gmail SMTP via </w:t>
      </w:r>
      <w:proofErr w:type="spellStart"/>
      <w:r>
        <w:rPr>
          <w:rFonts w:ascii="Times New Roman" w:hAnsi="Times New Roman"/>
          <w:color w:val="000000"/>
          <w:sz w:val="24"/>
        </w:rPr>
        <w:t>Nodemailer</w:t>
      </w:r>
      <w:proofErr w:type="spellEnd"/>
      <w:r>
        <w:rPr>
          <w:rFonts w:ascii="Times New Roman" w:hAnsi="Times New Roman"/>
          <w:color w:val="000000"/>
          <w:sz w:val="24"/>
        </w:rPr>
        <w:t xml:space="preserve"> for email dispatch. This layer is accessed exclusively from the Application Layer, ensuring that all external service calls are authenticated and validated before execution.</w:t>
      </w:r>
    </w:p>
    <w:p w:rsidR="00A01C7E" w:rsidRDefault="00D3743F" w:rsidP="00EA3E10">
      <w:pPr>
        <w:pStyle w:val="Heading3"/>
        <w:shd w:val="clear" w:color="auto" w:fill="FFFFFF" w:themeFill="background1"/>
        <w:spacing w:before="160" w:after="120"/>
      </w:pPr>
      <w:bookmarkStart w:id="73" w:name="_Toc226562648"/>
      <w:r>
        <w:rPr>
          <w:rFonts w:ascii="Times New Roman" w:hAnsi="Times New Roman"/>
          <w:color w:val="000000"/>
          <w:sz w:val="24"/>
        </w:rPr>
        <w:t>Authentication Flow</w:t>
      </w:r>
      <w:bookmarkEnd w:id="73"/>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Every request passes through </w:t>
      </w:r>
      <w:proofErr w:type="spellStart"/>
      <w:r>
        <w:rPr>
          <w:rFonts w:ascii="Times New Roman" w:hAnsi="Times New Roman"/>
          <w:color w:val="000000"/>
          <w:sz w:val="24"/>
        </w:rPr>
        <w:t>middleware.ts</w:t>
      </w:r>
      <w:proofErr w:type="spellEnd"/>
      <w:r>
        <w:rPr>
          <w:rFonts w:ascii="Times New Roman" w:hAnsi="Times New Roman"/>
          <w:color w:val="000000"/>
          <w:sz w:val="24"/>
        </w:rPr>
        <w:t>, which creates a Supabase server client and checks the user's session. If the request is for a /dashboard/* path and no valid session exists, the middleware redirects to /login. If the request is for /login or /signup and a valid session exists, the middleware redirects to /dashboard. All other paths are allowed through without modification. The middleware also handles session refresh, ensuring that expired tokens are renewed transparently.</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74" w:name="_Toc226562649"/>
      <w:r>
        <w:rPr>
          <w:rFonts w:ascii="Times New Roman" w:hAnsi="Times New Roman"/>
          <w:color w:val="000000"/>
          <w:sz w:val="30"/>
        </w:rPr>
        <w:lastRenderedPageBreak/>
        <w:t>CHAPTER 6: DETAILED DESIGN</w:t>
      </w:r>
      <w:bookmarkEnd w:id="74"/>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75" w:name="_Toc226562650"/>
      <w:r>
        <w:rPr>
          <w:rFonts w:ascii="Times New Roman" w:hAnsi="Times New Roman"/>
          <w:color w:val="000000"/>
        </w:rPr>
        <w:t>6.1 Use Case Diagram</w:t>
      </w:r>
      <w:bookmarkEnd w:id="75"/>
    </w:p>
    <w:p w:rsidR="00A01C7E" w:rsidRDefault="00D3743F" w:rsidP="00EA3E10">
      <w:pPr>
        <w:shd w:val="clear" w:color="auto" w:fill="FFFFFF" w:themeFill="background1"/>
        <w:spacing w:line="440" w:lineRule="exact"/>
        <w:jc w:val="both"/>
      </w:pPr>
      <w:r>
        <w:rPr>
          <w:rFonts w:ascii="Times New Roman" w:hAnsi="Times New Roman"/>
          <w:color w:val="000000"/>
          <w:sz w:val="24"/>
        </w:rPr>
        <w:t>The Use Case Diagram identifies the actors and the use cases they can perform within the GrowthMate AI system. Actors include the Guest User (unauthenticated), the Authenticated SME User, the Groq API (system actor), and Gmail SMTP (system actor).</w:t>
      </w:r>
    </w:p>
    <w:p w:rsidR="00A01C7E" w:rsidRDefault="00D3743F" w:rsidP="00EA3E10">
      <w:pPr>
        <w:shd w:val="clear" w:color="auto" w:fill="FFFFFF" w:themeFill="background1"/>
        <w:spacing w:before="80"/>
        <w:jc w:val="center"/>
      </w:pPr>
      <w:r>
        <w:rPr>
          <w:rFonts w:ascii="Times New Roman" w:hAnsi="Times New Roman"/>
          <w:b/>
          <w:i/>
          <w:color w:val="000000"/>
          <w:sz w:val="20"/>
        </w:rPr>
        <w:t>Table 6.1: Use Case Descriptions</w:t>
      </w:r>
    </w:p>
    <w:tbl>
      <w:tblPr>
        <w:tblStyle w:val="TableGrid"/>
        <w:tblW w:w="0" w:type="auto"/>
        <w:jc w:val="center"/>
        <w:tblLook w:val="04A0" w:firstRow="1" w:lastRow="0" w:firstColumn="1" w:lastColumn="0" w:noHBand="0" w:noVBand="1"/>
      </w:tblPr>
      <w:tblGrid>
        <w:gridCol w:w="1701"/>
        <w:gridCol w:w="1134"/>
        <w:gridCol w:w="1417"/>
        <w:gridCol w:w="2551"/>
        <w:gridCol w:w="2268"/>
      </w:tblGrid>
      <w:tr w:rsidR="00A01C7E">
        <w:trPr>
          <w:jc w:val="center"/>
        </w:trPr>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Use Case</w:t>
            </w:r>
          </w:p>
        </w:tc>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Actor</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Precondition</w:t>
            </w:r>
          </w:p>
        </w:tc>
        <w:tc>
          <w:tcPr>
            <w:tcW w:w="255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Main Flow</w:t>
            </w:r>
          </w:p>
        </w:tc>
        <w:tc>
          <w:tcPr>
            <w:tcW w:w="2268" w:type="dxa"/>
            <w:shd w:val="clear" w:color="auto" w:fill="000000"/>
            <w:vAlign w:val="center"/>
          </w:tcPr>
          <w:p w:rsidR="00A01C7E" w:rsidRDefault="00D3743F" w:rsidP="00EA3E10">
            <w:pPr>
              <w:shd w:val="clear" w:color="auto" w:fill="FFFFFF" w:themeFill="background1"/>
              <w:jc w:val="center"/>
            </w:pPr>
            <w:proofErr w:type="spellStart"/>
            <w:r>
              <w:rPr>
                <w:rFonts w:ascii="Times New Roman" w:hAnsi="Times New Roman"/>
                <w:b/>
                <w:color w:val="FFFFFF"/>
                <w:sz w:val="18"/>
              </w:rPr>
              <w:t>Postcondition</w:t>
            </w:r>
            <w:proofErr w:type="spellEnd"/>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Register Account</w:t>
            </w:r>
          </w:p>
        </w:tc>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Guest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is not authenticated</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Enter email + password â†’ system creates account â†’ verification email sent</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Account created, verification email sent</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Login with Email</w:t>
            </w:r>
          </w:p>
        </w:tc>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Guest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has verified account</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Enter credentials â†’ system validates â†’ session created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redirected to /dashboard</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Login with Google</w:t>
            </w:r>
          </w:p>
        </w:tc>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Guest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has Google account</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Click Google button â†’ </w:t>
            </w:r>
            <w:proofErr w:type="spellStart"/>
            <w:r>
              <w:rPr>
                <w:rFonts w:ascii="Times New Roman" w:hAnsi="Times New Roman"/>
                <w:sz w:val="18"/>
              </w:rPr>
              <w:t>OAuth</w:t>
            </w:r>
            <w:proofErr w:type="spellEnd"/>
            <w:r>
              <w:rPr>
                <w:rFonts w:ascii="Times New Roman" w:hAnsi="Times New Roman"/>
                <w:sz w:val="18"/>
              </w:rPr>
              <w:t xml:space="preserve"> flow â†’ session created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redirected to /dashboard</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Run Orchestrator Analysis</w:t>
            </w:r>
          </w:p>
        </w:tc>
        <w:tc>
          <w:tcPr>
            <w:tcW w:w="1134"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Fill 7 metrics â†’ submit â†’ AI analyzes â†’ result displayed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Strategic recommendation shown</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Get Pricing Recommendation</w:t>
            </w:r>
          </w:p>
        </w:tc>
        <w:tc>
          <w:tcPr>
            <w:tcW w:w="1134"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Fill pricing data â†’ submit â†’ AI/fallback analyzes â†’ result displayed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Price recommendation shown</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Generate Marketing Campaign</w:t>
            </w:r>
          </w:p>
        </w:tc>
        <w:tc>
          <w:tcPr>
            <w:tcW w:w="1134"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Fill business details â†’ submit â†’ AI generates content â†’ results displayed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Campaign content shown with copy buttons</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Generate Marketing Poster</w:t>
            </w:r>
          </w:p>
        </w:tc>
        <w:tc>
          <w:tcPr>
            <w:tcW w:w="1134"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Campaign generated</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System calls Leonardo.ai â†’ polls for result â†’ image displayed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Poster image shown with download/share</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Start AI Negotiation</w:t>
            </w:r>
          </w:p>
        </w:tc>
        <w:tc>
          <w:tcPr>
            <w:tcW w:w="1134"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Enter product name â†’ system streams negotiation â†’ deal/no-deal shown</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Negotiation result displayed</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Analyze Customer Feedback</w:t>
            </w:r>
          </w:p>
        </w:tc>
        <w:tc>
          <w:tcPr>
            <w:tcW w:w="1134"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is logged in, valid email provided</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Enter feedback â†’ submit â†’ AI analyzes â†’ email auto-sent â†’ result displayed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Analysis shown, email dispatched</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Update Profile Settings</w:t>
            </w:r>
          </w:p>
        </w:tc>
        <w:tc>
          <w:tcPr>
            <w:tcW w:w="1134"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Edit profile fields â†’ save â†’ Supabase updated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Profile saved, success message shown</w:t>
            </w:r>
          </w:p>
        </w:tc>
      </w:tr>
      <w:tr w:rsidR="00A01C7E">
        <w:trPr>
          <w:jc w:val="center"/>
        </w:trPr>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Change Password</w:t>
            </w:r>
          </w:p>
        </w:tc>
        <w:tc>
          <w:tcPr>
            <w:tcW w:w="1134"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Enter new password â†’ confirm â†’ Supabase </w:t>
            </w:r>
            <w:proofErr w:type="spellStart"/>
            <w:r>
              <w:rPr>
                <w:rFonts w:ascii="Times New Roman" w:hAnsi="Times New Roman"/>
                <w:sz w:val="18"/>
              </w:rPr>
              <w:t>auth</w:t>
            </w:r>
            <w:proofErr w:type="spellEnd"/>
            <w:r>
              <w:rPr>
                <w:rFonts w:ascii="Times New Roman" w:hAnsi="Times New Roman"/>
                <w:sz w:val="18"/>
              </w:rPr>
              <w:t xml:space="preserve"> updated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Password changed, success message shown</w:t>
            </w:r>
          </w:p>
        </w:tc>
      </w:tr>
      <w:tr w:rsidR="00A01C7E">
        <w:trPr>
          <w:jc w:val="center"/>
        </w:trPr>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Switch Theme</w:t>
            </w:r>
          </w:p>
        </w:tc>
        <w:tc>
          <w:tcPr>
            <w:tcW w:w="1134"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Auth</w:t>
            </w:r>
            <w:proofErr w:type="spellEnd"/>
            <w:r>
              <w:rPr>
                <w:rFonts w:ascii="Times New Roman" w:hAnsi="Times New Roman"/>
                <w:sz w:val="18"/>
              </w:rPr>
              <w:t xml:space="preserve"> User</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 is logged in</w:t>
            </w:r>
          </w:p>
        </w:tc>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Select theme option â†’ .light class toggled â†’ </w:t>
            </w:r>
            <w:proofErr w:type="spellStart"/>
            <w:r>
              <w:rPr>
                <w:rFonts w:ascii="Times New Roman" w:hAnsi="Times New Roman"/>
                <w:sz w:val="18"/>
              </w:rPr>
              <w:t>localStorage</w:t>
            </w:r>
            <w:proofErr w:type="spellEnd"/>
            <w:r>
              <w:rPr>
                <w:rFonts w:ascii="Times New Roman" w:hAnsi="Times New Roman"/>
                <w:sz w:val="18"/>
              </w:rPr>
              <w:t xml:space="preserve"> updated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Theme applied immediately</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76" w:name="_Toc226562651"/>
      <w:r>
        <w:rPr>
          <w:rFonts w:ascii="Times New Roman" w:hAnsi="Times New Roman"/>
          <w:color w:val="000000"/>
        </w:rPr>
        <w:t>6.2 Sequence Diagrams</w:t>
      </w:r>
      <w:bookmarkEnd w:id="76"/>
    </w:p>
    <w:p w:rsidR="00A01C7E" w:rsidRDefault="00D3743F" w:rsidP="00EA3E10">
      <w:pPr>
        <w:pStyle w:val="Heading3"/>
        <w:shd w:val="clear" w:color="auto" w:fill="FFFFFF" w:themeFill="background1"/>
        <w:spacing w:before="160" w:after="120"/>
      </w:pPr>
      <w:bookmarkStart w:id="77" w:name="_Toc226562652"/>
      <w:r>
        <w:rPr>
          <w:rFonts w:ascii="Times New Roman" w:hAnsi="Times New Roman"/>
          <w:color w:val="000000"/>
          <w:sz w:val="24"/>
        </w:rPr>
        <w:t>Sequence Diagram 1: Pricing Intelligence Flow</w:t>
      </w:r>
      <w:bookmarkEnd w:id="77"/>
    </w:p>
    <w:p w:rsidR="00A01C7E" w:rsidRDefault="00D3743F" w:rsidP="00EA3E10">
      <w:pPr>
        <w:shd w:val="clear" w:color="auto" w:fill="FFFFFF" w:themeFill="background1"/>
        <w:spacing w:line="440" w:lineRule="exact"/>
        <w:jc w:val="both"/>
      </w:pPr>
      <w:r>
        <w:rPr>
          <w:rFonts w:ascii="Times New Roman" w:hAnsi="Times New Roman"/>
          <w:color w:val="000000"/>
          <w:sz w:val="24"/>
        </w:rPr>
        <w:t>The user fills in the pricing form and clicks submit. The browser sends a POST request to /</w:t>
      </w:r>
      <w:proofErr w:type="spellStart"/>
      <w:r>
        <w:rPr>
          <w:rFonts w:ascii="Times New Roman" w:hAnsi="Times New Roman"/>
          <w:color w:val="000000"/>
          <w:sz w:val="24"/>
        </w:rPr>
        <w:t>api</w:t>
      </w:r>
      <w:proofErr w:type="spellEnd"/>
      <w:r>
        <w:rPr>
          <w:rFonts w:ascii="Times New Roman" w:hAnsi="Times New Roman"/>
          <w:color w:val="000000"/>
          <w:sz w:val="24"/>
        </w:rPr>
        <w:t xml:space="preserve">/agents/pricing-advisor. The route validates the inputs and checks for a valid Groq API key. If the key is configured, it calls the llama-3.3-70b-versatile model with the pricing data and a JSON response format instruction. The model returns a JSON object with the recommended price, margin, </w:t>
      </w:r>
      <w:r>
        <w:rPr>
          <w:rFonts w:ascii="Times New Roman" w:hAnsi="Times New Roman"/>
          <w:color w:val="000000"/>
          <w:sz w:val="24"/>
        </w:rPr>
        <w:lastRenderedPageBreak/>
        <w:t xml:space="preserve">risk level, and strategic advice. If the response is valid, it is returned to the browser with </w:t>
      </w:r>
      <w:proofErr w:type="spellStart"/>
      <w:r>
        <w:rPr>
          <w:rFonts w:ascii="Times New Roman" w:hAnsi="Times New Roman"/>
          <w:color w:val="000000"/>
          <w:sz w:val="24"/>
        </w:rPr>
        <w:t>ai_powered</w:t>
      </w:r>
      <w:proofErr w:type="spellEnd"/>
      <w:r>
        <w:rPr>
          <w:rFonts w:ascii="Times New Roman" w:hAnsi="Times New Roman"/>
          <w:color w:val="000000"/>
          <w:sz w:val="24"/>
        </w:rPr>
        <w:t xml:space="preserve">: true. If the response is invalid or the API call fails, the route falls through to the </w:t>
      </w:r>
      <w:proofErr w:type="spellStart"/>
      <w:r>
        <w:rPr>
          <w:rFonts w:ascii="Times New Roman" w:hAnsi="Times New Roman"/>
          <w:color w:val="000000"/>
          <w:sz w:val="24"/>
        </w:rPr>
        <w:t>calculatePricingStrategy</w:t>
      </w:r>
      <w:proofErr w:type="spellEnd"/>
      <w:r>
        <w:rPr>
          <w:rFonts w:ascii="Times New Roman" w:hAnsi="Times New Roman"/>
          <w:color w:val="000000"/>
          <w:sz w:val="24"/>
        </w:rPr>
        <w:t xml:space="preserve">() rule-based function, which returns a result with </w:t>
      </w:r>
      <w:proofErr w:type="spellStart"/>
      <w:r>
        <w:rPr>
          <w:rFonts w:ascii="Times New Roman" w:hAnsi="Times New Roman"/>
          <w:color w:val="000000"/>
          <w:sz w:val="24"/>
        </w:rPr>
        <w:t>ai_powered</w:t>
      </w:r>
      <w:proofErr w:type="spellEnd"/>
      <w:r>
        <w:rPr>
          <w:rFonts w:ascii="Times New Roman" w:hAnsi="Times New Roman"/>
          <w:color w:val="000000"/>
          <w:sz w:val="24"/>
        </w:rPr>
        <w:t xml:space="preserve">: false. The browser displays the result in the results section of the </w:t>
      </w:r>
      <w:proofErr w:type="spellStart"/>
      <w:r>
        <w:rPr>
          <w:rFonts w:ascii="Times New Roman" w:hAnsi="Times New Roman"/>
          <w:color w:val="000000"/>
          <w:sz w:val="24"/>
        </w:rPr>
        <w:t>PricingAdvisor</w:t>
      </w:r>
      <w:proofErr w:type="spellEnd"/>
      <w:r>
        <w:rPr>
          <w:rFonts w:ascii="Times New Roman" w:hAnsi="Times New Roman"/>
          <w:color w:val="000000"/>
          <w:sz w:val="24"/>
        </w:rPr>
        <w:t xml:space="preserve"> component.</w:t>
      </w:r>
    </w:p>
    <w:p w:rsidR="00A01C7E" w:rsidRDefault="00D3743F" w:rsidP="00EA3E10">
      <w:pPr>
        <w:pStyle w:val="Heading3"/>
        <w:shd w:val="clear" w:color="auto" w:fill="FFFFFF" w:themeFill="background1"/>
        <w:spacing w:before="160" w:after="120"/>
      </w:pPr>
      <w:bookmarkStart w:id="78" w:name="_Toc226562653"/>
      <w:r>
        <w:rPr>
          <w:rFonts w:ascii="Times New Roman" w:hAnsi="Times New Roman"/>
          <w:color w:val="000000"/>
          <w:sz w:val="24"/>
        </w:rPr>
        <w:t>Sequence Diagram 2: AI vs AI Negotiation (SSE Streaming)</w:t>
      </w:r>
      <w:bookmarkEnd w:id="78"/>
    </w:p>
    <w:p w:rsidR="00A01C7E" w:rsidRDefault="00D3743F" w:rsidP="00EA3E10">
      <w:pPr>
        <w:shd w:val="clear" w:color="auto" w:fill="FFFFFF" w:themeFill="background1"/>
        <w:spacing w:line="440" w:lineRule="exact"/>
        <w:jc w:val="both"/>
      </w:pPr>
      <w:r>
        <w:rPr>
          <w:rFonts w:ascii="Times New Roman" w:hAnsi="Times New Roman"/>
          <w:color w:val="000000"/>
          <w:sz w:val="24"/>
        </w:rPr>
        <w:t>The user enters a product name and clicks Start Negotiation Battle. The browser sends a POST request to /</w:t>
      </w:r>
      <w:proofErr w:type="spellStart"/>
      <w:r>
        <w:rPr>
          <w:rFonts w:ascii="Times New Roman" w:hAnsi="Times New Roman"/>
          <w:color w:val="000000"/>
          <w:sz w:val="24"/>
        </w:rPr>
        <w:t>api</w:t>
      </w:r>
      <w:proofErr w:type="spellEnd"/>
      <w:r>
        <w:rPr>
          <w:rFonts w:ascii="Times New Roman" w:hAnsi="Times New Roman"/>
          <w:color w:val="000000"/>
          <w:sz w:val="24"/>
        </w:rPr>
        <w:t>/agents/</w:t>
      </w:r>
      <w:proofErr w:type="spellStart"/>
      <w:r>
        <w:rPr>
          <w:rFonts w:ascii="Times New Roman" w:hAnsi="Times New Roman"/>
          <w:color w:val="000000"/>
          <w:sz w:val="24"/>
        </w:rPr>
        <w:t>ai</w:t>
      </w:r>
      <w:proofErr w:type="spellEnd"/>
      <w:r>
        <w:rPr>
          <w:rFonts w:ascii="Times New Roman" w:hAnsi="Times New Roman"/>
          <w:color w:val="000000"/>
          <w:sz w:val="24"/>
        </w:rPr>
        <w:t>-vs-</w:t>
      </w:r>
      <w:proofErr w:type="spellStart"/>
      <w:r>
        <w:rPr>
          <w:rFonts w:ascii="Times New Roman" w:hAnsi="Times New Roman"/>
          <w:color w:val="000000"/>
          <w:sz w:val="24"/>
        </w:rPr>
        <w:t>ai</w:t>
      </w:r>
      <w:proofErr w:type="spellEnd"/>
      <w:r>
        <w:rPr>
          <w:rFonts w:ascii="Times New Roman" w:hAnsi="Times New Roman"/>
          <w:color w:val="000000"/>
          <w:sz w:val="24"/>
        </w:rPr>
        <w:t xml:space="preserve">-negotiation, which returns a streaming response with Content-Type: text/event-stream. The route first calls the Groq API to estimate the market price (event: </w:t>
      </w:r>
      <w:proofErr w:type="spellStart"/>
      <w:r>
        <w:rPr>
          <w:rFonts w:ascii="Times New Roman" w:hAnsi="Times New Roman"/>
          <w:color w:val="000000"/>
          <w:sz w:val="24"/>
        </w:rPr>
        <w:t>estimated_price</w:t>
      </w:r>
      <w:proofErr w:type="spellEnd"/>
      <w:r>
        <w:rPr>
          <w:rFonts w:ascii="Times New Roman" w:hAnsi="Times New Roman"/>
          <w:color w:val="000000"/>
          <w:sz w:val="24"/>
        </w:rPr>
        <w:t xml:space="preserve">), then generates a product description and market context. The negotiation loop begins: the seller agent generates its opening offer (event: message), then the buyer agent responds (event: message). This alternates for up to 10 rounds. After each turn, the route checks for the MAKE DEAL signal. If detected, a deal event is pushed and the stream closes. If 10 rounds complete without a deal, a </w:t>
      </w:r>
      <w:proofErr w:type="spellStart"/>
      <w:r>
        <w:rPr>
          <w:rFonts w:ascii="Times New Roman" w:hAnsi="Times New Roman"/>
          <w:color w:val="000000"/>
          <w:sz w:val="24"/>
        </w:rPr>
        <w:t>no_deal</w:t>
      </w:r>
      <w:proofErr w:type="spellEnd"/>
      <w:r>
        <w:rPr>
          <w:rFonts w:ascii="Times New Roman" w:hAnsi="Times New Roman"/>
          <w:color w:val="000000"/>
          <w:sz w:val="24"/>
        </w:rPr>
        <w:t xml:space="preserve"> event is pushed. The browser reads the stream using </w:t>
      </w:r>
      <w:proofErr w:type="spellStart"/>
      <w:r>
        <w:rPr>
          <w:rFonts w:ascii="Times New Roman" w:hAnsi="Times New Roman"/>
          <w:color w:val="000000"/>
          <w:sz w:val="24"/>
        </w:rPr>
        <w:t>response.body.getReader</w:t>
      </w:r>
      <w:proofErr w:type="spellEnd"/>
      <w:r>
        <w:rPr>
          <w:rFonts w:ascii="Times New Roman" w:hAnsi="Times New Roman"/>
          <w:color w:val="000000"/>
          <w:sz w:val="24"/>
        </w:rPr>
        <w:t>() and appends each message to the chat interface in real time.</w:t>
      </w:r>
    </w:p>
    <w:p w:rsidR="00A01C7E" w:rsidRDefault="00D3743F" w:rsidP="00EA3E10">
      <w:pPr>
        <w:pStyle w:val="Heading3"/>
        <w:shd w:val="clear" w:color="auto" w:fill="FFFFFF" w:themeFill="background1"/>
        <w:spacing w:before="160" w:after="120"/>
      </w:pPr>
      <w:bookmarkStart w:id="79" w:name="_Toc226562654"/>
      <w:r>
        <w:rPr>
          <w:rFonts w:ascii="Times New Roman" w:hAnsi="Times New Roman"/>
          <w:color w:val="000000"/>
          <w:sz w:val="24"/>
        </w:rPr>
        <w:t>Sequence Diagram 3: Customer Insights and Email Dispatch</w:t>
      </w:r>
      <w:bookmarkEnd w:id="79"/>
    </w:p>
    <w:p w:rsidR="00A01C7E" w:rsidRDefault="00D3743F" w:rsidP="00EA3E10">
      <w:pPr>
        <w:shd w:val="clear" w:color="auto" w:fill="FFFFFF" w:themeFill="background1"/>
        <w:spacing w:line="440" w:lineRule="exact"/>
        <w:jc w:val="both"/>
      </w:pPr>
      <w:r>
        <w:rPr>
          <w:rFonts w:ascii="Times New Roman" w:hAnsi="Times New Roman"/>
          <w:color w:val="000000"/>
          <w:sz w:val="24"/>
        </w:rPr>
        <w:t>The user fills in the customer feedback form and clicks Analyze and Dispatch Reply. The browser sends a POST request to /</w:t>
      </w:r>
      <w:proofErr w:type="spellStart"/>
      <w:r>
        <w:rPr>
          <w:rFonts w:ascii="Times New Roman" w:hAnsi="Times New Roman"/>
          <w:color w:val="000000"/>
          <w:sz w:val="24"/>
        </w:rPr>
        <w:t>api</w:t>
      </w:r>
      <w:proofErr w:type="spellEnd"/>
      <w:r>
        <w:rPr>
          <w:rFonts w:ascii="Times New Roman" w:hAnsi="Times New Roman"/>
          <w:color w:val="000000"/>
          <w:sz w:val="24"/>
        </w:rPr>
        <w:t xml:space="preserve">/agents/customer-insights. The route calls the llama-3.1-8b-instant model with the customer message and business context. The model returns a JSON object with sentiment, severity, churn risk, complaint category, and a complete email reply object. The route returns this to the browser. The </w:t>
      </w:r>
      <w:proofErr w:type="spellStart"/>
      <w:r>
        <w:rPr>
          <w:rFonts w:ascii="Times New Roman" w:hAnsi="Times New Roman"/>
          <w:color w:val="000000"/>
          <w:sz w:val="24"/>
        </w:rPr>
        <w:t>CustomerInsights</w:t>
      </w:r>
      <w:proofErr w:type="spellEnd"/>
      <w:r>
        <w:rPr>
          <w:rFonts w:ascii="Times New Roman" w:hAnsi="Times New Roman"/>
          <w:color w:val="000000"/>
          <w:sz w:val="24"/>
        </w:rPr>
        <w:t xml:space="preserve"> component immediately calls the </w:t>
      </w:r>
      <w:proofErr w:type="spellStart"/>
      <w:r>
        <w:rPr>
          <w:rFonts w:ascii="Times New Roman" w:hAnsi="Times New Roman"/>
          <w:color w:val="000000"/>
          <w:sz w:val="24"/>
        </w:rPr>
        <w:t>sendEmail</w:t>
      </w:r>
      <w:proofErr w:type="spellEnd"/>
      <w:r>
        <w:rPr>
          <w:rFonts w:ascii="Times New Roman" w:hAnsi="Times New Roman"/>
          <w:color w:val="000000"/>
          <w:sz w:val="24"/>
        </w:rPr>
        <w:t xml:space="preserve"> function with the customer's email address and the generated reply â€” no user confirmation is required. The </w:t>
      </w:r>
      <w:proofErr w:type="spellStart"/>
      <w:r>
        <w:rPr>
          <w:rFonts w:ascii="Times New Roman" w:hAnsi="Times New Roman"/>
          <w:color w:val="000000"/>
          <w:sz w:val="24"/>
        </w:rPr>
        <w:t>sendEmail</w:t>
      </w:r>
      <w:proofErr w:type="spellEnd"/>
      <w:r>
        <w:rPr>
          <w:rFonts w:ascii="Times New Roman" w:hAnsi="Times New Roman"/>
          <w:color w:val="000000"/>
          <w:sz w:val="24"/>
        </w:rPr>
        <w:t xml:space="preserve"> function calls /</w:t>
      </w:r>
      <w:proofErr w:type="spellStart"/>
      <w:r>
        <w:rPr>
          <w:rFonts w:ascii="Times New Roman" w:hAnsi="Times New Roman"/>
          <w:color w:val="000000"/>
          <w:sz w:val="24"/>
        </w:rPr>
        <w:t>api</w:t>
      </w:r>
      <w:proofErr w:type="spellEnd"/>
      <w:r>
        <w:rPr>
          <w:rFonts w:ascii="Times New Roman" w:hAnsi="Times New Roman"/>
          <w:color w:val="000000"/>
          <w:sz w:val="24"/>
        </w:rPr>
        <w:t xml:space="preserve">/send-email, which uses </w:t>
      </w:r>
      <w:proofErr w:type="spellStart"/>
      <w:r>
        <w:rPr>
          <w:rFonts w:ascii="Times New Roman" w:hAnsi="Times New Roman"/>
          <w:color w:val="000000"/>
          <w:sz w:val="24"/>
        </w:rPr>
        <w:t>Nodemailer</w:t>
      </w:r>
      <w:proofErr w:type="spellEnd"/>
      <w:r>
        <w:rPr>
          <w:rFonts w:ascii="Times New Roman" w:hAnsi="Times New Roman"/>
          <w:color w:val="000000"/>
          <w:sz w:val="24"/>
        </w:rPr>
        <w:t xml:space="preserve"> to send the email via Gmail SMTP. The UI updates to show the analysis results and the email dispatch status.</w:t>
      </w:r>
    </w:p>
    <w:p w:rsidR="00A01C7E" w:rsidRDefault="00D3743F" w:rsidP="00EA3E10">
      <w:pPr>
        <w:pStyle w:val="Heading2"/>
        <w:shd w:val="clear" w:color="auto" w:fill="FFFFFF" w:themeFill="background1"/>
        <w:spacing w:before="240" w:after="120"/>
      </w:pPr>
      <w:bookmarkStart w:id="80" w:name="_Toc226562655"/>
      <w:r>
        <w:rPr>
          <w:rFonts w:ascii="Times New Roman" w:hAnsi="Times New Roman"/>
          <w:color w:val="000000"/>
        </w:rPr>
        <w:t>6.3 Activity Diagram</w:t>
      </w:r>
      <w:bookmarkEnd w:id="80"/>
    </w:p>
    <w:p w:rsidR="00A01C7E" w:rsidRDefault="00D3743F" w:rsidP="00EA3E10">
      <w:pPr>
        <w:shd w:val="clear" w:color="auto" w:fill="FFFFFF" w:themeFill="background1"/>
        <w:spacing w:line="440" w:lineRule="exact"/>
        <w:jc w:val="both"/>
      </w:pPr>
      <w:r>
        <w:rPr>
          <w:rFonts w:ascii="Times New Roman" w:hAnsi="Times New Roman"/>
          <w:color w:val="000000"/>
          <w:sz w:val="24"/>
        </w:rPr>
        <w:t>The Activity Diagram shows the overall workflow of the GrowthMate AI system from the user's perspective. The flow begins when the user visits the application.</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If the user is not authenticated, they see the landing page with feature showcases. They can click "Get Started" to go to the signup page, or "Sign in" to go to the login page. After successful authentication (email/password or Google </w:t>
      </w:r>
      <w:proofErr w:type="spellStart"/>
      <w:r>
        <w:rPr>
          <w:rFonts w:ascii="Times New Roman" w:hAnsi="Times New Roman"/>
          <w:color w:val="000000"/>
          <w:sz w:val="24"/>
        </w:rPr>
        <w:t>OAuth</w:t>
      </w:r>
      <w:proofErr w:type="spellEnd"/>
      <w:r>
        <w:rPr>
          <w:rFonts w:ascii="Times New Roman" w:hAnsi="Times New Roman"/>
          <w:color w:val="000000"/>
          <w:sz w:val="24"/>
        </w:rPr>
        <w:t>), they are redirected to the dashboard.</w:t>
      </w:r>
    </w:p>
    <w:p w:rsidR="00A01C7E" w:rsidRDefault="00D3743F" w:rsidP="00EA3E10">
      <w:pPr>
        <w:shd w:val="clear" w:color="auto" w:fill="FFFFFF" w:themeFill="background1"/>
        <w:spacing w:line="440" w:lineRule="exact"/>
        <w:jc w:val="both"/>
      </w:pPr>
      <w:r>
        <w:rPr>
          <w:rFonts w:ascii="Times New Roman" w:hAnsi="Times New Roman"/>
          <w:color w:val="000000"/>
          <w:sz w:val="24"/>
        </w:rPr>
        <w:lastRenderedPageBreak/>
        <w:t>On the dashboard, the user lands on the Business Orchestrator page. They can navigate to any of the five agent modules using the sidebar. For each module, the workflow is: fill in the input form â†’ click the action button â†’ wait for AI processing â†’ review the results. For the Negotiation Lab, the results stream in real time. For the Customer Insights module, an email is automatically dispatched as part of the processing.</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user can navigate to the Settings page to update their profile, change their password, or switch the application theme. They can log out at any time using the logout button in the sidebar or the </w:t>
      </w:r>
      <w:proofErr w:type="spellStart"/>
      <w:r>
        <w:rPr>
          <w:rFonts w:ascii="Times New Roman" w:hAnsi="Times New Roman"/>
          <w:color w:val="000000"/>
          <w:sz w:val="24"/>
        </w:rPr>
        <w:t>navbar</w:t>
      </w:r>
      <w:proofErr w:type="spellEnd"/>
      <w:r>
        <w:rPr>
          <w:rFonts w:ascii="Times New Roman" w:hAnsi="Times New Roman"/>
          <w:color w:val="000000"/>
          <w:sz w:val="24"/>
        </w:rPr>
        <w:t>.</w:t>
      </w:r>
    </w:p>
    <w:p w:rsidR="00A01C7E" w:rsidRDefault="00D3743F" w:rsidP="00EA3E10">
      <w:pPr>
        <w:pStyle w:val="Heading2"/>
        <w:shd w:val="clear" w:color="auto" w:fill="FFFFFF" w:themeFill="background1"/>
        <w:spacing w:before="240" w:after="120"/>
      </w:pPr>
      <w:bookmarkStart w:id="81" w:name="_Toc226562656"/>
      <w:r>
        <w:rPr>
          <w:rFonts w:ascii="Times New Roman" w:hAnsi="Times New Roman"/>
          <w:color w:val="000000"/>
        </w:rPr>
        <w:t>6.4 Database Design</w:t>
      </w:r>
      <w:bookmarkEnd w:id="81"/>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GrowthMate AI uses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w:t>
      </w:r>
      <w:proofErr w:type="spellStart"/>
      <w:r>
        <w:rPr>
          <w:rFonts w:ascii="Times New Roman" w:hAnsi="Times New Roman"/>
          <w:color w:val="000000"/>
          <w:sz w:val="24"/>
        </w:rPr>
        <w:t>PostgreSQL</w:t>
      </w:r>
      <w:proofErr w:type="spellEnd"/>
      <w:r>
        <w:rPr>
          <w:rFonts w:ascii="Times New Roman" w:hAnsi="Times New Roman"/>
          <w:color w:val="000000"/>
          <w:sz w:val="24"/>
        </w:rPr>
        <w:t xml:space="preserve"> database with two tables: the Supabase-managed </w:t>
      </w:r>
      <w:proofErr w:type="spellStart"/>
      <w:r>
        <w:rPr>
          <w:rFonts w:ascii="Times New Roman" w:hAnsi="Times New Roman"/>
          <w:color w:val="000000"/>
          <w:sz w:val="24"/>
        </w:rPr>
        <w:t>auth.users</w:t>
      </w:r>
      <w:proofErr w:type="spellEnd"/>
      <w:r>
        <w:rPr>
          <w:rFonts w:ascii="Times New Roman" w:hAnsi="Times New Roman"/>
          <w:color w:val="000000"/>
          <w:sz w:val="24"/>
        </w:rPr>
        <w:t xml:space="preserve"> table and the custom </w:t>
      </w:r>
      <w:proofErr w:type="spellStart"/>
      <w:r>
        <w:rPr>
          <w:rFonts w:ascii="Times New Roman" w:hAnsi="Times New Roman"/>
          <w:color w:val="000000"/>
          <w:sz w:val="24"/>
        </w:rPr>
        <w:t>public.profiles</w:t>
      </w:r>
      <w:proofErr w:type="spellEnd"/>
      <w:r>
        <w:rPr>
          <w:rFonts w:ascii="Times New Roman" w:hAnsi="Times New Roman"/>
          <w:color w:val="000000"/>
          <w:sz w:val="24"/>
        </w:rPr>
        <w:t xml:space="preserve"> table. The </w:t>
      </w:r>
      <w:proofErr w:type="spellStart"/>
      <w:r>
        <w:rPr>
          <w:rFonts w:ascii="Times New Roman" w:hAnsi="Times New Roman"/>
          <w:color w:val="000000"/>
          <w:sz w:val="24"/>
        </w:rPr>
        <w:t>auth.users</w:t>
      </w:r>
      <w:proofErr w:type="spellEnd"/>
      <w:r>
        <w:rPr>
          <w:rFonts w:ascii="Times New Roman" w:hAnsi="Times New Roman"/>
          <w:color w:val="000000"/>
          <w:sz w:val="24"/>
        </w:rPr>
        <w:t xml:space="preserve"> table is managed entirely by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authentication system and stores user credentials, email verification status, and </w:t>
      </w:r>
      <w:proofErr w:type="spellStart"/>
      <w:r>
        <w:rPr>
          <w:rFonts w:ascii="Times New Roman" w:hAnsi="Times New Roman"/>
          <w:color w:val="000000"/>
          <w:sz w:val="24"/>
        </w:rPr>
        <w:t>OAuth</w:t>
      </w:r>
      <w:proofErr w:type="spellEnd"/>
      <w:r>
        <w:rPr>
          <w:rFonts w:ascii="Times New Roman" w:hAnsi="Times New Roman"/>
          <w:color w:val="000000"/>
          <w:sz w:val="24"/>
        </w:rPr>
        <w:t xml:space="preserve"> metadata. The </w:t>
      </w:r>
      <w:proofErr w:type="spellStart"/>
      <w:r>
        <w:rPr>
          <w:rFonts w:ascii="Times New Roman" w:hAnsi="Times New Roman"/>
          <w:color w:val="000000"/>
          <w:sz w:val="24"/>
        </w:rPr>
        <w:t>public.profiles</w:t>
      </w:r>
      <w:proofErr w:type="spellEnd"/>
      <w:r>
        <w:rPr>
          <w:rFonts w:ascii="Times New Roman" w:hAnsi="Times New Roman"/>
          <w:color w:val="000000"/>
          <w:sz w:val="24"/>
        </w:rPr>
        <w:t xml:space="preserve"> table stores additional user profile information that is managed by the application.</w:t>
      </w:r>
    </w:p>
    <w:p w:rsidR="00A01C7E" w:rsidRDefault="00D3743F" w:rsidP="00EA3E10">
      <w:pPr>
        <w:shd w:val="clear" w:color="auto" w:fill="FFFFFF" w:themeFill="background1"/>
        <w:spacing w:before="80"/>
        <w:jc w:val="center"/>
      </w:pPr>
      <w:r>
        <w:rPr>
          <w:rFonts w:ascii="Times New Roman" w:hAnsi="Times New Roman"/>
          <w:b/>
          <w:i/>
          <w:color w:val="000000"/>
          <w:sz w:val="20"/>
        </w:rPr>
        <w:t xml:space="preserve">Table 6.2: Database Table â€” </w:t>
      </w:r>
      <w:proofErr w:type="spellStart"/>
      <w:r>
        <w:rPr>
          <w:rFonts w:ascii="Times New Roman" w:hAnsi="Times New Roman"/>
          <w:b/>
          <w:i/>
          <w:color w:val="000000"/>
          <w:sz w:val="20"/>
        </w:rPr>
        <w:t>public.profiles</w:t>
      </w:r>
      <w:proofErr w:type="spellEnd"/>
    </w:p>
    <w:tbl>
      <w:tblPr>
        <w:tblStyle w:val="TableGrid"/>
        <w:tblW w:w="0" w:type="auto"/>
        <w:jc w:val="center"/>
        <w:tblLook w:val="04A0" w:firstRow="1" w:lastRow="0" w:firstColumn="1" w:lastColumn="0" w:noHBand="0" w:noVBand="1"/>
      </w:tblPr>
      <w:tblGrid>
        <w:gridCol w:w="1417"/>
        <w:gridCol w:w="1417"/>
        <w:gridCol w:w="2835"/>
        <w:gridCol w:w="3402"/>
      </w:tblGrid>
      <w:tr w:rsidR="00A01C7E">
        <w:trPr>
          <w:jc w:val="center"/>
        </w:trPr>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Column</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Data Type</w:t>
            </w:r>
          </w:p>
        </w:tc>
        <w:tc>
          <w:tcPr>
            <w:tcW w:w="2835"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Constraints</w:t>
            </w:r>
          </w:p>
        </w:tc>
        <w:tc>
          <w:tcPr>
            <w:tcW w:w="3402"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Description</w:t>
            </w:r>
          </w:p>
        </w:tc>
      </w:tr>
      <w:tr w:rsidR="00A01C7E">
        <w:trPr>
          <w:jc w:val="center"/>
        </w:trPr>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id</w:t>
            </w:r>
          </w:p>
        </w:tc>
        <w:tc>
          <w:tcPr>
            <w:tcW w:w="1417"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uuid</w:t>
            </w:r>
            <w:proofErr w:type="spellEnd"/>
          </w:p>
        </w:tc>
        <w:tc>
          <w:tcPr>
            <w:tcW w:w="2835"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PRIMARY KEY, FK â†’ </w:t>
            </w:r>
            <w:proofErr w:type="spellStart"/>
            <w:r>
              <w:rPr>
                <w:rFonts w:ascii="Times New Roman" w:hAnsi="Times New Roman"/>
                <w:sz w:val="18"/>
              </w:rPr>
              <w:t>auth.users</w:t>
            </w:r>
            <w:proofErr w:type="spellEnd"/>
            <w:r>
              <w:rPr>
                <w:rFonts w:ascii="Times New Roman" w:hAnsi="Times New Roman"/>
                <w:sz w:val="18"/>
              </w:rPr>
              <w:t>(id) ON DELETE CASCADE</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User's unique identifier, matches Supabase </w:t>
            </w:r>
            <w:proofErr w:type="spellStart"/>
            <w:r>
              <w:rPr>
                <w:rFonts w:ascii="Times New Roman" w:hAnsi="Times New Roman"/>
                <w:sz w:val="18"/>
              </w:rPr>
              <w:t>auth</w:t>
            </w:r>
            <w:proofErr w:type="spellEnd"/>
            <w:r>
              <w:rPr>
                <w:rFonts w:ascii="Times New Roman" w:hAnsi="Times New Roman"/>
                <w:sz w:val="18"/>
              </w:rPr>
              <w:t xml:space="preserve"> user ID</w:t>
            </w:r>
          </w:p>
        </w:tc>
      </w:tr>
      <w:tr w:rsidR="00A01C7E">
        <w:trPr>
          <w:jc w:val="center"/>
        </w:trPr>
        <w:tc>
          <w:tcPr>
            <w:tcW w:w="1417"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updated_at</w:t>
            </w:r>
            <w:proofErr w:type="spellEnd"/>
          </w:p>
        </w:tc>
        <w:tc>
          <w:tcPr>
            <w:tcW w:w="1417"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timestamptz</w:t>
            </w:r>
            <w:proofErr w:type="spellEnd"/>
          </w:p>
        </w:tc>
        <w:tc>
          <w:tcPr>
            <w:tcW w:w="2835" w:type="dxa"/>
            <w:shd w:val="clear" w:color="auto" w:fill="FFFFFF"/>
            <w:vAlign w:val="center"/>
          </w:tcPr>
          <w:p w:rsidR="00A01C7E" w:rsidRDefault="00D3743F" w:rsidP="00EA3E10">
            <w:pPr>
              <w:shd w:val="clear" w:color="auto" w:fill="FFFFFF" w:themeFill="background1"/>
            </w:pPr>
            <w:r>
              <w:rPr>
                <w:rFonts w:ascii="Times New Roman" w:hAnsi="Times New Roman"/>
                <w:sz w:val="18"/>
              </w:rPr>
              <w:t>NULLABLE</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Timestamp of last profile update</w:t>
            </w:r>
          </w:p>
        </w:tc>
      </w:tr>
      <w:tr w:rsidR="00A01C7E">
        <w:trPr>
          <w:jc w:val="center"/>
        </w:trPr>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username</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text</w:t>
            </w:r>
          </w:p>
        </w:tc>
        <w:tc>
          <w:tcPr>
            <w:tcW w:w="2835" w:type="dxa"/>
            <w:shd w:val="clear" w:color="auto" w:fill="F0F4FF"/>
            <w:vAlign w:val="center"/>
          </w:tcPr>
          <w:p w:rsidR="00A01C7E" w:rsidRDefault="00D3743F" w:rsidP="00EA3E10">
            <w:pPr>
              <w:shd w:val="clear" w:color="auto" w:fill="FFFFFF" w:themeFill="background1"/>
            </w:pPr>
            <w:r>
              <w:rPr>
                <w:rFonts w:ascii="Times New Roman" w:hAnsi="Times New Roman"/>
                <w:sz w:val="18"/>
              </w:rPr>
              <w:t>UNIQUE, NULLABLE, CHECK (</w:t>
            </w:r>
            <w:proofErr w:type="spellStart"/>
            <w:r>
              <w:rPr>
                <w:rFonts w:ascii="Times New Roman" w:hAnsi="Times New Roman"/>
                <w:sz w:val="18"/>
              </w:rPr>
              <w:t>char_length</w:t>
            </w:r>
            <w:proofErr w:type="spellEnd"/>
            <w:r>
              <w:rPr>
                <w:rFonts w:ascii="Times New Roman" w:hAnsi="Times New Roman"/>
                <w:sz w:val="18"/>
              </w:rPr>
              <w:t xml:space="preserve"> &gt;= 3)</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User's chosen username, minimum 3 characters</w:t>
            </w:r>
          </w:p>
        </w:tc>
      </w:tr>
      <w:tr w:rsidR="00A01C7E">
        <w:trPr>
          <w:jc w:val="center"/>
        </w:trPr>
        <w:tc>
          <w:tcPr>
            <w:tcW w:w="1417" w:type="dxa"/>
            <w:shd w:val="clear" w:color="auto" w:fill="FFFFFF"/>
            <w:vAlign w:val="center"/>
          </w:tcPr>
          <w:p w:rsidR="00A01C7E" w:rsidRDefault="00D3743F" w:rsidP="00EA3E10">
            <w:pPr>
              <w:shd w:val="clear" w:color="auto" w:fill="FFFFFF" w:themeFill="background1"/>
            </w:pPr>
            <w:proofErr w:type="spellStart"/>
            <w:r>
              <w:rPr>
                <w:rFonts w:ascii="Times New Roman" w:hAnsi="Times New Roman"/>
                <w:sz w:val="18"/>
              </w:rPr>
              <w:t>full_name</w:t>
            </w:r>
            <w:proofErr w:type="spellEnd"/>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text</w:t>
            </w:r>
          </w:p>
        </w:tc>
        <w:tc>
          <w:tcPr>
            <w:tcW w:w="2835" w:type="dxa"/>
            <w:shd w:val="clear" w:color="auto" w:fill="FFFFFF"/>
            <w:vAlign w:val="center"/>
          </w:tcPr>
          <w:p w:rsidR="00A01C7E" w:rsidRDefault="00D3743F" w:rsidP="00EA3E10">
            <w:pPr>
              <w:shd w:val="clear" w:color="auto" w:fill="FFFFFF" w:themeFill="background1"/>
            </w:pPr>
            <w:r>
              <w:rPr>
                <w:rFonts w:ascii="Times New Roman" w:hAnsi="Times New Roman"/>
                <w:sz w:val="18"/>
              </w:rPr>
              <w:t>NULLABLE</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User's full display name</w:t>
            </w:r>
          </w:p>
        </w:tc>
      </w:tr>
      <w:tr w:rsidR="00A01C7E">
        <w:trPr>
          <w:jc w:val="center"/>
        </w:trPr>
        <w:tc>
          <w:tcPr>
            <w:tcW w:w="1417"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avatar_url</w:t>
            </w:r>
            <w:proofErr w:type="spellEnd"/>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text</w:t>
            </w:r>
          </w:p>
        </w:tc>
        <w:tc>
          <w:tcPr>
            <w:tcW w:w="2835" w:type="dxa"/>
            <w:shd w:val="clear" w:color="auto" w:fill="F0F4FF"/>
            <w:vAlign w:val="center"/>
          </w:tcPr>
          <w:p w:rsidR="00A01C7E" w:rsidRDefault="00D3743F" w:rsidP="00EA3E10">
            <w:pPr>
              <w:shd w:val="clear" w:color="auto" w:fill="FFFFFF" w:themeFill="background1"/>
            </w:pPr>
            <w:r>
              <w:rPr>
                <w:rFonts w:ascii="Times New Roman" w:hAnsi="Times New Roman"/>
                <w:sz w:val="18"/>
              </w:rPr>
              <w:t>NULLABLE</w:t>
            </w:r>
          </w:p>
        </w:tc>
        <w:tc>
          <w:tcPr>
            <w:tcW w:w="3402" w:type="dxa"/>
            <w:shd w:val="clear" w:color="auto" w:fill="F0F4FF"/>
            <w:vAlign w:val="center"/>
          </w:tcPr>
          <w:p w:rsidR="00A01C7E" w:rsidRDefault="00D3743F" w:rsidP="00EA3E10">
            <w:pPr>
              <w:shd w:val="clear" w:color="auto" w:fill="FFFFFF" w:themeFill="background1"/>
            </w:pPr>
            <w:r>
              <w:rPr>
                <w:rFonts w:ascii="Times New Roman" w:hAnsi="Times New Roman"/>
                <w:sz w:val="18"/>
              </w:rPr>
              <w:t>URL of user's profile picture</w:t>
            </w:r>
          </w:p>
        </w:tc>
      </w:tr>
      <w:tr w:rsidR="00A01C7E">
        <w:trPr>
          <w:jc w:val="center"/>
        </w:trPr>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website</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text</w:t>
            </w:r>
          </w:p>
        </w:tc>
        <w:tc>
          <w:tcPr>
            <w:tcW w:w="2835" w:type="dxa"/>
            <w:shd w:val="clear" w:color="auto" w:fill="FFFFFF"/>
            <w:vAlign w:val="center"/>
          </w:tcPr>
          <w:p w:rsidR="00A01C7E" w:rsidRDefault="00D3743F" w:rsidP="00EA3E10">
            <w:pPr>
              <w:shd w:val="clear" w:color="auto" w:fill="FFFFFF" w:themeFill="background1"/>
            </w:pPr>
            <w:r>
              <w:rPr>
                <w:rFonts w:ascii="Times New Roman" w:hAnsi="Times New Roman"/>
                <w:sz w:val="18"/>
              </w:rPr>
              <w:t>NULLABLE</w:t>
            </w:r>
          </w:p>
        </w:tc>
        <w:tc>
          <w:tcPr>
            <w:tcW w:w="3402" w:type="dxa"/>
            <w:shd w:val="clear" w:color="auto" w:fill="FFFFFF"/>
            <w:vAlign w:val="center"/>
          </w:tcPr>
          <w:p w:rsidR="00A01C7E" w:rsidRDefault="00D3743F" w:rsidP="00EA3E10">
            <w:pPr>
              <w:shd w:val="clear" w:color="auto" w:fill="FFFFFF" w:themeFill="background1"/>
            </w:pPr>
            <w:r>
              <w:rPr>
                <w:rFonts w:ascii="Times New Roman" w:hAnsi="Times New Roman"/>
                <w:sz w:val="18"/>
              </w:rPr>
              <w:t>User's website URL</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Row Level Security Policies: The profiles table has three RLS policies. The SELECT policy allows anyone (authenticated or not) to read any profile row. The INSERT policy allows users to create only a profile row where the id matches their own </w:t>
      </w:r>
      <w:proofErr w:type="spellStart"/>
      <w:r>
        <w:rPr>
          <w:rFonts w:ascii="Times New Roman" w:hAnsi="Times New Roman"/>
          <w:color w:val="000000"/>
          <w:sz w:val="24"/>
        </w:rPr>
        <w:t>auth.uid</w:t>
      </w:r>
      <w:proofErr w:type="spellEnd"/>
      <w:r>
        <w:rPr>
          <w:rFonts w:ascii="Times New Roman" w:hAnsi="Times New Roman"/>
          <w:color w:val="000000"/>
          <w:sz w:val="24"/>
        </w:rPr>
        <w:t>(). The UPDATE policy allows users to modify only their own profile row.</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Database Trigger: The </w:t>
      </w:r>
      <w:proofErr w:type="spellStart"/>
      <w:r>
        <w:rPr>
          <w:rFonts w:ascii="Times New Roman" w:hAnsi="Times New Roman"/>
          <w:color w:val="000000"/>
          <w:sz w:val="24"/>
        </w:rPr>
        <w:t>handle_new_user</w:t>
      </w:r>
      <w:proofErr w:type="spellEnd"/>
      <w:r>
        <w:rPr>
          <w:rFonts w:ascii="Times New Roman" w:hAnsi="Times New Roman"/>
          <w:color w:val="000000"/>
          <w:sz w:val="24"/>
        </w:rPr>
        <w:t>() function is a PL/</w:t>
      </w:r>
      <w:proofErr w:type="spellStart"/>
      <w:r>
        <w:rPr>
          <w:rFonts w:ascii="Times New Roman" w:hAnsi="Times New Roman"/>
          <w:color w:val="000000"/>
          <w:sz w:val="24"/>
        </w:rPr>
        <w:t>pgSQL</w:t>
      </w:r>
      <w:proofErr w:type="spellEnd"/>
      <w:r>
        <w:rPr>
          <w:rFonts w:ascii="Times New Roman" w:hAnsi="Times New Roman"/>
          <w:color w:val="000000"/>
          <w:sz w:val="24"/>
        </w:rPr>
        <w:t xml:space="preserve"> trigger that fires after every new user insertion in the </w:t>
      </w:r>
      <w:proofErr w:type="spellStart"/>
      <w:r>
        <w:rPr>
          <w:rFonts w:ascii="Times New Roman" w:hAnsi="Times New Roman"/>
          <w:color w:val="000000"/>
          <w:sz w:val="24"/>
        </w:rPr>
        <w:t>auth.users</w:t>
      </w:r>
      <w:proofErr w:type="spellEnd"/>
      <w:r>
        <w:rPr>
          <w:rFonts w:ascii="Times New Roman" w:hAnsi="Times New Roman"/>
          <w:color w:val="000000"/>
          <w:sz w:val="24"/>
        </w:rPr>
        <w:t xml:space="preserve"> table. It creates a corresponding row in the </w:t>
      </w:r>
      <w:proofErr w:type="spellStart"/>
      <w:r>
        <w:rPr>
          <w:rFonts w:ascii="Times New Roman" w:hAnsi="Times New Roman"/>
          <w:color w:val="000000"/>
          <w:sz w:val="24"/>
        </w:rPr>
        <w:t>public.profiles</w:t>
      </w:r>
      <w:proofErr w:type="spellEnd"/>
      <w:r>
        <w:rPr>
          <w:rFonts w:ascii="Times New Roman" w:hAnsi="Times New Roman"/>
          <w:color w:val="000000"/>
          <w:sz w:val="24"/>
        </w:rPr>
        <w:t xml:space="preserve"> table, pre-populating the </w:t>
      </w:r>
      <w:proofErr w:type="spellStart"/>
      <w:r>
        <w:rPr>
          <w:rFonts w:ascii="Times New Roman" w:hAnsi="Times New Roman"/>
          <w:color w:val="000000"/>
          <w:sz w:val="24"/>
        </w:rPr>
        <w:t>full_name</w:t>
      </w:r>
      <w:proofErr w:type="spellEnd"/>
      <w:r>
        <w:rPr>
          <w:rFonts w:ascii="Times New Roman" w:hAnsi="Times New Roman"/>
          <w:color w:val="000000"/>
          <w:sz w:val="24"/>
        </w:rPr>
        <w:t xml:space="preserve"> and </w:t>
      </w:r>
      <w:proofErr w:type="spellStart"/>
      <w:r>
        <w:rPr>
          <w:rFonts w:ascii="Times New Roman" w:hAnsi="Times New Roman"/>
          <w:color w:val="000000"/>
          <w:sz w:val="24"/>
        </w:rPr>
        <w:t>avatar_url</w:t>
      </w:r>
      <w:proofErr w:type="spellEnd"/>
      <w:r>
        <w:rPr>
          <w:rFonts w:ascii="Times New Roman" w:hAnsi="Times New Roman"/>
          <w:color w:val="000000"/>
          <w:sz w:val="24"/>
        </w:rPr>
        <w:t xml:space="preserve"> fields from the </w:t>
      </w:r>
      <w:proofErr w:type="spellStart"/>
      <w:r>
        <w:rPr>
          <w:rFonts w:ascii="Times New Roman" w:hAnsi="Times New Roman"/>
          <w:color w:val="000000"/>
          <w:sz w:val="24"/>
        </w:rPr>
        <w:t>OAuth</w:t>
      </w:r>
      <w:proofErr w:type="spellEnd"/>
      <w:r>
        <w:rPr>
          <w:rFonts w:ascii="Times New Roman" w:hAnsi="Times New Roman"/>
          <w:color w:val="000000"/>
          <w:sz w:val="24"/>
        </w:rPr>
        <w:t xml:space="preserve"> metadata when available (for Google </w:t>
      </w:r>
      <w:proofErr w:type="spellStart"/>
      <w:r>
        <w:rPr>
          <w:rFonts w:ascii="Times New Roman" w:hAnsi="Times New Roman"/>
          <w:color w:val="000000"/>
          <w:sz w:val="24"/>
        </w:rPr>
        <w:lastRenderedPageBreak/>
        <w:t>OAuth</w:t>
      </w:r>
      <w:proofErr w:type="spellEnd"/>
      <w:r>
        <w:rPr>
          <w:rFonts w:ascii="Times New Roman" w:hAnsi="Times New Roman"/>
          <w:color w:val="000000"/>
          <w:sz w:val="24"/>
        </w:rPr>
        <w:t xml:space="preserve"> users). For email/password users, these fields are NULL and must be filled in through the Profile Settings page.</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82" w:name="_Toc226562657"/>
      <w:r>
        <w:rPr>
          <w:rFonts w:ascii="Times New Roman" w:hAnsi="Times New Roman"/>
          <w:color w:val="000000"/>
          <w:sz w:val="30"/>
        </w:rPr>
        <w:lastRenderedPageBreak/>
        <w:t>CHAPTER 7: IMPLEMENTATION</w:t>
      </w:r>
      <w:bookmarkEnd w:id="82"/>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83" w:name="_Toc226562658"/>
      <w:r>
        <w:rPr>
          <w:rFonts w:ascii="Times New Roman" w:hAnsi="Times New Roman"/>
          <w:color w:val="000000"/>
        </w:rPr>
        <w:t>7.1 Pricing Intelligence Module</w:t>
      </w:r>
      <w:bookmarkEnd w:id="83"/>
    </w:p>
    <w:p w:rsidR="00A01C7E" w:rsidRDefault="00D3743F" w:rsidP="00EA3E10">
      <w:pPr>
        <w:shd w:val="clear" w:color="auto" w:fill="FFFFFF" w:themeFill="background1"/>
        <w:spacing w:line="440" w:lineRule="exact"/>
        <w:jc w:val="both"/>
      </w:pPr>
      <w:r>
        <w:rPr>
          <w:rFonts w:ascii="Times New Roman" w:hAnsi="Times New Roman"/>
          <w:color w:val="000000"/>
          <w:sz w:val="24"/>
        </w:rPr>
        <w:t>The Pricing Intelligence module is the most technically complete agent in GrowthMate AI, featuring both an AI-powered primary path and a sophisticated rule-based fallback system. The implementation demonstrates a key architectural principle of the platform: resilience through redundancy.</w:t>
      </w:r>
    </w:p>
    <w:p w:rsidR="00A01C7E" w:rsidRDefault="00D3743F" w:rsidP="00EA3E10">
      <w:pPr>
        <w:pStyle w:val="Heading3"/>
        <w:shd w:val="clear" w:color="auto" w:fill="FFFFFF" w:themeFill="background1"/>
        <w:spacing w:before="160" w:after="120"/>
      </w:pPr>
      <w:bookmarkStart w:id="84" w:name="_Toc226562659"/>
      <w:r>
        <w:rPr>
          <w:rFonts w:ascii="Times New Roman" w:hAnsi="Times New Roman"/>
          <w:color w:val="000000"/>
          <w:sz w:val="24"/>
        </w:rPr>
        <w:t>API Route Implementation</w:t>
      </w:r>
      <w:bookmarkEnd w:id="84"/>
    </w:p>
    <w:p w:rsidR="00A01C7E" w:rsidRDefault="00D3743F" w:rsidP="00EA3E10">
      <w:pPr>
        <w:shd w:val="clear" w:color="auto" w:fill="FFFFFF" w:themeFill="background1"/>
        <w:spacing w:line="440" w:lineRule="exact"/>
        <w:jc w:val="both"/>
      </w:pPr>
      <w:r>
        <w:rPr>
          <w:rFonts w:ascii="Times New Roman" w:hAnsi="Times New Roman"/>
          <w:color w:val="000000"/>
          <w:sz w:val="24"/>
        </w:rPr>
        <w:t>The API route at /</w:t>
      </w:r>
      <w:proofErr w:type="spellStart"/>
      <w:r>
        <w:rPr>
          <w:rFonts w:ascii="Times New Roman" w:hAnsi="Times New Roman"/>
          <w:color w:val="000000"/>
          <w:sz w:val="24"/>
        </w:rPr>
        <w:t>api</w:t>
      </w:r>
      <w:proofErr w:type="spellEnd"/>
      <w:r>
        <w:rPr>
          <w:rFonts w:ascii="Times New Roman" w:hAnsi="Times New Roman"/>
          <w:color w:val="000000"/>
          <w:sz w:val="24"/>
        </w:rPr>
        <w:t>/agents/pricing-advisor begins with an optional authentication check using the Supabase server client. The check is wrapped in a try-catch block that allows the request to proceed even if Supabase is temporarily unreachable â€” a deliberate design choice that prioritizes availability over strict authentication enforcement.</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After parsing and validating the request body, the route checks for the presence of a valid Groq API key. If the key is configured, it constructs a detailed prompt that includes all seven input parameters and specifies the exact JSON structure required in the response. The prompt uses the </w:t>
      </w:r>
      <w:proofErr w:type="spellStart"/>
      <w:r>
        <w:rPr>
          <w:rFonts w:ascii="Times New Roman" w:hAnsi="Times New Roman"/>
          <w:color w:val="000000"/>
          <w:sz w:val="24"/>
        </w:rPr>
        <w:t>response_format</w:t>
      </w:r>
      <w:proofErr w:type="spellEnd"/>
      <w:r>
        <w:rPr>
          <w:rFonts w:ascii="Times New Roman" w:hAnsi="Times New Roman"/>
          <w:color w:val="000000"/>
          <w:sz w:val="24"/>
        </w:rPr>
        <w:t>: { type: "</w:t>
      </w:r>
      <w:proofErr w:type="spellStart"/>
      <w:r>
        <w:rPr>
          <w:rFonts w:ascii="Times New Roman" w:hAnsi="Times New Roman"/>
          <w:color w:val="000000"/>
          <w:sz w:val="24"/>
        </w:rPr>
        <w:t>json_object</w:t>
      </w:r>
      <w:proofErr w:type="spellEnd"/>
      <w:r>
        <w:rPr>
          <w:rFonts w:ascii="Times New Roman" w:hAnsi="Times New Roman"/>
          <w:color w:val="000000"/>
          <w:sz w:val="24"/>
        </w:rPr>
        <w:t xml:space="preserve">" } parameter to ensure that the model returns only valid JSON. If the AI response is valid and contains the required fields, it is returned immediately with </w:t>
      </w:r>
      <w:proofErr w:type="spellStart"/>
      <w:r>
        <w:rPr>
          <w:rFonts w:ascii="Times New Roman" w:hAnsi="Times New Roman"/>
          <w:color w:val="000000"/>
          <w:sz w:val="24"/>
        </w:rPr>
        <w:t>ai_powered</w:t>
      </w:r>
      <w:proofErr w:type="spellEnd"/>
      <w:r>
        <w:rPr>
          <w:rFonts w:ascii="Times New Roman" w:hAnsi="Times New Roman"/>
          <w:color w:val="000000"/>
          <w:sz w:val="24"/>
        </w:rPr>
        <w:t>: true. If the AI response is invalid or the API call fails, the route falls through to the rule-based fallback.</w:t>
      </w:r>
    </w:p>
    <w:p w:rsidR="00A01C7E" w:rsidRDefault="00D3743F" w:rsidP="00EA3E10">
      <w:pPr>
        <w:pStyle w:val="Heading3"/>
        <w:shd w:val="clear" w:color="auto" w:fill="FFFFFF" w:themeFill="background1"/>
        <w:spacing w:before="160" w:after="120"/>
      </w:pPr>
      <w:bookmarkStart w:id="85" w:name="_Toc226562660"/>
      <w:r>
        <w:rPr>
          <w:rFonts w:ascii="Times New Roman" w:hAnsi="Times New Roman"/>
          <w:color w:val="000000"/>
          <w:sz w:val="24"/>
        </w:rPr>
        <w:t>Rule-Based Fallback Algorithm</w:t>
      </w:r>
      <w:bookmarkEnd w:id="85"/>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calculatePricingStrategy</w:t>
      </w:r>
      <w:proofErr w:type="spellEnd"/>
      <w:r>
        <w:rPr>
          <w:rFonts w:ascii="Times New Roman" w:hAnsi="Times New Roman"/>
          <w:color w:val="000000"/>
          <w:sz w:val="24"/>
        </w:rPr>
        <w:t>() function implements a multi-factor pricing algorithm. The minimum safe price is calculated as cost price multiplied by 1.10 (10% minimum margin). The base recommended price is calculated as cost price multiplied by a demand multiplier: 1.15 for Low demand, 1.25 for Medium demand, and 1.40 for High demand. The price is then adjusted for revenue trend (multiplied by 0.95 for Decreasing, 1.05 for Increasing). Competitor gap analysis adjusts the price toward the competitor if the gap is significant. Customer satisfaction adjustments apply a 1.05 multiplier for High satisfaction and 0.95 for Low satisfaction. The final price is the maximum of the calculated price and the minimum safe price.</w:t>
      </w:r>
    </w:p>
    <w:p w:rsidR="00A01C7E" w:rsidRDefault="00D3743F" w:rsidP="00EA3E10">
      <w:pPr>
        <w:pStyle w:val="Heading3"/>
        <w:shd w:val="clear" w:color="auto" w:fill="FFFFFF" w:themeFill="background1"/>
        <w:spacing w:before="160" w:after="120"/>
      </w:pPr>
      <w:bookmarkStart w:id="86" w:name="_Toc226562661"/>
      <w:r>
        <w:rPr>
          <w:rFonts w:ascii="Times New Roman" w:hAnsi="Times New Roman"/>
          <w:color w:val="000000"/>
          <w:sz w:val="24"/>
        </w:rPr>
        <w:lastRenderedPageBreak/>
        <w:t>Frontend Component</w:t>
      </w:r>
      <w:bookmarkEnd w:id="86"/>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PricingAdvisor</w:t>
      </w:r>
      <w:proofErr w:type="spellEnd"/>
      <w:r>
        <w:rPr>
          <w:rFonts w:ascii="Times New Roman" w:hAnsi="Times New Roman"/>
          <w:color w:val="000000"/>
          <w:sz w:val="24"/>
        </w:rPr>
        <w:t xml:space="preserve"> component uses a controlled form with useState for all input fields. The form submission triggers a fetch call to the API route, and the response is stored in the result state variable. The results section renders conditionally based on whether result is non-null, displaying the recommended price, profit margin, and risk level in a three-column card layout, followed by the strategic advice text and the minimum safe price and price range details.</w:t>
      </w:r>
    </w:p>
    <w:p w:rsidR="00A01C7E" w:rsidRDefault="00D3743F" w:rsidP="00EA3E10">
      <w:pPr>
        <w:shd w:val="clear" w:color="auto" w:fill="FFFFFF" w:themeFill="background1"/>
        <w:spacing w:after="80"/>
        <w:jc w:val="center"/>
      </w:pPr>
      <w:r>
        <w:rPr>
          <w:rFonts w:ascii="Times New Roman" w:hAnsi="Times New Roman"/>
          <w:i/>
          <w:color w:val="888888"/>
          <w:sz w:val="20"/>
        </w:rPr>
        <w:t>[Figure 7.3: Screenshot â€” Pricing Intelligence Interface]</w:t>
      </w:r>
    </w:p>
    <w:p w:rsidR="00A01C7E" w:rsidRDefault="00D3743F" w:rsidP="00EA3E10">
      <w:pPr>
        <w:shd w:val="clear" w:color="auto" w:fill="FFFFFF" w:themeFill="background1"/>
        <w:jc w:val="center"/>
      </w:pPr>
      <w:r>
        <w:rPr>
          <w:rFonts w:ascii="Times New Roman" w:hAnsi="Times New Roman"/>
          <w:i/>
          <w:color w:val="888888"/>
          <w:sz w:val="20"/>
        </w:rPr>
        <w:t>[Figure 7.4: Screenshot â€” Pricing Result Output]</w:t>
      </w:r>
    </w:p>
    <w:p w:rsidR="00A01C7E" w:rsidRDefault="00D3743F" w:rsidP="00EA3E10">
      <w:pPr>
        <w:pStyle w:val="Heading2"/>
        <w:shd w:val="clear" w:color="auto" w:fill="FFFFFF" w:themeFill="background1"/>
        <w:spacing w:before="240" w:after="120"/>
      </w:pPr>
      <w:bookmarkStart w:id="87" w:name="_Toc226562662"/>
      <w:r>
        <w:rPr>
          <w:rFonts w:ascii="Times New Roman" w:hAnsi="Times New Roman"/>
          <w:color w:val="000000"/>
        </w:rPr>
        <w:t>7.2 Negotiation Simulator Module</w:t>
      </w:r>
      <w:bookmarkEnd w:id="87"/>
    </w:p>
    <w:p w:rsidR="00A01C7E" w:rsidRDefault="00D3743F" w:rsidP="00EA3E10">
      <w:pPr>
        <w:shd w:val="clear" w:color="auto" w:fill="FFFFFF" w:themeFill="background1"/>
        <w:spacing w:line="440" w:lineRule="exact"/>
        <w:jc w:val="both"/>
      </w:pPr>
      <w:r>
        <w:rPr>
          <w:rFonts w:ascii="Times New Roman" w:hAnsi="Times New Roman"/>
          <w:color w:val="000000"/>
          <w:sz w:val="24"/>
        </w:rPr>
        <w:t>The Negotiation Lab is the most technically complex module in GrowthMate AI, implementing real-time bidirectional AI communication through Server-Sent Events streaming.</w:t>
      </w:r>
    </w:p>
    <w:p w:rsidR="00A01C7E" w:rsidRDefault="00D3743F" w:rsidP="00EA3E10">
      <w:pPr>
        <w:pStyle w:val="Heading3"/>
        <w:shd w:val="clear" w:color="auto" w:fill="FFFFFF" w:themeFill="background1"/>
        <w:spacing w:before="160" w:after="120"/>
      </w:pPr>
      <w:bookmarkStart w:id="88" w:name="_Toc226562663"/>
      <w:r>
        <w:rPr>
          <w:rFonts w:ascii="Times New Roman" w:hAnsi="Times New Roman"/>
          <w:color w:val="000000"/>
          <w:sz w:val="24"/>
        </w:rPr>
        <w:t>SSE Streaming Architecture</w:t>
      </w:r>
      <w:bookmarkEnd w:id="88"/>
    </w:p>
    <w:p w:rsidR="00A01C7E" w:rsidRDefault="00D3743F" w:rsidP="00EA3E10">
      <w:pPr>
        <w:shd w:val="clear" w:color="auto" w:fill="FFFFFF" w:themeFill="background1"/>
        <w:spacing w:line="440" w:lineRule="exact"/>
        <w:jc w:val="both"/>
      </w:pPr>
      <w:r>
        <w:rPr>
          <w:rFonts w:ascii="Times New Roman" w:hAnsi="Times New Roman"/>
          <w:color w:val="000000"/>
          <w:sz w:val="24"/>
        </w:rPr>
        <w:t>The API route at /</w:t>
      </w:r>
      <w:proofErr w:type="spellStart"/>
      <w:r>
        <w:rPr>
          <w:rFonts w:ascii="Times New Roman" w:hAnsi="Times New Roman"/>
          <w:color w:val="000000"/>
          <w:sz w:val="24"/>
        </w:rPr>
        <w:t>api</w:t>
      </w:r>
      <w:proofErr w:type="spellEnd"/>
      <w:r>
        <w:rPr>
          <w:rFonts w:ascii="Times New Roman" w:hAnsi="Times New Roman"/>
          <w:color w:val="000000"/>
          <w:sz w:val="24"/>
        </w:rPr>
        <w:t>/agents/</w:t>
      </w:r>
      <w:proofErr w:type="spellStart"/>
      <w:r>
        <w:rPr>
          <w:rFonts w:ascii="Times New Roman" w:hAnsi="Times New Roman"/>
          <w:color w:val="000000"/>
          <w:sz w:val="24"/>
        </w:rPr>
        <w:t>ai</w:t>
      </w:r>
      <w:proofErr w:type="spellEnd"/>
      <w:r>
        <w:rPr>
          <w:rFonts w:ascii="Times New Roman" w:hAnsi="Times New Roman"/>
          <w:color w:val="000000"/>
          <w:sz w:val="24"/>
        </w:rPr>
        <w:t>-vs-</w:t>
      </w:r>
      <w:proofErr w:type="spellStart"/>
      <w:r>
        <w:rPr>
          <w:rFonts w:ascii="Times New Roman" w:hAnsi="Times New Roman"/>
          <w:color w:val="000000"/>
          <w:sz w:val="24"/>
        </w:rPr>
        <w:t>ai</w:t>
      </w:r>
      <w:proofErr w:type="spellEnd"/>
      <w:r>
        <w:rPr>
          <w:rFonts w:ascii="Times New Roman" w:hAnsi="Times New Roman"/>
          <w:color w:val="000000"/>
          <w:sz w:val="24"/>
        </w:rPr>
        <w:t xml:space="preserve">-negotiation returns a Response object with a </w:t>
      </w:r>
      <w:proofErr w:type="spellStart"/>
      <w:r>
        <w:rPr>
          <w:rFonts w:ascii="Times New Roman" w:hAnsi="Times New Roman"/>
          <w:color w:val="000000"/>
          <w:sz w:val="24"/>
        </w:rPr>
        <w:t>ReadableStream</w:t>
      </w:r>
      <w:proofErr w:type="spellEnd"/>
      <w:r>
        <w:rPr>
          <w:rFonts w:ascii="Times New Roman" w:hAnsi="Times New Roman"/>
          <w:color w:val="000000"/>
          <w:sz w:val="24"/>
        </w:rPr>
        <w:t xml:space="preserve"> body and Content-Type: text/event-stream headers. The stream is controlled by a </w:t>
      </w:r>
      <w:proofErr w:type="spellStart"/>
      <w:r>
        <w:rPr>
          <w:rFonts w:ascii="Times New Roman" w:hAnsi="Times New Roman"/>
          <w:color w:val="000000"/>
          <w:sz w:val="24"/>
        </w:rPr>
        <w:t>ReadableStreamDefaultController</w:t>
      </w:r>
      <w:proofErr w:type="spellEnd"/>
      <w:r>
        <w:rPr>
          <w:rFonts w:ascii="Times New Roman" w:hAnsi="Times New Roman"/>
          <w:color w:val="000000"/>
          <w:sz w:val="24"/>
        </w:rPr>
        <w:t xml:space="preserve"> that allows the route handler to push data to the client asynchronously. Each event is encoded as a JSON string prefixed with "data: " and terminated with a double newline, following the SSE specification.</w:t>
      </w:r>
    </w:p>
    <w:p w:rsidR="00A01C7E" w:rsidRDefault="00D3743F" w:rsidP="00EA3E10">
      <w:pPr>
        <w:pStyle w:val="Heading3"/>
        <w:shd w:val="clear" w:color="auto" w:fill="FFFFFF" w:themeFill="background1"/>
        <w:spacing w:before="160" w:after="120"/>
      </w:pPr>
      <w:bookmarkStart w:id="89" w:name="_Toc226562664"/>
      <w:r>
        <w:rPr>
          <w:rFonts w:ascii="Times New Roman" w:hAnsi="Times New Roman"/>
          <w:color w:val="000000"/>
          <w:sz w:val="24"/>
        </w:rPr>
        <w:t>MSAMN Framework</w:t>
      </w:r>
      <w:bookmarkEnd w:id="89"/>
    </w:p>
    <w:p w:rsidR="00A01C7E" w:rsidRDefault="00D3743F" w:rsidP="00EA3E10">
      <w:pPr>
        <w:shd w:val="clear" w:color="auto" w:fill="FFFFFF" w:themeFill="background1"/>
        <w:spacing w:line="440" w:lineRule="exact"/>
        <w:jc w:val="both"/>
      </w:pPr>
      <w:r>
        <w:rPr>
          <w:rFonts w:ascii="Times New Roman" w:hAnsi="Times New Roman"/>
          <w:color w:val="000000"/>
          <w:sz w:val="24"/>
        </w:rPr>
        <w:t>The Meta-Strategic Adaptive Multi-Agent Negotiation (MSAMN) framework is implemented through carefully designed system prompts for each agent. Each agent's system prompt includes private information (buyer's maximum budget or seller's minimum acceptable price) that the agent is instructed never to reveal, a mandatory internal reasoning protocol covering opponent belief modeling, gap analysis, dynamic concession strategy, fairness evaluation, and confidence-based agreement rules, strict output format requirements including a price tag in the format ### BUYER PRICE(â‚¹X) ### or ### SELLER PRICE(â‚¹X) ###, and a deal finalization rule requiring the agent to include MAKE DEAL in its response when accepting.</w:t>
      </w:r>
    </w:p>
    <w:p w:rsidR="00A01C7E" w:rsidRDefault="00D3743F" w:rsidP="00EA3E10">
      <w:pPr>
        <w:pStyle w:val="Heading3"/>
        <w:shd w:val="clear" w:color="auto" w:fill="FFFFFF" w:themeFill="background1"/>
        <w:spacing w:before="160" w:after="120"/>
      </w:pPr>
      <w:bookmarkStart w:id="90" w:name="_Toc226562665"/>
      <w:r>
        <w:rPr>
          <w:rFonts w:ascii="Times New Roman" w:hAnsi="Times New Roman"/>
          <w:color w:val="000000"/>
          <w:sz w:val="24"/>
        </w:rPr>
        <w:t>Frontend Streaming Consumer</w:t>
      </w:r>
      <w:bookmarkEnd w:id="90"/>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NegotiationPage</w:t>
      </w:r>
      <w:proofErr w:type="spellEnd"/>
      <w:r>
        <w:rPr>
          <w:rFonts w:ascii="Times New Roman" w:hAnsi="Times New Roman"/>
          <w:color w:val="000000"/>
          <w:sz w:val="24"/>
        </w:rPr>
        <w:t xml:space="preserve"> component reads the SSE stream using the Fetch API's </w:t>
      </w:r>
      <w:proofErr w:type="spellStart"/>
      <w:r>
        <w:rPr>
          <w:rFonts w:ascii="Times New Roman" w:hAnsi="Times New Roman"/>
          <w:color w:val="000000"/>
          <w:sz w:val="24"/>
        </w:rPr>
        <w:t>ReadableStream</w:t>
      </w:r>
      <w:proofErr w:type="spellEnd"/>
      <w:r>
        <w:rPr>
          <w:rFonts w:ascii="Times New Roman" w:hAnsi="Times New Roman"/>
          <w:color w:val="000000"/>
          <w:sz w:val="24"/>
        </w:rPr>
        <w:t xml:space="preserve"> interface. The reader reads chunks of data, decodes them using </w:t>
      </w:r>
      <w:proofErr w:type="spellStart"/>
      <w:r>
        <w:rPr>
          <w:rFonts w:ascii="Times New Roman" w:hAnsi="Times New Roman"/>
          <w:color w:val="000000"/>
          <w:sz w:val="24"/>
        </w:rPr>
        <w:t>TextDecoder</w:t>
      </w:r>
      <w:proofErr w:type="spellEnd"/>
      <w:r>
        <w:rPr>
          <w:rFonts w:ascii="Times New Roman" w:hAnsi="Times New Roman"/>
          <w:color w:val="000000"/>
          <w:sz w:val="24"/>
        </w:rPr>
        <w:t xml:space="preserve">, splits them by double </w:t>
      </w:r>
      <w:r>
        <w:rPr>
          <w:rFonts w:ascii="Times New Roman" w:hAnsi="Times New Roman"/>
          <w:color w:val="000000"/>
          <w:sz w:val="24"/>
        </w:rPr>
        <w:lastRenderedPageBreak/>
        <w:t xml:space="preserve">newline, and parses each event's JSON payload. Different event types trigger different state updates: </w:t>
      </w:r>
      <w:proofErr w:type="spellStart"/>
      <w:r>
        <w:rPr>
          <w:rFonts w:ascii="Times New Roman" w:hAnsi="Times New Roman"/>
          <w:color w:val="000000"/>
          <w:sz w:val="24"/>
        </w:rPr>
        <w:t>estimated_price</w:t>
      </w:r>
      <w:proofErr w:type="spellEnd"/>
      <w:r>
        <w:rPr>
          <w:rFonts w:ascii="Times New Roman" w:hAnsi="Times New Roman"/>
          <w:color w:val="000000"/>
          <w:sz w:val="24"/>
        </w:rPr>
        <w:t xml:space="preserve"> updates the price display, message appends a new chat bubble, deal shows the success result, and </w:t>
      </w:r>
      <w:proofErr w:type="spellStart"/>
      <w:r>
        <w:rPr>
          <w:rFonts w:ascii="Times New Roman" w:hAnsi="Times New Roman"/>
          <w:color w:val="000000"/>
          <w:sz w:val="24"/>
        </w:rPr>
        <w:t>no_deal</w:t>
      </w:r>
      <w:proofErr w:type="spellEnd"/>
      <w:r>
        <w:rPr>
          <w:rFonts w:ascii="Times New Roman" w:hAnsi="Times New Roman"/>
          <w:color w:val="000000"/>
          <w:sz w:val="24"/>
        </w:rPr>
        <w:t xml:space="preserve"> shows the failure result.</w:t>
      </w:r>
    </w:p>
    <w:p w:rsidR="00A01C7E" w:rsidRDefault="00D3743F" w:rsidP="00EA3E10">
      <w:pPr>
        <w:shd w:val="clear" w:color="auto" w:fill="FFFFFF" w:themeFill="background1"/>
        <w:spacing w:after="80"/>
        <w:jc w:val="center"/>
      </w:pPr>
      <w:r>
        <w:rPr>
          <w:rFonts w:ascii="Times New Roman" w:hAnsi="Times New Roman"/>
          <w:i/>
          <w:color w:val="888888"/>
          <w:sz w:val="20"/>
        </w:rPr>
        <w:t>[Figure 7.5: Screenshot â€” Negotiation Lab Setup]</w:t>
      </w:r>
    </w:p>
    <w:p w:rsidR="00A01C7E" w:rsidRDefault="00D3743F" w:rsidP="00EA3E10">
      <w:pPr>
        <w:shd w:val="clear" w:color="auto" w:fill="FFFFFF" w:themeFill="background1"/>
        <w:jc w:val="center"/>
      </w:pPr>
      <w:r>
        <w:rPr>
          <w:rFonts w:ascii="Times New Roman" w:hAnsi="Times New Roman"/>
          <w:i/>
          <w:color w:val="888888"/>
          <w:sz w:val="20"/>
        </w:rPr>
        <w:t>[Figure 7.6: Screenshot â€” Live Negotiation Chat Interface]</w:t>
      </w:r>
    </w:p>
    <w:p w:rsidR="00A01C7E" w:rsidRDefault="00D3743F" w:rsidP="00EA3E10">
      <w:pPr>
        <w:pStyle w:val="Heading2"/>
        <w:shd w:val="clear" w:color="auto" w:fill="FFFFFF" w:themeFill="background1"/>
        <w:spacing w:before="240" w:after="120"/>
      </w:pPr>
      <w:bookmarkStart w:id="91" w:name="_Toc226562666"/>
      <w:r>
        <w:rPr>
          <w:rFonts w:ascii="Times New Roman" w:hAnsi="Times New Roman"/>
          <w:color w:val="000000"/>
        </w:rPr>
        <w:t>7.3 Marketing Generator Module</w:t>
      </w:r>
      <w:bookmarkEnd w:id="91"/>
    </w:p>
    <w:p w:rsidR="00A01C7E" w:rsidRDefault="00D3743F" w:rsidP="00EA3E10">
      <w:pPr>
        <w:shd w:val="clear" w:color="auto" w:fill="FFFFFF" w:themeFill="background1"/>
        <w:spacing w:line="440" w:lineRule="exact"/>
        <w:jc w:val="both"/>
      </w:pPr>
      <w:r>
        <w:rPr>
          <w:rFonts w:ascii="Times New Roman" w:hAnsi="Times New Roman"/>
          <w:color w:val="000000"/>
          <w:sz w:val="24"/>
        </w:rPr>
        <w:t>The Marketing Studio module combines AI-powered content generation with optional AI image generation to produce complete, ready-to-use marketing campaigns.</w:t>
      </w:r>
    </w:p>
    <w:p w:rsidR="00A01C7E" w:rsidRDefault="00D3743F" w:rsidP="00EA3E10">
      <w:pPr>
        <w:pStyle w:val="Heading3"/>
        <w:shd w:val="clear" w:color="auto" w:fill="FFFFFF" w:themeFill="background1"/>
        <w:spacing w:before="160" w:after="120"/>
      </w:pPr>
      <w:bookmarkStart w:id="92" w:name="_Toc226562667"/>
      <w:r>
        <w:rPr>
          <w:rFonts w:ascii="Times New Roman" w:hAnsi="Times New Roman"/>
          <w:color w:val="000000"/>
          <w:sz w:val="24"/>
        </w:rPr>
        <w:t>Content Generation</w:t>
      </w:r>
      <w:bookmarkEnd w:id="92"/>
    </w:p>
    <w:p w:rsidR="00A01C7E" w:rsidRDefault="00D3743F" w:rsidP="00EA3E10">
      <w:pPr>
        <w:shd w:val="clear" w:color="auto" w:fill="FFFFFF" w:themeFill="background1"/>
        <w:spacing w:line="440" w:lineRule="exact"/>
        <w:jc w:val="both"/>
      </w:pPr>
      <w:r>
        <w:rPr>
          <w:rFonts w:ascii="Times New Roman" w:hAnsi="Times New Roman"/>
          <w:color w:val="000000"/>
          <w:sz w:val="24"/>
        </w:rPr>
        <w:t>The API route at /</w:t>
      </w:r>
      <w:proofErr w:type="spellStart"/>
      <w:r>
        <w:rPr>
          <w:rFonts w:ascii="Times New Roman" w:hAnsi="Times New Roman"/>
          <w:color w:val="000000"/>
          <w:sz w:val="24"/>
        </w:rPr>
        <w:t>api</w:t>
      </w:r>
      <w:proofErr w:type="spellEnd"/>
      <w:r>
        <w:rPr>
          <w:rFonts w:ascii="Times New Roman" w:hAnsi="Times New Roman"/>
          <w:color w:val="000000"/>
          <w:sz w:val="24"/>
        </w:rPr>
        <w:t xml:space="preserve">/agents/marketing-strategy uses the llama-3.3-70b-versatile model with a detailed system prompt that establishes the AI as an "elite Creative Director and Senior Marketing Strategist." The system prompt includes specific directives for each content type: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messages should be friendly and conversational with location integration; Instagram captions should be visually evocative with hashtags; ad scripts should be high-energy and 20 seconds long; poster content should be ultra-minimalist with maximum 2-word headlines. The temperature is set to 0.7 to provide a balance between creativity and consistency.</w:t>
      </w:r>
    </w:p>
    <w:p w:rsidR="00A01C7E" w:rsidRDefault="00D3743F" w:rsidP="00EA3E10">
      <w:pPr>
        <w:pStyle w:val="Heading3"/>
        <w:shd w:val="clear" w:color="auto" w:fill="FFFFFF" w:themeFill="background1"/>
        <w:spacing w:before="160" w:after="120"/>
      </w:pPr>
      <w:bookmarkStart w:id="93" w:name="_Toc226562668"/>
      <w:r>
        <w:rPr>
          <w:rFonts w:ascii="Times New Roman" w:hAnsi="Times New Roman"/>
          <w:color w:val="000000"/>
          <w:sz w:val="24"/>
        </w:rPr>
        <w:t>Poster Generation Pipeline</w:t>
      </w:r>
      <w:bookmarkEnd w:id="93"/>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MarketingPoster</w:t>
      </w:r>
      <w:proofErr w:type="spellEnd"/>
      <w:r>
        <w:rPr>
          <w:rFonts w:ascii="Times New Roman" w:hAnsi="Times New Roman"/>
          <w:color w:val="000000"/>
          <w:sz w:val="24"/>
        </w:rPr>
        <w:t xml:space="preserve"> component automatically triggers poster generation when a new strategy is received. It calls the /</w:t>
      </w:r>
      <w:proofErr w:type="spellStart"/>
      <w:r>
        <w:rPr>
          <w:rFonts w:ascii="Times New Roman" w:hAnsi="Times New Roman"/>
          <w:color w:val="000000"/>
          <w:sz w:val="24"/>
        </w:rPr>
        <w:t>api</w:t>
      </w:r>
      <w:proofErr w:type="spellEnd"/>
      <w:r>
        <w:rPr>
          <w:rFonts w:ascii="Times New Roman" w:hAnsi="Times New Roman"/>
          <w:color w:val="000000"/>
          <w:sz w:val="24"/>
        </w:rPr>
        <w:t>/generate-poster route, which implements the Leonardo.ai asynchronous generation pattern. A POST request to the /generations endpoint submits the generation job and returns a job ID. The route then polls the /generations/{id} endpoint every 2.5 seconds, up to 20 attempts (50-second timeout). When the status is COMPLETE, the image URL is returned. The component shows a loading spinner during generation, an error state with a retry button if generation fails, and the generated image when complete.</w:t>
      </w:r>
    </w:p>
    <w:p w:rsidR="00A01C7E" w:rsidRDefault="00D3743F" w:rsidP="00EA3E10">
      <w:pPr>
        <w:shd w:val="clear" w:color="auto" w:fill="FFFFFF" w:themeFill="background1"/>
        <w:spacing w:after="80"/>
        <w:jc w:val="center"/>
      </w:pPr>
      <w:r>
        <w:rPr>
          <w:rFonts w:ascii="Times New Roman" w:hAnsi="Times New Roman"/>
          <w:i/>
          <w:color w:val="888888"/>
          <w:sz w:val="20"/>
        </w:rPr>
        <w:t>[Figure 7.7: Screenshot â€” Marketing Studio Form]</w:t>
      </w:r>
    </w:p>
    <w:p w:rsidR="00A01C7E" w:rsidRDefault="00D3743F" w:rsidP="00EA3E10">
      <w:pPr>
        <w:shd w:val="clear" w:color="auto" w:fill="FFFFFF" w:themeFill="background1"/>
        <w:spacing w:after="80"/>
        <w:jc w:val="center"/>
      </w:pPr>
      <w:r>
        <w:rPr>
          <w:rFonts w:ascii="Times New Roman" w:hAnsi="Times New Roman"/>
          <w:i/>
          <w:color w:val="888888"/>
          <w:sz w:val="20"/>
        </w:rPr>
        <w:t>[Figure 7.8: Screenshot â€” Generated Campaign Content]</w:t>
      </w:r>
    </w:p>
    <w:p w:rsidR="00A01C7E" w:rsidRDefault="00D3743F" w:rsidP="00EA3E10">
      <w:pPr>
        <w:shd w:val="clear" w:color="auto" w:fill="FFFFFF" w:themeFill="background1"/>
        <w:jc w:val="center"/>
      </w:pPr>
      <w:r>
        <w:rPr>
          <w:rFonts w:ascii="Times New Roman" w:hAnsi="Times New Roman"/>
          <w:i/>
          <w:color w:val="888888"/>
          <w:sz w:val="20"/>
        </w:rPr>
        <w:t>[Figure 7.9: Screenshot â€” AI Generated Marketing Poster]</w:t>
      </w:r>
    </w:p>
    <w:p w:rsidR="00A01C7E" w:rsidRDefault="00D3743F" w:rsidP="00EA3E10">
      <w:pPr>
        <w:pStyle w:val="Heading2"/>
        <w:shd w:val="clear" w:color="auto" w:fill="FFFFFF" w:themeFill="background1"/>
        <w:spacing w:before="240" w:after="120"/>
      </w:pPr>
      <w:bookmarkStart w:id="94" w:name="_Toc226562669"/>
      <w:r>
        <w:rPr>
          <w:rFonts w:ascii="Times New Roman" w:hAnsi="Times New Roman"/>
          <w:color w:val="000000"/>
        </w:rPr>
        <w:t>7.4 Customer Insights Module</w:t>
      </w:r>
      <w:bookmarkEnd w:id="94"/>
    </w:p>
    <w:p w:rsidR="00A01C7E" w:rsidRDefault="00D3743F" w:rsidP="00EA3E10">
      <w:pPr>
        <w:shd w:val="clear" w:color="auto" w:fill="FFFFFF" w:themeFill="background1"/>
        <w:spacing w:line="440" w:lineRule="exact"/>
        <w:jc w:val="both"/>
      </w:pPr>
      <w:r>
        <w:rPr>
          <w:rFonts w:ascii="Times New Roman" w:hAnsi="Times New Roman"/>
          <w:color w:val="000000"/>
          <w:sz w:val="24"/>
        </w:rPr>
        <w:t>The Customer Insights module demonstrates the concept of autonomous agent action through its automatic email dispatch feature.</w:t>
      </w:r>
    </w:p>
    <w:p w:rsidR="00A01C7E" w:rsidRDefault="00D3743F" w:rsidP="00EA3E10">
      <w:pPr>
        <w:pStyle w:val="Heading3"/>
        <w:shd w:val="clear" w:color="auto" w:fill="FFFFFF" w:themeFill="background1"/>
        <w:spacing w:before="160" w:after="120"/>
      </w:pPr>
      <w:bookmarkStart w:id="95" w:name="_Toc226562670"/>
      <w:r>
        <w:rPr>
          <w:rFonts w:ascii="Times New Roman" w:hAnsi="Times New Roman"/>
          <w:color w:val="000000"/>
          <w:sz w:val="24"/>
        </w:rPr>
        <w:lastRenderedPageBreak/>
        <w:t>Sentiment Analysis</w:t>
      </w:r>
      <w:bookmarkEnd w:id="95"/>
    </w:p>
    <w:p w:rsidR="00A01C7E" w:rsidRDefault="00D3743F" w:rsidP="00EA3E10">
      <w:pPr>
        <w:shd w:val="clear" w:color="auto" w:fill="FFFFFF" w:themeFill="background1"/>
        <w:spacing w:line="440" w:lineRule="exact"/>
        <w:jc w:val="both"/>
      </w:pPr>
      <w:r>
        <w:rPr>
          <w:rFonts w:ascii="Times New Roman" w:hAnsi="Times New Roman"/>
          <w:color w:val="000000"/>
          <w:sz w:val="24"/>
        </w:rPr>
        <w:t>The API route at /</w:t>
      </w:r>
      <w:proofErr w:type="spellStart"/>
      <w:r>
        <w:rPr>
          <w:rFonts w:ascii="Times New Roman" w:hAnsi="Times New Roman"/>
          <w:color w:val="000000"/>
          <w:sz w:val="24"/>
        </w:rPr>
        <w:t>api</w:t>
      </w:r>
      <w:proofErr w:type="spellEnd"/>
      <w:r>
        <w:rPr>
          <w:rFonts w:ascii="Times New Roman" w:hAnsi="Times New Roman"/>
          <w:color w:val="000000"/>
          <w:sz w:val="24"/>
        </w:rPr>
        <w:t>/agents/customer-insights uses the llama-3.1-8b-instant model with temperature 0.3 for consistent, professional output. The low temperature setting is important for this use case because the email replies need to be consistently professional and brand-appropriate, not creative or varied. The system prompt establishes the AI as a "Customer Experience and Reputation Management Agent" with specific goals: protect brand reputation, maintain customer trust, prevent churn, suggest realistic compensation, and avoid over-promising.</w:t>
      </w:r>
    </w:p>
    <w:p w:rsidR="00A01C7E" w:rsidRDefault="00D3743F" w:rsidP="00EA3E10">
      <w:pPr>
        <w:pStyle w:val="Heading3"/>
        <w:shd w:val="clear" w:color="auto" w:fill="FFFFFF" w:themeFill="background1"/>
        <w:spacing w:before="160" w:after="120"/>
      </w:pPr>
      <w:bookmarkStart w:id="96" w:name="_Toc226562671"/>
      <w:r>
        <w:rPr>
          <w:rFonts w:ascii="Times New Roman" w:hAnsi="Times New Roman"/>
          <w:color w:val="000000"/>
          <w:sz w:val="24"/>
        </w:rPr>
        <w:t>Automatic Email Dispatch</w:t>
      </w:r>
      <w:bookmarkEnd w:id="96"/>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CustomerInsights</w:t>
      </w:r>
      <w:proofErr w:type="spellEnd"/>
      <w:r>
        <w:rPr>
          <w:rFonts w:ascii="Times New Roman" w:hAnsi="Times New Roman"/>
          <w:color w:val="000000"/>
          <w:sz w:val="24"/>
        </w:rPr>
        <w:t xml:space="preserve"> component triggers the email dispatch immediately after receiving the analysis result, without waiting for user confirmation. This is a deliberate design choice that demonstrates the concept of autonomous agent action. The </w:t>
      </w:r>
      <w:proofErr w:type="spellStart"/>
      <w:r>
        <w:rPr>
          <w:rFonts w:ascii="Times New Roman" w:hAnsi="Times New Roman"/>
          <w:color w:val="000000"/>
          <w:sz w:val="24"/>
        </w:rPr>
        <w:t>sendEmail</w:t>
      </w:r>
      <w:proofErr w:type="spellEnd"/>
      <w:r>
        <w:rPr>
          <w:rFonts w:ascii="Times New Roman" w:hAnsi="Times New Roman"/>
          <w:color w:val="000000"/>
          <w:sz w:val="24"/>
        </w:rPr>
        <w:t xml:space="preserve"> function calls the /</w:t>
      </w:r>
      <w:proofErr w:type="spellStart"/>
      <w:r>
        <w:rPr>
          <w:rFonts w:ascii="Times New Roman" w:hAnsi="Times New Roman"/>
          <w:color w:val="000000"/>
          <w:sz w:val="24"/>
        </w:rPr>
        <w:t>api</w:t>
      </w:r>
      <w:proofErr w:type="spellEnd"/>
      <w:r>
        <w:rPr>
          <w:rFonts w:ascii="Times New Roman" w:hAnsi="Times New Roman"/>
          <w:color w:val="000000"/>
          <w:sz w:val="24"/>
        </w:rPr>
        <w:t xml:space="preserve">/send-email route, which uses </w:t>
      </w:r>
      <w:proofErr w:type="spellStart"/>
      <w:r>
        <w:rPr>
          <w:rFonts w:ascii="Times New Roman" w:hAnsi="Times New Roman"/>
          <w:color w:val="000000"/>
          <w:sz w:val="24"/>
        </w:rPr>
        <w:t>Nodemailer</w:t>
      </w:r>
      <w:proofErr w:type="spellEnd"/>
      <w:r>
        <w:rPr>
          <w:rFonts w:ascii="Times New Roman" w:hAnsi="Times New Roman"/>
          <w:color w:val="000000"/>
          <w:sz w:val="24"/>
        </w:rPr>
        <w:t xml:space="preserve"> with Gmail SMTP. The email is sent in both plain text and HTML formats. The dispatch status is reflected in the UI through three states: sending (spinner), success (green checkmark with "Resolution Acknowledged"), and error (amber warning with details about the failure).</w:t>
      </w:r>
    </w:p>
    <w:p w:rsidR="00A01C7E" w:rsidRDefault="00D3743F" w:rsidP="00EA3E10">
      <w:pPr>
        <w:shd w:val="clear" w:color="auto" w:fill="FFFFFF" w:themeFill="background1"/>
        <w:spacing w:after="80"/>
        <w:jc w:val="center"/>
      </w:pPr>
      <w:r>
        <w:rPr>
          <w:rFonts w:ascii="Times New Roman" w:hAnsi="Times New Roman"/>
          <w:i/>
          <w:color w:val="888888"/>
          <w:sz w:val="20"/>
        </w:rPr>
        <w:t>[Figure 7.10: Screenshot â€” Customer Insights Form]</w:t>
      </w:r>
    </w:p>
    <w:p w:rsidR="00A01C7E" w:rsidRDefault="00D3743F" w:rsidP="00EA3E10">
      <w:pPr>
        <w:shd w:val="clear" w:color="auto" w:fill="FFFFFF" w:themeFill="background1"/>
        <w:spacing w:after="80"/>
        <w:jc w:val="center"/>
      </w:pPr>
      <w:r>
        <w:rPr>
          <w:rFonts w:ascii="Times New Roman" w:hAnsi="Times New Roman"/>
          <w:i/>
          <w:color w:val="888888"/>
          <w:sz w:val="20"/>
        </w:rPr>
        <w:t>[Figure 7.11: Screenshot â€” Sentiment Analysis Result]</w:t>
      </w:r>
    </w:p>
    <w:p w:rsidR="00A01C7E" w:rsidRDefault="00D3743F" w:rsidP="00EA3E10">
      <w:pPr>
        <w:shd w:val="clear" w:color="auto" w:fill="FFFFFF" w:themeFill="background1"/>
        <w:jc w:val="center"/>
      </w:pPr>
      <w:r>
        <w:rPr>
          <w:rFonts w:ascii="Times New Roman" w:hAnsi="Times New Roman"/>
          <w:i/>
          <w:color w:val="888888"/>
          <w:sz w:val="20"/>
        </w:rPr>
        <w:t>[Figure 7.12: Screenshot â€” Email Dispatch Confirmation]</w:t>
      </w:r>
    </w:p>
    <w:p w:rsidR="00A01C7E" w:rsidRDefault="00D3743F" w:rsidP="00EA3E10">
      <w:pPr>
        <w:pStyle w:val="Heading2"/>
        <w:shd w:val="clear" w:color="auto" w:fill="FFFFFF" w:themeFill="background1"/>
        <w:spacing w:before="240" w:after="120"/>
      </w:pPr>
      <w:bookmarkStart w:id="97" w:name="_Toc226562672"/>
      <w:r>
        <w:rPr>
          <w:rFonts w:ascii="Times New Roman" w:hAnsi="Times New Roman"/>
          <w:color w:val="000000"/>
        </w:rPr>
        <w:t>7.5 Business Orchestrator Module</w:t>
      </w:r>
      <w:bookmarkEnd w:id="97"/>
    </w:p>
    <w:p w:rsidR="00A01C7E" w:rsidRDefault="00D3743F" w:rsidP="00EA3E10">
      <w:pPr>
        <w:shd w:val="clear" w:color="auto" w:fill="FFFFFF" w:themeFill="background1"/>
        <w:spacing w:line="440" w:lineRule="exact"/>
        <w:jc w:val="both"/>
      </w:pPr>
      <w:r>
        <w:rPr>
          <w:rFonts w:ascii="Times New Roman" w:hAnsi="Times New Roman"/>
          <w:color w:val="000000"/>
          <w:sz w:val="24"/>
        </w:rPr>
        <w:t>The Business Orchestrator is the strategic entry point of the platform, designed to help users who are unsure which agent to use.</w:t>
      </w:r>
    </w:p>
    <w:p w:rsidR="00A01C7E" w:rsidRDefault="00D3743F" w:rsidP="00EA3E10">
      <w:pPr>
        <w:pStyle w:val="Heading3"/>
        <w:shd w:val="clear" w:color="auto" w:fill="FFFFFF" w:themeFill="background1"/>
        <w:spacing w:before="160" w:after="120"/>
      </w:pPr>
      <w:bookmarkStart w:id="98" w:name="_Toc226562673"/>
      <w:r>
        <w:rPr>
          <w:rFonts w:ascii="Times New Roman" w:hAnsi="Times New Roman"/>
          <w:color w:val="000000"/>
          <w:sz w:val="24"/>
        </w:rPr>
        <w:t>Implementation</w:t>
      </w:r>
      <w:bookmarkEnd w:id="98"/>
    </w:p>
    <w:p w:rsidR="00A01C7E" w:rsidRDefault="00D3743F" w:rsidP="00EA3E10">
      <w:pPr>
        <w:shd w:val="clear" w:color="auto" w:fill="FFFFFF" w:themeFill="background1"/>
        <w:spacing w:line="440" w:lineRule="exact"/>
        <w:jc w:val="both"/>
      </w:pPr>
      <w:r>
        <w:rPr>
          <w:rFonts w:ascii="Times New Roman" w:hAnsi="Times New Roman"/>
          <w:color w:val="000000"/>
          <w:sz w:val="24"/>
        </w:rPr>
        <w:t>The API route at /</w:t>
      </w:r>
      <w:proofErr w:type="spellStart"/>
      <w:r>
        <w:rPr>
          <w:rFonts w:ascii="Times New Roman" w:hAnsi="Times New Roman"/>
          <w:color w:val="000000"/>
          <w:sz w:val="24"/>
        </w:rPr>
        <w:t>api</w:t>
      </w:r>
      <w:proofErr w:type="spellEnd"/>
      <w:r>
        <w:rPr>
          <w:rFonts w:ascii="Times New Roman" w:hAnsi="Times New Roman"/>
          <w:color w:val="000000"/>
          <w:sz w:val="24"/>
        </w:rPr>
        <w:t>/agents/business-orchestrator uses the llama-3.1-8b-instant model with temperature 0.2 â€” the lowest temperature setting in the platform. This is intentional: the Orchestrator's recommendations need to be consistent and deterministic. A user who enters the same business metrics on two different occasions should receive the same recommendation, not a different one based on model randomness.</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system prompt defines five decision rules that guide the model's recommendations: if revenue is decreasing significantly, activate Marketing Strategy Service; if profit margin is too low, activate Pricing Intelligence Service; if complaints are increasing, activate Customer Insights Service; if </w:t>
      </w:r>
      <w:r>
        <w:rPr>
          <w:rFonts w:ascii="Times New Roman" w:hAnsi="Times New Roman"/>
          <w:color w:val="000000"/>
          <w:sz w:val="24"/>
        </w:rPr>
        <w:lastRenderedPageBreak/>
        <w:t xml:space="preserve">negotiation pressure is high, activate Negotiation Service; avoid recommending unnecessary discounts that harm long-term profit. The output JSON has five fields: </w:t>
      </w:r>
      <w:proofErr w:type="spellStart"/>
      <w:r>
        <w:rPr>
          <w:rFonts w:ascii="Times New Roman" w:hAnsi="Times New Roman"/>
          <w:color w:val="000000"/>
          <w:sz w:val="24"/>
        </w:rPr>
        <w:t>activate_service</w:t>
      </w:r>
      <w:proofErr w:type="spellEnd"/>
      <w:r>
        <w:rPr>
          <w:rFonts w:ascii="Times New Roman" w:hAnsi="Times New Roman"/>
          <w:color w:val="000000"/>
          <w:sz w:val="24"/>
        </w:rPr>
        <w:t xml:space="preserve">, </w:t>
      </w:r>
      <w:proofErr w:type="spellStart"/>
      <w:r>
        <w:rPr>
          <w:rFonts w:ascii="Times New Roman" w:hAnsi="Times New Roman"/>
          <w:color w:val="000000"/>
          <w:sz w:val="24"/>
        </w:rPr>
        <w:t>priority_level</w:t>
      </w:r>
      <w:proofErr w:type="spellEnd"/>
      <w:r>
        <w:rPr>
          <w:rFonts w:ascii="Times New Roman" w:hAnsi="Times New Roman"/>
          <w:color w:val="000000"/>
          <w:sz w:val="24"/>
        </w:rPr>
        <w:t xml:space="preserve">, reason, </w:t>
      </w:r>
      <w:proofErr w:type="spellStart"/>
      <w:r>
        <w:rPr>
          <w:rFonts w:ascii="Times New Roman" w:hAnsi="Times New Roman"/>
          <w:color w:val="000000"/>
          <w:sz w:val="24"/>
        </w:rPr>
        <w:t>immediate_action</w:t>
      </w:r>
      <w:proofErr w:type="spellEnd"/>
      <w:r>
        <w:rPr>
          <w:rFonts w:ascii="Times New Roman" w:hAnsi="Times New Roman"/>
          <w:color w:val="000000"/>
          <w:sz w:val="24"/>
        </w:rPr>
        <w:t xml:space="preserve">, and </w:t>
      </w:r>
      <w:proofErr w:type="spellStart"/>
      <w:r>
        <w:rPr>
          <w:rFonts w:ascii="Times New Roman" w:hAnsi="Times New Roman"/>
          <w:color w:val="000000"/>
          <w:sz w:val="24"/>
        </w:rPr>
        <w:t>business_health_status</w:t>
      </w:r>
      <w:proofErr w:type="spellEnd"/>
      <w:r>
        <w:rPr>
          <w:rFonts w:ascii="Times New Roman" w:hAnsi="Times New Roman"/>
          <w:color w:val="000000"/>
          <w:sz w:val="24"/>
        </w:rPr>
        <w:t>.</w:t>
      </w:r>
    </w:p>
    <w:p w:rsidR="00A01C7E" w:rsidRDefault="00D3743F" w:rsidP="00EA3E10">
      <w:pPr>
        <w:shd w:val="clear" w:color="auto" w:fill="FFFFFF" w:themeFill="background1"/>
        <w:spacing w:after="80"/>
        <w:jc w:val="center"/>
      </w:pPr>
      <w:r>
        <w:rPr>
          <w:rFonts w:ascii="Times New Roman" w:hAnsi="Times New Roman"/>
          <w:i/>
          <w:color w:val="888888"/>
          <w:sz w:val="20"/>
        </w:rPr>
        <w:t>[Figure 7.1: Screenshot â€” Landing Page]</w:t>
      </w:r>
    </w:p>
    <w:p w:rsidR="00A01C7E" w:rsidRDefault="00D3743F" w:rsidP="00EA3E10">
      <w:pPr>
        <w:shd w:val="clear" w:color="auto" w:fill="FFFFFF" w:themeFill="background1"/>
        <w:spacing w:after="80"/>
        <w:jc w:val="center"/>
      </w:pPr>
      <w:r>
        <w:rPr>
          <w:rFonts w:ascii="Times New Roman" w:hAnsi="Times New Roman"/>
          <w:i/>
          <w:color w:val="888888"/>
          <w:sz w:val="20"/>
        </w:rPr>
        <w:t>[Figure 7.2: Screenshot â€” Dashboard Home (Orchestrator)]</w:t>
      </w:r>
    </w:p>
    <w:p w:rsidR="00A01C7E" w:rsidRDefault="00D3743F" w:rsidP="00EA3E10">
      <w:pPr>
        <w:shd w:val="clear" w:color="auto" w:fill="FFFFFF" w:themeFill="background1"/>
        <w:jc w:val="center"/>
      </w:pPr>
      <w:r>
        <w:rPr>
          <w:rFonts w:ascii="Times New Roman" w:hAnsi="Times New Roman"/>
          <w:i/>
          <w:color w:val="888888"/>
          <w:sz w:val="20"/>
        </w:rPr>
        <w:t>[Figure 7.13: Screenshot â€” Settings Page]</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99" w:name="_Toc226562674"/>
      <w:r>
        <w:rPr>
          <w:rFonts w:ascii="Times New Roman" w:hAnsi="Times New Roman"/>
          <w:color w:val="000000"/>
          <w:sz w:val="30"/>
        </w:rPr>
        <w:lastRenderedPageBreak/>
        <w:t>CHAPTER 8: SOFTWARE TESTING</w:t>
      </w:r>
      <w:bookmarkEnd w:id="99"/>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100" w:name="_Toc226562675"/>
      <w:r>
        <w:rPr>
          <w:rFonts w:ascii="Times New Roman" w:hAnsi="Times New Roman"/>
          <w:color w:val="000000"/>
        </w:rPr>
        <w:t>8.1 Testing Strategy</w:t>
      </w:r>
      <w:bookmarkEnd w:id="100"/>
    </w:p>
    <w:p w:rsidR="00A01C7E" w:rsidRDefault="00D3743F" w:rsidP="00EA3E10">
      <w:pPr>
        <w:shd w:val="clear" w:color="auto" w:fill="FFFFFF" w:themeFill="background1"/>
        <w:spacing w:line="440" w:lineRule="exact"/>
        <w:jc w:val="both"/>
      </w:pPr>
      <w:r>
        <w:rPr>
          <w:rFonts w:ascii="Times New Roman" w:hAnsi="Times New Roman"/>
          <w:color w:val="000000"/>
          <w:sz w:val="24"/>
        </w:rPr>
        <w:t>The testing strategy for GrowthMate AI was designed to verify the correctness, reliability, and usability of all system components. Given the nature of the application â€” which integrates multiple external AI services â€” the testing strategy needed to account for both the deterministic behavior of the frontend and backend code and the non-deterministic behavior of the AI-generated outputs.</w:t>
      </w:r>
    </w:p>
    <w:p w:rsidR="00A01C7E" w:rsidRDefault="00D3743F" w:rsidP="00EA3E10">
      <w:pPr>
        <w:shd w:val="clear" w:color="auto" w:fill="FFFFFF" w:themeFill="background1"/>
        <w:spacing w:line="440" w:lineRule="exact"/>
        <w:jc w:val="both"/>
      </w:pPr>
      <w:r>
        <w:rPr>
          <w:rFonts w:ascii="Times New Roman" w:hAnsi="Times New Roman"/>
          <w:color w:val="000000"/>
          <w:sz w:val="24"/>
        </w:rPr>
        <w:t>Unit Testing: Individual functions and components were tested in isolation. The rule-based pricing algorithm was tested with a range of input combinations to verify that the output prices were mathematically correct and that the fallback logic activated correctly. The input validation logic in each form component was tested to verify that invalid inputs were correctly rejected.</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Integration Testing: The complete request-response cycle for each API route was tested by sending HTTP requests directly to the routes and verifying the response structure and content. This included testing the Groq API integration, the Leonardo.ai polling logic, and the </w:t>
      </w:r>
      <w:proofErr w:type="spellStart"/>
      <w:r>
        <w:rPr>
          <w:rFonts w:ascii="Times New Roman" w:hAnsi="Times New Roman"/>
          <w:color w:val="000000"/>
          <w:sz w:val="24"/>
        </w:rPr>
        <w:t>Nodemailer</w:t>
      </w:r>
      <w:proofErr w:type="spellEnd"/>
      <w:r>
        <w:rPr>
          <w:rFonts w:ascii="Times New Roman" w:hAnsi="Times New Roman"/>
          <w:color w:val="000000"/>
          <w:sz w:val="24"/>
        </w:rPr>
        <w:t xml:space="preserve"> email dispatch.</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System Testing: The complete user flows were tested end-to-end, from the landing page through authentication to each agent module. This included testing the middleware route protection, the </w:t>
      </w:r>
      <w:proofErr w:type="spellStart"/>
      <w:r>
        <w:rPr>
          <w:rFonts w:ascii="Times New Roman" w:hAnsi="Times New Roman"/>
          <w:color w:val="000000"/>
          <w:sz w:val="24"/>
        </w:rPr>
        <w:t>OAuth</w:t>
      </w:r>
      <w:proofErr w:type="spellEnd"/>
      <w:r>
        <w:rPr>
          <w:rFonts w:ascii="Times New Roman" w:hAnsi="Times New Roman"/>
          <w:color w:val="000000"/>
          <w:sz w:val="24"/>
        </w:rPr>
        <w:t xml:space="preserve"> callback flow, and the real-time SSE streaming for the Negotiation Lab.</w:t>
      </w:r>
    </w:p>
    <w:p w:rsidR="00A01C7E" w:rsidRDefault="00D3743F" w:rsidP="00EA3E10">
      <w:pPr>
        <w:shd w:val="clear" w:color="auto" w:fill="FFFFFF" w:themeFill="background1"/>
        <w:spacing w:line="440" w:lineRule="exact"/>
        <w:jc w:val="both"/>
      </w:pPr>
      <w:r>
        <w:rPr>
          <w:rFonts w:ascii="Times New Roman" w:hAnsi="Times New Roman"/>
          <w:color w:val="000000"/>
          <w:sz w:val="24"/>
        </w:rPr>
        <w:t>User Acceptance Testing: The platform was tested by representative users (fellow students and small business owners) who were asked to complete specific tasks without assistance. Their feedback was used to identify usability issues and refine the interface.</w:t>
      </w:r>
    </w:p>
    <w:p w:rsidR="00A01C7E" w:rsidRDefault="00D3743F" w:rsidP="00EA3E10">
      <w:pPr>
        <w:pStyle w:val="Heading2"/>
        <w:shd w:val="clear" w:color="auto" w:fill="FFFFFF" w:themeFill="background1"/>
        <w:spacing w:before="240" w:after="120"/>
      </w:pPr>
      <w:bookmarkStart w:id="101" w:name="_Toc226562676"/>
      <w:r>
        <w:rPr>
          <w:rFonts w:ascii="Times New Roman" w:hAnsi="Times New Roman"/>
          <w:color w:val="000000"/>
        </w:rPr>
        <w:t>8.2 Types of Testing</w:t>
      </w:r>
      <w:bookmarkEnd w:id="101"/>
    </w:p>
    <w:p w:rsidR="00A01C7E" w:rsidRDefault="00D3743F" w:rsidP="00EA3E10">
      <w:pPr>
        <w:shd w:val="clear" w:color="auto" w:fill="FFFFFF" w:themeFill="background1"/>
        <w:spacing w:line="440" w:lineRule="exact"/>
        <w:jc w:val="both"/>
      </w:pPr>
      <w:r>
        <w:rPr>
          <w:rFonts w:ascii="Times New Roman" w:hAnsi="Times New Roman"/>
          <w:color w:val="000000"/>
          <w:sz w:val="24"/>
        </w:rPr>
        <w:t>Functional Testing verified that each feature of the system behaved according to its specification. Negative Testing verified that the system handled invalid inputs and error conditions gracefully. Fallback Testing verified the rule-based mechanisms by temporarily removing the Groq API key. Streaming Testing monitored the network tab to verify SSE events were received in real time. Email Testing verified that generated emails were received in the target inbox with correct formatting. Theme Testing verified that all UI elements correctly responded to theme changes.</w:t>
      </w:r>
    </w:p>
    <w:p w:rsidR="00A01C7E" w:rsidRDefault="00D3743F" w:rsidP="00EA3E10">
      <w:pPr>
        <w:pStyle w:val="Heading2"/>
        <w:shd w:val="clear" w:color="auto" w:fill="FFFFFF" w:themeFill="background1"/>
        <w:spacing w:before="240" w:after="120"/>
      </w:pPr>
      <w:bookmarkStart w:id="102" w:name="_Toc226562677"/>
      <w:r>
        <w:rPr>
          <w:rFonts w:ascii="Times New Roman" w:hAnsi="Times New Roman"/>
          <w:color w:val="000000"/>
        </w:rPr>
        <w:lastRenderedPageBreak/>
        <w:t>8.3 Test Cases</w:t>
      </w:r>
      <w:bookmarkEnd w:id="102"/>
    </w:p>
    <w:p w:rsidR="00A01C7E" w:rsidRDefault="00D3743F" w:rsidP="00EA3E10">
      <w:pPr>
        <w:shd w:val="clear" w:color="auto" w:fill="FFFFFF" w:themeFill="background1"/>
        <w:spacing w:before="80"/>
        <w:jc w:val="center"/>
      </w:pPr>
      <w:r>
        <w:rPr>
          <w:rFonts w:ascii="Times New Roman" w:hAnsi="Times New Roman"/>
          <w:b/>
          <w:i/>
          <w:color w:val="000000"/>
          <w:sz w:val="20"/>
        </w:rPr>
        <w:t>Table 8.1: Test Cases â€” Authentication Module</w:t>
      </w:r>
    </w:p>
    <w:tbl>
      <w:tblPr>
        <w:tblStyle w:val="TableGrid"/>
        <w:tblW w:w="0" w:type="auto"/>
        <w:jc w:val="center"/>
        <w:tblLook w:val="04A0" w:firstRow="1" w:lastRow="0" w:firstColumn="1" w:lastColumn="0" w:noHBand="0" w:noVBand="1"/>
      </w:tblPr>
      <w:tblGrid>
        <w:gridCol w:w="1134"/>
        <w:gridCol w:w="1984"/>
        <w:gridCol w:w="1701"/>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TC-AUTH-01</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Valid email/password signup</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Valid email, password &gt;= 6 chars</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Account created, verification email sent</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TC-AUTH-02</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Signup with weak password</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email, password = 3 chars</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Error: minimum 6 characters</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TC-AUTH-03</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Signup with existing email</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Already registered email</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Supabase error message displayed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TC-AUTH-04</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login</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Correct email and password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Redirect to /dashboard</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TC-AUTH-05</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Invalid login</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Wrong password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Error: Invalid login credentials</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TC-AUTH-06</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Access dashboard without </w:t>
            </w:r>
            <w:proofErr w:type="spellStart"/>
            <w:r>
              <w:rPr>
                <w:rFonts w:ascii="Times New Roman" w:hAnsi="Times New Roman"/>
                <w:sz w:val="18"/>
              </w:rPr>
              <w:t>auth</w:t>
            </w:r>
            <w:proofErr w:type="spellEnd"/>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Direct URL to /dashboard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Redirect to /login</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TC-AUTH-07</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Access login while authenticated</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Direct URL to /login</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Redirect to /dashboard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TC-AUTH-08</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Google </w:t>
            </w:r>
            <w:proofErr w:type="spellStart"/>
            <w:r>
              <w:rPr>
                <w:rFonts w:ascii="Times New Roman" w:hAnsi="Times New Roman"/>
                <w:sz w:val="18"/>
              </w:rPr>
              <w:t>OAuth</w:t>
            </w:r>
            <w:proofErr w:type="spellEnd"/>
            <w:r>
              <w:rPr>
                <w:rFonts w:ascii="Times New Roman" w:hAnsi="Times New Roman"/>
                <w:sz w:val="18"/>
              </w:rPr>
              <w:t xml:space="preserve"> login</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Click Google button, authorize</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Redirect to /dashboard</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TC-AUTH-09</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Logout</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Click logout button</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Session cleared, redirect to /login</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8.2: Test Cases â€” Pricing Intelligence Module</w:t>
      </w:r>
    </w:p>
    <w:tbl>
      <w:tblPr>
        <w:tblStyle w:val="TableGrid"/>
        <w:tblW w:w="0" w:type="auto"/>
        <w:jc w:val="center"/>
        <w:tblLook w:val="04A0" w:firstRow="1" w:lastRow="0" w:firstColumn="1" w:lastColumn="0" w:noHBand="0" w:noVBand="1"/>
      </w:tblPr>
      <w:tblGrid>
        <w:gridCol w:w="1134"/>
        <w:gridCol w:w="1701"/>
        <w:gridCol w:w="1984"/>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TC-PI-01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Valid AI-powered analysis</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Cost 1000, Current 1500, Competitor 1400, High demand, Increasing</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Recommended price &gt; 1400, Low risk, AI-powered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TC-PI-02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Low demand, decreasing trend</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Cost 500, Current 700, Competitor 650, Low demand, Decreasing</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Price near minimum safe, High risk</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TC-PI-03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Missing required field</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Cost price empty</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Form submission blocked, error shown</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TC-PI-04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Rule-based fallback</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inputs, no API key</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 xml:space="preserve">Rule-based result, </w:t>
            </w:r>
            <w:proofErr w:type="spellStart"/>
            <w:r>
              <w:rPr>
                <w:rFonts w:ascii="Times New Roman" w:hAnsi="Times New Roman"/>
                <w:sz w:val="18"/>
              </w:rPr>
              <w:t>ai_powered</w:t>
            </w:r>
            <w:proofErr w:type="spellEnd"/>
            <w:r>
              <w:rPr>
                <w:rFonts w:ascii="Times New Roman" w:hAnsi="Times New Roman"/>
                <w:sz w:val="18"/>
              </w:rPr>
              <w:t>: false</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TC-PI-05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Volume-based projection</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All fields + monthly volume 500</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Strategic advice includes revenue impact</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8.3: Test Cases â€” Negotiation Simulator Module</w:t>
      </w:r>
    </w:p>
    <w:tbl>
      <w:tblPr>
        <w:tblStyle w:val="TableGrid"/>
        <w:tblW w:w="0" w:type="auto"/>
        <w:jc w:val="center"/>
        <w:tblLook w:val="04A0" w:firstRow="1" w:lastRow="0" w:firstColumn="1" w:lastColumn="0" w:noHBand="0" w:noVBand="1"/>
      </w:tblPr>
      <w:tblGrid>
        <w:gridCol w:w="1134"/>
        <w:gridCol w:w="1701"/>
        <w:gridCol w:w="1984"/>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TC-NL-01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AI negotiation with auto price</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iPhone 15 Pro, no manual price</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Price estimated, negotiation streams, deal shown</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TC-NL-02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AI negotiation with manual price</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Samsung TV, manual price 45000</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Negotiation uses 45000 as base</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TC-NL-03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Empty product name</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Submit with empty product field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Button disabled, no request sent</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TC-NL-04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No API key configured</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input, no GROQ_API_KEY</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Error event streamed, error message shown</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TC-NL-05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Reset after negotiation</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Click Reset after completed negotiation</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All state cleared, form ready</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8.4: Test Cases â€” Marketing Studio Module</w:t>
      </w:r>
    </w:p>
    <w:tbl>
      <w:tblPr>
        <w:tblStyle w:val="TableGrid"/>
        <w:tblW w:w="0" w:type="auto"/>
        <w:jc w:val="center"/>
        <w:tblLook w:val="04A0" w:firstRow="1" w:lastRow="0" w:firstColumn="1" w:lastColumn="0" w:noHBand="0" w:noVBand="1"/>
      </w:tblPr>
      <w:tblGrid>
        <w:gridCol w:w="1134"/>
        <w:gridCol w:w="1701"/>
        <w:gridCol w:w="1984"/>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TC-MS-01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Complete campaign generation</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All fields filled, Electronics category</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All content generated correctly</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lastRenderedPageBreak/>
              <w:t>TC-MS-02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Missing business name</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Product filled, business name empty</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Generate button disabled</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TC-MS-03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Copy to clipboard</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 xml:space="preserve">Click Copy for </w:t>
            </w:r>
            <w:proofErr w:type="spellStart"/>
            <w:r>
              <w:rPr>
                <w:rFonts w:ascii="Times New Roman" w:hAnsi="Times New Roman"/>
                <w:sz w:val="18"/>
              </w:rPr>
              <w:t>WhatsApp</w:t>
            </w:r>
            <w:proofErr w:type="spellEnd"/>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Content copied to clipboard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TC-MS-04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Poster generation</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strategy generated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Leonardo called, poster image displayed</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TC-MS-05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Poster generation failure</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Leonardo API key invalid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Error state shown with retry button</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8.5: Test Cases â€” Customer Insights Module</w:t>
      </w:r>
    </w:p>
    <w:tbl>
      <w:tblPr>
        <w:tblStyle w:val="TableGrid"/>
        <w:tblW w:w="0" w:type="auto"/>
        <w:jc w:val="center"/>
        <w:tblLook w:val="04A0" w:firstRow="1" w:lastRow="0" w:firstColumn="1" w:lastColumn="0" w:noHBand="0" w:noVBand="1"/>
      </w:tblPr>
      <w:tblGrid>
        <w:gridCol w:w="1134"/>
        <w:gridCol w:w="1701"/>
        <w:gridCol w:w="1984"/>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TC-CI-01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Negative feedback analysis</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Angry complaint about delayed delivery</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Negative sentiment, High severity, email dispatched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TC-CI-02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Positive feedback analysis</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Praise message about product quality</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Positive sentiment, Low severity, Low churn risk</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TC-CI-03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Invalid email format</w:t>
            </w:r>
          </w:p>
        </w:tc>
        <w:tc>
          <w:tcPr>
            <w:tcW w:w="1984" w:type="dxa"/>
            <w:shd w:val="clear" w:color="auto" w:fill="F0F4FF"/>
            <w:vAlign w:val="center"/>
          </w:tcPr>
          <w:p w:rsidR="00A01C7E" w:rsidRDefault="00D3743F" w:rsidP="00EA3E10">
            <w:pPr>
              <w:shd w:val="clear" w:color="auto" w:fill="FFFFFF" w:themeFill="background1"/>
            </w:pPr>
            <w:proofErr w:type="spellStart"/>
            <w:r>
              <w:rPr>
                <w:rFonts w:ascii="Times New Roman" w:hAnsi="Times New Roman"/>
                <w:sz w:val="18"/>
              </w:rPr>
              <w:t>customer@invalid</w:t>
            </w:r>
            <w:proofErr w:type="spellEnd"/>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Submit button disabled, Invalid label shown</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TC-CI-04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Email dispatch success</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Valid email, Gmail configured</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Email received in inbox</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TC-CI-05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Email dispatch failure</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Invalid Gmail App Password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Error state shown with Action Required message</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before="80"/>
        <w:jc w:val="center"/>
      </w:pPr>
      <w:r>
        <w:rPr>
          <w:rFonts w:ascii="Times New Roman" w:hAnsi="Times New Roman"/>
          <w:b/>
          <w:i/>
          <w:color w:val="000000"/>
          <w:sz w:val="20"/>
        </w:rPr>
        <w:t>Table 8.6: Test Cases â€” Business Orchestrator Module</w:t>
      </w:r>
    </w:p>
    <w:tbl>
      <w:tblPr>
        <w:tblStyle w:val="TableGrid"/>
        <w:tblW w:w="0" w:type="auto"/>
        <w:jc w:val="center"/>
        <w:tblLook w:val="04A0" w:firstRow="1" w:lastRow="0" w:firstColumn="1" w:lastColumn="0" w:noHBand="0" w:noVBand="1"/>
      </w:tblPr>
      <w:tblGrid>
        <w:gridCol w:w="1134"/>
        <w:gridCol w:w="1701"/>
        <w:gridCol w:w="1984"/>
        <w:gridCol w:w="2268"/>
        <w:gridCol w:w="850"/>
      </w:tblGrid>
      <w:tr w:rsidR="00A01C7E">
        <w:trPr>
          <w:jc w:val="center"/>
        </w:trPr>
        <w:tc>
          <w:tcPr>
            <w:tcW w:w="113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TC ID</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Test Case</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Input</w:t>
            </w:r>
          </w:p>
        </w:tc>
        <w:tc>
          <w:tcPr>
            <w:tcW w:w="2268"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Expected Output</w:t>
            </w:r>
          </w:p>
        </w:tc>
        <w:tc>
          <w:tcPr>
            <w:tcW w:w="850"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Status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TC-BO-01</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Declining revenue scenario</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Revenue: Decreasing 25%, Low demand</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Activate Marketing Strategy, High priority</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TC-BO-02</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Low margin scenario</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Profit margin: 5%, Stable revenue</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Activate Pricing Intelligence</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TC-BO-03</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High complaint scenario</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Complaint frequency: High, Low satisfaction</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Activate Customer Insights</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FFFFF"/>
            <w:vAlign w:val="center"/>
          </w:tcPr>
          <w:p w:rsidR="00A01C7E" w:rsidRDefault="00D3743F" w:rsidP="00EA3E10">
            <w:pPr>
              <w:shd w:val="clear" w:color="auto" w:fill="FFFFFF" w:themeFill="background1"/>
            </w:pPr>
            <w:r>
              <w:rPr>
                <w:rFonts w:ascii="Times New Roman" w:hAnsi="Times New Roman"/>
                <w:sz w:val="18"/>
              </w:rPr>
              <w:t>TC-BO-04</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Healthy business scenario</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Revenue: Increasing, High satisfaction, Low complaints</w:t>
            </w:r>
          </w:p>
        </w:tc>
        <w:tc>
          <w:tcPr>
            <w:tcW w:w="2268" w:type="dxa"/>
            <w:shd w:val="clear" w:color="auto" w:fill="FFFFFF"/>
            <w:vAlign w:val="center"/>
          </w:tcPr>
          <w:p w:rsidR="00A01C7E" w:rsidRDefault="00D3743F" w:rsidP="00EA3E10">
            <w:pPr>
              <w:shd w:val="clear" w:color="auto" w:fill="FFFFFF" w:themeFill="background1"/>
            </w:pPr>
            <w:r>
              <w:rPr>
                <w:rFonts w:ascii="Times New Roman" w:hAnsi="Times New Roman"/>
                <w:sz w:val="18"/>
              </w:rPr>
              <w:t>Good health status, Low priority</w:t>
            </w:r>
          </w:p>
        </w:tc>
        <w:tc>
          <w:tcPr>
            <w:tcW w:w="850" w:type="dxa"/>
            <w:shd w:val="clear" w:color="auto" w:fill="FFFFFF"/>
            <w:vAlign w:val="center"/>
          </w:tcPr>
          <w:p w:rsidR="00A01C7E" w:rsidRDefault="00D3743F" w:rsidP="00EA3E10">
            <w:pPr>
              <w:shd w:val="clear" w:color="auto" w:fill="FFFFFF" w:themeFill="background1"/>
            </w:pPr>
            <w:r>
              <w:rPr>
                <w:rFonts w:ascii="Times New Roman" w:hAnsi="Times New Roman"/>
                <w:sz w:val="18"/>
              </w:rPr>
              <w:t>PASS</w:t>
            </w:r>
          </w:p>
        </w:tc>
      </w:tr>
      <w:tr w:rsidR="00A01C7E">
        <w:trPr>
          <w:jc w:val="center"/>
        </w:trPr>
        <w:tc>
          <w:tcPr>
            <w:tcW w:w="1134" w:type="dxa"/>
            <w:shd w:val="clear" w:color="auto" w:fill="F0F4FF"/>
            <w:vAlign w:val="center"/>
          </w:tcPr>
          <w:p w:rsidR="00A01C7E" w:rsidRDefault="00D3743F" w:rsidP="00EA3E10">
            <w:pPr>
              <w:shd w:val="clear" w:color="auto" w:fill="FFFFFF" w:themeFill="background1"/>
            </w:pPr>
            <w:r>
              <w:rPr>
                <w:rFonts w:ascii="Times New Roman" w:hAnsi="Times New Roman"/>
                <w:sz w:val="18"/>
              </w:rPr>
              <w:t>TC-BO-05</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No API key</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Valid inputs, no GROQ_API_KEY</w:t>
            </w:r>
          </w:p>
        </w:tc>
        <w:tc>
          <w:tcPr>
            <w:tcW w:w="2268" w:type="dxa"/>
            <w:shd w:val="clear" w:color="auto" w:fill="F0F4FF"/>
            <w:vAlign w:val="center"/>
          </w:tcPr>
          <w:p w:rsidR="00A01C7E" w:rsidRDefault="00D3743F" w:rsidP="00EA3E10">
            <w:pPr>
              <w:shd w:val="clear" w:color="auto" w:fill="FFFFFF" w:themeFill="background1"/>
            </w:pPr>
            <w:r>
              <w:rPr>
                <w:rFonts w:ascii="Times New Roman" w:hAnsi="Times New Roman"/>
                <w:sz w:val="18"/>
              </w:rPr>
              <w:t>Error message displayed</w:t>
            </w:r>
          </w:p>
        </w:tc>
        <w:tc>
          <w:tcPr>
            <w:tcW w:w="850" w:type="dxa"/>
            <w:shd w:val="clear" w:color="auto" w:fill="F0F4FF"/>
            <w:vAlign w:val="center"/>
          </w:tcPr>
          <w:p w:rsidR="00A01C7E" w:rsidRDefault="00D3743F" w:rsidP="00EA3E10">
            <w:pPr>
              <w:shd w:val="clear" w:color="auto" w:fill="FFFFFF" w:themeFill="background1"/>
            </w:pPr>
            <w:r>
              <w:rPr>
                <w:rFonts w:ascii="Times New Roman" w:hAnsi="Times New Roman"/>
                <w:sz w:val="18"/>
              </w:rPr>
              <w:t>PASS</w:t>
            </w:r>
          </w:p>
        </w:tc>
      </w:tr>
    </w:tbl>
    <w:p w:rsidR="00A01C7E" w:rsidRDefault="00A01C7E" w:rsidP="00EA3E10">
      <w:pPr>
        <w:shd w:val="clear" w:color="auto" w:fill="FFFFFF" w:themeFill="background1"/>
        <w:spacing w:after="120"/>
      </w:pPr>
    </w:p>
    <w:p w:rsidR="00A01C7E" w:rsidRDefault="00D3743F" w:rsidP="00EA3E10">
      <w:pPr>
        <w:pStyle w:val="Heading2"/>
        <w:shd w:val="clear" w:color="auto" w:fill="FFFFFF" w:themeFill="background1"/>
        <w:spacing w:before="240" w:after="120"/>
      </w:pPr>
      <w:bookmarkStart w:id="103" w:name="_Toc226562678"/>
      <w:r>
        <w:rPr>
          <w:rFonts w:ascii="Times New Roman" w:hAnsi="Times New Roman"/>
          <w:color w:val="000000"/>
        </w:rPr>
        <w:t>8.4 Results and Analysis</w:t>
      </w:r>
      <w:bookmarkEnd w:id="103"/>
    </w:p>
    <w:p w:rsidR="00A01C7E" w:rsidRDefault="00D3743F" w:rsidP="00EA3E10">
      <w:pPr>
        <w:shd w:val="clear" w:color="auto" w:fill="FFFFFF" w:themeFill="background1"/>
        <w:spacing w:before="80"/>
        <w:jc w:val="center"/>
      </w:pPr>
      <w:r>
        <w:rPr>
          <w:rFonts w:ascii="Times New Roman" w:hAnsi="Times New Roman"/>
          <w:b/>
          <w:i/>
          <w:color w:val="000000"/>
          <w:sz w:val="20"/>
        </w:rPr>
        <w:t>Table 8.7: Test Summary Report</w:t>
      </w:r>
    </w:p>
    <w:tbl>
      <w:tblPr>
        <w:tblStyle w:val="TableGrid"/>
        <w:tblW w:w="0" w:type="auto"/>
        <w:jc w:val="center"/>
        <w:tblLook w:val="04A0" w:firstRow="1" w:lastRow="0" w:firstColumn="1" w:lastColumn="0" w:noHBand="0" w:noVBand="1"/>
      </w:tblPr>
      <w:tblGrid>
        <w:gridCol w:w="2551"/>
        <w:gridCol w:w="1701"/>
        <w:gridCol w:w="1417"/>
        <w:gridCol w:w="1417"/>
        <w:gridCol w:w="1984"/>
      </w:tblGrid>
      <w:tr w:rsidR="00A01C7E">
        <w:trPr>
          <w:jc w:val="center"/>
        </w:trPr>
        <w:tc>
          <w:tcPr>
            <w:tcW w:w="255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Module</w:t>
            </w:r>
          </w:p>
        </w:tc>
        <w:tc>
          <w:tcPr>
            <w:tcW w:w="1701"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Total Test Cases</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Passed</w:t>
            </w:r>
          </w:p>
        </w:tc>
        <w:tc>
          <w:tcPr>
            <w:tcW w:w="1417"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Failed</w:t>
            </w:r>
          </w:p>
        </w:tc>
        <w:tc>
          <w:tcPr>
            <w:tcW w:w="1984" w:type="dxa"/>
            <w:shd w:val="clear" w:color="auto" w:fill="000000"/>
            <w:vAlign w:val="center"/>
          </w:tcPr>
          <w:p w:rsidR="00A01C7E" w:rsidRDefault="00D3743F" w:rsidP="00EA3E10">
            <w:pPr>
              <w:shd w:val="clear" w:color="auto" w:fill="FFFFFF" w:themeFill="background1"/>
              <w:jc w:val="center"/>
            </w:pPr>
            <w:r>
              <w:rPr>
                <w:rFonts w:ascii="Times New Roman" w:hAnsi="Times New Roman"/>
                <w:b/>
                <w:color w:val="FFFFFF"/>
                <w:sz w:val="18"/>
              </w:rPr>
              <w:t>Pass Rate</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Authentication</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9</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9</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Pricing Intelligence</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Negotiation Simulator</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Marketing Studio</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Customer Insights</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FFFFF"/>
            <w:vAlign w:val="center"/>
          </w:tcPr>
          <w:p w:rsidR="00A01C7E" w:rsidRDefault="00D3743F" w:rsidP="00EA3E10">
            <w:pPr>
              <w:shd w:val="clear" w:color="auto" w:fill="FFFFFF" w:themeFill="background1"/>
            </w:pPr>
            <w:r>
              <w:rPr>
                <w:rFonts w:ascii="Times New Roman" w:hAnsi="Times New Roman"/>
                <w:sz w:val="18"/>
              </w:rPr>
              <w:t>Business Orchestrator</w:t>
            </w:r>
          </w:p>
        </w:tc>
        <w:tc>
          <w:tcPr>
            <w:tcW w:w="1701"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5</w:t>
            </w:r>
          </w:p>
        </w:tc>
        <w:tc>
          <w:tcPr>
            <w:tcW w:w="1417" w:type="dxa"/>
            <w:shd w:val="clear" w:color="auto" w:fill="FFFF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FFFFF"/>
            <w:vAlign w:val="center"/>
          </w:tcPr>
          <w:p w:rsidR="00A01C7E" w:rsidRDefault="00D3743F" w:rsidP="00EA3E10">
            <w:pPr>
              <w:shd w:val="clear" w:color="auto" w:fill="FFFFFF" w:themeFill="background1"/>
            </w:pPr>
            <w:r>
              <w:rPr>
                <w:rFonts w:ascii="Times New Roman" w:hAnsi="Times New Roman"/>
                <w:sz w:val="18"/>
              </w:rPr>
              <w:t>100%</w:t>
            </w:r>
          </w:p>
        </w:tc>
      </w:tr>
      <w:tr w:rsidR="00A01C7E">
        <w:trPr>
          <w:jc w:val="center"/>
        </w:trPr>
        <w:tc>
          <w:tcPr>
            <w:tcW w:w="2551" w:type="dxa"/>
            <w:shd w:val="clear" w:color="auto" w:fill="F0F4FF"/>
            <w:vAlign w:val="center"/>
          </w:tcPr>
          <w:p w:rsidR="00A01C7E" w:rsidRDefault="00D3743F" w:rsidP="00EA3E10">
            <w:pPr>
              <w:shd w:val="clear" w:color="auto" w:fill="FFFFFF" w:themeFill="background1"/>
            </w:pPr>
            <w:r>
              <w:rPr>
                <w:rFonts w:ascii="Times New Roman" w:hAnsi="Times New Roman"/>
                <w:sz w:val="18"/>
              </w:rPr>
              <w:t>TOTAL</w:t>
            </w:r>
          </w:p>
        </w:tc>
        <w:tc>
          <w:tcPr>
            <w:tcW w:w="1701" w:type="dxa"/>
            <w:shd w:val="clear" w:color="auto" w:fill="F0F4FF"/>
            <w:vAlign w:val="center"/>
          </w:tcPr>
          <w:p w:rsidR="00A01C7E" w:rsidRDefault="00D3743F" w:rsidP="00EA3E10">
            <w:pPr>
              <w:shd w:val="clear" w:color="auto" w:fill="FFFFFF" w:themeFill="background1"/>
            </w:pPr>
            <w:r>
              <w:rPr>
                <w:rFonts w:ascii="Times New Roman" w:hAnsi="Times New Roman"/>
                <w:sz w:val="18"/>
              </w:rPr>
              <w:t>34</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34</w:t>
            </w:r>
          </w:p>
        </w:tc>
        <w:tc>
          <w:tcPr>
            <w:tcW w:w="1417" w:type="dxa"/>
            <w:shd w:val="clear" w:color="auto" w:fill="F0F4FF"/>
            <w:vAlign w:val="center"/>
          </w:tcPr>
          <w:p w:rsidR="00A01C7E" w:rsidRDefault="00D3743F" w:rsidP="00EA3E10">
            <w:pPr>
              <w:shd w:val="clear" w:color="auto" w:fill="FFFFFF" w:themeFill="background1"/>
            </w:pPr>
            <w:r>
              <w:rPr>
                <w:rFonts w:ascii="Times New Roman" w:hAnsi="Times New Roman"/>
                <w:sz w:val="18"/>
              </w:rPr>
              <w:t>0</w:t>
            </w:r>
          </w:p>
        </w:tc>
        <w:tc>
          <w:tcPr>
            <w:tcW w:w="1984" w:type="dxa"/>
            <w:shd w:val="clear" w:color="auto" w:fill="F0F4FF"/>
            <w:vAlign w:val="center"/>
          </w:tcPr>
          <w:p w:rsidR="00A01C7E" w:rsidRDefault="00D3743F" w:rsidP="00EA3E10">
            <w:pPr>
              <w:shd w:val="clear" w:color="auto" w:fill="FFFFFF" w:themeFill="background1"/>
            </w:pPr>
            <w:r>
              <w:rPr>
                <w:rFonts w:ascii="Times New Roman" w:hAnsi="Times New Roman"/>
                <w:sz w:val="18"/>
              </w:rPr>
              <w:t>100%</w:t>
            </w:r>
          </w:p>
        </w:tc>
      </w:tr>
    </w:tbl>
    <w:p w:rsidR="00A01C7E" w:rsidRDefault="00A01C7E" w:rsidP="00EA3E10">
      <w:pPr>
        <w:shd w:val="clear" w:color="auto" w:fill="FFFFFF" w:themeFill="background1"/>
        <w:spacing w:after="120"/>
      </w:pP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All 34 test cases passed successfully. Key findings from the testing phase: AI responses were contextually accurate across all test scenarios. The Groq API with the Llama 3.3 70B model consistently produced high-quality, contextually appropriate recommendations. The JSON response format mode reliably returned valid, </w:t>
      </w:r>
      <w:proofErr w:type="spellStart"/>
      <w:r>
        <w:rPr>
          <w:rFonts w:ascii="Times New Roman" w:hAnsi="Times New Roman"/>
          <w:color w:val="000000"/>
          <w:sz w:val="24"/>
        </w:rPr>
        <w:t>parseable</w:t>
      </w:r>
      <w:proofErr w:type="spellEnd"/>
      <w:r>
        <w:rPr>
          <w:rFonts w:ascii="Times New Roman" w:hAnsi="Times New Roman"/>
          <w:color w:val="000000"/>
          <w:sz w:val="24"/>
        </w:rPr>
        <w:t xml:space="preserve"> JSON without requiring any post-processing.</w:t>
      </w:r>
    </w:p>
    <w:p w:rsidR="00A01C7E" w:rsidRDefault="00D3743F" w:rsidP="00EA3E10">
      <w:pPr>
        <w:shd w:val="clear" w:color="auto" w:fill="FFFFFF" w:themeFill="background1"/>
        <w:spacing w:line="440" w:lineRule="exact"/>
        <w:jc w:val="both"/>
      </w:pPr>
      <w:r>
        <w:rPr>
          <w:rFonts w:ascii="Times New Roman" w:hAnsi="Times New Roman"/>
          <w:color w:val="000000"/>
          <w:sz w:val="24"/>
        </w:rPr>
        <w:lastRenderedPageBreak/>
        <w:t>The rule-based fallback algorithms for the Pricing Advisor and Negotiation Simulator activated correctly in all test scenarios where the API key was not configured. The fallback outputs were reasonable and defensible, though less nuanced than the AI-powered outputs.</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SSE streaming implementation for the Negotiation Lab performed reliably across all test scenarios. The first message was typically received within 2â€“3 seconds of initiating the negotiation, and subsequent messages arrived at regular intervals as the AI generated each turn. The email dispatch worked correctly when the Gmail App Password was properly configured.</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Known issues identified during testing: The </w:t>
      </w:r>
      <w:proofErr w:type="spellStart"/>
      <w:r>
        <w:rPr>
          <w:rFonts w:ascii="Times New Roman" w:hAnsi="Times New Roman"/>
          <w:color w:val="000000"/>
          <w:sz w:val="24"/>
        </w:rPr>
        <w:t>ActivityPanel</w:t>
      </w:r>
      <w:proofErr w:type="spellEnd"/>
      <w:r>
        <w:rPr>
          <w:rFonts w:ascii="Times New Roman" w:hAnsi="Times New Roman"/>
          <w:color w:val="000000"/>
          <w:sz w:val="24"/>
        </w:rPr>
        <w:t xml:space="preserve"> component uses hardcoded </w:t>
      </w:r>
      <w:proofErr w:type="spellStart"/>
      <w:r>
        <w:rPr>
          <w:rFonts w:ascii="Times New Roman" w:hAnsi="Times New Roman"/>
          <w:color w:val="000000"/>
          <w:sz w:val="24"/>
        </w:rPr>
        <w:t>bg</w:t>
      </w:r>
      <w:proofErr w:type="spellEnd"/>
      <w:r>
        <w:rPr>
          <w:rFonts w:ascii="Times New Roman" w:hAnsi="Times New Roman"/>
          <w:color w:val="000000"/>
          <w:sz w:val="24"/>
        </w:rPr>
        <w:t>-white class which does not respond to the dark/light theme system. The camera button in Profile Settings does not trigger any file upload action. The "Forgot password?" link on the login page leads to a 404 error. Several select elements are missing accessible names (ARIA labels).</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104" w:name="_Toc226562679"/>
      <w:r>
        <w:rPr>
          <w:rFonts w:ascii="Times New Roman" w:hAnsi="Times New Roman"/>
          <w:color w:val="000000"/>
          <w:sz w:val="30"/>
        </w:rPr>
        <w:lastRenderedPageBreak/>
        <w:t>CHAPTER 9: CONCLUSION</w:t>
      </w:r>
      <w:bookmarkEnd w:id="104"/>
    </w:p>
    <w:p w:rsidR="00A01C7E" w:rsidRDefault="00A01C7E" w:rsidP="00EA3E10">
      <w:pPr>
        <w:pBdr>
          <w:bottom w:val="single" w:sz="6" w:space="1" w:color="000000"/>
        </w:pBdr>
        <w:shd w:val="clear" w:color="auto" w:fill="FFFFFF" w:themeFill="background1"/>
        <w:spacing w:before="80" w:after="80"/>
      </w:pPr>
    </w:p>
    <w:p w:rsidR="00A01C7E" w:rsidRDefault="00D3743F" w:rsidP="00EA3E10">
      <w:pPr>
        <w:shd w:val="clear" w:color="auto" w:fill="FFFFFF" w:themeFill="background1"/>
        <w:spacing w:line="440" w:lineRule="exact"/>
        <w:jc w:val="both"/>
      </w:pPr>
      <w:r>
        <w:rPr>
          <w:rFonts w:ascii="Times New Roman" w:hAnsi="Times New Roman"/>
          <w:color w:val="000000"/>
          <w:sz w:val="24"/>
        </w:rPr>
        <w:t>GrowthMate AI set out to solve a specific, well-defined problem: the inaccessibility of enterprise-grade business intelligence tools for small and medium enterprises. The platform was designed around the premise that AI, when properly integrated into a thoughtfully designed user interface, can democratize access to the kind of strategic decision support that was previously available only to large organizations with dedicated teams and significant budgets.</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development of the platform over a twelve-week internship period resulted in a fully functional, production-ready web application that delivers on its core promise. Five specialized AI agents â€” the Business Orchestrator, the Pricing Intelligence Advisor, the Marketing Studio, the Negotiation Lab, and the Customer Insights Engine â€” are integrated into a unified dashboard that any business owner can use without technical training.</w:t>
      </w:r>
    </w:p>
    <w:p w:rsidR="00A01C7E" w:rsidRDefault="00D3743F" w:rsidP="00EA3E10">
      <w:pPr>
        <w:shd w:val="clear" w:color="auto" w:fill="FFFFFF" w:themeFill="background1"/>
        <w:spacing w:line="440" w:lineRule="exact"/>
        <w:jc w:val="both"/>
      </w:pPr>
      <w:r>
        <w:rPr>
          <w:rFonts w:ascii="Times New Roman" w:hAnsi="Times New Roman"/>
          <w:color w:val="000000"/>
          <w:sz w:val="24"/>
        </w:rPr>
        <w:t>From a technical perspective, the project successfully demonstrated several important capabilities. The implementation of real-time AI versus AI negotiation using Server-Sent Events streaming represents a genuinely novel application of LLM technology in the business intelligence space. The MSAMN framework, with its private information constraints, strategic reasoning protocols, and adaptive concession strategies, produces negotiation simulations that are realistic and engaging.</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rule-based fallback system for the Pricing Advisor demonstrates good software engineering practice: a system that degrades gracefully when external dependencies are unavailable is more reliable and more trustworthy than one that simply fails. The fallback algorithm, with its multi-factor pricing logic and contextual strategic advice generation, is sophisticated enough to be genuinely useful in its own right.</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integration of the Groq API with the Llama 3 model family proved to be an excellent choice for this application. The inference speed â€” typically 2â€“5 seconds for the 8B model and 5â€“15 seconds for the 70B model â€” is fast enough to feel responsive in a web application context. The JSON response format mode eliminated the need for complex output parsing and made the API integration reliable and predictable.</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dark </w:t>
      </w:r>
      <w:proofErr w:type="spellStart"/>
      <w:r>
        <w:rPr>
          <w:rFonts w:ascii="Times New Roman" w:hAnsi="Times New Roman"/>
          <w:color w:val="000000"/>
          <w:sz w:val="24"/>
        </w:rPr>
        <w:t>glassmorphism</w:t>
      </w:r>
      <w:proofErr w:type="spellEnd"/>
      <w:r>
        <w:rPr>
          <w:rFonts w:ascii="Times New Roman" w:hAnsi="Times New Roman"/>
          <w:color w:val="000000"/>
          <w:sz w:val="24"/>
        </w:rPr>
        <w:t xml:space="preserve"> design language gives GrowthMate AI a premium, professional appearance that builds user confidence. The CSS variable-based theme system, with its support for dark, light, </w:t>
      </w:r>
      <w:r>
        <w:rPr>
          <w:rFonts w:ascii="Times New Roman" w:hAnsi="Times New Roman"/>
          <w:color w:val="000000"/>
          <w:sz w:val="24"/>
        </w:rPr>
        <w:lastRenderedPageBreak/>
        <w:t>and system-default modes, demonstrates that a sophisticated theme implementation does not require complex JavaScript â€” it can be achieved entirely through CSS custom properties and a single class toggle on the root element.</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All seven objectives defined at the beginning of the project were successfully achieved. The Business Orchestrator, Pricing Intelligence, Marketing Studio, Negotiation Lab, and Customer Insights modules are all fully implemented and functional. The authentication system supports both email/password and Google </w:t>
      </w:r>
      <w:proofErr w:type="spellStart"/>
      <w:r>
        <w:rPr>
          <w:rFonts w:ascii="Times New Roman" w:hAnsi="Times New Roman"/>
          <w:color w:val="000000"/>
          <w:sz w:val="24"/>
        </w:rPr>
        <w:t>OAuth</w:t>
      </w:r>
      <w:proofErr w:type="spellEnd"/>
      <w:r>
        <w:rPr>
          <w:rFonts w:ascii="Times New Roman" w:hAnsi="Times New Roman"/>
          <w:color w:val="000000"/>
          <w:sz w:val="24"/>
        </w:rPr>
        <w:t>. The user interface is polished, responsive, and accessible to non-technical users.</w:t>
      </w:r>
    </w:p>
    <w:p w:rsidR="00A01C7E" w:rsidRDefault="00D3743F" w:rsidP="00EA3E10">
      <w:pPr>
        <w:shd w:val="clear" w:color="auto" w:fill="FFFFFF" w:themeFill="background1"/>
        <w:spacing w:line="440" w:lineRule="exact"/>
        <w:jc w:val="both"/>
      </w:pPr>
      <w:r>
        <w:rPr>
          <w:rFonts w:ascii="Times New Roman" w:hAnsi="Times New Roman"/>
          <w:color w:val="000000"/>
          <w:sz w:val="24"/>
        </w:rPr>
        <w:t>The platform successfully demonstrates that enterprise-grade AI tooling can be made accessible to small businesses through thoughtful system design, careful technology selection, and a relentless focus on user experience. GrowthMate AI is not just a technical demonstration â€” it is a genuinely useful tool that addresses real problems faced by real businesses.</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105" w:name="_Toc226562680"/>
      <w:r>
        <w:rPr>
          <w:rFonts w:ascii="Times New Roman" w:hAnsi="Times New Roman"/>
          <w:color w:val="000000"/>
          <w:sz w:val="30"/>
        </w:rPr>
        <w:lastRenderedPageBreak/>
        <w:t>CHAPTER 10: FUTURE ENHANCEMENTS</w:t>
      </w:r>
      <w:bookmarkEnd w:id="105"/>
    </w:p>
    <w:p w:rsidR="00A01C7E" w:rsidRDefault="00A01C7E" w:rsidP="00EA3E10">
      <w:pPr>
        <w:pBdr>
          <w:bottom w:val="single" w:sz="6" w:space="1" w:color="000000"/>
        </w:pBdr>
        <w:shd w:val="clear" w:color="auto" w:fill="FFFFFF" w:themeFill="background1"/>
        <w:spacing w:before="80" w:after="80"/>
      </w:pPr>
    </w:p>
    <w:p w:rsidR="00A01C7E" w:rsidRDefault="00D3743F" w:rsidP="00EA3E10">
      <w:pPr>
        <w:shd w:val="clear" w:color="auto" w:fill="FFFFFF" w:themeFill="background1"/>
        <w:spacing w:line="440" w:lineRule="exact"/>
        <w:jc w:val="both"/>
      </w:pPr>
      <w:r>
        <w:rPr>
          <w:rFonts w:ascii="Times New Roman" w:hAnsi="Times New Roman"/>
          <w:color w:val="000000"/>
          <w:sz w:val="24"/>
        </w:rPr>
        <w:t>The current version of GrowthMate AI represents a solid foundation, but there are numerous directions in which the platform could be extended and improved. The following enhancements are organized by priority and feasibility.</w:t>
      </w:r>
    </w:p>
    <w:p w:rsidR="00A01C7E" w:rsidRDefault="00D3743F" w:rsidP="00EA3E10">
      <w:pPr>
        <w:pStyle w:val="Heading2"/>
        <w:shd w:val="clear" w:color="auto" w:fill="FFFFFF" w:themeFill="background1"/>
        <w:spacing w:before="240" w:after="120"/>
      </w:pPr>
      <w:bookmarkStart w:id="106" w:name="_Toc226562681"/>
      <w:r>
        <w:rPr>
          <w:rFonts w:ascii="Times New Roman" w:hAnsi="Times New Roman"/>
          <w:color w:val="000000"/>
        </w:rPr>
        <w:t>10.1 High Priority Enhancements</w:t>
      </w:r>
      <w:bookmarkEnd w:id="106"/>
    </w:p>
    <w:p w:rsidR="00A01C7E" w:rsidRDefault="00D3743F" w:rsidP="00EA3E10">
      <w:pPr>
        <w:pStyle w:val="Heading3"/>
        <w:shd w:val="clear" w:color="auto" w:fill="FFFFFF" w:themeFill="background1"/>
        <w:spacing w:before="160" w:after="120"/>
      </w:pPr>
      <w:bookmarkStart w:id="107" w:name="_Toc226562682"/>
      <w:r>
        <w:rPr>
          <w:rFonts w:ascii="Times New Roman" w:hAnsi="Times New Roman"/>
          <w:color w:val="000000"/>
          <w:sz w:val="24"/>
        </w:rPr>
        <w:t>Forgot Password Flow</w:t>
      </w:r>
      <w:bookmarkEnd w:id="107"/>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login page currently includes a "Forgot password?" link that leads to a 404 error. Implementing a complete password reset flow using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built-in password reset email functionality is a straightforward enhancement that would significantly improve the user experience for users who forget their credentials.</w:t>
      </w:r>
    </w:p>
    <w:p w:rsidR="00A01C7E" w:rsidRDefault="00D3743F" w:rsidP="00EA3E10">
      <w:pPr>
        <w:pStyle w:val="Heading3"/>
        <w:shd w:val="clear" w:color="auto" w:fill="FFFFFF" w:themeFill="background1"/>
        <w:spacing w:before="160" w:after="120"/>
      </w:pPr>
      <w:bookmarkStart w:id="108" w:name="_Toc226562683"/>
      <w:r>
        <w:rPr>
          <w:rFonts w:ascii="Times New Roman" w:hAnsi="Times New Roman"/>
          <w:color w:val="000000"/>
          <w:sz w:val="24"/>
        </w:rPr>
        <w:t>Avatar Upload with Supabase Storage</w:t>
      </w:r>
      <w:bookmarkEnd w:id="108"/>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Profile Settings page includes a camera button for avatar upload, but the button currently has no functionality. Implementing avatar upload using Supabase Storage would allow users to personalize their profiles. The implementation would involve uploading the selected image file to a Supabase Storage bucket, generating a public URL, and saving that URL to the </w:t>
      </w:r>
      <w:proofErr w:type="spellStart"/>
      <w:r>
        <w:rPr>
          <w:rFonts w:ascii="Times New Roman" w:hAnsi="Times New Roman"/>
          <w:color w:val="000000"/>
          <w:sz w:val="24"/>
        </w:rPr>
        <w:t>profiles.avatar_url</w:t>
      </w:r>
      <w:proofErr w:type="spellEnd"/>
      <w:r>
        <w:rPr>
          <w:rFonts w:ascii="Times New Roman" w:hAnsi="Times New Roman"/>
          <w:color w:val="000000"/>
          <w:sz w:val="24"/>
        </w:rPr>
        <w:t xml:space="preserve"> column.</w:t>
      </w:r>
    </w:p>
    <w:p w:rsidR="00A01C7E" w:rsidRDefault="00D3743F" w:rsidP="00EA3E10">
      <w:pPr>
        <w:pStyle w:val="Heading3"/>
        <w:shd w:val="clear" w:color="auto" w:fill="FFFFFF" w:themeFill="background1"/>
        <w:spacing w:before="160" w:after="120"/>
      </w:pPr>
      <w:bookmarkStart w:id="109" w:name="_Toc226562684"/>
      <w:r>
        <w:rPr>
          <w:rFonts w:ascii="Times New Roman" w:hAnsi="Times New Roman"/>
          <w:color w:val="000000"/>
          <w:sz w:val="24"/>
        </w:rPr>
        <w:t>Accessibility Improvements</w:t>
      </w:r>
      <w:bookmarkEnd w:id="109"/>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Several components have accessibility issues identified during testing: select elements missing ARIA labels, buttons missing type attributes, and the </w:t>
      </w:r>
      <w:proofErr w:type="spellStart"/>
      <w:r>
        <w:rPr>
          <w:rFonts w:ascii="Times New Roman" w:hAnsi="Times New Roman"/>
          <w:color w:val="000000"/>
          <w:sz w:val="24"/>
        </w:rPr>
        <w:t>ActivityPanel</w:t>
      </w:r>
      <w:proofErr w:type="spellEnd"/>
      <w:r>
        <w:rPr>
          <w:rFonts w:ascii="Times New Roman" w:hAnsi="Times New Roman"/>
          <w:color w:val="000000"/>
          <w:sz w:val="24"/>
        </w:rPr>
        <w:t xml:space="preserve"> component using hardcoded light-mode colors. Fixing these issues would improve the platform's accessibility for users with disabilities and screen readers.</w:t>
      </w:r>
    </w:p>
    <w:p w:rsidR="00A01C7E" w:rsidRDefault="00D3743F" w:rsidP="00EA3E10">
      <w:pPr>
        <w:pStyle w:val="Heading3"/>
        <w:shd w:val="clear" w:color="auto" w:fill="FFFFFF" w:themeFill="background1"/>
        <w:spacing w:before="160" w:after="120"/>
      </w:pPr>
      <w:bookmarkStart w:id="110" w:name="_Toc226562685"/>
      <w:r>
        <w:rPr>
          <w:rFonts w:ascii="Times New Roman" w:hAnsi="Times New Roman"/>
          <w:color w:val="000000"/>
          <w:sz w:val="24"/>
        </w:rPr>
        <w:t>Real Notification System</w:t>
      </w:r>
      <w:bookmarkEnd w:id="110"/>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w:t>
      </w:r>
      <w:proofErr w:type="spellStart"/>
      <w:r>
        <w:rPr>
          <w:rFonts w:ascii="Times New Roman" w:hAnsi="Times New Roman"/>
          <w:color w:val="000000"/>
          <w:sz w:val="24"/>
        </w:rPr>
        <w:t>navbar</w:t>
      </w:r>
      <w:proofErr w:type="spellEnd"/>
      <w:r>
        <w:rPr>
          <w:rFonts w:ascii="Times New Roman" w:hAnsi="Times New Roman"/>
          <w:color w:val="000000"/>
          <w:sz w:val="24"/>
        </w:rPr>
        <w:t xml:space="preserve"> currently displays a notification bell with a decorative pulsing dot but no actual notification functionality. Implementing a real notification system using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real-time subscriptions could deliver notifications when a customer email has been successfully dispatched or when the Business Orchestrator detects a critical business health issue.</w:t>
      </w:r>
    </w:p>
    <w:p w:rsidR="00A01C7E" w:rsidRDefault="00D3743F" w:rsidP="00EA3E10">
      <w:pPr>
        <w:pStyle w:val="Heading2"/>
        <w:shd w:val="clear" w:color="auto" w:fill="FFFFFF" w:themeFill="background1"/>
        <w:spacing w:before="240" w:after="120"/>
      </w:pPr>
      <w:bookmarkStart w:id="111" w:name="_Toc226562686"/>
      <w:r>
        <w:rPr>
          <w:rFonts w:ascii="Times New Roman" w:hAnsi="Times New Roman"/>
          <w:color w:val="000000"/>
        </w:rPr>
        <w:lastRenderedPageBreak/>
        <w:t>10.2 Medium Priority Enhancements</w:t>
      </w:r>
      <w:bookmarkEnd w:id="111"/>
    </w:p>
    <w:p w:rsidR="00A01C7E" w:rsidRDefault="00D3743F" w:rsidP="00EA3E10">
      <w:pPr>
        <w:pStyle w:val="Heading3"/>
        <w:shd w:val="clear" w:color="auto" w:fill="FFFFFF" w:themeFill="background1"/>
        <w:spacing w:before="160" w:after="120"/>
      </w:pPr>
      <w:bookmarkStart w:id="112" w:name="_Toc226562687"/>
      <w:r>
        <w:rPr>
          <w:rFonts w:ascii="Times New Roman" w:hAnsi="Times New Roman"/>
          <w:color w:val="000000"/>
          <w:sz w:val="24"/>
        </w:rPr>
        <w:t>Analytics Dashboard</w:t>
      </w:r>
      <w:bookmarkEnd w:id="112"/>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Adding an analytics dashboard that tracks agent usage over time â€” how many pricing analyses have been run, how many marketing campaigns generated, how many negotiations completed â€” would provide users with insight into their platform usage. This could be implemented using a new </w:t>
      </w:r>
      <w:proofErr w:type="spellStart"/>
      <w:r>
        <w:rPr>
          <w:rFonts w:ascii="Times New Roman" w:hAnsi="Times New Roman"/>
          <w:color w:val="000000"/>
          <w:sz w:val="24"/>
        </w:rPr>
        <w:t>agent_usage</w:t>
      </w:r>
      <w:proofErr w:type="spellEnd"/>
      <w:r>
        <w:rPr>
          <w:rFonts w:ascii="Times New Roman" w:hAnsi="Times New Roman"/>
          <w:color w:val="000000"/>
          <w:sz w:val="24"/>
        </w:rPr>
        <w:t xml:space="preserve"> table in Supabase that records each agent invocation with a timestamp and the user's ID.</w:t>
      </w:r>
    </w:p>
    <w:p w:rsidR="00A01C7E" w:rsidRDefault="00D3743F" w:rsidP="00EA3E10">
      <w:pPr>
        <w:pStyle w:val="Heading3"/>
        <w:shd w:val="clear" w:color="auto" w:fill="FFFFFF" w:themeFill="background1"/>
        <w:spacing w:before="160" w:after="120"/>
      </w:pPr>
      <w:bookmarkStart w:id="113" w:name="_Toc226562688"/>
      <w:r>
        <w:rPr>
          <w:rFonts w:ascii="Times New Roman" w:hAnsi="Times New Roman"/>
          <w:color w:val="000000"/>
          <w:sz w:val="24"/>
        </w:rPr>
        <w:t>Agent History and Saved Results</w:t>
      </w:r>
      <w:bookmarkEnd w:id="113"/>
    </w:p>
    <w:p w:rsidR="00A01C7E" w:rsidRDefault="00D3743F" w:rsidP="00EA3E10">
      <w:pPr>
        <w:shd w:val="clear" w:color="auto" w:fill="FFFFFF" w:themeFill="background1"/>
        <w:spacing w:line="440" w:lineRule="exact"/>
        <w:jc w:val="both"/>
      </w:pPr>
      <w:r>
        <w:rPr>
          <w:rFonts w:ascii="Times New Roman" w:hAnsi="Times New Roman"/>
          <w:color w:val="000000"/>
          <w:sz w:val="24"/>
        </w:rPr>
        <w:t>Currently, the results of each agent interaction are lost when the user navigates away from the page. Implementing a history feature that saves the results of each interaction to the database would allow users to review past recommendations and compare pricing analyses over time.</w:t>
      </w:r>
    </w:p>
    <w:p w:rsidR="00A01C7E" w:rsidRDefault="00D3743F" w:rsidP="00EA3E10">
      <w:pPr>
        <w:pStyle w:val="Heading3"/>
        <w:shd w:val="clear" w:color="auto" w:fill="FFFFFF" w:themeFill="background1"/>
        <w:spacing w:before="160" w:after="120"/>
      </w:pPr>
      <w:bookmarkStart w:id="114" w:name="_Toc226562689"/>
      <w:r>
        <w:rPr>
          <w:rFonts w:ascii="Times New Roman" w:hAnsi="Times New Roman"/>
          <w:color w:val="000000"/>
          <w:sz w:val="24"/>
        </w:rPr>
        <w:t>Billing and Subscription System</w:t>
      </w:r>
      <w:bookmarkEnd w:id="114"/>
    </w:p>
    <w:p w:rsidR="00A01C7E" w:rsidRDefault="00D3743F" w:rsidP="00EA3E10">
      <w:pPr>
        <w:shd w:val="clear" w:color="auto" w:fill="FFFFFF" w:themeFill="background1"/>
        <w:spacing w:line="440" w:lineRule="exact"/>
        <w:jc w:val="both"/>
      </w:pPr>
      <w:r>
        <w:rPr>
          <w:rFonts w:ascii="Times New Roman" w:hAnsi="Times New Roman"/>
          <w:color w:val="000000"/>
          <w:sz w:val="24"/>
        </w:rPr>
        <w:t>For commercial deployment, the platform would need a billing system. Stripe integration would be the natural choice, providing subscription management, usage-based billing, and payment processing. A freemium model â€” with a limited number of free agent interactions per month and unlimited access for paid subscribers â€” would be appropriate for the SME target market.</w:t>
      </w:r>
    </w:p>
    <w:p w:rsidR="00A01C7E" w:rsidRDefault="00D3743F" w:rsidP="00EA3E10">
      <w:pPr>
        <w:pStyle w:val="Heading3"/>
        <w:shd w:val="clear" w:color="auto" w:fill="FFFFFF" w:themeFill="background1"/>
        <w:spacing w:before="160" w:after="120"/>
      </w:pPr>
      <w:bookmarkStart w:id="115" w:name="_Toc226562690"/>
      <w:r>
        <w:rPr>
          <w:rFonts w:ascii="Times New Roman" w:hAnsi="Times New Roman"/>
          <w:color w:val="000000"/>
          <w:sz w:val="24"/>
        </w:rPr>
        <w:t>API Rate Limiting</w:t>
      </w:r>
      <w:bookmarkEnd w:id="115"/>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current implementation has no rate limiting on any API route. Adding rate limiting using a </w:t>
      </w:r>
      <w:proofErr w:type="spellStart"/>
      <w:r>
        <w:rPr>
          <w:rFonts w:ascii="Times New Roman" w:hAnsi="Times New Roman"/>
          <w:color w:val="000000"/>
          <w:sz w:val="24"/>
        </w:rPr>
        <w:t>Redis</w:t>
      </w:r>
      <w:proofErr w:type="spellEnd"/>
      <w:r>
        <w:rPr>
          <w:rFonts w:ascii="Times New Roman" w:hAnsi="Times New Roman"/>
          <w:color w:val="000000"/>
          <w:sz w:val="24"/>
        </w:rPr>
        <w:t xml:space="preserve">-based solution or </w:t>
      </w:r>
      <w:proofErr w:type="spellStart"/>
      <w:r>
        <w:rPr>
          <w:rFonts w:ascii="Times New Roman" w:hAnsi="Times New Roman"/>
          <w:color w:val="000000"/>
          <w:sz w:val="24"/>
        </w:rPr>
        <w:t>Vercel's</w:t>
      </w:r>
      <w:proofErr w:type="spellEnd"/>
      <w:r>
        <w:rPr>
          <w:rFonts w:ascii="Times New Roman" w:hAnsi="Times New Roman"/>
          <w:color w:val="000000"/>
          <w:sz w:val="24"/>
        </w:rPr>
        <w:t xml:space="preserve"> built-in rate limiting would protect the platform from abuse and ensure fair usage across all users.</w:t>
      </w:r>
    </w:p>
    <w:p w:rsidR="00A01C7E" w:rsidRDefault="00D3743F" w:rsidP="00EA3E10">
      <w:pPr>
        <w:pStyle w:val="Heading2"/>
        <w:shd w:val="clear" w:color="auto" w:fill="FFFFFF" w:themeFill="background1"/>
        <w:spacing w:before="240" w:after="120"/>
      </w:pPr>
      <w:bookmarkStart w:id="116" w:name="_Toc226562691"/>
      <w:r>
        <w:rPr>
          <w:rFonts w:ascii="Times New Roman" w:hAnsi="Times New Roman"/>
          <w:color w:val="000000"/>
        </w:rPr>
        <w:t>10.3 Low Priority Enhancements</w:t>
      </w:r>
      <w:bookmarkEnd w:id="116"/>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Mobile Application: A dedicated mobile application for </w:t>
      </w:r>
      <w:proofErr w:type="spellStart"/>
      <w:r>
        <w:rPr>
          <w:rFonts w:ascii="Times New Roman" w:hAnsi="Times New Roman"/>
          <w:sz w:val="24"/>
        </w:rPr>
        <w:t>iOS</w:t>
      </w:r>
      <w:proofErr w:type="spellEnd"/>
      <w:r>
        <w:rPr>
          <w:rFonts w:ascii="Times New Roman" w:hAnsi="Times New Roman"/>
          <w:sz w:val="24"/>
        </w:rPr>
        <w:t xml:space="preserve"> and Android using React Native, which shares much of its component model with React, allowing significant code reuse.</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Multi-Language Support: Adding support for regional Indian languages â€” Hindi, Tamil, Telugu, Kannada, Bengali â€” would significantly expand the platform's addressable market.</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Integration with Business Tools: Integrating with </w:t>
      </w:r>
      <w:proofErr w:type="spellStart"/>
      <w:r>
        <w:rPr>
          <w:rFonts w:ascii="Times New Roman" w:hAnsi="Times New Roman"/>
          <w:sz w:val="24"/>
        </w:rPr>
        <w:t>WhatsApp</w:t>
      </w:r>
      <w:proofErr w:type="spellEnd"/>
      <w:r>
        <w:rPr>
          <w:rFonts w:ascii="Times New Roman" w:hAnsi="Times New Roman"/>
          <w:sz w:val="24"/>
        </w:rPr>
        <w:t xml:space="preserve"> Business API for direct message sending, Google Sheets for data import/export, and </w:t>
      </w:r>
      <w:proofErr w:type="spellStart"/>
      <w:r>
        <w:rPr>
          <w:rFonts w:ascii="Times New Roman" w:hAnsi="Times New Roman"/>
          <w:sz w:val="24"/>
        </w:rPr>
        <w:t>Razorpay</w:t>
      </w:r>
      <w:proofErr w:type="spellEnd"/>
      <w:r>
        <w:rPr>
          <w:rFonts w:ascii="Times New Roman" w:hAnsi="Times New Roman"/>
          <w:sz w:val="24"/>
        </w:rPr>
        <w:t xml:space="preserve"> for payment data analysis.</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t xml:space="preserve">Two-Factor Authentication: Adding TOTP-based 2FA using </w:t>
      </w:r>
      <w:proofErr w:type="spellStart"/>
      <w:r>
        <w:rPr>
          <w:rFonts w:ascii="Times New Roman" w:hAnsi="Times New Roman"/>
          <w:sz w:val="24"/>
        </w:rPr>
        <w:t>Supabase's</w:t>
      </w:r>
      <w:proofErr w:type="spellEnd"/>
      <w:r>
        <w:rPr>
          <w:rFonts w:ascii="Times New Roman" w:hAnsi="Times New Roman"/>
          <w:sz w:val="24"/>
        </w:rPr>
        <w:t xml:space="preserve"> native support for improved account security.</w:t>
      </w:r>
    </w:p>
    <w:p w:rsidR="00A01C7E" w:rsidRDefault="00D3743F" w:rsidP="00EA3E10">
      <w:pPr>
        <w:pStyle w:val="ListBullet"/>
        <w:shd w:val="clear" w:color="auto" w:fill="FFFFFF" w:themeFill="background1"/>
        <w:spacing w:before="40" w:after="120" w:line="440" w:lineRule="exact"/>
        <w:ind w:left="567"/>
      </w:pPr>
      <w:r>
        <w:rPr>
          <w:rFonts w:ascii="Times New Roman" w:hAnsi="Times New Roman"/>
          <w:sz w:val="24"/>
        </w:rPr>
        <w:lastRenderedPageBreak/>
        <w:t>Audit Logging: Implementing an audit log that records all significant user actions for security and compliance purposes.</w:t>
      </w:r>
    </w:p>
    <w:p w:rsidR="00A01C7E" w:rsidRDefault="00D3743F" w:rsidP="00EA3E10">
      <w:pPr>
        <w:pStyle w:val="Heading2"/>
        <w:shd w:val="clear" w:color="auto" w:fill="FFFFFF" w:themeFill="background1"/>
        <w:spacing w:before="240" w:after="120"/>
      </w:pPr>
      <w:bookmarkStart w:id="117" w:name="_Toc226562692"/>
      <w:r>
        <w:rPr>
          <w:rFonts w:ascii="Times New Roman" w:hAnsi="Times New Roman"/>
          <w:color w:val="000000"/>
        </w:rPr>
        <w:t>10.4 Research Directions</w:t>
      </w:r>
      <w:bookmarkEnd w:id="117"/>
    </w:p>
    <w:p w:rsidR="00A01C7E" w:rsidRDefault="00D3743F" w:rsidP="00EA3E10">
      <w:pPr>
        <w:pStyle w:val="Heading3"/>
        <w:shd w:val="clear" w:color="auto" w:fill="FFFFFF" w:themeFill="background1"/>
        <w:spacing w:before="160" w:after="120"/>
      </w:pPr>
      <w:bookmarkStart w:id="118" w:name="_Toc226562693"/>
      <w:r>
        <w:rPr>
          <w:rFonts w:ascii="Times New Roman" w:hAnsi="Times New Roman"/>
          <w:color w:val="000000"/>
          <w:sz w:val="24"/>
        </w:rPr>
        <w:t>Persistent Agent Memory</w:t>
      </w:r>
      <w:bookmarkEnd w:id="118"/>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current agents are stateless â€” each interaction starts fresh without any memory of previous interactions. Implementing persistent agent memory using a vector database (such as </w:t>
      </w:r>
      <w:proofErr w:type="spellStart"/>
      <w:r>
        <w:rPr>
          <w:rFonts w:ascii="Times New Roman" w:hAnsi="Times New Roman"/>
          <w:color w:val="000000"/>
          <w:sz w:val="24"/>
        </w:rPr>
        <w:t>Supabase's</w:t>
      </w:r>
      <w:proofErr w:type="spellEnd"/>
      <w:r>
        <w:rPr>
          <w:rFonts w:ascii="Times New Roman" w:hAnsi="Times New Roman"/>
          <w:color w:val="000000"/>
          <w:sz w:val="24"/>
        </w:rPr>
        <w:t xml:space="preserve"> </w:t>
      </w:r>
      <w:proofErr w:type="spellStart"/>
      <w:r>
        <w:rPr>
          <w:rFonts w:ascii="Times New Roman" w:hAnsi="Times New Roman"/>
          <w:color w:val="000000"/>
          <w:sz w:val="24"/>
        </w:rPr>
        <w:t>pgvector</w:t>
      </w:r>
      <w:proofErr w:type="spellEnd"/>
      <w:r>
        <w:rPr>
          <w:rFonts w:ascii="Times New Roman" w:hAnsi="Times New Roman"/>
          <w:color w:val="000000"/>
          <w:sz w:val="24"/>
        </w:rPr>
        <w:t xml:space="preserve"> extension) would allow agents to learn from past interactions and provide increasingly personalized recommendations over time.</w:t>
      </w:r>
    </w:p>
    <w:p w:rsidR="00A01C7E" w:rsidRDefault="00D3743F" w:rsidP="00EA3E10">
      <w:pPr>
        <w:pStyle w:val="Heading3"/>
        <w:shd w:val="clear" w:color="auto" w:fill="FFFFFF" w:themeFill="background1"/>
        <w:spacing w:before="160" w:after="120"/>
      </w:pPr>
      <w:bookmarkStart w:id="119" w:name="_Toc226562694"/>
      <w:r>
        <w:rPr>
          <w:rFonts w:ascii="Times New Roman" w:hAnsi="Times New Roman"/>
          <w:color w:val="000000"/>
          <w:sz w:val="24"/>
        </w:rPr>
        <w:t>Multi-Agent Coordination</w:t>
      </w:r>
      <w:bookmarkEnd w:id="119"/>
    </w:p>
    <w:p w:rsidR="00A01C7E" w:rsidRDefault="00D3743F" w:rsidP="00EA3E10">
      <w:pPr>
        <w:shd w:val="clear" w:color="auto" w:fill="FFFFFF" w:themeFill="background1"/>
        <w:spacing w:line="440" w:lineRule="exact"/>
        <w:jc w:val="both"/>
      </w:pPr>
      <w:r>
        <w:rPr>
          <w:rFonts w:ascii="Times New Roman" w:hAnsi="Times New Roman"/>
          <w:color w:val="000000"/>
          <w:sz w:val="24"/>
        </w:rPr>
        <w:t>The Business Orchestrator currently recommends which agent to use but does not actually coordinate between agents. A true multi-agent coordination system would allow the Orchestrator to automatically invoke the recommended agent, pass the relevant context, and synthesize the results into a unified strategic report.</w:t>
      </w:r>
    </w:p>
    <w:p w:rsidR="00A01C7E" w:rsidRDefault="00D3743F" w:rsidP="00EA3E10">
      <w:pPr>
        <w:pStyle w:val="Heading3"/>
        <w:shd w:val="clear" w:color="auto" w:fill="FFFFFF" w:themeFill="background1"/>
        <w:spacing w:before="160" w:after="120"/>
      </w:pPr>
      <w:bookmarkStart w:id="120" w:name="_Toc226562695"/>
      <w:r>
        <w:rPr>
          <w:rFonts w:ascii="Times New Roman" w:hAnsi="Times New Roman"/>
          <w:color w:val="000000"/>
          <w:sz w:val="24"/>
        </w:rPr>
        <w:t>Predictive Analytics</w:t>
      </w:r>
      <w:bookmarkEnd w:id="120"/>
    </w:p>
    <w:p w:rsidR="00A01C7E" w:rsidRDefault="00D3743F" w:rsidP="00EA3E10">
      <w:pPr>
        <w:shd w:val="clear" w:color="auto" w:fill="FFFFFF" w:themeFill="background1"/>
        <w:spacing w:line="440" w:lineRule="exact"/>
        <w:jc w:val="both"/>
      </w:pPr>
      <w:r>
        <w:rPr>
          <w:rFonts w:ascii="Times New Roman" w:hAnsi="Times New Roman"/>
          <w:color w:val="000000"/>
          <w:sz w:val="24"/>
        </w:rPr>
        <w:t>Adding predictive analytics capabilities â€” forecasting revenue trends, predicting customer churn probability, estimating the impact of pricing changes on sales volume â€” would significantly increase the platform's strategic value. These capabilities could be implemented using time-series analysis models or by leveraging the reasoning capabilities of the LLMs with historical data as context.</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121" w:name="_Toc226562696"/>
      <w:r>
        <w:rPr>
          <w:rFonts w:ascii="Times New Roman" w:hAnsi="Times New Roman"/>
          <w:color w:val="000000"/>
          <w:sz w:val="30"/>
        </w:rPr>
        <w:lastRenderedPageBreak/>
        <w:t>BIBLIOGRAPHY</w:t>
      </w:r>
      <w:bookmarkEnd w:id="121"/>
    </w:p>
    <w:p w:rsidR="00A01C7E" w:rsidRDefault="00A01C7E" w:rsidP="00EA3E10">
      <w:pPr>
        <w:pBdr>
          <w:bottom w:val="single" w:sz="6" w:space="1" w:color="000000"/>
        </w:pBdr>
        <w:shd w:val="clear" w:color="auto" w:fill="FFFFFF" w:themeFill="background1"/>
        <w:spacing w:before="80" w:after="80"/>
      </w:pPr>
    </w:p>
    <w:p w:rsidR="00A01C7E" w:rsidRDefault="00D3743F" w:rsidP="00EA3E10">
      <w:pPr>
        <w:shd w:val="clear" w:color="auto" w:fill="FFFFFF" w:themeFill="background1"/>
        <w:spacing w:before="40" w:after="120"/>
        <w:ind w:left="454" w:hanging="454"/>
      </w:pPr>
      <w:r>
        <w:rPr>
          <w:rFonts w:ascii="Times New Roman" w:hAnsi="Times New Roman"/>
        </w:rPr>
        <w:t>[1]  Meta AI. (2024). Introducing Meta Llama 3: The most capable openly available LLM to date. Meta AI Blog. https://ai.meta.com/blog/meta-llama-3/</w:t>
      </w:r>
    </w:p>
    <w:p w:rsidR="00A01C7E" w:rsidRDefault="00D3743F" w:rsidP="00EA3E10">
      <w:pPr>
        <w:shd w:val="clear" w:color="auto" w:fill="FFFFFF" w:themeFill="background1"/>
        <w:spacing w:before="40" w:after="120"/>
        <w:ind w:left="454" w:hanging="454"/>
      </w:pPr>
      <w:r>
        <w:rPr>
          <w:rFonts w:ascii="Times New Roman" w:hAnsi="Times New Roman"/>
        </w:rPr>
        <w:t xml:space="preserve">[2]  </w:t>
      </w:r>
      <w:proofErr w:type="spellStart"/>
      <w:r>
        <w:rPr>
          <w:rFonts w:ascii="Times New Roman" w:hAnsi="Times New Roman"/>
        </w:rPr>
        <w:t>Vercel</w:t>
      </w:r>
      <w:proofErr w:type="spellEnd"/>
      <w:r>
        <w:rPr>
          <w:rFonts w:ascii="Times New Roman" w:hAnsi="Times New Roman"/>
        </w:rPr>
        <w:t>. (2024). Next.js 14 Documentation â€” App Router. https://nextjs.org/docs</w:t>
      </w:r>
    </w:p>
    <w:p w:rsidR="00A01C7E" w:rsidRDefault="00D3743F" w:rsidP="00EA3E10">
      <w:pPr>
        <w:shd w:val="clear" w:color="auto" w:fill="FFFFFF" w:themeFill="background1"/>
        <w:spacing w:before="40" w:after="120"/>
        <w:ind w:left="454" w:hanging="454"/>
      </w:pPr>
      <w:r>
        <w:rPr>
          <w:rFonts w:ascii="Times New Roman" w:hAnsi="Times New Roman"/>
        </w:rPr>
        <w:t>[3]  Supabase. (2024). Supabase Documentation: Authentication, Database, and Real-time. https://supabase.com/docs</w:t>
      </w:r>
    </w:p>
    <w:p w:rsidR="00A01C7E" w:rsidRDefault="00D3743F" w:rsidP="00EA3E10">
      <w:pPr>
        <w:shd w:val="clear" w:color="auto" w:fill="FFFFFF" w:themeFill="background1"/>
        <w:spacing w:before="40" w:after="120"/>
        <w:ind w:left="454" w:hanging="454"/>
      </w:pPr>
      <w:r>
        <w:rPr>
          <w:rFonts w:ascii="Times New Roman" w:hAnsi="Times New Roman"/>
        </w:rPr>
        <w:t>[4]  Groq. (2024). Groq API Documentation and Model Reference. https://console.groq.com/docs</w:t>
      </w:r>
    </w:p>
    <w:p w:rsidR="00A01C7E" w:rsidRDefault="00D3743F" w:rsidP="00EA3E10">
      <w:pPr>
        <w:shd w:val="clear" w:color="auto" w:fill="FFFFFF" w:themeFill="background1"/>
        <w:spacing w:before="40" w:after="120"/>
        <w:ind w:left="454" w:hanging="454"/>
      </w:pPr>
      <w:r>
        <w:rPr>
          <w:rFonts w:ascii="Times New Roman" w:hAnsi="Times New Roman"/>
        </w:rPr>
        <w:t>[5]  Leonardo.ai. (2024). Leonardo.ai API Reference. https://docs.leonardo.ai</w:t>
      </w:r>
    </w:p>
    <w:p w:rsidR="00A01C7E" w:rsidRDefault="00D3743F" w:rsidP="00EA3E10">
      <w:pPr>
        <w:shd w:val="clear" w:color="auto" w:fill="FFFFFF" w:themeFill="background1"/>
        <w:spacing w:before="40" w:after="120"/>
        <w:ind w:left="454" w:hanging="454"/>
      </w:pPr>
      <w:r>
        <w:rPr>
          <w:rFonts w:ascii="Times New Roman" w:hAnsi="Times New Roman"/>
        </w:rPr>
        <w:t xml:space="preserve">[6]  </w:t>
      </w:r>
      <w:proofErr w:type="spellStart"/>
      <w:r>
        <w:rPr>
          <w:rFonts w:ascii="Times New Roman" w:hAnsi="Times New Roman"/>
        </w:rPr>
        <w:t>Nodemailer</w:t>
      </w:r>
      <w:proofErr w:type="spellEnd"/>
      <w:r>
        <w:rPr>
          <w:rFonts w:ascii="Times New Roman" w:hAnsi="Times New Roman"/>
        </w:rPr>
        <w:t xml:space="preserve">. (2024). </w:t>
      </w:r>
      <w:proofErr w:type="spellStart"/>
      <w:r>
        <w:rPr>
          <w:rFonts w:ascii="Times New Roman" w:hAnsi="Times New Roman"/>
        </w:rPr>
        <w:t>Nodemailer</w:t>
      </w:r>
      <w:proofErr w:type="spellEnd"/>
      <w:r>
        <w:rPr>
          <w:rFonts w:ascii="Times New Roman" w:hAnsi="Times New Roman"/>
        </w:rPr>
        <w:t xml:space="preserve"> Documentation. https://nodemailer.com/about/</w:t>
      </w:r>
    </w:p>
    <w:p w:rsidR="00A01C7E" w:rsidRDefault="00D3743F" w:rsidP="00EA3E10">
      <w:pPr>
        <w:shd w:val="clear" w:color="auto" w:fill="FFFFFF" w:themeFill="background1"/>
        <w:spacing w:before="40" w:after="120"/>
        <w:ind w:left="454" w:hanging="454"/>
      </w:pPr>
      <w:r>
        <w:rPr>
          <w:rFonts w:ascii="Times New Roman" w:hAnsi="Times New Roman"/>
        </w:rPr>
        <w:t>[7]  Tailwind CSS. (2024). Tailwind CSS Documentation. https://tailwindcss.com/docs</w:t>
      </w:r>
    </w:p>
    <w:p w:rsidR="00A01C7E" w:rsidRDefault="00D3743F" w:rsidP="00EA3E10">
      <w:pPr>
        <w:shd w:val="clear" w:color="auto" w:fill="FFFFFF" w:themeFill="background1"/>
        <w:spacing w:before="40" w:after="120"/>
        <w:ind w:left="454" w:hanging="454"/>
      </w:pPr>
      <w:r>
        <w:rPr>
          <w:rFonts w:ascii="Times New Roman" w:hAnsi="Times New Roman"/>
        </w:rPr>
        <w:t xml:space="preserve">[8]  Russell, S., &amp; </w:t>
      </w:r>
      <w:proofErr w:type="spellStart"/>
      <w:r>
        <w:rPr>
          <w:rFonts w:ascii="Times New Roman" w:hAnsi="Times New Roman"/>
        </w:rPr>
        <w:t>Norvig</w:t>
      </w:r>
      <w:proofErr w:type="spellEnd"/>
      <w:r>
        <w:rPr>
          <w:rFonts w:ascii="Times New Roman" w:hAnsi="Times New Roman"/>
        </w:rPr>
        <w:t>, P. (2020). Artificial Intelligence: A Modern Approach (4th ed.). Pearson.</w:t>
      </w:r>
    </w:p>
    <w:p w:rsidR="00A01C7E" w:rsidRDefault="00D3743F" w:rsidP="00EA3E10">
      <w:pPr>
        <w:shd w:val="clear" w:color="auto" w:fill="FFFFFF" w:themeFill="background1"/>
        <w:spacing w:before="40" w:after="120"/>
        <w:ind w:left="454" w:hanging="454"/>
      </w:pPr>
      <w:r>
        <w:rPr>
          <w:rFonts w:ascii="Times New Roman" w:hAnsi="Times New Roman"/>
        </w:rPr>
        <w:t xml:space="preserve">[9]  Wooldridge, M. (2009). An Introduction to </w:t>
      </w:r>
      <w:proofErr w:type="spellStart"/>
      <w:r>
        <w:rPr>
          <w:rFonts w:ascii="Times New Roman" w:hAnsi="Times New Roman"/>
        </w:rPr>
        <w:t>MultiAgent</w:t>
      </w:r>
      <w:proofErr w:type="spellEnd"/>
      <w:r>
        <w:rPr>
          <w:rFonts w:ascii="Times New Roman" w:hAnsi="Times New Roman"/>
        </w:rPr>
        <w:t xml:space="preserve"> Systems (2nd ed.). John Wiley &amp; Sons.</w:t>
      </w:r>
    </w:p>
    <w:p w:rsidR="00A01C7E" w:rsidRDefault="00D3743F" w:rsidP="00EA3E10">
      <w:pPr>
        <w:shd w:val="clear" w:color="auto" w:fill="FFFFFF" w:themeFill="background1"/>
        <w:spacing w:before="40" w:after="120"/>
        <w:ind w:left="454" w:hanging="454"/>
      </w:pPr>
      <w:r>
        <w:rPr>
          <w:rFonts w:ascii="Times New Roman" w:hAnsi="Times New Roman"/>
        </w:rPr>
        <w:t xml:space="preserve">[10]  Nash, J. F. (1950). The Bargaining Problem. </w:t>
      </w:r>
      <w:proofErr w:type="spellStart"/>
      <w:r>
        <w:rPr>
          <w:rFonts w:ascii="Times New Roman" w:hAnsi="Times New Roman"/>
        </w:rPr>
        <w:t>Econometrica</w:t>
      </w:r>
      <w:proofErr w:type="spellEnd"/>
      <w:r>
        <w:rPr>
          <w:rFonts w:ascii="Times New Roman" w:hAnsi="Times New Roman"/>
        </w:rPr>
        <w:t>, 18(2), 155â€“162.</w:t>
      </w:r>
    </w:p>
    <w:p w:rsidR="00A01C7E" w:rsidRDefault="00D3743F" w:rsidP="00EA3E10">
      <w:pPr>
        <w:shd w:val="clear" w:color="auto" w:fill="FFFFFF" w:themeFill="background1"/>
        <w:spacing w:before="40" w:after="120"/>
        <w:ind w:left="454" w:hanging="454"/>
      </w:pPr>
      <w:r>
        <w:rPr>
          <w:rFonts w:ascii="Times New Roman" w:hAnsi="Times New Roman"/>
        </w:rPr>
        <w:t xml:space="preserve">[11]  Rubinstein, A. (1982). Perfect Equilibrium in a Bargaining Model. </w:t>
      </w:r>
      <w:proofErr w:type="spellStart"/>
      <w:r>
        <w:rPr>
          <w:rFonts w:ascii="Times New Roman" w:hAnsi="Times New Roman"/>
        </w:rPr>
        <w:t>Econometrica</w:t>
      </w:r>
      <w:proofErr w:type="spellEnd"/>
      <w:r>
        <w:rPr>
          <w:rFonts w:ascii="Times New Roman" w:hAnsi="Times New Roman"/>
        </w:rPr>
        <w:t>, 50(1), 97â€“109.</w:t>
      </w:r>
    </w:p>
    <w:p w:rsidR="00A01C7E" w:rsidRDefault="00D3743F" w:rsidP="00EA3E10">
      <w:pPr>
        <w:shd w:val="clear" w:color="auto" w:fill="FFFFFF" w:themeFill="background1"/>
        <w:spacing w:before="40" w:after="120"/>
        <w:ind w:left="454" w:hanging="454"/>
      </w:pPr>
      <w:r>
        <w:rPr>
          <w:rFonts w:ascii="Times New Roman" w:hAnsi="Times New Roman"/>
        </w:rPr>
        <w:t xml:space="preserve">[12]  Wei, J., Wang, X., </w:t>
      </w:r>
      <w:proofErr w:type="spellStart"/>
      <w:r>
        <w:rPr>
          <w:rFonts w:ascii="Times New Roman" w:hAnsi="Times New Roman"/>
        </w:rPr>
        <w:t>Schuurmans</w:t>
      </w:r>
      <w:proofErr w:type="spellEnd"/>
      <w:r>
        <w:rPr>
          <w:rFonts w:ascii="Times New Roman" w:hAnsi="Times New Roman"/>
        </w:rPr>
        <w:t>, D., et al. (2022). Chain-of-Thought Prompting Elicits Reasoning in Large Language Models. Advances in Neural Information Processing Systems, 35.</w:t>
      </w:r>
    </w:p>
    <w:p w:rsidR="00A01C7E" w:rsidRDefault="00D3743F" w:rsidP="00EA3E10">
      <w:pPr>
        <w:shd w:val="clear" w:color="auto" w:fill="FFFFFF" w:themeFill="background1"/>
        <w:spacing w:before="40" w:after="120"/>
        <w:ind w:left="454" w:hanging="454"/>
      </w:pPr>
      <w:r>
        <w:rPr>
          <w:rFonts w:ascii="Times New Roman" w:hAnsi="Times New Roman"/>
        </w:rPr>
        <w:t xml:space="preserve">[13]  Park, J. S., O'Brien, J. C., </w:t>
      </w:r>
      <w:proofErr w:type="spellStart"/>
      <w:r>
        <w:rPr>
          <w:rFonts w:ascii="Times New Roman" w:hAnsi="Times New Roman"/>
        </w:rPr>
        <w:t>Cai</w:t>
      </w:r>
      <w:proofErr w:type="spellEnd"/>
      <w:r>
        <w:rPr>
          <w:rFonts w:ascii="Times New Roman" w:hAnsi="Times New Roman"/>
        </w:rPr>
        <w:t>, C. J., et al. (2023). Generative Agents: Interactive Simulacra of Human Behavior. Proceedings of UIST 2023.</w:t>
      </w:r>
    </w:p>
    <w:p w:rsidR="00A01C7E" w:rsidRDefault="00D3743F" w:rsidP="00EA3E10">
      <w:pPr>
        <w:shd w:val="clear" w:color="auto" w:fill="FFFFFF" w:themeFill="background1"/>
        <w:spacing w:before="40" w:after="120"/>
        <w:ind w:left="454" w:hanging="454"/>
      </w:pPr>
      <w:r>
        <w:rPr>
          <w:rFonts w:ascii="Times New Roman" w:hAnsi="Times New Roman"/>
        </w:rPr>
        <w:t>[14]  Pang, B., &amp; Lee, L. (2008). Opinion Mining and Sentiment Analysis. Foundations and Trends in Information Retrieval, 2(1â€“2), 1â€“135.</w:t>
      </w:r>
    </w:p>
    <w:p w:rsidR="00A01C7E" w:rsidRDefault="00D3743F" w:rsidP="00EA3E10">
      <w:pPr>
        <w:shd w:val="clear" w:color="auto" w:fill="FFFFFF" w:themeFill="background1"/>
        <w:spacing w:before="40" w:after="120"/>
        <w:ind w:left="454" w:hanging="454"/>
      </w:pPr>
      <w:r>
        <w:rPr>
          <w:rFonts w:ascii="Times New Roman" w:hAnsi="Times New Roman"/>
        </w:rPr>
        <w:t>[15]  Brown, T., Mann, B., Ryder, N., et al. (2020). Language Models are Few-Shot Learners. Advances in Neural Information Processing Systems, 33, 1877â€“1901.</w:t>
      </w:r>
    </w:p>
    <w:p w:rsidR="00A01C7E" w:rsidRDefault="00D3743F" w:rsidP="00EA3E10">
      <w:pPr>
        <w:shd w:val="clear" w:color="auto" w:fill="FFFFFF" w:themeFill="background1"/>
        <w:spacing w:before="40" w:after="120"/>
        <w:ind w:left="454" w:hanging="454"/>
      </w:pPr>
      <w:r>
        <w:rPr>
          <w:rFonts w:ascii="Times New Roman" w:hAnsi="Times New Roman"/>
        </w:rPr>
        <w:t>[16]  Ministry of Micro, Small and Medium Enterprises, Government of India. (2023). Annual Report 2022â€“23. https://msme.gov.in</w:t>
      </w:r>
    </w:p>
    <w:p w:rsidR="00A01C7E" w:rsidRDefault="00D3743F" w:rsidP="00EA3E10">
      <w:pPr>
        <w:shd w:val="clear" w:color="auto" w:fill="FFFFFF" w:themeFill="background1"/>
        <w:spacing w:before="40" w:after="120"/>
        <w:ind w:left="454" w:hanging="454"/>
      </w:pPr>
      <w:r>
        <w:rPr>
          <w:rFonts w:ascii="Times New Roman" w:hAnsi="Times New Roman"/>
        </w:rPr>
        <w:t>[17]  Liu, P., Yuan, W., Fu, J., et al. (2023). Pre-train, Prompt, and Predict: A Systematic Survey of Prompting Methods in NLP. ACM Computing Surveys, 55(9), 1â€“35.</w:t>
      </w:r>
    </w:p>
    <w:p w:rsidR="00A01C7E" w:rsidRDefault="00D3743F" w:rsidP="00EA3E10">
      <w:pPr>
        <w:shd w:val="clear" w:color="auto" w:fill="FFFFFF" w:themeFill="background1"/>
        <w:spacing w:before="40" w:after="120"/>
        <w:ind w:left="454" w:hanging="454"/>
      </w:pPr>
      <w:r>
        <w:rPr>
          <w:rFonts w:ascii="Times New Roman" w:hAnsi="Times New Roman"/>
        </w:rPr>
        <w:t xml:space="preserve">[18]  Yao, S., Zhao, J., Yu, D., et al. (2023). </w:t>
      </w:r>
      <w:proofErr w:type="spellStart"/>
      <w:r>
        <w:rPr>
          <w:rFonts w:ascii="Times New Roman" w:hAnsi="Times New Roman"/>
        </w:rPr>
        <w:t>ReAct</w:t>
      </w:r>
      <w:proofErr w:type="spellEnd"/>
      <w:r>
        <w:rPr>
          <w:rFonts w:ascii="Times New Roman" w:hAnsi="Times New Roman"/>
        </w:rPr>
        <w:t>: Synergizing Reasoning and Acting in Language Models. ICLR 2023.</w:t>
      </w:r>
    </w:p>
    <w:p w:rsidR="00A01C7E" w:rsidRDefault="00D3743F" w:rsidP="00EA3E10">
      <w:pPr>
        <w:shd w:val="clear" w:color="auto" w:fill="FFFFFF" w:themeFill="background1"/>
      </w:pPr>
      <w:r>
        <w:br w:type="page"/>
      </w:r>
    </w:p>
    <w:p w:rsidR="00A01C7E" w:rsidRDefault="00D3743F" w:rsidP="00EA3E10">
      <w:pPr>
        <w:pStyle w:val="Heading1"/>
        <w:shd w:val="clear" w:color="auto" w:fill="FFFFFF" w:themeFill="background1"/>
        <w:spacing w:before="360" w:after="120"/>
      </w:pPr>
      <w:bookmarkStart w:id="122" w:name="_Toc226562697"/>
      <w:r>
        <w:rPr>
          <w:rFonts w:ascii="Times New Roman" w:hAnsi="Times New Roman"/>
          <w:color w:val="000000"/>
          <w:sz w:val="30"/>
        </w:rPr>
        <w:lastRenderedPageBreak/>
        <w:t>APPENDIX A: USER MANUAL</w:t>
      </w:r>
      <w:bookmarkEnd w:id="122"/>
    </w:p>
    <w:p w:rsidR="00A01C7E" w:rsidRDefault="00A01C7E" w:rsidP="00EA3E10">
      <w:pPr>
        <w:pBdr>
          <w:bottom w:val="single" w:sz="6" w:space="1" w:color="000000"/>
        </w:pBdr>
        <w:shd w:val="clear" w:color="auto" w:fill="FFFFFF" w:themeFill="background1"/>
        <w:spacing w:before="80" w:after="80"/>
      </w:pPr>
    </w:p>
    <w:p w:rsidR="00A01C7E" w:rsidRDefault="00D3743F" w:rsidP="00EA3E10">
      <w:pPr>
        <w:pStyle w:val="Heading2"/>
        <w:shd w:val="clear" w:color="auto" w:fill="FFFFFF" w:themeFill="background1"/>
        <w:spacing w:before="240" w:after="120"/>
      </w:pPr>
      <w:bookmarkStart w:id="123" w:name="_Toc226562698"/>
      <w:r>
        <w:rPr>
          <w:rFonts w:ascii="Times New Roman" w:hAnsi="Times New Roman"/>
          <w:color w:val="000000"/>
        </w:rPr>
        <w:t>A.1 Getting Started</w:t>
      </w:r>
      <w:bookmarkEnd w:id="123"/>
    </w:p>
    <w:p w:rsidR="00A01C7E" w:rsidRDefault="00D3743F" w:rsidP="00EA3E10">
      <w:pPr>
        <w:shd w:val="clear" w:color="auto" w:fill="FFFFFF" w:themeFill="background1"/>
        <w:spacing w:line="440" w:lineRule="exact"/>
        <w:jc w:val="both"/>
      </w:pPr>
      <w:r>
        <w:rPr>
          <w:rFonts w:ascii="Times New Roman" w:hAnsi="Times New Roman"/>
          <w:color w:val="000000"/>
          <w:sz w:val="24"/>
        </w:rPr>
        <w:t>To use GrowthMate AI, you need a modern web browser (Chrome, Firefox, Safari, or Edge â€” latest version recommended) and a stable internet connection. Open your web browser and navigate to the GrowthMate AI URL. Click the "Get Started" button on the landing page. On the signup page, enter your email address and choose a password (minimum 6 characters). Click "Create account". Check your email inbox for a verification link from GrowthMate AI and click it to confirm your account. You will be redirected to the dashboard. Alternatively, you can sign up using your Google account by clicking the "Google" button.</w:t>
      </w:r>
    </w:p>
    <w:p w:rsidR="00A01C7E" w:rsidRDefault="00D3743F" w:rsidP="00EA3E10">
      <w:pPr>
        <w:pStyle w:val="Heading2"/>
        <w:shd w:val="clear" w:color="auto" w:fill="FFFFFF" w:themeFill="background1"/>
        <w:spacing w:before="240" w:after="120"/>
      </w:pPr>
      <w:bookmarkStart w:id="124" w:name="_Toc226562699"/>
      <w:r>
        <w:rPr>
          <w:rFonts w:ascii="Times New Roman" w:hAnsi="Times New Roman"/>
          <w:color w:val="000000"/>
        </w:rPr>
        <w:t>A.2 Using the Business Orchestrator</w:t>
      </w:r>
      <w:bookmarkEnd w:id="124"/>
    </w:p>
    <w:p w:rsidR="00A01C7E" w:rsidRDefault="00D3743F" w:rsidP="00EA3E10">
      <w:pPr>
        <w:shd w:val="clear" w:color="auto" w:fill="FFFFFF" w:themeFill="background1"/>
        <w:spacing w:line="440" w:lineRule="exact"/>
        <w:jc w:val="both"/>
      </w:pPr>
      <w:r>
        <w:rPr>
          <w:rFonts w:ascii="Times New Roman" w:hAnsi="Times New Roman"/>
          <w:color w:val="000000"/>
          <w:sz w:val="24"/>
        </w:rPr>
        <w:t>The Business Orchestrator helps you identify which area of your business needs the most attention. From the dashboard, you will land on the Business Orchestrator page. Fill in the seven business metrics: Revenue Trend (Growing/Stable/Declining), Profit Margin % (enter a number), Competitor Position (More Expensive/Market Average/Aggressive Pricing), Customer Sentiment (Delighted/Satisfied/Unhappy), Complaint Frequency (Low/Medium/High), Demand Level (Low/Medium/High), and Negotiation Pressure (Low/Medium/High). Click "Run Analysis" and review the recommendation, which will tell you which service to activate, the priority level, the reasoning, and your overall business health status.</w:t>
      </w:r>
    </w:p>
    <w:p w:rsidR="00A01C7E" w:rsidRDefault="00D3743F" w:rsidP="00EA3E10">
      <w:pPr>
        <w:pStyle w:val="Heading2"/>
        <w:shd w:val="clear" w:color="auto" w:fill="FFFFFF" w:themeFill="background1"/>
        <w:spacing w:before="240" w:after="120"/>
      </w:pPr>
      <w:bookmarkStart w:id="125" w:name="_Toc226562700"/>
      <w:r>
        <w:rPr>
          <w:rFonts w:ascii="Times New Roman" w:hAnsi="Times New Roman"/>
          <w:color w:val="000000"/>
        </w:rPr>
        <w:t>A.3 Using the Pricing Intelligence Advisor</w:t>
      </w:r>
      <w:bookmarkEnd w:id="125"/>
    </w:p>
    <w:p w:rsidR="00A01C7E" w:rsidRDefault="00D3743F" w:rsidP="00EA3E10">
      <w:pPr>
        <w:shd w:val="clear" w:color="auto" w:fill="FFFFFF" w:themeFill="background1"/>
        <w:spacing w:line="440" w:lineRule="exact"/>
        <w:jc w:val="both"/>
      </w:pPr>
      <w:r>
        <w:rPr>
          <w:rFonts w:ascii="Times New Roman" w:hAnsi="Times New Roman"/>
          <w:color w:val="000000"/>
          <w:sz w:val="24"/>
        </w:rPr>
        <w:t>The Pricing Advisor helps you find the optimal price for your product or service. Navigate to "Pricing Intelligence" in the sidebar. Fill in the pricing data: Cost Price (the amount it costs you to produce or acquire the product), Current Selling Price (what you are currently charging), Competitor Price (what your main competitor charges), Monthly Sales Volume (optional but improves advice), Demand Level, and Revenue Trend. Click "Get Pricing Recommendation" and review the results: Recommended Price, Profit Margin, Risk Level, and Strategic Advice.</w:t>
      </w:r>
    </w:p>
    <w:p w:rsidR="00A01C7E" w:rsidRDefault="00D3743F" w:rsidP="00EA3E10">
      <w:pPr>
        <w:pStyle w:val="Heading2"/>
        <w:shd w:val="clear" w:color="auto" w:fill="FFFFFF" w:themeFill="background1"/>
        <w:spacing w:before="240" w:after="120"/>
      </w:pPr>
      <w:bookmarkStart w:id="126" w:name="_Toc226562701"/>
      <w:r>
        <w:rPr>
          <w:rFonts w:ascii="Times New Roman" w:hAnsi="Times New Roman"/>
          <w:color w:val="000000"/>
        </w:rPr>
        <w:t>A.4 Using the Marketing Studio</w:t>
      </w:r>
      <w:bookmarkEnd w:id="126"/>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The Marketing Studio generates complete marketing campaigns for your business. Navigate to "Marketing Studio" in the sidebar. Fill in your business details: Business Name, Product/Service, </w:t>
      </w:r>
      <w:r>
        <w:rPr>
          <w:rFonts w:ascii="Times New Roman" w:hAnsi="Times New Roman"/>
          <w:color w:val="000000"/>
          <w:sz w:val="24"/>
        </w:rPr>
        <w:lastRenderedPageBreak/>
        <w:t xml:space="preserve">Category, Location, Target Audience, Revenue Trend, Demand Level, Satisfaction, and Budget Level. Optionally upload your business logo. Click "Generate Strategy". Review the generated content: copy the </w:t>
      </w:r>
      <w:proofErr w:type="spellStart"/>
      <w:r>
        <w:rPr>
          <w:rFonts w:ascii="Times New Roman" w:hAnsi="Times New Roman"/>
          <w:color w:val="000000"/>
          <w:sz w:val="24"/>
        </w:rPr>
        <w:t>WhatsApp</w:t>
      </w:r>
      <w:proofErr w:type="spellEnd"/>
      <w:r>
        <w:rPr>
          <w:rFonts w:ascii="Times New Roman" w:hAnsi="Times New Roman"/>
          <w:color w:val="000000"/>
          <w:sz w:val="24"/>
        </w:rPr>
        <w:t xml:space="preserve"> Message, Instagram Caption, or Ad Script using the copy buttons. View and download the AI-generated poster image.</w:t>
      </w:r>
    </w:p>
    <w:p w:rsidR="00A01C7E" w:rsidRDefault="00D3743F" w:rsidP="00EA3E10">
      <w:pPr>
        <w:pStyle w:val="Heading2"/>
        <w:shd w:val="clear" w:color="auto" w:fill="FFFFFF" w:themeFill="background1"/>
        <w:spacing w:before="240" w:after="120"/>
      </w:pPr>
      <w:bookmarkStart w:id="127" w:name="_Toc226562702"/>
      <w:r>
        <w:rPr>
          <w:rFonts w:ascii="Times New Roman" w:hAnsi="Times New Roman"/>
          <w:color w:val="000000"/>
        </w:rPr>
        <w:t>A.5 Using the Negotiation Lab</w:t>
      </w:r>
      <w:bookmarkEnd w:id="127"/>
    </w:p>
    <w:p w:rsidR="00A01C7E" w:rsidRDefault="00D3743F" w:rsidP="00EA3E10">
      <w:pPr>
        <w:shd w:val="clear" w:color="auto" w:fill="FFFFFF" w:themeFill="background1"/>
        <w:spacing w:line="440" w:lineRule="exact"/>
        <w:jc w:val="both"/>
      </w:pPr>
      <w:r>
        <w:rPr>
          <w:rFonts w:ascii="Times New Roman" w:hAnsi="Times New Roman"/>
          <w:color w:val="000000"/>
          <w:sz w:val="24"/>
        </w:rPr>
        <w:t>The Negotiation Lab shows you how an AI buyer and seller would negotiate for your product. Navigate to "Negotiation Lab" in the sidebar. Enter the product name (e.g., "iPhone 15 Pro", "Samsung 55-inch TV"). Optionally enter a market price if you know it; otherwise, the AI will estimate it. Click "Start Negotiation Battle". Watch the negotiation unfold in real time: blue bubbles (left) show the Buyer agent's offers, green bubbles (right) show the Seller agent's counter-offers. The negotiation concludes with either "Deal Secured" (showing the final agreed price) or "No Agreement". Click "Reset" to start a new negotiation.</w:t>
      </w:r>
    </w:p>
    <w:p w:rsidR="00A01C7E" w:rsidRDefault="00D3743F" w:rsidP="00EA3E10">
      <w:pPr>
        <w:pStyle w:val="Heading2"/>
        <w:shd w:val="clear" w:color="auto" w:fill="FFFFFF" w:themeFill="background1"/>
        <w:spacing w:before="240" w:after="120"/>
      </w:pPr>
      <w:bookmarkStart w:id="128" w:name="_Toc226562703"/>
      <w:r>
        <w:rPr>
          <w:rFonts w:ascii="Times New Roman" w:hAnsi="Times New Roman"/>
          <w:color w:val="000000"/>
        </w:rPr>
        <w:t>A.6 Using the Customer Insights Engine</w:t>
      </w:r>
      <w:bookmarkEnd w:id="128"/>
    </w:p>
    <w:p w:rsidR="00A01C7E" w:rsidRDefault="00D3743F" w:rsidP="00EA3E10">
      <w:pPr>
        <w:shd w:val="clear" w:color="auto" w:fill="FFFFFF" w:themeFill="background1"/>
        <w:spacing w:line="440" w:lineRule="exact"/>
        <w:jc w:val="both"/>
      </w:pPr>
      <w:r>
        <w:rPr>
          <w:rFonts w:ascii="Times New Roman" w:hAnsi="Times New Roman"/>
          <w:color w:val="000000"/>
          <w:sz w:val="24"/>
        </w:rPr>
        <w:t>Important: The system will automatically send an email to the customer's email address when you click "Analyze and Dispatch Reply". Make sure the email address is correct before submitting. Navigate to "Customer Insights" in the sidebar. Fill in the customer details: Customer Name, Email Address (required), Store Name, and Category. Fill in the business context (Revenue Trend, Complaint Frequency). Paste the customer's feedback message in the text area. Click "Analyze and Dispatch Reply". The system will analyze the sentiment, severity, and churn risk of the message, generate a professional email reply, and automatically send the reply to the customer's email address.</w:t>
      </w:r>
    </w:p>
    <w:p w:rsidR="00A01C7E" w:rsidRDefault="00D3743F" w:rsidP="00EA3E10">
      <w:pPr>
        <w:pStyle w:val="Heading2"/>
        <w:shd w:val="clear" w:color="auto" w:fill="FFFFFF" w:themeFill="background1"/>
        <w:spacing w:before="240" w:after="120"/>
      </w:pPr>
      <w:bookmarkStart w:id="129" w:name="_Toc226562704"/>
      <w:r>
        <w:rPr>
          <w:rFonts w:ascii="Times New Roman" w:hAnsi="Times New Roman"/>
          <w:color w:val="000000"/>
        </w:rPr>
        <w:t>A.7 Managing Your Settings</w:t>
      </w:r>
      <w:bookmarkEnd w:id="129"/>
    </w:p>
    <w:p w:rsidR="00A01C7E" w:rsidRDefault="00D3743F" w:rsidP="00EA3E10">
      <w:pPr>
        <w:shd w:val="clear" w:color="auto" w:fill="FFFFFF" w:themeFill="background1"/>
        <w:spacing w:line="440" w:lineRule="exact"/>
        <w:jc w:val="both"/>
      </w:pPr>
      <w:r>
        <w:rPr>
          <w:rFonts w:ascii="Times New Roman" w:hAnsi="Times New Roman"/>
          <w:color w:val="000000"/>
          <w:sz w:val="24"/>
        </w:rPr>
        <w:t>Profile Settings: Navigate to "Settings" in the sidebar. On the Profile tab, update your Full Name, Username, and Website. Click "Save Changes" to persist the updates to the database.</w:t>
      </w:r>
    </w:p>
    <w:p w:rsidR="00A01C7E" w:rsidRDefault="00D3743F" w:rsidP="00EA3E10">
      <w:pPr>
        <w:shd w:val="clear" w:color="auto" w:fill="FFFFFF" w:themeFill="background1"/>
        <w:spacing w:line="440" w:lineRule="exact"/>
        <w:jc w:val="both"/>
      </w:pPr>
      <w:r>
        <w:rPr>
          <w:rFonts w:ascii="Times New Roman" w:hAnsi="Times New Roman"/>
          <w:color w:val="000000"/>
          <w:sz w:val="24"/>
        </w:rPr>
        <w:t>Security Settings: Navigate to "Settings" and click the "Security" tab. Enter your new password and confirm it. The system validates that the passwords match and meet the minimum length requirement. Click "Update Password".</w:t>
      </w:r>
    </w:p>
    <w:p w:rsidR="00A01C7E" w:rsidRDefault="00D3743F" w:rsidP="00EA3E10">
      <w:pPr>
        <w:shd w:val="clear" w:color="auto" w:fill="FFFFFF" w:themeFill="background1"/>
        <w:spacing w:line="440" w:lineRule="exact"/>
        <w:jc w:val="both"/>
      </w:pPr>
      <w:r>
        <w:rPr>
          <w:rFonts w:ascii="Times New Roman" w:hAnsi="Times New Roman"/>
          <w:color w:val="000000"/>
          <w:sz w:val="24"/>
        </w:rPr>
        <w:t xml:space="preserve">Appearance Settings: Navigate to "Settings" and click the "Appearance" tab. Select your preferred theme: Light Mode (clean white interface), Dark Mode (premium dark </w:t>
      </w:r>
      <w:proofErr w:type="spellStart"/>
      <w:r>
        <w:rPr>
          <w:rFonts w:ascii="Times New Roman" w:hAnsi="Times New Roman"/>
          <w:color w:val="000000"/>
          <w:sz w:val="24"/>
        </w:rPr>
        <w:t>glassmorphism</w:t>
      </w:r>
      <w:proofErr w:type="spellEnd"/>
      <w:r>
        <w:rPr>
          <w:rFonts w:ascii="Times New Roman" w:hAnsi="Times New Roman"/>
          <w:color w:val="000000"/>
          <w:sz w:val="24"/>
        </w:rPr>
        <w:t xml:space="preserve">), or System </w:t>
      </w:r>
      <w:r>
        <w:rPr>
          <w:rFonts w:ascii="Times New Roman" w:hAnsi="Times New Roman"/>
          <w:color w:val="000000"/>
          <w:sz w:val="24"/>
        </w:rPr>
        <w:lastRenderedPageBreak/>
        <w:t xml:space="preserve">(follows your operating system's preference). The theme is applied immediately and saved to </w:t>
      </w:r>
      <w:proofErr w:type="spellStart"/>
      <w:r>
        <w:rPr>
          <w:rFonts w:ascii="Times New Roman" w:hAnsi="Times New Roman"/>
          <w:color w:val="000000"/>
          <w:sz w:val="24"/>
        </w:rPr>
        <w:t>localStorage</w:t>
      </w:r>
      <w:proofErr w:type="spellEnd"/>
      <w:r>
        <w:rPr>
          <w:rFonts w:ascii="Times New Roman" w:hAnsi="Times New Roman"/>
          <w:color w:val="000000"/>
          <w:sz w:val="24"/>
        </w:rPr>
        <w:t xml:space="preserve"> for future sessions.</w:t>
      </w:r>
    </w:p>
    <w:sectPr w:rsidR="00A01C7E" w:rsidSect="00EA3E10">
      <w:headerReference w:type="default" r:id="rId14"/>
      <w:footerReference w:type="default" r:id="rId15"/>
      <w:pgSz w:w="11906" w:h="16838"/>
      <w:pgMar w:top="1440" w:right="1080" w:bottom="1440" w:left="108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0E0" w:rsidRDefault="00C830E0">
      <w:pPr>
        <w:spacing w:after="0" w:line="240" w:lineRule="auto"/>
      </w:pPr>
      <w:r>
        <w:separator/>
      </w:r>
    </w:p>
  </w:endnote>
  <w:endnote w:type="continuationSeparator" w:id="0">
    <w:p w:rsidR="00C830E0" w:rsidRDefault="00C83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A3E10" w:rsidRDefault="00EA3E10">
    <w:pPr>
      <w:spacing w:before="80"/>
      <w:jc w:val="center"/>
    </w:pPr>
    <w:r>
      <w:rPr>
        <w:rFonts w:ascii="Times New Roman" w:hAnsi="Times New Roman"/>
        <w:color w:val="000000"/>
        <w:sz w:val="18"/>
      </w:rPr>
      <w:fldChar w:fldCharType="begin"/>
    </w:r>
    <w:r>
      <w:rPr>
        <w:rFonts w:ascii="Times New Roman" w:hAnsi="Times New Roman"/>
        <w:color w:val="000000"/>
        <w:sz w:val="18"/>
      </w:rPr>
      <w:instrText>PAGE \* ROMAN</w:instrText>
    </w:r>
    <w:r>
      <w:rPr>
        <w:rFonts w:ascii="Times New Roman" w:hAnsi="Times New Roman"/>
        <w:color w:val="000000"/>
        <w:sz w:val="18"/>
      </w:rPr>
      <w:fldChar w:fldCharType="separate"/>
    </w:r>
    <w:r w:rsidR="00C358E0">
      <w:rPr>
        <w:rFonts w:ascii="Times New Roman" w:hAnsi="Times New Roman"/>
        <w:noProof/>
        <w:color w:val="000000"/>
        <w:sz w:val="18"/>
      </w:rPr>
      <w:t>VIII</w:t>
    </w:r>
    <w:r>
      <w:rPr>
        <w:rFonts w:ascii="Times New Roman" w:hAnsi="Times New Roman"/>
        <w:color w:val="00000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2587588"/>
      <w:docPartObj>
        <w:docPartGallery w:val="Page Numbers (Bottom of Page)"/>
        <w:docPartUnique/>
      </w:docPartObj>
    </w:sdtPr>
    <w:sdtEndPr>
      <w:rPr>
        <w:noProof/>
      </w:rPr>
    </w:sdtEndPr>
    <w:sdtContent>
      <w:p w:rsidR="00EA3E10" w:rsidRDefault="00EA3E10">
        <w:pPr>
          <w:pStyle w:val="Footer"/>
          <w:jc w:val="right"/>
        </w:pPr>
        <w:r>
          <w:fldChar w:fldCharType="begin"/>
        </w:r>
        <w:r>
          <w:instrText xml:space="preserve"> PAGE   \* MERGEFORMAT </w:instrText>
        </w:r>
        <w:r>
          <w:fldChar w:fldCharType="separate"/>
        </w:r>
        <w:r w:rsidR="00C358E0">
          <w:rPr>
            <w:noProof/>
          </w:rPr>
          <w:t>21</w:t>
        </w:r>
        <w:r>
          <w:rPr>
            <w:noProof/>
          </w:rPr>
          <w:fldChar w:fldCharType="end"/>
        </w:r>
      </w:p>
    </w:sdtContent>
  </w:sdt>
  <w:p w:rsidR="00EA3E10" w:rsidRDefault="00EA3E10" w:rsidP="00771247">
    <w:pPr>
      <w:tabs>
        <w:tab w:val="left" w:pos="318"/>
      </w:tabs>
      <w:spacing w:before="80"/>
    </w:pPr>
    <w:r>
      <w:t>Department of MCA, NMIT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0E0" w:rsidRDefault="00C830E0">
      <w:pPr>
        <w:spacing w:after="0" w:line="240" w:lineRule="auto"/>
      </w:pPr>
      <w:r>
        <w:separator/>
      </w:r>
    </w:p>
  </w:footnote>
  <w:footnote w:type="continuationSeparator" w:id="0">
    <w:p w:rsidR="00C830E0" w:rsidRDefault="00C830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text1" w:themeTint="80"/>
      </w:rPr>
      <w:alias w:val="Title"/>
      <w:tag w:val=""/>
      <w:id w:val="1116400235"/>
      <w:placeholder>
        <w:docPart w:val="37A7A5F1268E45939550CACAAA01DD19"/>
      </w:placeholder>
      <w:dataBinding w:prefixMappings="xmlns:ns0='http://purl.org/dc/elements/1.1/' xmlns:ns1='http://schemas.openxmlformats.org/package/2006/metadata/core-properties' " w:xpath="/ns1:coreProperties[1]/ns0:title[1]" w:storeItemID="{6C3C8BC8-F283-45AE-878A-BAB7291924A1}"/>
      <w:text/>
    </w:sdtPr>
    <w:sdtContent>
      <w:p w:rsidR="00EA3E10" w:rsidRDefault="00EA3E10">
        <w:pPr>
          <w:pStyle w:val="Header"/>
          <w:tabs>
            <w:tab w:val="clear" w:pos="4680"/>
            <w:tab w:val="clear" w:pos="9360"/>
          </w:tabs>
          <w:jc w:val="right"/>
          <w:rPr>
            <w:color w:val="7F7F7F" w:themeColor="text1" w:themeTint="80"/>
          </w:rPr>
        </w:pPr>
        <w:r>
          <w:rPr>
            <w:color w:val="7F7F7F" w:themeColor="text1" w:themeTint="80"/>
          </w:rPr>
          <w:t>GrowthMate AI</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color w:val="000000" w:themeColor="text1"/>
      </w:rPr>
      <w:alias w:val="Title"/>
      <w:tag w:val=""/>
      <w:id w:val="778297420"/>
      <w:placeholder>
        <w:docPart w:val="F421E98C1F5A460B9545B4AFF28BF3DC"/>
      </w:placeholder>
      <w:dataBinding w:prefixMappings="xmlns:ns0='http://purl.org/dc/elements/1.1/' xmlns:ns1='http://schemas.openxmlformats.org/package/2006/metadata/core-properties' " w:xpath="/ns1:coreProperties[1]/ns0:title[1]" w:storeItemID="{6C3C8BC8-F283-45AE-878A-BAB7291924A1}"/>
      <w:text/>
    </w:sdtPr>
    <w:sdtContent>
      <w:p w:rsidR="00EA3E10" w:rsidRDefault="00EA3E10">
        <w:pPr>
          <w:pStyle w:val="Header"/>
          <w:tabs>
            <w:tab w:val="clear" w:pos="4680"/>
            <w:tab w:val="clear" w:pos="9360"/>
          </w:tabs>
          <w:jc w:val="right"/>
          <w:rPr>
            <w:color w:val="7F7F7F" w:themeColor="text1" w:themeTint="80"/>
          </w:rPr>
        </w:pPr>
        <w:r w:rsidRPr="00EA3E10">
          <w:rPr>
            <w:rFonts w:ascii="Times New Roman" w:hAnsi="Times New Roman" w:cs="Times New Roman"/>
            <w:color w:val="000000" w:themeColor="text1"/>
          </w:rPr>
          <w:t>GrowthMate AI</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BodyText3Char"/>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BodyText3"/>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
      <w:lvlText w:val="%1."/>
      <w:lvlJc w:val="left"/>
      <w:pPr>
        <w:tabs>
          <w:tab w:val="num" w:pos="360"/>
        </w:tabs>
        <w:ind w:left="360" w:hanging="360"/>
      </w:pPr>
    </w:lvl>
  </w:abstractNum>
  <w:abstractNum w:abstractNumId="8">
    <w:nsid w:val="FFFFFF89"/>
    <w:multiLevelType w:val="singleLevel"/>
    <w:tmpl w:val="29761A62"/>
    <w:lvl w:ilvl="0">
      <w:start w:val="1"/>
      <w:numFmt w:val="bullet"/>
      <w:pStyle w:val="BodyText2Char"/>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67719"/>
    <w:rsid w:val="0029639D"/>
    <w:rsid w:val="00326F90"/>
    <w:rsid w:val="005A69CE"/>
    <w:rsid w:val="00771247"/>
    <w:rsid w:val="007A513B"/>
    <w:rsid w:val="00A01C7E"/>
    <w:rsid w:val="00AA1D8D"/>
    <w:rsid w:val="00B47730"/>
    <w:rsid w:val="00C358E0"/>
    <w:rsid w:val="00C830E0"/>
    <w:rsid w:val="00CB0664"/>
    <w:rsid w:val="00D3743F"/>
    <w:rsid w:val="00EA3E10"/>
    <w:rsid w:val="00F82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CEEBDFF-4AF6-4F36-B836-2F24CFA4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A3E10"/>
    <w:rPr>
      <w:color w:val="808080"/>
    </w:rPr>
  </w:style>
  <w:style w:type="paragraph" w:styleId="TOC1">
    <w:name w:val="toc 1"/>
    <w:basedOn w:val="Normal"/>
    <w:next w:val="Normal"/>
    <w:autoRedefine/>
    <w:uiPriority w:val="39"/>
    <w:unhideWhenUsed/>
    <w:rsid w:val="00C358E0"/>
    <w:pPr>
      <w:shd w:val="clear" w:color="auto" w:fill="FFFFFF" w:themeFill="background1"/>
      <w:tabs>
        <w:tab w:val="right" w:leader="dot" w:pos="9736"/>
      </w:tabs>
      <w:spacing w:after="100"/>
    </w:pPr>
  </w:style>
  <w:style w:type="paragraph" w:styleId="TOC2">
    <w:name w:val="toc 2"/>
    <w:basedOn w:val="Normal"/>
    <w:next w:val="Normal"/>
    <w:autoRedefine/>
    <w:uiPriority w:val="39"/>
    <w:unhideWhenUsed/>
    <w:rsid w:val="00EA3E10"/>
    <w:pPr>
      <w:spacing w:after="100"/>
      <w:ind w:left="220"/>
    </w:pPr>
  </w:style>
  <w:style w:type="paragraph" w:styleId="TOC3">
    <w:name w:val="toc 3"/>
    <w:basedOn w:val="Normal"/>
    <w:next w:val="Normal"/>
    <w:autoRedefine/>
    <w:uiPriority w:val="39"/>
    <w:unhideWhenUsed/>
    <w:rsid w:val="00EA3E10"/>
    <w:pPr>
      <w:spacing w:after="100"/>
      <w:ind w:left="440"/>
    </w:pPr>
  </w:style>
  <w:style w:type="character" w:styleId="Hyperlink">
    <w:name w:val="Hyperlink"/>
    <w:basedOn w:val="DefaultParagraphFont"/>
    <w:uiPriority w:val="99"/>
    <w:unhideWhenUsed/>
    <w:rsid w:val="00EA3E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7A7A5F1268E45939550CACAAA01DD19"/>
        <w:category>
          <w:name w:val="General"/>
          <w:gallery w:val="placeholder"/>
        </w:category>
        <w:types>
          <w:type w:val="bbPlcHdr"/>
        </w:types>
        <w:behaviors>
          <w:behavior w:val="content"/>
        </w:behaviors>
        <w:guid w:val="{09654E19-A264-4F88-B26F-212791079C7A}"/>
      </w:docPartPr>
      <w:docPartBody>
        <w:p w:rsidR="00EF5CAA" w:rsidRDefault="00EF5CAA" w:rsidP="00EF5CAA">
          <w:pPr>
            <w:pStyle w:val="37A7A5F1268E45939550CACAAA01DD19"/>
          </w:pPr>
          <w:r>
            <w:rPr>
              <w:color w:val="7F7F7F" w:themeColor="text1" w:themeTint="80"/>
            </w:rPr>
            <w:t>[Document title]</w:t>
          </w:r>
        </w:p>
      </w:docPartBody>
    </w:docPart>
    <w:docPart>
      <w:docPartPr>
        <w:name w:val="F421E98C1F5A460B9545B4AFF28BF3DC"/>
        <w:category>
          <w:name w:val="General"/>
          <w:gallery w:val="placeholder"/>
        </w:category>
        <w:types>
          <w:type w:val="bbPlcHdr"/>
        </w:types>
        <w:behaviors>
          <w:behavior w:val="content"/>
        </w:behaviors>
        <w:guid w:val="{136070C0-4DCF-4F7E-AD3F-F397A13A4187}"/>
      </w:docPartPr>
      <w:docPartBody>
        <w:p w:rsidR="00EF5CAA" w:rsidRDefault="00EF5CAA" w:rsidP="00EF5CAA">
          <w:pPr>
            <w:pStyle w:val="F421E98C1F5A460B9545B4AFF28BF3DC"/>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CAA"/>
    <w:rsid w:val="00EF5CAA"/>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779214C05B4FE3A114E038E62F30BA">
    <w:name w:val="36779214C05B4FE3A114E038E62F30BA"/>
    <w:rsid w:val="00EF5CAA"/>
  </w:style>
  <w:style w:type="paragraph" w:customStyle="1" w:styleId="2F68E0B341784E1AABD27F34FCF5D1EE">
    <w:name w:val="2F68E0B341784E1AABD27F34FCF5D1EE"/>
    <w:rsid w:val="00EF5CAA"/>
  </w:style>
  <w:style w:type="paragraph" w:customStyle="1" w:styleId="C4F7BA02B0514A5ABB753881B5F41BE8">
    <w:name w:val="C4F7BA02B0514A5ABB753881B5F41BE8"/>
    <w:rsid w:val="00EF5CAA"/>
  </w:style>
  <w:style w:type="paragraph" w:customStyle="1" w:styleId="26696BE5C88E4785A9E9ECEF8087119D">
    <w:name w:val="26696BE5C88E4785A9E9ECEF8087119D"/>
    <w:rsid w:val="00EF5CAA"/>
  </w:style>
  <w:style w:type="paragraph" w:customStyle="1" w:styleId="15E87B3104A6407CBDD1D083DB04C225">
    <w:name w:val="15E87B3104A6407CBDD1D083DB04C225"/>
    <w:rsid w:val="00EF5CAA"/>
  </w:style>
  <w:style w:type="paragraph" w:customStyle="1" w:styleId="37A7A5F1268E45939550CACAAA01DD19">
    <w:name w:val="37A7A5F1268E45939550CACAAA01DD19"/>
    <w:rsid w:val="00EF5CAA"/>
  </w:style>
  <w:style w:type="paragraph" w:customStyle="1" w:styleId="F421E98C1F5A460B9545B4AFF28BF3DC">
    <w:name w:val="F421E98C1F5A460B9545B4AFF28BF3DC"/>
    <w:rsid w:val="00EF5CAA"/>
  </w:style>
  <w:style w:type="paragraph" w:customStyle="1" w:styleId="2EC7C7F2D3894BBA8A6ADA53BC97AEF2">
    <w:name w:val="2EC7C7F2D3894BBA8A6ADA53BC97AEF2"/>
    <w:rsid w:val="00EF5CAA"/>
  </w:style>
  <w:style w:type="character" w:styleId="PlaceholderText">
    <w:name w:val="Placeholder Text"/>
    <w:basedOn w:val="DefaultParagraphFont"/>
    <w:uiPriority w:val="99"/>
    <w:semiHidden/>
    <w:rsid w:val="00EF5CAA"/>
    <w:rPr>
      <w:color w:val="808080"/>
    </w:rPr>
  </w:style>
  <w:style w:type="paragraph" w:customStyle="1" w:styleId="078CD65EF8BB46DA802785EC41CDFC21">
    <w:name w:val="078CD65EF8BB46DA802785EC41CDFC21"/>
    <w:rsid w:val="00EF5C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484317-AFDB-4156-A59E-DBD52BF04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59</Pages>
  <Words>16651</Words>
  <Characters>94914</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111343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GrowthMate AI</dc:title>
  <dc:subject/>
  <dc:creator>python-docx</dc:creator>
  <cp:keywords/>
  <dc:description>generated by python-docx</dc:description>
  <cp:lastModifiedBy>Pooja hegde</cp:lastModifiedBy>
  <cp:revision>2</cp:revision>
  <dcterms:created xsi:type="dcterms:W3CDTF">2013-12-23T23:15:00Z</dcterms:created>
  <dcterms:modified xsi:type="dcterms:W3CDTF">2026-04-08T12:30:00Z</dcterms:modified>
  <cp:category/>
</cp:coreProperties>
</file>