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F4F" w:rsidRDefault="0093600C" w:rsidP="00756F4F">
      <w:pPr>
        <w:spacing w:after="0"/>
      </w:pPr>
      <w:r>
        <w:tab/>
      </w:r>
      <w:r>
        <w:tab/>
      </w:r>
    </w:p>
    <w:p w:rsidR="00000000" w:rsidRDefault="0093600C" w:rsidP="00756F4F">
      <w:pPr>
        <w:spacing w:after="0"/>
        <w:ind w:firstLine="720"/>
        <w:rPr>
          <w:sz w:val="72"/>
          <w:szCs w:val="72"/>
        </w:rPr>
      </w:pPr>
      <w:r w:rsidRPr="00756F4F">
        <w:rPr>
          <w:sz w:val="72"/>
          <w:szCs w:val="72"/>
        </w:rPr>
        <w:t>Linux Kernel Architecture</w:t>
      </w:r>
    </w:p>
    <w:p w:rsidR="00756F4F" w:rsidRDefault="00756F4F" w:rsidP="00756F4F">
      <w:pPr>
        <w:spacing w:after="0"/>
        <w:rPr>
          <w:sz w:val="72"/>
          <w:szCs w:val="72"/>
        </w:rPr>
      </w:pPr>
    </w:p>
    <w:p w:rsidR="00756F4F" w:rsidRDefault="00756F4F" w:rsidP="00756F4F">
      <w:pPr>
        <w:spacing w:after="0"/>
        <w:rPr>
          <w:sz w:val="72"/>
          <w:szCs w:val="72"/>
        </w:rPr>
      </w:pPr>
    </w:p>
    <w:p w:rsidR="00756F4F" w:rsidRDefault="00756F4F" w:rsidP="00756F4F">
      <w:pPr>
        <w:spacing w:after="0"/>
        <w:rPr>
          <w:sz w:val="72"/>
          <w:szCs w:val="72"/>
        </w:rPr>
      </w:pPr>
    </w:p>
    <w:p w:rsidR="00756F4F" w:rsidRDefault="00756F4F" w:rsidP="00756F4F">
      <w:pPr>
        <w:spacing w:after="0"/>
        <w:rPr>
          <w:sz w:val="72"/>
          <w:szCs w:val="72"/>
        </w:rPr>
      </w:pPr>
    </w:p>
    <w:p w:rsidR="00756F4F" w:rsidRDefault="00756F4F" w:rsidP="00756F4F">
      <w:pPr>
        <w:spacing w:after="0"/>
        <w:rPr>
          <w:sz w:val="72"/>
          <w:szCs w:val="72"/>
        </w:rPr>
      </w:pPr>
    </w:p>
    <w:p w:rsidR="00756F4F" w:rsidRDefault="00756F4F" w:rsidP="00756F4F">
      <w:pPr>
        <w:spacing w:after="0"/>
        <w:rPr>
          <w:sz w:val="56"/>
          <w:szCs w:val="56"/>
        </w:rPr>
      </w:pPr>
      <w:r>
        <w:rPr>
          <w:sz w:val="56"/>
          <w:szCs w:val="56"/>
        </w:rPr>
        <w:t>From:</w:t>
      </w:r>
    </w:p>
    <w:p w:rsidR="00756F4F" w:rsidRDefault="00756F4F" w:rsidP="00756F4F">
      <w:pPr>
        <w:spacing w:after="0"/>
        <w:rPr>
          <w:sz w:val="56"/>
          <w:szCs w:val="56"/>
        </w:rPr>
      </w:pPr>
      <w:r>
        <w:rPr>
          <w:sz w:val="56"/>
          <w:szCs w:val="56"/>
        </w:rPr>
        <w:t xml:space="preserve">Pooja Dhamija </w:t>
      </w:r>
    </w:p>
    <w:p w:rsidR="00756F4F" w:rsidRPr="00756F4F" w:rsidRDefault="00756F4F" w:rsidP="00756F4F">
      <w:pPr>
        <w:spacing w:after="0"/>
        <w:rPr>
          <w:sz w:val="56"/>
          <w:szCs w:val="56"/>
        </w:rPr>
      </w:pPr>
      <w:r>
        <w:rPr>
          <w:sz w:val="56"/>
          <w:szCs w:val="56"/>
        </w:rPr>
        <w:t>121034</w:t>
      </w:r>
    </w:p>
    <w:p w:rsidR="00756F4F" w:rsidRDefault="00756F4F" w:rsidP="00756F4F">
      <w:pPr>
        <w:spacing w:after="0"/>
        <w:rPr>
          <w:sz w:val="44"/>
          <w:szCs w:val="44"/>
        </w:rPr>
      </w:pPr>
    </w:p>
    <w:p w:rsidR="00756F4F" w:rsidRDefault="00756F4F" w:rsidP="00756F4F">
      <w:pPr>
        <w:spacing w:after="0"/>
        <w:rPr>
          <w:sz w:val="44"/>
          <w:szCs w:val="44"/>
        </w:rPr>
      </w:pPr>
    </w:p>
    <w:p w:rsidR="00756F4F" w:rsidRDefault="00756F4F" w:rsidP="00756F4F">
      <w:pPr>
        <w:spacing w:after="0"/>
        <w:rPr>
          <w:sz w:val="44"/>
          <w:szCs w:val="44"/>
        </w:rPr>
      </w:pPr>
    </w:p>
    <w:p w:rsidR="00756F4F" w:rsidRDefault="00756F4F" w:rsidP="00756F4F">
      <w:pPr>
        <w:spacing w:after="0"/>
        <w:rPr>
          <w:sz w:val="44"/>
          <w:szCs w:val="44"/>
        </w:rPr>
      </w:pPr>
    </w:p>
    <w:p w:rsidR="00756F4F" w:rsidRDefault="00756F4F" w:rsidP="00756F4F">
      <w:pPr>
        <w:spacing w:after="0"/>
        <w:rPr>
          <w:sz w:val="44"/>
          <w:szCs w:val="44"/>
        </w:rPr>
      </w:pPr>
    </w:p>
    <w:p w:rsidR="00756F4F" w:rsidRDefault="00756F4F" w:rsidP="00756F4F">
      <w:pPr>
        <w:spacing w:after="0"/>
        <w:rPr>
          <w:sz w:val="44"/>
          <w:szCs w:val="44"/>
        </w:rPr>
      </w:pPr>
    </w:p>
    <w:p w:rsidR="00756F4F" w:rsidRDefault="00756F4F" w:rsidP="00756F4F">
      <w:pPr>
        <w:spacing w:after="0"/>
        <w:rPr>
          <w:sz w:val="44"/>
          <w:szCs w:val="44"/>
        </w:rPr>
      </w:pPr>
    </w:p>
    <w:p w:rsidR="00756F4F" w:rsidRDefault="00756F4F" w:rsidP="00756F4F">
      <w:pPr>
        <w:spacing w:after="0"/>
        <w:rPr>
          <w:sz w:val="44"/>
          <w:szCs w:val="44"/>
        </w:rPr>
      </w:pPr>
    </w:p>
    <w:p w:rsidR="0093600C" w:rsidRPr="00756F4F" w:rsidRDefault="0093600C" w:rsidP="00756F4F">
      <w:pPr>
        <w:spacing w:after="0"/>
        <w:rPr>
          <w:b/>
          <w:bCs/>
          <w:sz w:val="44"/>
          <w:szCs w:val="44"/>
        </w:rPr>
      </w:pPr>
      <w:r w:rsidRPr="00756F4F">
        <w:rPr>
          <w:b/>
          <w:bCs/>
          <w:sz w:val="44"/>
          <w:szCs w:val="44"/>
        </w:rPr>
        <w:lastRenderedPageBreak/>
        <w:t>Kernel architecture overview</w:t>
      </w:r>
    </w:p>
    <w:p w:rsidR="0093600C" w:rsidRPr="00756F4F" w:rsidRDefault="0093600C" w:rsidP="00756F4F">
      <w:pPr>
        <w:spacing w:after="0"/>
        <w:rPr>
          <w:sz w:val="32"/>
          <w:szCs w:val="32"/>
        </w:rPr>
      </w:pPr>
      <w:r w:rsidRPr="00756F4F">
        <w:rPr>
          <w:sz w:val="32"/>
          <w:szCs w:val="32"/>
        </w:rPr>
        <w:t>There are mainly two types of spaces:</w:t>
      </w:r>
    </w:p>
    <w:p w:rsidR="0093600C" w:rsidRPr="00756F4F" w:rsidRDefault="0093600C" w:rsidP="00756F4F">
      <w:pPr>
        <w:pStyle w:val="ListParagraph"/>
        <w:numPr>
          <w:ilvl w:val="0"/>
          <w:numId w:val="1"/>
        </w:numPr>
        <w:spacing w:after="0"/>
        <w:rPr>
          <w:sz w:val="32"/>
          <w:szCs w:val="32"/>
        </w:rPr>
      </w:pPr>
      <w:r w:rsidRPr="00756F4F">
        <w:rPr>
          <w:sz w:val="32"/>
          <w:szCs w:val="32"/>
        </w:rPr>
        <w:t>User Space</w:t>
      </w:r>
    </w:p>
    <w:p w:rsidR="0093600C" w:rsidRPr="00756F4F" w:rsidRDefault="0093600C" w:rsidP="00756F4F">
      <w:pPr>
        <w:pStyle w:val="ListParagraph"/>
        <w:numPr>
          <w:ilvl w:val="0"/>
          <w:numId w:val="1"/>
        </w:numPr>
        <w:spacing w:after="0"/>
        <w:rPr>
          <w:sz w:val="32"/>
          <w:szCs w:val="32"/>
        </w:rPr>
      </w:pPr>
      <w:r w:rsidRPr="00756F4F">
        <w:rPr>
          <w:sz w:val="32"/>
          <w:szCs w:val="32"/>
        </w:rPr>
        <w:t>Kernel Space</w:t>
      </w:r>
    </w:p>
    <w:p w:rsidR="0093600C" w:rsidRPr="00756F4F" w:rsidRDefault="0093600C" w:rsidP="00756F4F">
      <w:pPr>
        <w:pStyle w:val="ListParagraph"/>
        <w:spacing w:after="0"/>
        <w:rPr>
          <w:sz w:val="32"/>
          <w:szCs w:val="32"/>
        </w:rPr>
      </w:pPr>
      <w:r w:rsidRPr="00756F4F">
        <w:rPr>
          <w:sz w:val="32"/>
          <w:szCs w:val="32"/>
        </w:rPr>
        <w:t>User Space is the space where user processes run which is basically application based and user space is converted to kernel space by a system call.</w:t>
      </w:r>
    </w:p>
    <w:p w:rsidR="00756F4F" w:rsidRDefault="00756F4F" w:rsidP="00756F4F">
      <w:pPr>
        <w:spacing w:after="0"/>
        <w:rPr>
          <w:sz w:val="32"/>
          <w:szCs w:val="32"/>
        </w:rPr>
      </w:pPr>
    </w:p>
    <w:p w:rsidR="0093600C" w:rsidRPr="00756F4F" w:rsidRDefault="0093600C" w:rsidP="00756F4F">
      <w:pPr>
        <w:spacing w:after="0"/>
        <w:rPr>
          <w:b/>
          <w:bCs/>
          <w:sz w:val="44"/>
          <w:szCs w:val="44"/>
        </w:rPr>
      </w:pPr>
      <w:r w:rsidRPr="00756F4F">
        <w:rPr>
          <w:b/>
          <w:bCs/>
          <w:sz w:val="44"/>
          <w:szCs w:val="44"/>
        </w:rPr>
        <w:t>Anatomy of linux kernel</w:t>
      </w:r>
    </w:p>
    <w:p w:rsidR="0093600C" w:rsidRPr="00756F4F" w:rsidRDefault="0093600C" w:rsidP="00756F4F">
      <w:pPr>
        <w:pStyle w:val="ListParagraph"/>
        <w:spacing w:after="0"/>
        <w:rPr>
          <w:sz w:val="32"/>
          <w:szCs w:val="32"/>
        </w:rPr>
      </w:pPr>
      <w:r w:rsidRPr="00756F4F">
        <w:rPr>
          <w:sz w:val="32"/>
          <w:szCs w:val="32"/>
        </w:rPr>
        <w:t>These are the modules which are in the kernel space.</w:t>
      </w:r>
    </w:p>
    <w:p w:rsidR="0093600C" w:rsidRPr="00756F4F" w:rsidRDefault="0093600C" w:rsidP="00756F4F">
      <w:pPr>
        <w:pStyle w:val="ListParagraph"/>
        <w:spacing w:after="0"/>
        <w:rPr>
          <w:sz w:val="32"/>
          <w:szCs w:val="32"/>
        </w:rPr>
      </w:pPr>
      <w:r w:rsidRPr="00756F4F">
        <w:rPr>
          <w:sz w:val="32"/>
          <w:szCs w:val="32"/>
        </w:rPr>
        <w:t>In the class we have learned in detail of process management and memory management.</w:t>
      </w:r>
    </w:p>
    <w:p w:rsidR="00253CC5" w:rsidRDefault="00253CC5" w:rsidP="00756F4F">
      <w:pPr>
        <w:pStyle w:val="ListParagraph"/>
        <w:spacing w:after="0"/>
        <w:rPr>
          <w:sz w:val="28"/>
          <w:szCs w:val="28"/>
        </w:rPr>
      </w:pPr>
    </w:p>
    <w:p w:rsidR="00253CC5" w:rsidRPr="00756F4F" w:rsidRDefault="00253CC5" w:rsidP="00756F4F">
      <w:pPr>
        <w:spacing w:after="0"/>
        <w:rPr>
          <w:b/>
          <w:bCs/>
          <w:sz w:val="44"/>
          <w:szCs w:val="44"/>
        </w:rPr>
      </w:pPr>
      <w:r w:rsidRPr="00756F4F">
        <w:rPr>
          <w:b/>
          <w:bCs/>
          <w:sz w:val="44"/>
          <w:szCs w:val="44"/>
        </w:rPr>
        <w:t>File system</w:t>
      </w:r>
    </w:p>
    <w:p w:rsidR="00253CC5" w:rsidRPr="00756F4F" w:rsidRDefault="00253CC5" w:rsidP="00756F4F">
      <w:pPr>
        <w:pStyle w:val="ListParagraph"/>
        <w:spacing w:after="0"/>
        <w:rPr>
          <w:sz w:val="32"/>
          <w:szCs w:val="32"/>
        </w:rPr>
      </w:pPr>
      <w:r w:rsidRPr="00756F4F">
        <w:rPr>
          <w:sz w:val="32"/>
          <w:szCs w:val="32"/>
        </w:rPr>
        <w:t>It is basically used to store information on the disk and update and retrieve the information from it.</w:t>
      </w:r>
    </w:p>
    <w:p w:rsidR="00253CC5" w:rsidRPr="00756F4F" w:rsidRDefault="00253CC5" w:rsidP="00756F4F">
      <w:pPr>
        <w:pStyle w:val="ListParagraph"/>
        <w:spacing w:after="0"/>
        <w:rPr>
          <w:sz w:val="32"/>
          <w:szCs w:val="32"/>
        </w:rPr>
      </w:pPr>
      <w:r w:rsidRPr="00756F4F">
        <w:rPr>
          <w:sz w:val="32"/>
          <w:szCs w:val="32"/>
        </w:rPr>
        <w:t>It is accessed through system calls like open</w:t>
      </w:r>
      <w:r w:rsidR="00756F4F" w:rsidRPr="00756F4F">
        <w:rPr>
          <w:sz w:val="32"/>
          <w:szCs w:val="32"/>
        </w:rPr>
        <w:t>, read, write</w:t>
      </w:r>
      <w:r w:rsidRPr="00756F4F">
        <w:rPr>
          <w:sz w:val="32"/>
          <w:szCs w:val="32"/>
        </w:rPr>
        <w:t xml:space="preserve"> etc</w:t>
      </w:r>
    </w:p>
    <w:p w:rsidR="00253CC5" w:rsidRPr="00756F4F" w:rsidRDefault="00253CC5" w:rsidP="00756F4F">
      <w:pPr>
        <w:pStyle w:val="ListParagraph"/>
        <w:spacing w:after="0"/>
        <w:rPr>
          <w:sz w:val="32"/>
          <w:szCs w:val="32"/>
        </w:rPr>
      </w:pPr>
      <w:r w:rsidRPr="00756F4F">
        <w:rPr>
          <w:sz w:val="32"/>
          <w:szCs w:val="32"/>
        </w:rPr>
        <w:t>There are 4 types of files:</w:t>
      </w:r>
    </w:p>
    <w:p w:rsidR="00253CC5" w:rsidRPr="00756F4F" w:rsidRDefault="00253CC5" w:rsidP="00756F4F">
      <w:pPr>
        <w:pStyle w:val="ListParagraph"/>
        <w:numPr>
          <w:ilvl w:val="0"/>
          <w:numId w:val="2"/>
        </w:numPr>
        <w:spacing w:after="0"/>
        <w:rPr>
          <w:sz w:val="32"/>
          <w:szCs w:val="32"/>
        </w:rPr>
      </w:pPr>
      <w:r w:rsidRPr="00756F4F">
        <w:rPr>
          <w:sz w:val="32"/>
          <w:szCs w:val="32"/>
        </w:rPr>
        <w:t>Ordinary Files – contain information entered by the user or any type of application</w:t>
      </w:r>
    </w:p>
    <w:p w:rsidR="00253CC5" w:rsidRPr="00756F4F" w:rsidRDefault="00253CC5" w:rsidP="00756F4F">
      <w:pPr>
        <w:pStyle w:val="ListParagraph"/>
        <w:numPr>
          <w:ilvl w:val="0"/>
          <w:numId w:val="2"/>
        </w:numPr>
        <w:spacing w:after="0"/>
        <w:rPr>
          <w:sz w:val="32"/>
          <w:szCs w:val="32"/>
        </w:rPr>
      </w:pPr>
      <w:r w:rsidRPr="00756F4F">
        <w:rPr>
          <w:sz w:val="32"/>
          <w:szCs w:val="32"/>
        </w:rPr>
        <w:t>Directory files – Used to manage the catalogue of the file system.</w:t>
      </w:r>
    </w:p>
    <w:p w:rsidR="00253CC5" w:rsidRPr="00756F4F" w:rsidRDefault="00253CC5" w:rsidP="00756F4F">
      <w:pPr>
        <w:pStyle w:val="ListParagraph"/>
        <w:numPr>
          <w:ilvl w:val="0"/>
          <w:numId w:val="2"/>
        </w:numPr>
        <w:spacing w:after="0"/>
        <w:rPr>
          <w:sz w:val="32"/>
          <w:szCs w:val="32"/>
        </w:rPr>
      </w:pPr>
      <w:r w:rsidRPr="00756F4F">
        <w:rPr>
          <w:sz w:val="32"/>
          <w:szCs w:val="32"/>
        </w:rPr>
        <w:t>Special files – it is used to access the peripheral devices</w:t>
      </w:r>
    </w:p>
    <w:p w:rsidR="00253CC5" w:rsidRPr="00756F4F" w:rsidRDefault="00253CC5" w:rsidP="00756F4F">
      <w:pPr>
        <w:pStyle w:val="ListParagraph"/>
        <w:numPr>
          <w:ilvl w:val="0"/>
          <w:numId w:val="2"/>
        </w:numPr>
        <w:spacing w:after="0"/>
        <w:rPr>
          <w:sz w:val="32"/>
          <w:szCs w:val="32"/>
        </w:rPr>
      </w:pPr>
      <w:r w:rsidRPr="00756F4F">
        <w:rPr>
          <w:sz w:val="32"/>
          <w:szCs w:val="32"/>
        </w:rPr>
        <w:t>FIFO files – used for pipes</w:t>
      </w:r>
    </w:p>
    <w:p w:rsidR="00253CC5" w:rsidRPr="00756F4F" w:rsidRDefault="00253CC5" w:rsidP="00756F4F">
      <w:pPr>
        <w:pStyle w:val="ListParagraph"/>
        <w:spacing w:after="0"/>
        <w:ind w:left="1080"/>
        <w:rPr>
          <w:sz w:val="32"/>
          <w:szCs w:val="32"/>
        </w:rPr>
      </w:pPr>
      <w:r w:rsidRPr="00756F4F">
        <w:rPr>
          <w:sz w:val="32"/>
          <w:szCs w:val="32"/>
        </w:rPr>
        <w:t>File system structure</w:t>
      </w:r>
    </w:p>
    <w:p w:rsidR="00253CC5" w:rsidRPr="00756F4F" w:rsidRDefault="00253CC5" w:rsidP="00756F4F">
      <w:pPr>
        <w:pStyle w:val="ListParagraph"/>
        <w:numPr>
          <w:ilvl w:val="0"/>
          <w:numId w:val="3"/>
        </w:numPr>
        <w:spacing w:after="0"/>
        <w:rPr>
          <w:sz w:val="32"/>
          <w:szCs w:val="32"/>
        </w:rPr>
      </w:pPr>
      <w:r w:rsidRPr="00756F4F">
        <w:rPr>
          <w:sz w:val="32"/>
          <w:szCs w:val="32"/>
        </w:rPr>
        <w:t>Boot Block – information needed to boot the system</w:t>
      </w:r>
    </w:p>
    <w:p w:rsidR="00253CC5" w:rsidRPr="00756F4F" w:rsidRDefault="00253CC5" w:rsidP="00756F4F">
      <w:pPr>
        <w:pStyle w:val="ListParagraph"/>
        <w:numPr>
          <w:ilvl w:val="0"/>
          <w:numId w:val="3"/>
        </w:numPr>
        <w:spacing w:after="0"/>
        <w:rPr>
          <w:sz w:val="32"/>
          <w:szCs w:val="32"/>
        </w:rPr>
      </w:pPr>
      <w:r w:rsidRPr="00756F4F">
        <w:rPr>
          <w:sz w:val="32"/>
          <w:szCs w:val="32"/>
        </w:rPr>
        <w:t>Super Block- contains the file system specifications like</w:t>
      </w:r>
    </w:p>
    <w:p w:rsidR="00253CC5" w:rsidRPr="00756F4F" w:rsidRDefault="00253CC5" w:rsidP="00756F4F">
      <w:pPr>
        <w:pStyle w:val="ListParagraph"/>
        <w:spacing w:after="0"/>
        <w:ind w:left="1080"/>
        <w:rPr>
          <w:sz w:val="32"/>
          <w:szCs w:val="32"/>
        </w:rPr>
      </w:pPr>
      <w:r w:rsidRPr="00756F4F">
        <w:rPr>
          <w:sz w:val="32"/>
          <w:szCs w:val="32"/>
        </w:rPr>
        <w:t xml:space="preserve">Size, Maximum no of files, free </w:t>
      </w:r>
      <w:r w:rsidR="00756F4F" w:rsidRPr="00756F4F">
        <w:rPr>
          <w:sz w:val="32"/>
          <w:szCs w:val="32"/>
        </w:rPr>
        <w:t>blocks,</w:t>
      </w:r>
      <w:r w:rsidRPr="00756F4F">
        <w:rPr>
          <w:sz w:val="32"/>
          <w:szCs w:val="32"/>
        </w:rPr>
        <w:t xml:space="preserve"> free inodes</w:t>
      </w:r>
    </w:p>
    <w:p w:rsidR="00253CC5" w:rsidRPr="00756F4F" w:rsidRDefault="00253CC5" w:rsidP="00756F4F">
      <w:pPr>
        <w:pStyle w:val="ListParagraph"/>
        <w:numPr>
          <w:ilvl w:val="0"/>
          <w:numId w:val="3"/>
        </w:numPr>
        <w:spacing w:after="0"/>
        <w:rPr>
          <w:sz w:val="32"/>
          <w:szCs w:val="32"/>
        </w:rPr>
      </w:pPr>
      <w:r w:rsidRPr="00756F4F">
        <w:rPr>
          <w:sz w:val="32"/>
          <w:szCs w:val="32"/>
        </w:rPr>
        <w:lastRenderedPageBreak/>
        <w:t>Inode list- Each file has a structure with a unique i-number. It basically contains the information to access the file.</w:t>
      </w:r>
    </w:p>
    <w:p w:rsidR="00253CC5" w:rsidRPr="00756F4F" w:rsidRDefault="00253CC5" w:rsidP="00756F4F">
      <w:pPr>
        <w:pStyle w:val="ListParagraph"/>
        <w:numPr>
          <w:ilvl w:val="0"/>
          <w:numId w:val="3"/>
        </w:numPr>
        <w:spacing w:after="0"/>
        <w:rPr>
          <w:sz w:val="32"/>
          <w:szCs w:val="32"/>
        </w:rPr>
      </w:pPr>
      <w:r w:rsidRPr="00756F4F">
        <w:rPr>
          <w:sz w:val="32"/>
          <w:szCs w:val="32"/>
        </w:rPr>
        <w:t>Block list</w:t>
      </w:r>
    </w:p>
    <w:p w:rsidR="00237D10" w:rsidRDefault="00237D10" w:rsidP="00756F4F">
      <w:pPr>
        <w:spacing w:after="0"/>
        <w:ind w:left="1080"/>
        <w:rPr>
          <w:sz w:val="28"/>
          <w:szCs w:val="28"/>
        </w:rPr>
      </w:pPr>
    </w:p>
    <w:p w:rsidR="00237D10" w:rsidRPr="00756F4F" w:rsidRDefault="00237D10" w:rsidP="00756F4F">
      <w:pPr>
        <w:spacing w:after="0"/>
        <w:ind w:left="1080"/>
        <w:rPr>
          <w:b/>
          <w:bCs/>
          <w:sz w:val="44"/>
          <w:szCs w:val="44"/>
        </w:rPr>
      </w:pPr>
      <w:r w:rsidRPr="00756F4F">
        <w:rPr>
          <w:b/>
          <w:bCs/>
          <w:sz w:val="44"/>
          <w:szCs w:val="44"/>
        </w:rPr>
        <w:t>Virtual file system</w:t>
      </w:r>
    </w:p>
    <w:p w:rsidR="00237D10" w:rsidRPr="00756F4F" w:rsidRDefault="00237D10" w:rsidP="00756F4F">
      <w:pPr>
        <w:spacing w:after="0"/>
        <w:ind w:left="1080"/>
        <w:rPr>
          <w:sz w:val="32"/>
          <w:szCs w:val="32"/>
        </w:rPr>
      </w:pPr>
      <w:r w:rsidRPr="00756F4F">
        <w:rPr>
          <w:sz w:val="32"/>
          <w:szCs w:val="32"/>
        </w:rPr>
        <w:t>It provides switching fabric between users and file systems.</w:t>
      </w:r>
    </w:p>
    <w:p w:rsidR="00237D10" w:rsidRPr="00756F4F" w:rsidRDefault="00237D10" w:rsidP="00756F4F">
      <w:pPr>
        <w:spacing w:after="0"/>
        <w:ind w:left="1080"/>
        <w:rPr>
          <w:sz w:val="32"/>
          <w:szCs w:val="32"/>
        </w:rPr>
      </w:pPr>
      <w:r w:rsidRPr="00756F4F">
        <w:rPr>
          <w:sz w:val="32"/>
          <w:szCs w:val="32"/>
        </w:rPr>
        <w:t xml:space="preserve">In the </w:t>
      </w:r>
      <w:r w:rsidR="00756F4F" w:rsidRPr="00756F4F">
        <w:rPr>
          <w:sz w:val="32"/>
          <w:szCs w:val="32"/>
        </w:rPr>
        <w:t>figure,</w:t>
      </w:r>
      <w:r w:rsidRPr="00756F4F">
        <w:rPr>
          <w:sz w:val="32"/>
          <w:szCs w:val="32"/>
        </w:rPr>
        <w:t xml:space="preserve"> the top layer is the system calls like </w:t>
      </w:r>
      <w:r w:rsidR="00756F4F" w:rsidRPr="00756F4F">
        <w:rPr>
          <w:sz w:val="32"/>
          <w:szCs w:val="32"/>
        </w:rPr>
        <w:t>open, read</w:t>
      </w:r>
      <w:r w:rsidRPr="00756F4F">
        <w:rPr>
          <w:sz w:val="32"/>
          <w:szCs w:val="32"/>
        </w:rPr>
        <w:t xml:space="preserve">, write etc. Below are the upper layer abstractions that define how upper layer functions are implemented. They are basically the plug </w:t>
      </w:r>
      <w:proofErr w:type="gramStart"/>
      <w:r w:rsidRPr="00756F4F">
        <w:rPr>
          <w:sz w:val="32"/>
          <w:szCs w:val="32"/>
        </w:rPr>
        <w:t>ins</w:t>
      </w:r>
      <w:proofErr w:type="gramEnd"/>
    </w:p>
    <w:p w:rsidR="00237D10" w:rsidRPr="00756F4F" w:rsidRDefault="00237D10" w:rsidP="00756F4F">
      <w:pPr>
        <w:spacing w:after="0"/>
        <w:ind w:left="1080"/>
        <w:rPr>
          <w:sz w:val="32"/>
          <w:szCs w:val="32"/>
        </w:rPr>
      </w:pPr>
      <w:r w:rsidRPr="00756F4F">
        <w:rPr>
          <w:sz w:val="32"/>
          <w:szCs w:val="32"/>
        </w:rPr>
        <w:t>Below is the buffer cache which is used for fast access to the physical devices. Below are the device drivers which implement the interface for the particular physical device. Device drivers interface to user applications via an entry in the /dev or /sys directories.</w:t>
      </w:r>
    </w:p>
    <w:p w:rsidR="00237D10" w:rsidRPr="00756F4F" w:rsidRDefault="00237D10" w:rsidP="00756F4F">
      <w:pPr>
        <w:spacing w:after="0"/>
        <w:ind w:left="1080"/>
        <w:rPr>
          <w:sz w:val="32"/>
          <w:szCs w:val="32"/>
        </w:rPr>
      </w:pPr>
      <w:r w:rsidRPr="00756F4F">
        <w:rPr>
          <w:sz w:val="32"/>
          <w:szCs w:val="32"/>
        </w:rPr>
        <w:t>3 types of device drivers:</w:t>
      </w:r>
    </w:p>
    <w:p w:rsidR="00237D10" w:rsidRPr="00756F4F" w:rsidRDefault="00756F4F" w:rsidP="00756F4F">
      <w:pPr>
        <w:spacing w:after="0"/>
        <w:ind w:left="1080"/>
        <w:rPr>
          <w:sz w:val="32"/>
          <w:szCs w:val="32"/>
        </w:rPr>
      </w:pPr>
      <w:r w:rsidRPr="00756F4F">
        <w:rPr>
          <w:sz w:val="32"/>
          <w:szCs w:val="32"/>
        </w:rPr>
        <w:t>1. Character</w:t>
      </w:r>
      <w:r w:rsidR="00237D10" w:rsidRPr="00756F4F">
        <w:rPr>
          <w:sz w:val="32"/>
          <w:szCs w:val="32"/>
        </w:rPr>
        <w:t xml:space="preserve"> devices- access as str</w:t>
      </w:r>
      <w:r w:rsidR="00806D89" w:rsidRPr="00756F4F">
        <w:rPr>
          <w:sz w:val="32"/>
          <w:szCs w:val="32"/>
        </w:rPr>
        <w:t>e</w:t>
      </w:r>
      <w:r w:rsidR="00237D10" w:rsidRPr="00756F4F">
        <w:rPr>
          <w:sz w:val="32"/>
          <w:szCs w:val="32"/>
        </w:rPr>
        <w:t>am of bytes like keyboard, mouse</w:t>
      </w:r>
    </w:p>
    <w:p w:rsidR="00237D10" w:rsidRPr="00756F4F" w:rsidRDefault="00237D10" w:rsidP="00756F4F">
      <w:pPr>
        <w:spacing w:after="0"/>
        <w:ind w:left="1080"/>
        <w:rPr>
          <w:sz w:val="32"/>
          <w:szCs w:val="32"/>
        </w:rPr>
      </w:pPr>
      <w:r w:rsidRPr="00756F4F">
        <w:rPr>
          <w:sz w:val="32"/>
          <w:szCs w:val="32"/>
        </w:rPr>
        <w:t>2. Block devices – access in the multiples of block</w:t>
      </w:r>
    </w:p>
    <w:p w:rsidR="00237D10" w:rsidRDefault="00237D10" w:rsidP="00756F4F">
      <w:pPr>
        <w:spacing w:after="0"/>
        <w:ind w:left="1080"/>
        <w:rPr>
          <w:sz w:val="32"/>
          <w:szCs w:val="32"/>
        </w:rPr>
      </w:pPr>
      <w:r w:rsidRPr="00756F4F">
        <w:rPr>
          <w:sz w:val="32"/>
          <w:szCs w:val="32"/>
        </w:rPr>
        <w:t>3.</w:t>
      </w:r>
      <w:r w:rsidR="00806D89" w:rsidRPr="00756F4F">
        <w:rPr>
          <w:sz w:val="32"/>
          <w:szCs w:val="32"/>
        </w:rPr>
        <w:t xml:space="preserve"> Network devices – created in the linux kernel</w:t>
      </w:r>
    </w:p>
    <w:p w:rsidR="00756F4F" w:rsidRPr="00756F4F" w:rsidRDefault="00756F4F" w:rsidP="00756F4F">
      <w:pPr>
        <w:spacing w:after="0"/>
        <w:ind w:left="1080"/>
        <w:rPr>
          <w:sz w:val="32"/>
          <w:szCs w:val="32"/>
        </w:rPr>
      </w:pPr>
    </w:p>
    <w:p w:rsidR="00806D89" w:rsidRPr="00756F4F" w:rsidRDefault="00806D89" w:rsidP="00756F4F">
      <w:pPr>
        <w:spacing w:after="0"/>
        <w:ind w:left="1080"/>
        <w:rPr>
          <w:b/>
          <w:bCs/>
          <w:sz w:val="44"/>
          <w:szCs w:val="44"/>
        </w:rPr>
      </w:pPr>
      <w:r w:rsidRPr="00756F4F">
        <w:rPr>
          <w:b/>
          <w:bCs/>
          <w:sz w:val="44"/>
          <w:szCs w:val="44"/>
        </w:rPr>
        <w:t>Networking</w:t>
      </w:r>
    </w:p>
    <w:p w:rsidR="00806D89" w:rsidRPr="00756F4F" w:rsidRDefault="00806D89" w:rsidP="00756F4F">
      <w:pPr>
        <w:spacing w:after="0"/>
        <w:ind w:left="1080"/>
        <w:rPr>
          <w:sz w:val="32"/>
          <w:szCs w:val="32"/>
        </w:rPr>
      </w:pPr>
      <w:r w:rsidRPr="00756F4F">
        <w:rPr>
          <w:sz w:val="32"/>
          <w:szCs w:val="32"/>
        </w:rPr>
        <w:t xml:space="preserve">At the top are the BSD sockets which is the general interface. </w:t>
      </w:r>
    </w:p>
    <w:p w:rsidR="00806D89" w:rsidRPr="00756F4F" w:rsidRDefault="00806D89" w:rsidP="00756F4F">
      <w:pPr>
        <w:spacing w:after="0"/>
        <w:ind w:left="1080"/>
        <w:rPr>
          <w:sz w:val="32"/>
          <w:szCs w:val="32"/>
        </w:rPr>
      </w:pPr>
      <w:r w:rsidRPr="00756F4F">
        <w:rPr>
          <w:sz w:val="32"/>
          <w:szCs w:val="32"/>
        </w:rPr>
        <w:t>Below is the INET socket layer that manages the end to end communication for IP based protocols like TCP and UDP.</w:t>
      </w:r>
    </w:p>
    <w:p w:rsidR="00806D89" w:rsidRPr="00756F4F" w:rsidRDefault="00806D89" w:rsidP="00756F4F">
      <w:pPr>
        <w:spacing w:after="0"/>
        <w:ind w:left="1080"/>
        <w:rPr>
          <w:sz w:val="32"/>
          <w:szCs w:val="32"/>
        </w:rPr>
      </w:pPr>
      <w:r w:rsidRPr="00756F4F">
        <w:rPr>
          <w:sz w:val="32"/>
          <w:szCs w:val="32"/>
        </w:rPr>
        <w:t>UDP is the connectionless protocol and unreliable. The socket is the datagram socket.</w:t>
      </w:r>
    </w:p>
    <w:p w:rsidR="00806D89" w:rsidRPr="00756F4F" w:rsidRDefault="00806D89" w:rsidP="00756F4F">
      <w:pPr>
        <w:spacing w:after="0"/>
        <w:ind w:left="1080"/>
        <w:rPr>
          <w:sz w:val="32"/>
          <w:szCs w:val="32"/>
        </w:rPr>
      </w:pPr>
      <w:r w:rsidRPr="00756F4F">
        <w:rPr>
          <w:sz w:val="32"/>
          <w:szCs w:val="32"/>
        </w:rPr>
        <w:t>TCP is the reliable end to end protocol.</w:t>
      </w:r>
    </w:p>
    <w:p w:rsidR="00806D89" w:rsidRPr="00756F4F" w:rsidRDefault="00806D89" w:rsidP="00756F4F">
      <w:pPr>
        <w:spacing w:after="0"/>
        <w:ind w:left="1080"/>
        <w:rPr>
          <w:sz w:val="32"/>
          <w:szCs w:val="32"/>
        </w:rPr>
      </w:pPr>
      <w:r w:rsidRPr="00756F4F">
        <w:rPr>
          <w:sz w:val="32"/>
          <w:szCs w:val="32"/>
        </w:rPr>
        <w:lastRenderedPageBreak/>
        <w:t>Below is the IP which helps to understand how to route incoming IP packets to either TCP or UDP layer.</w:t>
      </w:r>
    </w:p>
    <w:p w:rsidR="00806D89" w:rsidRPr="00756F4F" w:rsidRDefault="00806D89" w:rsidP="00756F4F">
      <w:pPr>
        <w:spacing w:after="0"/>
        <w:ind w:left="1080"/>
        <w:rPr>
          <w:sz w:val="32"/>
          <w:szCs w:val="32"/>
        </w:rPr>
      </w:pPr>
      <w:r w:rsidRPr="00756F4F">
        <w:rPr>
          <w:sz w:val="32"/>
          <w:szCs w:val="32"/>
        </w:rPr>
        <w:t xml:space="preserve">Underneath this </w:t>
      </w:r>
      <w:r w:rsidR="00756F4F" w:rsidRPr="00756F4F">
        <w:rPr>
          <w:sz w:val="32"/>
          <w:szCs w:val="32"/>
        </w:rPr>
        <w:t>are the</w:t>
      </w:r>
      <w:r w:rsidRPr="00756F4F">
        <w:rPr>
          <w:sz w:val="32"/>
          <w:szCs w:val="32"/>
        </w:rPr>
        <w:t xml:space="preserve"> network devices like Ethernet, PPP.</w:t>
      </w:r>
    </w:p>
    <w:p w:rsidR="00806D89" w:rsidRPr="00756F4F" w:rsidRDefault="00806D89" w:rsidP="00756F4F">
      <w:pPr>
        <w:spacing w:after="0"/>
        <w:ind w:left="1080"/>
        <w:rPr>
          <w:sz w:val="32"/>
          <w:szCs w:val="32"/>
        </w:rPr>
      </w:pPr>
      <w:r w:rsidRPr="00756F4F">
        <w:rPr>
          <w:rStyle w:val="apple-converted-space"/>
          <w:color w:val="000000"/>
          <w:sz w:val="32"/>
          <w:szCs w:val="32"/>
        </w:rPr>
        <w:t> </w:t>
      </w:r>
      <w:r w:rsidRPr="00756F4F">
        <w:rPr>
          <w:color w:val="000000"/>
          <w:sz w:val="32"/>
          <w:szCs w:val="32"/>
        </w:rPr>
        <w:t xml:space="preserve">The ARP protocol sits between the IP layer and the protocols that support </w:t>
      </w:r>
      <w:proofErr w:type="spellStart"/>
      <w:r w:rsidRPr="00756F4F">
        <w:rPr>
          <w:color w:val="000000"/>
          <w:sz w:val="32"/>
          <w:szCs w:val="32"/>
        </w:rPr>
        <w:t>ARPing</w:t>
      </w:r>
      <w:proofErr w:type="spellEnd"/>
      <w:r w:rsidRPr="00756F4F">
        <w:rPr>
          <w:color w:val="000000"/>
          <w:sz w:val="32"/>
          <w:szCs w:val="32"/>
        </w:rPr>
        <w:t xml:space="preserve"> for addresses.</w:t>
      </w:r>
    </w:p>
    <w:p w:rsidR="00806D89" w:rsidRPr="00756F4F" w:rsidRDefault="00806D89" w:rsidP="00756F4F">
      <w:pPr>
        <w:spacing w:after="0"/>
        <w:ind w:left="1080"/>
        <w:rPr>
          <w:sz w:val="32"/>
          <w:szCs w:val="32"/>
        </w:rPr>
      </w:pPr>
    </w:p>
    <w:p w:rsidR="00237D10" w:rsidRPr="00237D10" w:rsidRDefault="00237D10" w:rsidP="00237D10">
      <w:pPr>
        <w:ind w:left="1080"/>
        <w:rPr>
          <w:sz w:val="28"/>
          <w:szCs w:val="28"/>
        </w:rPr>
      </w:pPr>
    </w:p>
    <w:p w:rsidR="0093600C" w:rsidRDefault="00253CC5" w:rsidP="0093600C">
      <w:pPr>
        <w:pStyle w:val="ListParagraph"/>
        <w:rPr>
          <w:sz w:val="28"/>
          <w:szCs w:val="28"/>
        </w:rPr>
      </w:pPr>
      <w:r>
        <w:rPr>
          <w:sz w:val="28"/>
          <w:szCs w:val="28"/>
        </w:rPr>
        <w:t xml:space="preserve"> </w:t>
      </w:r>
      <w:r w:rsidR="0093600C">
        <w:rPr>
          <w:sz w:val="28"/>
          <w:szCs w:val="28"/>
        </w:rPr>
        <w:t xml:space="preserve"> </w:t>
      </w:r>
    </w:p>
    <w:p w:rsidR="0093600C" w:rsidRPr="0093600C" w:rsidRDefault="0093600C" w:rsidP="0093600C">
      <w:pPr>
        <w:pStyle w:val="ListParagraph"/>
        <w:rPr>
          <w:sz w:val="28"/>
          <w:szCs w:val="28"/>
        </w:rPr>
      </w:pPr>
    </w:p>
    <w:sectPr w:rsidR="0093600C" w:rsidRPr="0093600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4329"/>
    <w:multiLevelType w:val="hybridMultilevel"/>
    <w:tmpl w:val="684CC03A"/>
    <w:lvl w:ilvl="0" w:tplc="F3161A7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BBD08F5"/>
    <w:multiLevelType w:val="hybridMultilevel"/>
    <w:tmpl w:val="58147D10"/>
    <w:lvl w:ilvl="0" w:tplc="2DB25F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7BA07419"/>
    <w:multiLevelType w:val="hybridMultilevel"/>
    <w:tmpl w:val="F44A7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3600C"/>
    <w:rsid w:val="00237D10"/>
    <w:rsid w:val="00253CC5"/>
    <w:rsid w:val="00756F4F"/>
    <w:rsid w:val="00806D89"/>
    <w:rsid w:val="0093600C"/>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00C"/>
    <w:pPr>
      <w:ind w:left="720"/>
      <w:contextualSpacing/>
    </w:pPr>
  </w:style>
  <w:style w:type="character" w:customStyle="1" w:styleId="apple-converted-space">
    <w:name w:val="apple-converted-space"/>
    <w:basedOn w:val="DefaultParagraphFont"/>
    <w:rsid w:val="00806D8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2015-04-28T19:06:00Z</dcterms:created>
  <dcterms:modified xsi:type="dcterms:W3CDTF">2015-04-28T19:55:00Z</dcterms:modified>
</cp:coreProperties>
</file>