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FAA73" w14:textId="77777777" w:rsidR="003D4CD3" w:rsidRDefault="003D4CD3" w:rsidP="003D4CD3">
      <w:r>
        <w:t>PROJECT 1: Statistical Arbitrage Engine</w:t>
      </w:r>
    </w:p>
    <w:p w14:paraId="23BAA8F0" w14:textId="77777777" w:rsidR="003D4CD3" w:rsidRDefault="003D4CD3" w:rsidP="003D4CD3">
      <w:pPr>
        <w:pStyle w:val="Heading3"/>
      </w:pPr>
      <w:r>
        <w:t>Objective</w:t>
      </w:r>
    </w:p>
    <w:p w14:paraId="4AEFCAA4" w14:textId="77777777" w:rsidR="003D4CD3" w:rsidRDefault="003D4CD3" w:rsidP="003D4CD3">
      <w:pPr>
        <w:spacing w:after="180"/>
      </w:pPr>
      <w:r>
        <w:t xml:space="preserve">Build a production-grade pairs trading system that identifies cointegrated stock pairs, generates trading signals using Kalman filters and mean-reversion strategies, and executes </w:t>
      </w:r>
      <w:proofErr w:type="spellStart"/>
      <w:r>
        <w:t>backtests</w:t>
      </w:r>
      <w:proofErr w:type="spellEnd"/>
      <w:r>
        <w:t xml:space="preserve"> with realistic transaction costs and slippage modeling.</w:t>
      </w:r>
    </w:p>
    <w:p w14:paraId="6C3DCC0B" w14:textId="77777777" w:rsidR="003D4CD3" w:rsidRDefault="003D4CD3" w:rsidP="003D4CD3">
      <w:pPr>
        <w:pStyle w:val="Heading3"/>
      </w:pPr>
      <w:r>
        <w:t>Why This Matters for Citadel/IMC</w:t>
      </w:r>
    </w:p>
    <w:p w14:paraId="19C9B35E" w14:textId="77777777" w:rsidR="003D4CD3" w:rsidRDefault="003D4CD3" w:rsidP="003D4CD3">
      <w:pPr>
        <w:pStyle w:val="ListParagraph"/>
        <w:numPr>
          <w:ilvl w:val="0"/>
          <w:numId w:val="1"/>
        </w:numPr>
        <w:contextualSpacing w:val="0"/>
      </w:pPr>
      <w:r>
        <w:t>Demonstrates understanding of statistical arbitrage, a core strategy at market-making firms</w:t>
      </w:r>
    </w:p>
    <w:p w14:paraId="69F2C9E1" w14:textId="77777777" w:rsidR="003D4CD3" w:rsidRDefault="003D4CD3" w:rsidP="003D4CD3">
      <w:pPr>
        <w:pStyle w:val="ListParagraph"/>
        <w:numPr>
          <w:ilvl w:val="0"/>
          <w:numId w:val="1"/>
        </w:numPr>
        <w:contextualSpacing w:val="0"/>
      </w:pPr>
      <w:r>
        <w:t>Shows proficiency in time series analysis and cointegration testing (Engle-Granger, Johansen tests)</w:t>
      </w:r>
    </w:p>
    <w:p w14:paraId="2237A770" w14:textId="77777777" w:rsidR="003D4CD3" w:rsidRDefault="003D4CD3" w:rsidP="003D4CD3">
      <w:pPr>
        <w:pStyle w:val="ListParagraph"/>
        <w:numPr>
          <w:ilvl w:val="0"/>
          <w:numId w:val="1"/>
        </w:numPr>
        <w:contextualSpacing w:val="0"/>
      </w:pPr>
      <w:r>
        <w:t xml:space="preserve">Proves ability to implement realistic </w:t>
      </w:r>
      <w:proofErr w:type="spellStart"/>
      <w:r>
        <w:t>backtesting</w:t>
      </w:r>
      <w:proofErr w:type="spellEnd"/>
      <w:r>
        <w:t xml:space="preserve"> with transaction costs, market impact, and execution logic</w:t>
      </w:r>
    </w:p>
    <w:p w14:paraId="4C1F4057" w14:textId="77777777" w:rsidR="003D4CD3" w:rsidRDefault="003D4CD3" w:rsidP="003D4CD3">
      <w:pPr>
        <w:pStyle w:val="ListParagraph"/>
        <w:numPr>
          <w:ilvl w:val="0"/>
          <w:numId w:val="1"/>
        </w:numPr>
        <w:contextualSpacing w:val="0"/>
      </w:pPr>
      <w:r>
        <w:t>Highlights risk management through position sizing, stop-losses, and portfolio heat mapping</w:t>
      </w:r>
    </w:p>
    <w:p w14:paraId="65F41C79" w14:textId="77777777" w:rsidR="003D4CD3" w:rsidRDefault="003D4CD3" w:rsidP="003D4CD3">
      <w:pPr>
        <w:spacing w:after="180"/>
      </w:pPr>
    </w:p>
    <w:p w14:paraId="60F54A1D" w14:textId="77777777" w:rsidR="003D4CD3" w:rsidRDefault="003D4CD3" w:rsidP="003D4CD3">
      <w:pPr>
        <w:pStyle w:val="Heading3"/>
      </w:pPr>
      <w:r>
        <w:t>Technical Components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3D4CD3" w14:paraId="05B9DF75" w14:textId="77777777" w:rsidTr="00CB3BE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29138D" w14:textId="77777777" w:rsidR="003D4CD3" w:rsidRDefault="003D4CD3" w:rsidP="00CB3BEB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DFD9F8" w14:textId="77777777" w:rsidR="003D4CD3" w:rsidRDefault="003D4CD3" w:rsidP="00CB3BEB">
            <w:r>
              <w:rPr>
                <w:b/>
                <w:bCs/>
                <w:color w:val="FFFFFF"/>
              </w:rPr>
              <w:t>Implementation Details</w:t>
            </w:r>
          </w:p>
        </w:tc>
      </w:tr>
      <w:tr w:rsidR="003D4CD3" w14:paraId="443571E9" w14:textId="77777777" w:rsidTr="00CB3BE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BE2F3F" w14:textId="77777777" w:rsidR="003D4CD3" w:rsidRDefault="003D4CD3" w:rsidP="00CB3BEB">
            <w:r>
              <w:rPr>
                <w:b/>
                <w:bCs/>
              </w:rPr>
              <w:t>Data Pipeline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275004" w14:textId="77777777" w:rsidR="003D4CD3" w:rsidRDefault="003D4CD3" w:rsidP="00CB3BEB">
            <w:r>
              <w:t>Yahoo Finance API / Alpha Vantage for minute-level data on S&amp;P 500 stocks (2018-2025)</w:t>
            </w:r>
          </w:p>
        </w:tc>
      </w:tr>
      <w:tr w:rsidR="003D4CD3" w14:paraId="3773B506" w14:textId="77777777" w:rsidTr="00CB3BE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5FC3EC" w14:textId="77777777" w:rsidR="003D4CD3" w:rsidRDefault="003D4CD3" w:rsidP="00CB3BEB">
            <w:r>
              <w:rPr>
                <w:b/>
                <w:bCs/>
              </w:rPr>
              <w:t>Pair Selection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EC0B20" w14:textId="77777777" w:rsidR="003D4CD3" w:rsidRDefault="003D4CD3" w:rsidP="00CB3BEB">
            <w:r>
              <w:t>Engle-Granger cointegration test, Augmented Dickey-Fuller for stationarity, rolling correlation windows</w:t>
            </w:r>
          </w:p>
        </w:tc>
      </w:tr>
      <w:tr w:rsidR="003D4CD3" w14:paraId="3EE2A6BC" w14:textId="77777777" w:rsidTr="00CB3BE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F47E52" w14:textId="77777777" w:rsidR="003D4CD3" w:rsidRDefault="003D4CD3" w:rsidP="00CB3BEB">
            <w:r>
              <w:rPr>
                <w:b/>
                <w:bCs/>
              </w:rPr>
              <w:t>Signal Generation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9EF324" w14:textId="77777777" w:rsidR="003D4CD3" w:rsidRDefault="003D4CD3" w:rsidP="00CB3BEB">
            <w:r>
              <w:t>Kalman filter for dynamic hedge ratios, z-score mean reversion thresholds (±2σ entry/exit)</w:t>
            </w:r>
          </w:p>
        </w:tc>
      </w:tr>
      <w:tr w:rsidR="003D4CD3" w14:paraId="00C213E6" w14:textId="77777777" w:rsidTr="00CB3BE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23617A" w14:textId="77777777" w:rsidR="003D4CD3" w:rsidRDefault="003D4CD3" w:rsidP="00CB3BEB">
            <w:r>
              <w:rPr>
                <w:b/>
                <w:bCs/>
              </w:rPr>
              <w:t>Execution Logic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5F3D5E" w14:textId="77777777" w:rsidR="003D4CD3" w:rsidRDefault="003D4CD3" w:rsidP="00CB3BEB">
            <w:r>
              <w:t>Market orders with slippage model (0.05% bid-ask spread), portfolio rebalancing every 5 minutes</w:t>
            </w:r>
          </w:p>
        </w:tc>
      </w:tr>
      <w:tr w:rsidR="003D4CD3" w14:paraId="11BF1E42" w14:textId="77777777" w:rsidTr="00CB3BE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81FC61" w14:textId="77777777" w:rsidR="003D4CD3" w:rsidRDefault="003D4CD3" w:rsidP="00CB3BEB">
            <w:r>
              <w:rPr>
                <w:b/>
                <w:bCs/>
              </w:rPr>
              <w:t>Risk Management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BBD3F5" w14:textId="77777777" w:rsidR="003D4CD3" w:rsidRDefault="003D4CD3" w:rsidP="00CB3BEB">
            <w:r>
              <w:t>Kelly Criterion position sizing, 5% max portfolio heat per pair, stop-loss at -3σ</w:t>
            </w:r>
          </w:p>
        </w:tc>
      </w:tr>
      <w:tr w:rsidR="003D4CD3" w14:paraId="1345159D" w14:textId="77777777" w:rsidTr="00CB3BE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F8874E" w14:textId="77777777" w:rsidR="003D4CD3" w:rsidRDefault="003D4CD3" w:rsidP="00CB3BEB">
            <w:r>
              <w:rPr>
                <w:b/>
                <w:bCs/>
              </w:rPr>
              <w:t>Tech Stack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6B9BCF" w14:textId="77777777" w:rsidR="003D4CD3" w:rsidRDefault="003D4CD3" w:rsidP="00CB3BEB">
            <w:r>
              <w:t xml:space="preserve">Python (NumPy, Pandas, </w:t>
            </w:r>
            <w:proofErr w:type="spellStart"/>
            <w:r>
              <w:t>Statsmodels</w:t>
            </w:r>
            <w:proofErr w:type="spellEnd"/>
            <w:r>
              <w:t xml:space="preserve">), </w:t>
            </w:r>
            <w:proofErr w:type="spellStart"/>
            <w:r>
              <w:t>Backtrader</w:t>
            </w:r>
            <w:proofErr w:type="spellEnd"/>
            <w:r>
              <w:t xml:space="preserve">/Zipline for </w:t>
            </w:r>
            <w:proofErr w:type="spellStart"/>
            <w:r>
              <w:t>backtesting</w:t>
            </w:r>
            <w:proofErr w:type="spellEnd"/>
            <w:r>
              <w:t xml:space="preserve">, </w:t>
            </w:r>
            <w:proofErr w:type="spellStart"/>
            <w:r>
              <w:t>Plotly</w:t>
            </w:r>
            <w:proofErr w:type="spellEnd"/>
            <w:r>
              <w:t xml:space="preserve"> for visualization</w:t>
            </w:r>
          </w:p>
        </w:tc>
      </w:tr>
    </w:tbl>
    <w:p w14:paraId="5C5AF177" w14:textId="77777777" w:rsidR="003D4CD3" w:rsidRDefault="003D4CD3" w:rsidP="003D4CD3">
      <w:pPr>
        <w:spacing w:after="180"/>
      </w:pPr>
    </w:p>
    <w:p w14:paraId="27EE3C5F" w14:textId="77777777" w:rsidR="003D4CD3" w:rsidRDefault="003D4CD3" w:rsidP="003D4CD3">
      <w:pPr>
        <w:pStyle w:val="Heading3"/>
      </w:pPr>
      <w:r>
        <w:t>Key Deliverables</w:t>
      </w:r>
    </w:p>
    <w:p w14:paraId="798ECFB1" w14:textId="77777777" w:rsidR="003D4CD3" w:rsidRDefault="003D4CD3" w:rsidP="003D4CD3">
      <w:pPr>
        <w:pStyle w:val="ListParagraph"/>
        <w:numPr>
          <w:ilvl w:val="0"/>
          <w:numId w:val="2"/>
        </w:numPr>
        <w:contextualSpacing w:val="0"/>
      </w:pPr>
      <w:r>
        <w:rPr>
          <w:b/>
          <w:bCs/>
        </w:rPr>
        <w:t>GitHub repository with clean Python code, requirements.txt, and README</w:t>
      </w:r>
    </w:p>
    <w:p w14:paraId="76C2A891" w14:textId="77777777" w:rsidR="003D4CD3" w:rsidRDefault="003D4CD3" w:rsidP="003D4CD3">
      <w:pPr>
        <w:pStyle w:val="ListParagraph"/>
        <w:numPr>
          <w:ilvl w:val="0"/>
          <w:numId w:val="2"/>
        </w:numPr>
        <w:contextualSpacing w:val="0"/>
      </w:pPr>
      <w:proofErr w:type="spellStart"/>
      <w:r>
        <w:rPr>
          <w:b/>
          <w:bCs/>
        </w:rPr>
        <w:t>Jupyter</w:t>
      </w:r>
      <w:proofErr w:type="spellEnd"/>
      <w:r>
        <w:rPr>
          <w:b/>
          <w:bCs/>
        </w:rPr>
        <w:t xml:space="preserve"> notebook demonstrating pair selection process and statistical tests</w:t>
      </w:r>
    </w:p>
    <w:p w14:paraId="24C9B8D7" w14:textId="77777777" w:rsidR="003D4CD3" w:rsidRDefault="003D4CD3" w:rsidP="003D4CD3">
      <w:pPr>
        <w:pStyle w:val="ListParagraph"/>
        <w:numPr>
          <w:ilvl w:val="0"/>
          <w:numId w:val="2"/>
        </w:numPr>
        <w:contextualSpacing w:val="0"/>
      </w:pPr>
      <w:proofErr w:type="spellStart"/>
      <w:r>
        <w:rPr>
          <w:b/>
          <w:bCs/>
        </w:rPr>
        <w:t>Backtest</w:t>
      </w:r>
      <w:proofErr w:type="spellEnd"/>
      <w:r>
        <w:rPr>
          <w:b/>
          <w:bCs/>
        </w:rPr>
        <w:t xml:space="preserve"> report showing Sharpe ratio, max drawdown, win rate, and equity curve</w:t>
      </w:r>
    </w:p>
    <w:p w14:paraId="69C4D4D0" w14:textId="77777777" w:rsidR="003D4CD3" w:rsidRDefault="003D4CD3" w:rsidP="003D4CD3">
      <w:pPr>
        <w:pStyle w:val="ListParagraph"/>
        <w:numPr>
          <w:ilvl w:val="0"/>
          <w:numId w:val="2"/>
        </w:numPr>
        <w:contextualSpacing w:val="0"/>
      </w:pPr>
      <w:r>
        <w:rPr>
          <w:b/>
          <w:bCs/>
        </w:rPr>
        <w:lastRenderedPageBreak/>
        <w:t>Interactive dashboard (Dash/</w:t>
      </w:r>
      <w:proofErr w:type="spellStart"/>
      <w:r>
        <w:rPr>
          <w:b/>
          <w:bCs/>
        </w:rPr>
        <w:t>Streamlit</w:t>
      </w:r>
      <w:proofErr w:type="spellEnd"/>
      <w:r>
        <w:rPr>
          <w:b/>
          <w:bCs/>
        </w:rPr>
        <w:t>) for live signal monitoring</w:t>
      </w:r>
    </w:p>
    <w:p w14:paraId="3F251F0E" w14:textId="77777777" w:rsidR="003D4CD3" w:rsidRDefault="003D4CD3" w:rsidP="003D4CD3">
      <w:pPr>
        <w:pStyle w:val="ListParagraph"/>
        <w:numPr>
          <w:ilvl w:val="0"/>
          <w:numId w:val="2"/>
        </w:numPr>
        <w:contextualSpacing w:val="0"/>
      </w:pPr>
      <w:r>
        <w:rPr>
          <w:b/>
          <w:bCs/>
        </w:rPr>
        <w:t>Technical write-up (3-5 pages) explaining methodology and results</w:t>
      </w:r>
    </w:p>
    <w:p w14:paraId="0E2540B8" w14:textId="77777777" w:rsidR="003D4CD3" w:rsidRDefault="003D4CD3" w:rsidP="003D4CD3">
      <w:pPr>
        <w:spacing w:after="180"/>
      </w:pPr>
    </w:p>
    <w:p w14:paraId="46308426" w14:textId="77777777" w:rsidR="003D4CD3" w:rsidRDefault="003D4CD3" w:rsidP="003D4CD3">
      <w:pPr>
        <w:pStyle w:val="Heading3"/>
      </w:pPr>
      <w:r>
        <w:t>Success Metrics</w:t>
      </w:r>
    </w:p>
    <w:p w14:paraId="4E4A6D36" w14:textId="77777777" w:rsidR="003D4CD3" w:rsidRDefault="003D4CD3" w:rsidP="003D4CD3">
      <w:pPr>
        <w:pStyle w:val="ListParagraph"/>
        <w:numPr>
          <w:ilvl w:val="0"/>
          <w:numId w:val="1"/>
        </w:numPr>
        <w:contextualSpacing w:val="0"/>
      </w:pPr>
      <w:r>
        <w:t>Sharpe Ratio &gt; 1.5 (target: 1.8-2.2)</w:t>
      </w:r>
    </w:p>
    <w:p w14:paraId="184C8E6E" w14:textId="77777777" w:rsidR="003D4CD3" w:rsidRDefault="003D4CD3" w:rsidP="003D4CD3">
      <w:pPr>
        <w:pStyle w:val="ListParagraph"/>
        <w:numPr>
          <w:ilvl w:val="0"/>
          <w:numId w:val="1"/>
        </w:numPr>
        <w:contextualSpacing w:val="0"/>
      </w:pPr>
      <w:r>
        <w:t>Maximum Drawdown &lt; 15%</w:t>
      </w:r>
    </w:p>
    <w:p w14:paraId="4C00D552" w14:textId="77777777" w:rsidR="003D4CD3" w:rsidRDefault="003D4CD3" w:rsidP="003D4CD3">
      <w:pPr>
        <w:pStyle w:val="ListParagraph"/>
        <w:numPr>
          <w:ilvl w:val="0"/>
          <w:numId w:val="1"/>
        </w:numPr>
        <w:contextualSpacing w:val="0"/>
      </w:pPr>
      <w:r>
        <w:t>Win Rate &gt; 55%</w:t>
      </w:r>
    </w:p>
    <w:p w14:paraId="57048FF1" w14:textId="77777777" w:rsidR="003D4CD3" w:rsidRDefault="003D4CD3" w:rsidP="003D4CD3">
      <w:pPr>
        <w:pStyle w:val="ListParagraph"/>
        <w:numPr>
          <w:ilvl w:val="0"/>
          <w:numId w:val="1"/>
        </w:numPr>
        <w:contextualSpacing w:val="0"/>
      </w:pPr>
      <w:r>
        <w:t>Identify 15-25 viable trading pairs with p-value &lt; 0.05 for cointegration</w:t>
      </w:r>
    </w:p>
    <w:p w14:paraId="6512F2A1" w14:textId="77777777" w:rsidR="003D4CD3" w:rsidRDefault="003D4CD3" w:rsidP="003D4CD3">
      <w:pPr>
        <w:spacing w:after="240"/>
      </w:pPr>
    </w:p>
    <w:p w14:paraId="22F301C7" w14:textId="77777777" w:rsidR="003D4CD3" w:rsidRDefault="003D4CD3" w:rsidP="003D4CD3">
      <w:pPr>
        <w:pStyle w:val="Heading3"/>
      </w:pPr>
      <w:r>
        <w:t>Weekly Breakdown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0"/>
        <w:gridCol w:w="7490"/>
      </w:tblGrid>
      <w:tr w:rsidR="003D4CD3" w14:paraId="78B070ED" w14:textId="77777777" w:rsidTr="00CB3BEB">
        <w:tblPrEx>
          <w:tblCellMar>
            <w:top w:w="0" w:type="dxa"/>
            <w:bottom w:w="0" w:type="dxa"/>
          </w:tblCellMar>
        </w:tblPrEx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97E95C" w14:textId="77777777" w:rsidR="003D4CD3" w:rsidRDefault="003D4CD3" w:rsidP="00CB3BEB">
            <w:r>
              <w:rPr>
                <w:b/>
                <w:bCs/>
                <w:color w:val="FFFFFF"/>
              </w:rPr>
              <w:t>Week</w:t>
            </w:r>
          </w:p>
        </w:tc>
        <w:tc>
          <w:tcPr>
            <w:tcW w:w="7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E065DB" w14:textId="77777777" w:rsidR="003D4CD3" w:rsidRDefault="003D4CD3" w:rsidP="00CB3BEB">
            <w:r>
              <w:rPr>
                <w:b/>
                <w:bCs/>
                <w:color w:val="FFFFFF"/>
              </w:rPr>
              <w:t>Tasks</w:t>
            </w:r>
          </w:p>
        </w:tc>
      </w:tr>
      <w:tr w:rsidR="003D4CD3" w14:paraId="718E9126" w14:textId="77777777" w:rsidTr="00CB3BEB">
        <w:tblPrEx>
          <w:tblCellMar>
            <w:top w:w="0" w:type="dxa"/>
            <w:bottom w:w="0" w:type="dxa"/>
          </w:tblCellMar>
        </w:tblPrEx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E9234B" w14:textId="77777777" w:rsidR="003D4CD3" w:rsidRDefault="003D4CD3" w:rsidP="00CB3BEB">
            <w:r>
              <w:t>Week 1-2</w:t>
            </w:r>
          </w:p>
        </w:tc>
        <w:tc>
          <w:tcPr>
            <w:tcW w:w="7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FBBD00" w14:textId="77777777" w:rsidR="003D4CD3" w:rsidRDefault="003D4CD3" w:rsidP="00CB3BEB">
            <w:r>
              <w:t>Data collection, exploratory analysis, implement cointegration tests</w:t>
            </w:r>
          </w:p>
        </w:tc>
      </w:tr>
      <w:tr w:rsidR="003D4CD3" w14:paraId="45557866" w14:textId="77777777" w:rsidTr="00CB3BEB">
        <w:tblPrEx>
          <w:tblCellMar>
            <w:top w:w="0" w:type="dxa"/>
            <w:bottom w:w="0" w:type="dxa"/>
          </w:tblCellMar>
        </w:tblPrEx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634B14" w14:textId="77777777" w:rsidR="003D4CD3" w:rsidRDefault="003D4CD3" w:rsidP="00CB3BEB">
            <w:r>
              <w:t>Week 3</w:t>
            </w:r>
          </w:p>
        </w:tc>
        <w:tc>
          <w:tcPr>
            <w:tcW w:w="7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4403E0" w14:textId="77777777" w:rsidR="003D4CD3" w:rsidRDefault="003D4CD3" w:rsidP="00CB3BEB">
            <w:r>
              <w:t>Build Kalman filter, develop signal generation logic</w:t>
            </w:r>
          </w:p>
        </w:tc>
      </w:tr>
      <w:tr w:rsidR="003D4CD3" w14:paraId="35DBB41D" w14:textId="77777777" w:rsidTr="00CB3BEB">
        <w:tblPrEx>
          <w:tblCellMar>
            <w:top w:w="0" w:type="dxa"/>
            <w:bottom w:w="0" w:type="dxa"/>
          </w:tblCellMar>
        </w:tblPrEx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F8BA97" w14:textId="77777777" w:rsidR="003D4CD3" w:rsidRDefault="003D4CD3" w:rsidP="00CB3BEB">
            <w:r>
              <w:t>Week 4</w:t>
            </w:r>
          </w:p>
        </w:tc>
        <w:tc>
          <w:tcPr>
            <w:tcW w:w="7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1B3562" w14:textId="77777777" w:rsidR="003D4CD3" w:rsidRDefault="003D4CD3" w:rsidP="00CB3BEB">
            <w:r>
              <w:t xml:space="preserve">Implement </w:t>
            </w:r>
            <w:proofErr w:type="spellStart"/>
            <w:r>
              <w:t>backtesting</w:t>
            </w:r>
            <w:proofErr w:type="spellEnd"/>
            <w:r>
              <w:t xml:space="preserve"> framework with transaction costs</w:t>
            </w:r>
          </w:p>
        </w:tc>
      </w:tr>
      <w:tr w:rsidR="003D4CD3" w14:paraId="69EE1B61" w14:textId="77777777" w:rsidTr="00CB3BEB">
        <w:tblPrEx>
          <w:tblCellMar>
            <w:top w:w="0" w:type="dxa"/>
            <w:bottom w:w="0" w:type="dxa"/>
          </w:tblCellMar>
        </w:tblPrEx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998943" w14:textId="77777777" w:rsidR="003D4CD3" w:rsidRDefault="003D4CD3" w:rsidP="00CB3BEB">
            <w:r>
              <w:t>Week 5</w:t>
            </w:r>
          </w:p>
        </w:tc>
        <w:tc>
          <w:tcPr>
            <w:tcW w:w="7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33A92E" w14:textId="77777777" w:rsidR="003D4CD3" w:rsidRDefault="003D4CD3" w:rsidP="00CB3BEB">
            <w:r>
              <w:t>Parameter optimization, walk-forward analysis</w:t>
            </w:r>
          </w:p>
        </w:tc>
      </w:tr>
      <w:tr w:rsidR="003D4CD3" w14:paraId="7552EF40" w14:textId="77777777" w:rsidTr="00CB3BEB">
        <w:tblPrEx>
          <w:tblCellMar>
            <w:top w:w="0" w:type="dxa"/>
            <w:bottom w:w="0" w:type="dxa"/>
          </w:tblCellMar>
        </w:tblPrEx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9D57FD" w14:textId="77777777" w:rsidR="003D4CD3" w:rsidRDefault="003D4CD3" w:rsidP="00CB3BEB">
            <w:r>
              <w:t>Week 6</w:t>
            </w:r>
          </w:p>
        </w:tc>
        <w:tc>
          <w:tcPr>
            <w:tcW w:w="7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457980" w14:textId="77777777" w:rsidR="003D4CD3" w:rsidRDefault="003D4CD3" w:rsidP="00CB3BEB">
            <w:r>
              <w:t>Build dashboard, write documentation, publish to GitHub</w:t>
            </w:r>
          </w:p>
        </w:tc>
      </w:tr>
    </w:tbl>
    <w:p w14:paraId="09B15C98" w14:textId="77777777" w:rsidR="003D4CD3" w:rsidRDefault="003D4CD3" w:rsidP="003D4CD3">
      <w:r>
        <w:br w:type="page"/>
      </w:r>
    </w:p>
    <w:p w14:paraId="7439EDBC" w14:textId="77777777" w:rsidR="003D4CD3" w:rsidRDefault="003D4CD3" w:rsidP="003D4CD3">
      <w:pPr>
        <w:pStyle w:val="Heading2"/>
      </w:pPr>
      <w:r>
        <w:lastRenderedPageBreak/>
        <w:t>PROJECT 2: Multi-Asset Options Pricing Engine</w:t>
      </w:r>
    </w:p>
    <w:p w14:paraId="6D62402D" w14:textId="77777777" w:rsidR="003D4CD3" w:rsidRDefault="003D4CD3" w:rsidP="003D4CD3">
      <w:pPr>
        <w:pStyle w:val="Heading3"/>
      </w:pPr>
      <w:r>
        <w:t>Objective</w:t>
      </w:r>
    </w:p>
    <w:p w14:paraId="6D44FA5A" w14:textId="77777777" w:rsidR="003D4CD3" w:rsidRDefault="003D4CD3" w:rsidP="003D4CD3">
      <w:pPr>
        <w:spacing w:after="180"/>
      </w:pPr>
      <w:r>
        <w:t>Develop a comprehensive options pricing and risk analytics platform supporting Black-Scholes, Monte Carlo simulations, binomial trees, and implied volatility surface construction. Include Greeks calculation, volatility smile modeling, and arbitrage detection.</w:t>
      </w:r>
    </w:p>
    <w:p w14:paraId="0A454037" w14:textId="77777777" w:rsidR="003D4CD3" w:rsidRDefault="003D4CD3" w:rsidP="003D4CD3">
      <w:pPr>
        <w:pStyle w:val="Heading3"/>
      </w:pPr>
      <w:r>
        <w:t>Why This Matters for Citadel/IMC</w:t>
      </w:r>
    </w:p>
    <w:p w14:paraId="1DBD38A7" w14:textId="77777777" w:rsidR="003D4CD3" w:rsidRDefault="003D4CD3" w:rsidP="003D4CD3">
      <w:pPr>
        <w:pStyle w:val="ListParagraph"/>
        <w:numPr>
          <w:ilvl w:val="0"/>
          <w:numId w:val="1"/>
        </w:numPr>
        <w:contextualSpacing w:val="0"/>
      </w:pPr>
      <w:r>
        <w:t>Derivatives knowledge is fundamental for market makers and volatility arbitrage desks</w:t>
      </w:r>
    </w:p>
    <w:p w14:paraId="7F331AC2" w14:textId="77777777" w:rsidR="003D4CD3" w:rsidRDefault="003D4CD3" w:rsidP="003D4CD3">
      <w:pPr>
        <w:pStyle w:val="ListParagraph"/>
        <w:numPr>
          <w:ilvl w:val="0"/>
          <w:numId w:val="1"/>
        </w:numPr>
        <w:contextualSpacing w:val="0"/>
      </w:pPr>
      <w:proofErr w:type="gramStart"/>
      <w:r>
        <w:t>Greeks</w:t>
      </w:r>
      <w:proofErr w:type="gramEnd"/>
      <w:r>
        <w:t xml:space="preserve"> calculation shows understanding of hedging and risk management</w:t>
      </w:r>
    </w:p>
    <w:p w14:paraId="6696783D" w14:textId="77777777" w:rsidR="003D4CD3" w:rsidRDefault="003D4CD3" w:rsidP="003D4CD3">
      <w:pPr>
        <w:pStyle w:val="ListParagraph"/>
        <w:numPr>
          <w:ilvl w:val="0"/>
          <w:numId w:val="1"/>
        </w:numPr>
        <w:contextualSpacing w:val="0"/>
      </w:pPr>
      <w:r>
        <w:t>Volatility surface modeling demonstrates knowledge of market microstructure</w:t>
      </w:r>
    </w:p>
    <w:p w14:paraId="358FAE6D" w14:textId="77777777" w:rsidR="003D4CD3" w:rsidRDefault="003D4CD3" w:rsidP="003D4CD3">
      <w:pPr>
        <w:pStyle w:val="ListParagraph"/>
        <w:numPr>
          <w:ilvl w:val="0"/>
          <w:numId w:val="1"/>
        </w:numPr>
        <w:contextualSpacing w:val="0"/>
      </w:pPr>
      <w:r>
        <w:t>Monte Carlo methods are critical for pricing exotic derivatives and CVA calculations</w:t>
      </w:r>
    </w:p>
    <w:p w14:paraId="64236582" w14:textId="77777777" w:rsidR="003D4CD3" w:rsidRDefault="003D4CD3" w:rsidP="003D4CD3">
      <w:pPr>
        <w:spacing w:after="180"/>
      </w:pPr>
    </w:p>
    <w:p w14:paraId="3CFA2B3B" w14:textId="77777777" w:rsidR="003D4CD3" w:rsidRDefault="003D4CD3" w:rsidP="003D4CD3">
      <w:pPr>
        <w:pStyle w:val="Heading3"/>
      </w:pPr>
      <w:r>
        <w:t>Technical Components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3D4CD3" w14:paraId="0BAB0682" w14:textId="77777777" w:rsidTr="00CB3BE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594BB3" w14:textId="77777777" w:rsidR="003D4CD3" w:rsidRDefault="003D4CD3" w:rsidP="00CB3BEB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BA06FD" w14:textId="77777777" w:rsidR="003D4CD3" w:rsidRDefault="003D4CD3" w:rsidP="00CB3BEB">
            <w:r>
              <w:rPr>
                <w:b/>
                <w:bCs/>
                <w:color w:val="FFFFFF"/>
              </w:rPr>
              <w:t>Implementation Details</w:t>
            </w:r>
          </w:p>
        </w:tc>
      </w:tr>
      <w:tr w:rsidR="003D4CD3" w14:paraId="7034BC84" w14:textId="77777777" w:rsidTr="00CB3BE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256099" w14:textId="77777777" w:rsidR="003D4CD3" w:rsidRDefault="003D4CD3" w:rsidP="00CB3BEB">
            <w:r>
              <w:rPr>
                <w:b/>
                <w:bCs/>
              </w:rPr>
              <w:t>Pricing Models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F7B057" w14:textId="77777777" w:rsidR="003D4CD3" w:rsidRDefault="003D4CD3" w:rsidP="00CB3BEB">
            <w:r>
              <w:t>Black-Scholes (European), Binomial trees (American), Monte Carlo (path-dependent options), Heston model (stochastic volatility)</w:t>
            </w:r>
          </w:p>
        </w:tc>
      </w:tr>
      <w:tr w:rsidR="003D4CD3" w14:paraId="7A248EC7" w14:textId="77777777" w:rsidTr="00CB3BE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30F5A9" w14:textId="77777777" w:rsidR="003D4CD3" w:rsidRDefault="003D4CD3" w:rsidP="00CB3BEB">
            <w:r>
              <w:rPr>
                <w:b/>
                <w:bCs/>
              </w:rPr>
              <w:t>Greeks Engine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4D28D7" w14:textId="77777777" w:rsidR="003D4CD3" w:rsidRDefault="003D4CD3" w:rsidP="00CB3BEB">
            <w:r>
              <w:t>Delta, Gamma, Vega, Theta, Rho calculation via finite differences and automatic differentiation (JAX)</w:t>
            </w:r>
          </w:p>
        </w:tc>
      </w:tr>
      <w:tr w:rsidR="003D4CD3" w14:paraId="20377EFD" w14:textId="77777777" w:rsidTr="00CB3BE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865DDA" w14:textId="77777777" w:rsidR="003D4CD3" w:rsidRDefault="003D4CD3" w:rsidP="00CB3BEB">
            <w:r>
              <w:rPr>
                <w:b/>
                <w:bCs/>
              </w:rPr>
              <w:t>IV Surface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CB7440" w14:textId="77777777" w:rsidR="003D4CD3" w:rsidRDefault="003D4CD3" w:rsidP="00CB3BEB">
            <w:r>
              <w:t>Cubic spline interpolation, SVI (Stochastic Volatility Inspired) parameterization, no-arbitrage constraints</w:t>
            </w:r>
          </w:p>
        </w:tc>
      </w:tr>
      <w:tr w:rsidR="003D4CD3" w14:paraId="0CC1B13D" w14:textId="77777777" w:rsidTr="00CB3BE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0F6B2F" w14:textId="77777777" w:rsidR="003D4CD3" w:rsidRDefault="003D4CD3" w:rsidP="00CB3BEB">
            <w:r>
              <w:rPr>
                <w:b/>
                <w:bCs/>
              </w:rPr>
              <w:t>Data Sources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8F9130" w14:textId="77777777" w:rsidR="003D4CD3" w:rsidRDefault="003D4CD3" w:rsidP="00CB3BEB">
            <w:r>
              <w:t>CBOE options chain data (SPY, QQQ, AAPL), historical volatility from Yahoo Finance</w:t>
            </w:r>
          </w:p>
        </w:tc>
      </w:tr>
      <w:tr w:rsidR="003D4CD3" w14:paraId="6E6CDA00" w14:textId="77777777" w:rsidTr="00CB3BE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B9199E" w14:textId="77777777" w:rsidR="003D4CD3" w:rsidRDefault="003D4CD3" w:rsidP="00CB3BEB">
            <w:r>
              <w:rPr>
                <w:b/>
                <w:bCs/>
              </w:rPr>
              <w:t>Calibration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18C5E6" w14:textId="77777777" w:rsidR="003D4CD3" w:rsidRDefault="003D4CD3" w:rsidP="00CB3BEB">
            <w:r>
              <w:t>Minimize RMSE between model and market prices using SciPy optimizers (SLSQP, differential evolution)</w:t>
            </w:r>
          </w:p>
        </w:tc>
      </w:tr>
      <w:tr w:rsidR="003D4CD3" w14:paraId="730878DC" w14:textId="77777777" w:rsidTr="00CB3BE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F41CD9" w14:textId="77777777" w:rsidR="003D4CD3" w:rsidRDefault="003D4CD3" w:rsidP="00CB3BEB">
            <w:r>
              <w:rPr>
                <w:b/>
                <w:bCs/>
              </w:rPr>
              <w:t>Tech Stack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38B6C" w14:textId="77777777" w:rsidR="003D4CD3" w:rsidRDefault="003D4CD3" w:rsidP="00CB3BEB">
            <w:r>
              <w:t xml:space="preserve">Python (NumPy, SciPy, JAX), </w:t>
            </w:r>
            <w:proofErr w:type="spellStart"/>
            <w:r>
              <w:t>QuantLib</w:t>
            </w:r>
            <w:proofErr w:type="spellEnd"/>
            <w:r>
              <w:t xml:space="preserve"> for benchmarking, </w:t>
            </w:r>
            <w:proofErr w:type="spellStart"/>
            <w:r>
              <w:t>Plotly</w:t>
            </w:r>
            <w:proofErr w:type="spellEnd"/>
            <w:r>
              <w:t xml:space="preserve"> for 3D surface visualization</w:t>
            </w:r>
          </w:p>
        </w:tc>
      </w:tr>
    </w:tbl>
    <w:p w14:paraId="27118CD4" w14:textId="77777777" w:rsidR="003D4CD3" w:rsidRDefault="003D4CD3" w:rsidP="003D4CD3">
      <w:pPr>
        <w:spacing w:after="180"/>
      </w:pPr>
    </w:p>
    <w:p w14:paraId="6754730F" w14:textId="77777777" w:rsidR="003D4CD3" w:rsidRDefault="003D4CD3" w:rsidP="003D4CD3">
      <w:pPr>
        <w:pStyle w:val="Heading3"/>
      </w:pPr>
      <w:r>
        <w:t>Key Deliverables</w:t>
      </w:r>
    </w:p>
    <w:p w14:paraId="2DCF02AF" w14:textId="77777777" w:rsidR="003D4CD3" w:rsidRDefault="003D4CD3" w:rsidP="003D4CD3">
      <w:pPr>
        <w:pStyle w:val="ListParagraph"/>
        <w:numPr>
          <w:ilvl w:val="0"/>
          <w:numId w:val="2"/>
        </w:numPr>
        <w:contextualSpacing w:val="0"/>
      </w:pPr>
      <w:r>
        <w:rPr>
          <w:b/>
          <w:bCs/>
        </w:rPr>
        <w:t>Clean Python library with modular pricing functions (setup.py for pip install)</w:t>
      </w:r>
    </w:p>
    <w:p w14:paraId="79A6AD31" w14:textId="77777777" w:rsidR="003D4CD3" w:rsidRDefault="003D4CD3" w:rsidP="003D4CD3">
      <w:pPr>
        <w:pStyle w:val="ListParagraph"/>
        <w:numPr>
          <w:ilvl w:val="0"/>
          <w:numId w:val="2"/>
        </w:numPr>
        <w:contextualSpacing w:val="0"/>
      </w:pPr>
      <w:proofErr w:type="spellStart"/>
      <w:r>
        <w:rPr>
          <w:b/>
          <w:bCs/>
        </w:rPr>
        <w:t>Jupyter</w:t>
      </w:r>
      <w:proofErr w:type="spellEnd"/>
      <w:r>
        <w:rPr>
          <w:b/>
          <w:bCs/>
        </w:rPr>
        <w:t xml:space="preserve"> notebook comparing model prices vs market prices with error metrics</w:t>
      </w:r>
    </w:p>
    <w:p w14:paraId="0A4F24CB" w14:textId="77777777" w:rsidR="003D4CD3" w:rsidRDefault="003D4CD3" w:rsidP="003D4CD3">
      <w:pPr>
        <w:pStyle w:val="ListParagraph"/>
        <w:numPr>
          <w:ilvl w:val="0"/>
          <w:numId w:val="2"/>
        </w:numPr>
        <w:contextualSpacing w:val="0"/>
      </w:pPr>
      <w:r>
        <w:rPr>
          <w:b/>
          <w:bCs/>
        </w:rPr>
        <w:t>3D volatility surface visualization with strike and expiry axes</w:t>
      </w:r>
    </w:p>
    <w:p w14:paraId="19433A1E" w14:textId="77777777" w:rsidR="003D4CD3" w:rsidRDefault="003D4CD3" w:rsidP="003D4CD3">
      <w:pPr>
        <w:pStyle w:val="ListParagraph"/>
        <w:numPr>
          <w:ilvl w:val="0"/>
          <w:numId w:val="2"/>
        </w:numPr>
        <w:contextualSpacing w:val="0"/>
      </w:pPr>
      <w:r>
        <w:rPr>
          <w:b/>
          <w:bCs/>
        </w:rPr>
        <w:t>Greeks heatmap showing portfolio sensitivities</w:t>
      </w:r>
    </w:p>
    <w:p w14:paraId="4319577B" w14:textId="77777777" w:rsidR="003D4CD3" w:rsidRDefault="003D4CD3" w:rsidP="003D4CD3">
      <w:pPr>
        <w:pStyle w:val="ListParagraph"/>
        <w:numPr>
          <w:ilvl w:val="0"/>
          <w:numId w:val="2"/>
        </w:numPr>
        <w:contextualSpacing w:val="0"/>
      </w:pPr>
      <w:r>
        <w:rPr>
          <w:b/>
          <w:bCs/>
        </w:rPr>
        <w:lastRenderedPageBreak/>
        <w:t>Web app (</w:t>
      </w:r>
      <w:proofErr w:type="spellStart"/>
      <w:r>
        <w:rPr>
          <w:b/>
          <w:bCs/>
        </w:rPr>
        <w:t>Streamlit</w:t>
      </w:r>
      <w:proofErr w:type="spellEnd"/>
      <w:r>
        <w:rPr>
          <w:b/>
          <w:bCs/>
        </w:rPr>
        <w:t>) for interactive pricing and risk analysis</w:t>
      </w:r>
    </w:p>
    <w:p w14:paraId="3E3DE792" w14:textId="77777777" w:rsidR="003D4CD3" w:rsidRDefault="003D4CD3" w:rsidP="003D4CD3">
      <w:pPr>
        <w:pStyle w:val="ListParagraph"/>
        <w:numPr>
          <w:ilvl w:val="0"/>
          <w:numId w:val="2"/>
        </w:numPr>
        <w:contextualSpacing w:val="0"/>
      </w:pPr>
      <w:r>
        <w:rPr>
          <w:b/>
          <w:bCs/>
        </w:rPr>
        <w:t>Technical document (4-6 pages) explaining models and calibration results</w:t>
      </w:r>
    </w:p>
    <w:p w14:paraId="67E9965E" w14:textId="77777777" w:rsidR="003D4CD3" w:rsidRDefault="003D4CD3" w:rsidP="003D4CD3">
      <w:pPr>
        <w:spacing w:after="180"/>
      </w:pPr>
    </w:p>
    <w:p w14:paraId="073A752F" w14:textId="77777777" w:rsidR="003D4CD3" w:rsidRDefault="003D4CD3" w:rsidP="003D4CD3">
      <w:pPr>
        <w:pStyle w:val="Heading3"/>
      </w:pPr>
      <w:r>
        <w:t>Success Metrics</w:t>
      </w:r>
    </w:p>
    <w:p w14:paraId="68AE482A" w14:textId="77777777" w:rsidR="003D4CD3" w:rsidRDefault="003D4CD3" w:rsidP="003D4CD3">
      <w:pPr>
        <w:pStyle w:val="ListParagraph"/>
        <w:numPr>
          <w:ilvl w:val="0"/>
          <w:numId w:val="1"/>
        </w:numPr>
        <w:contextualSpacing w:val="0"/>
      </w:pPr>
      <w:r>
        <w:t>Model pricing error &lt; 2% vs market mid-prices for liquid options</w:t>
      </w:r>
    </w:p>
    <w:p w14:paraId="01136707" w14:textId="77777777" w:rsidR="003D4CD3" w:rsidRDefault="003D4CD3" w:rsidP="003D4CD3">
      <w:pPr>
        <w:pStyle w:val="ListParagraph"/>
        <w:numPr>
          <w:ilvl w:val="0"/>
          <w:numId w:val="1"/>
        </w:numPr>
        <w:contextualSpacing w:val="0"/>
      </w:pPr>
      <w:proofErr w:type="gramStart"/>
      <w:r>
        <w:t>Greeks</w:t>
      </w:r>
      <w:proofErr w:type="gramEnd"/>
      <w:r>
        <w:t xml:space="preserve"> calculation accuracy within 1% of </w:t>
      </w:r>
      <w:proofErr w:type="spellStart"/>
      <w:r>
        <w:t>QuantLib</w:t>
      </w:r>
      <w:proofErr w:type="spellEnd"/>
      <w:r>
        <w:t xml:space="preserve"> benchmarks</w:t>
      </w:r>
    </w:p>
    <w:p w14:paraId="60641D01" w14:textId="77777777" w:rsidR="003D4CD3" w:rsidRDefault="003D4CD3" w:rsidP="003D4CD3">
      <w:pPr>
        <w:pStyle w:val="ListParagraph"/>
        <w:numPr>
          <w:ilvl w:val="0"/>
          <w:numId w:val="1"/>
        </w:numPr>
        <w:contextualSpacing w:val="0"/>
      </w:pPr>
      <w:r>
        <w:t>IV surface free of calendar arbitrage (forward volatilities &gt; 0)</w:t>
      </w:r>
    </w:p>
    <w:p w14:paraId="7BB9A8AC" w14:textId="77777777" w:rsidR="003D4CD3" w:rsidRDefault="003D4CD3" w:rsidP="003D4CD3">
      <w:pPr>
        <w:pStyle w:val="ListParagraph"/>
        <w:numPr>
          <w:ilvl w:val="0"/>
          <w:numId w:val="1"/>
        </w:numPr>
        <w:contextualSpacing w:val="0"/>
      </w:pPr>
      <w:r>
        <w:t>Monte Carlo pricing with 10,000+ paths converging within 0.5% of analytical solutions</w:t>
      </w:r>
    </w:p>
    <w:p w14:paraId="1C88B6B6" w14:textId="77777777" w:rsidR="003D4CD3" w:rsidRDefault="003D4CD3" w:rsidP="003D4CD3">
      <w:pPr>
        <w:spacing w:after="240"/>
      </w:pPr>
    </w:p>
    <w:p w14:paraId="43D63112" w14:textId="77777777" w:rsidR="003D4CD3" w:rsidRDefault="003D4CD3" w:rsidP="003D4CD3">
      <w:pPr>
        <w:pStyle w:val="Heading3"/>
      </w:pPr>
      <w:r>
        <w:t>Weekly Breakdown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0"/>
        <w:gridCol w:w="7490"/>
      </w:tblGrid>
      <w:tr w:rsidR="003D4CD3" w14:paraId="5F6CF682" w14:textId="77777777" w:rsidTr="00CB3BEB">
        <w:tblPrEx>
          <w:tblCellMar>
            <w:top w:w="0" w:type="dxa"/>
            <w:bottom w:w="0" w:type="dxa"/>
          </w:tblCellMar>
        </w:tblPrEx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2547EC" w14:textId="77777777" w:rsidR="003D4CD3" w:rsidRDefault="003D4CD3" w:rsidP="00CB3BEB">
            <w:r>
              <w:rPr>
                <w:b/>
                <w:bCs/>
                <w:color w:val="FFFFFF"/>
              </w:rPr>
              <w:t>Week</w:t>
            </w:r>
          </w:p>
        </w:tc>
        <w:tc>
          <w:tcPr>
            <w:tcW w:w="7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44EE0B" w14:textId="77777777" w:rsidR="003D4CD3" w:rsidRDefault="003D4CD3" w:rsidP="00CB3BEB">
            <w:r>
              <w:rPr>
                <w:b/>
                <w:bCs/>
                <w:color w:val="FFFFFF"/>
              </w:rPr>
              <w:t>Tasks</w:t>
            </w:r>
          </w:p>
        </w:tc>
      </w:tr>
      <w:tr w:rsidR="003D4CD3" w14:paraId="186E0A9C" w14:textId="77777777" w:rsidTr="00CB3BEB">
        <w:tblPrEx>
          <w:tblCellMar>
            <w:top w:w="0" w:type="dxa"/>
            <w:bottom w:w="0" w:type="dxa"/>
          </w:tblCellMar>
        </w:tblPrEx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39C33F" w14:textId="77777777" w:rsidR="003D4CD3" w:rsidRDefault="003D4CD3" w:rsidP="00CB3BEB">
            <w:r>
              <w:t>Week 1</w:t>
            </w:r>
          </w:p>
        </w:tc>
        <w:tc>
          <w:tcPr>
            <w:tcW w:w="7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0448EA" w14:textId="77777777" w:rsidR="003D4CD3" w:rsidRDefault="003D4CD3" w:rsidP="00CB3BEB">
            <w:r>
              <w:t>Implement Black-Scholes and binomial tree models</w:t>
            </w:r>
          </w:p>
        </w:tc>
      </w:tr>
      <w:tr w:rsidR="003D4CD3" w14:paraId="191DAB89" w14:textId="77777777" w:rsidTr="00CB3BEB">
        <w:tblPrEx>
          <w:tblCellMar>
            <w:top w:w="0" w:type="dxa"/>
            <w:bottom w:w="0" w:type="dxa"/>
          </w:tblCellMar>
        </w:tblPrEx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99AEBB" w14:textId="77777777" w:rsidR="003D4CD3" w:rsidRDefault="003D4CD3" w:rsidP="00CB3BEB">
            <w:r>
              <w:t>Week 2</w:t>
            </w:r>
          </w:p>
        </w:tc>
        <w:tc>
          <w:tcPr>
            <w:tcW w:w="7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D10E48" w14:textId="77777777" w:rsidR="003D4CD3" w:rsidRDefault="003D4CD3" w:rsidP="00CB3BEB">
            <w:r>
              <w:t>Develop Monte Carlo engine with variance reduction techniques</w:t>
            </w:r>
          </w:p>
        </w:tc>
      </w:tr>
      <w:tr w:rsidR="003D4CD3" w14:paraId="51B59E72" w14:textId="77777777" w:rsidTr="00CB3BEB">
        <w:tblPrEx>
          <w:tblCellMar>
            <w:top w:w="0" w:type="dxa"/>
            <w:bottom w:w="0" w:type="dxa"/>
          </w:tblCellMar>
        </w:tblPrEx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4A7645" w14:textId="77777777" w:rsidR="003D4CD3" w:rsidRDefault="003D4CD3" w:rsidP="00CB3BEB">
            <w:r>
              <w:t>Week 3</w:t>
            </w:r>
          </w:p>
        </w:tc>
        <w:tc>
          <w:tcPr>
            <w:tcW w:w="7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A80431" w14:textId="77777777" w:rsidR="003D4CD3" w:rsidRDefault="003D4CD3" w:rsidP="00CB3BEB">
            <w:r>
              <w:t xml:space="preserve">Build Greeks calculator using finite differences and JAX </w:t>
            </w:r>
            <w:proofErr w:type="spellStart"/>
            <w:r>
              <w:t>autodiff</w:t>
            </w:r>
            <w:proofErr w:type="spellEnd"/>
          </w:p>
        </w:tc>
      </w:tr>
      <w:tr w:rsidR="003D4CD3" w14:paraId="51AF8456" w14:textId="77777777" w:rsidTr="00CB3BEB">
        <w:tblPrEx>
          <w:tblCellMar>
            <w:top w:w="0" w:type="dxa"/>
            <w:bottom w:w="0" w:type="dxa"/>
          </w:tblCellMar>
        </w:tblPrEx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8C62AA" w14:textId="77777777" w:rsidR="003D4CD3" w:rsidRDefault="003D4CD3" w:rsidP="00CB3BEB">
            <w:r>
              <w:t>Week 4</w:t>
            </w:r>
          </w:p>
        </w:tc>
        <w:tc>
          <w:tcPr>
            <w:tcW w:w="7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B1F924" w14:textId="77777777" w:rsidR="003D4CD3" w:rsidRDefault="003D4CD3" w:rsidP="00CB3BEB">
            <w:r>
              <w:t>Construct implied volatility surface with SVI model</w:t>
            </w:r>
          </w:p>
        </w:tc>
      </w:tr>
      <w:tr w:rsidR="003D4CD3" w14:paraId="5391666F" w14:textId="77777777" w:rsidTr="00CB3BEB">
        <w:tblPrEx>
          <w:tblCellMar>
            <w:top w:w="0" w:type="dxa"/>
            <w:bottom w:w="0" w:type="dxa"/>
          </w:tblCellMar>
        </w:tblPrEx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74C22A" w14:textId="77777777" w:rsidR="003D4CD3" w:rsidRDefault="003D4CD3" w:rsidP="00CB3BEB">
            <w:r>
              <w:t>Week 5</w:t>
            </w:r>
          </w:p>
        </w:tc>
        <w:tc>
          <w:tcPr>
            <w:tcW w:w="7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49A6D0" w14:textId="77777777" w:rsidR="003D4CD3" w:rsidRDefault="003D4CD3" w:rsidP="00CB3BEB">
            <w:r>
              <w:t>Model calibration and validation against market data</w:t>
            </w:r>
          </w:p>
        </w:tc>
      </w:tr>
      <w:tr w:rsidR="003D4CD3" w14:paraId="470F5201" w14:textId="77777777" w:rsidTr="00CB3BEB">
        <w:tblPrEx>
          <w:tblCellMar>
            <w:top w:w="0" w:type="dxa"/>
            <w:bottom w:w="0" w:type="dxa"/>
          </w:tblCellMar>
        </w:tblPrEx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138752" w14:textId="77777777" w:rsidR="003D4CD3" w:rsidRDefault="003D4CD3" w:rsidP="00CB3BEB">
            <w:r>
              <w:t>Week 6</w:t>
            </w:r>
          </w:p>
        </w:tc>
        <w:tc>
          <w:tcPr>
            <w:tcW w:w="7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3B03D8" w14:textId="77777777" w:rsidR="003D4CD3" w:rsidRDefault="003D4CD3" w:rsidP="00CB3BEB">
            <w:r>
              <w:t xml:space="preserve">Create </w:t>
            </w:r>
            <w:proofErr w:type="spellStart"/>
            <w:r>
              <w:t>Streamlit</w:t>
            </w:r>
            <w:proofErr w:type="spellEnd"/>
            <w:r>
              <w:t xml:space="preserve"> app, write documentation, publish to GitHub</w:t>
            </w:r>
          </w:p>
        </w:tc>
      </w:tr>
    </w:tbl>
    <w:p w14:paraId="31C9D6B7" w14:textId="77777777" w:rsidR="003D4CD3" w:rsidRDefault="003D4CD3" w:rsidP="003D4CD3">
      <w:r>
        <w:br w:type="page"/>
      </w:r>
    </w:p>
    <w:p w14:paraId="273F08F8" w14:textId="77777777" w:rsidR="003D4CD3" w:rsidRDefault="003D4CD3" w:rsidP="003D4CD3">
      <w:pPr>
        <w:pStyle w:val="Heading2"/>
      </w:pPr>
      <w:r>
        <w:lastRenderedPageBreak/>
        <w:t>PROJECT 3: Machine Learning Alpha Generation Platform</w:t>
      </w:r>
    </w:p>
    <w:p w14:paraId="3847C772" w14:textId="77777777" w:rsidR="003D4CD3" w:rsidRDefault="003D4CD3" w:rsidP="003D4CD3">
      <w:pPr>
        <w:pStyle w:val="Heading3"/>
      </w:pPr>
      <w:r>
        <w:t>Objective</w:t>
      </w:r>
    </w:p>
    <w:p w14:paraId="34BB207B" w14:textId="77777777" w:rsidR="003D4CD3" w:rsidRDefault="003D4CD3" w:rsidP="003D4CD3">
      <w:pPr>
        <w:spacing w:after="180"/>
      </w:pPr>
      <w:r>
        <w:t xml:space="preserve">Build an end-to-end ML-powered trading system that generates alpha signals from alternative data sources (sentiment, earnings transcripts, technical indicators), implements feature engineering pipelines, trains ensemble models, and performs rigorous walk-forward </w:t>
      </w:r>
      <w:proofErr w:type="spellStart"/>
      <w:r>
        <w:t>backtesting</w:t>
      </w:r>
      <w:proofErr w:type="spellEnd"/>
      <w:r>
        <w:t xml:space="preserve"> with explainable AI techniques.</w:t>
      </w:r>
    </w:p>
    <w:p w14:paraId="09D9CDC7" w14:textId="77777777" w:rsidR="003D4CD3" w:rsidRDefault="003D4CD3" w:rsidP="003D4CD3">
      <w:pPr>
        <w:pStyle w:val="Heading3"/>
      </w:pPr>
      <w:r>
        <w:t>Why This Matters for Citadel/IMC</w:t>
      </w:r>
    </w:p>
    <w:p w14:paraId="03B7FC86" w14:textId="77777777" w:rsidR="003D4CD3" w:rsidRDefault="003D4CD3" w:rsidP="003D4CD3">
      <w:pPr>
        <w:pStyle w:val="ListParagraph"/>
        <w:numPr>
          <w:ilvl w:val="0"/>
          <w:numId w:val="1"/>
        </w:numPr>
        <w:contextualSpacing w:val="0"/>
      </w:pPr>
      <w:r>
        <w:t>Demonstrates cutting-edge ML/AI skills in financial context</w:t>
      </w:r>
    </w:p>
    <w:p w14:paraId="445F611E" w14:textId="77777777" w:rsidR="003D4CD3" w:rsidRDefault="003D4CD3" w:rsidP="003D4CD3">
      <w:pPr>
        <w:pStyle w:val="ListParagraph"/>
        <w:numPr>
          <w:ilvl w:val="0"/>
          <w:numId w:val="1"/>
        </w:numPr>
        <w:contextualSpacing w:val="0"/>
      </w:pPr>
      <w:r>
        <w:t>Shows ability to work with alternative data, a key competitive advantage</w:t>
      </w:r>
    </w:p>
    <w:p w14:paraId="1A1D9DD5" w14:textId="77777777" w:rsidR="003D4CD3" w:rsidRDefault="003D4CD3" w:rsidP="003D4CD3">
      <w:pPr>
        <w:pStyle w:val="ListParagraph"/>
        <w:numPr>
          <w:ilvl w:val="0"/>
          <w:numId w:val="1"/>
        </w:numPr>
        <w:contextualSpacing w:val="0"/>
      </w:pPr>
      <w:r>
        <w:t>Walk-forward testing proves understanding of overfitting and data leakage concerns</w:t>
      </w:r>
    </w:p>
    <w:p w14:paraId="7D3CB75D" w14:textId="77777777" w:rsidR="003D4CD3" w:rsidRDefault="003D4CD3" w:rsidP="003D4CD3">
      <w:pPr>
        <w:pStyle w:val="ListParagraph"/>
        <w:numPr>
          <w:ilvl w:val="0"/>
          <w:numId w:val="1"/>
        </w:numPr>
        <w:contextualSpacing w:val="0"/>
      </w:pPr>
      <w:r>
        <w:t>Explainable AI (SHAP/LIME) addresses model interpretability, critical for compliance</w:t>
      </w:r>
    </w:p>
    <w:p w14:paraId="1D535376" w14:textId="77777777" w:rsidR="003D4CD3" w:rsidRDefault="003D4CD3" w:rsidP="003D4CD3">
      <w:pPr>
        <w:spacing w:after="180"/>
      </w:pPr>
    </w:p>
    <w:p w14:paraId="20B5A644" w14:textId="77777777" w:rsidR="003D4CD3" w:rsidRDefault="003D4CD3" w:rsidP="003D4CD3">
      <w:pPr>
        <w:pStyle w:val="Heading3"/>
      </w:pPr>
      <w:r>
        <w:t>Technical Components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3D4CD3" w14:paraId="199E98AA" w14:textId="77777777" w:rsidTr="00CB3BE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B854B8" w14:textId="77777777" w:rsidR="003D4CD3" w:rsidRDefault="003D4CD3" w:rsidP="00CB3BEB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9704C5" w14:textId="77777777" w:rsidR="003D4CD3" w:rsidRDefault="003D4CD3" w:rsidP="00CB3BEB">
            <w:r>
              <w:rPr>
                <w:b/>
                <w:bCs/>
                <w:color w:val="FFFFFF"/>
              </w:rPr>
              <w:t>Implementation Details</w:t>
            </w:r>
          </w:p>
        </w:tc>
      </w:tr>
      <w:tr w:rsidR="003D4CD3" w14:paraId="722C39C5" w14:textId="77777777" w:rsidTr="00CB3BE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5373D8" w14:textId="77777777" w:rsidR="003D4CD3" w:rsidRDefault="003D4CD3" w:rsidP="00CB3BEB">
            <w:r>
              <w:rPr>
                <w:b/>
                <w:bCs/>
              </w:rPr>
              <w:t>Data Sources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9012C0" w14:textId="77777777" w:rsidR="003D4CD3" w:rsidRDefault="003D4CD3" w:rsidP="00CB3BEB">
            <w:r>
              <w:t xml:space="preserve">Twitter sentiment (via </w:t>
            </w:r>
            <w:proofErr w:type="spellStart"/>
            <w:r>
              <w:t>snscrape</w:t>
            </w:r>
            <w:proofErr w:type="spellEnd"/>
            <w:r>
              <w:t>), SEC filings (EDGAR API), earnings transcripts (</w:t>
            </w:r>
            <w:proofErr w:type="spellStart"/>
            <w:r>
              <w:t>AlphaSense</w:t>
            </w:r>
            <w:proofErr w:type="spellEnd"/>
            <w:r>
              <w:t>/free alternatives), technical indicators (TA-Lib)</w:t>
            </w:r>
          </w:p>
        </w:tc>
      </w:tr>
      <w:tr w:rsidR="003D4CD3" w14:paraId="3560AF59" w14:textId="77777777" w:rsidTr="00CB3BE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B13B98" w14:textId="77777777" w:rsidR="003D4CD3" w:rsidRDefault="003D4CD3" w:rsidP="00CB3BEB">
            <w:r>
              <w:rPr>
                <w:b/>
                <w:bCs/>
              </w:rPr>
              <w:t>Feature Engineering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4807D1" w14:textId="77777777" w:rsidR="003D4CD3" w:rsidRDefault="003D4CD3" w:rsidP="00CB3BEB">
            <w:r>
              <w:t xml:space="preserve">NLP sentiment scores (VADER, </w:t>
            </w:r>
            <w:proofErr w:type="spellStart"/>
            <w:r>
              <w:t>FinBERT</w:t>
            </w:r>
            <w:proofErr w:type="spellEnd"/>
            <w:r>
              <w:t>), momentum factors (</w:t>
            </w:r>
            <w:proofErr w:type="gramStart"/>
            <w:r>
              <w:t>12-1 month</w:t>
            </w:r>
            <w:proofErr w:type="gramEnd"/>
            <w:r>
              <w:t xml:space="preserve"> returns), volatility ratios, order flow imbalance proxies</w:t>
            </w:r>
          </w:p>
        </w:tc>
      </w:tr>
      <w:tr w:rsidR="003D4CD3" w14:paraId="7CE2E95A" w14:textId="77777777" w:rsidTr="00CB3BE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33BBAD" w14:textId="77777777" w:rsidR="003D4CD3" w:rsidRDefault="003D4CD3" w:rsidP="00CB3BEB">
            <w:r>
              <w:rPr>
                <w:b/>
                <w:bCs/>
              </w:rPr>
              <w:t>ML Models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B3CD97" w14:textId="77777777" w:rsidR="003D4CD3" w:rsidRDefault="003D4CD3" w:rsidP="00CB3BEB">
            <w:proofErr w:type="spellStart"/>
            <w:r>
              <w:t>XGBoost</w:t>
            </w:r>
            <w:proofErr w:type="spellEnd"/>
            <w:r>
              <w:t xml:space="preserve">, </w:t>
            </w:r>
            <w:proofErr w:type="spellStart"/>
            <w:r>
              <w:t>LightGBM</w:t>
            </w:r>
            <w:proofErr w:type="spellEnd"/>
            <w:r>
              <w:t>, Random Forest ensemble with stacking meta-learner, LSTM for time-series component</w:t>
            </w:r>
          </w:p>
        </w:tc>
      </w:tr>
      <w:tr w:rsidR="003D4CD3" w14:paraId="0191D219" w14:textId="77777777" w:rsidTr="00CB3BE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1F172F" w14:textId="77777777" w:rsidR="003D4CD3" w:rsidRDefault="003D4CD3" w:rsidP="00CB3BEB">
            <w:proofErr w:type="spellStart"/>
            <w:r>
              <w:rPr>
                <w:b/>
                <w:bCs/>
              </w:rPr>
              <w:t>Backtesting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C938B8" w14:textId="77777777" w:rsidR="003D4CD3" w:rsidRDefault="003D4CD3" w:rsidP="00CB3BEB">
            <w:r>
              <w:t>Walk-forward optimization (1-month train, 1-week test windows), transaction costs (5 bps), portfolio construction via Markowitz optimization</w:t>
            </w:r>
          </w:p>
        </w:tc>
      </w:tr>
      <w:tr w:rsidR="003D4CD3" w14:paraId="5E47EAC7" w14:textId="77777777" w:rsidTr="00CB3BE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35C819" w14:textId="77777777" w:rsidR="003D4CD3" w:rsidRDefault="003D4CD3" w:rsidP="00CB3BEB">
            <w:r>
              <w:rPr>
                <w:b/>
                <w:bCs/>
              </w:rPr>
              <w:t>Explainability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4A37B4" w14:textId="77777777" w:rsidR="003D4CD3" w:rsidRDefault="003D4CD3" w:rsidP="00CB3BEB">
            <w:r>
              <w:t>SHAP values for feature importance, LIME for individual predictions, factor exposure analysis</w:t>
            </w:r>
          </w:p>
        </w:tc>
      </w:tr>
      <w:tr w:rsidR="003D4CD3" w14:paraId="6DE6B801" w14:textId="77777777" w:rsidTr="00CB3BE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06ADD6" w14:textId="77777777" w:rsidR="003D4CD3" w:rsidRDefault="003D4CD3" w:rsidP="00CB3BEB">
            <w:r>
              <w:rPr>
                <w:b/>
                <w:bCs/>
              </w:rPr>
              <w:t>Tech Stack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47A08B" w14:textId="77777777" w:rsidR="003D4CD3" w:rsidRDefault="003D4CD3" w:rsidP="00CB3BEB">
            <w:r>
              <w:t xml:space="preserve">Python (Scikit-learn, </w:t>
            </w:r>
            <w:proofErr w:type="spellStart"/>
            <w:r>
              <w:t>XGBoost</w:t>
            </w:r>
            <w:proofErr w:type="spellEnd"/>
            <w:r>
              <w:t xml:space="preserve">, </w:t>
            </w:r>
            <w:proofErr w:type="spellStart"/>
            <w:r>
              <w:t>PyTorch</w:t>
            </w:r>
            <w:proofErr w:type="spellEnd"/>
            <w:r>
              <w:t xml:space="preserve">), Transformers (Hugging Face), </w:t>
            </w:r>
            <w:proofErr w:type="spellStart"/>
            <w:r>
              <w:t>MLflow</w:t>
            </w:r>
            <w:proofErr w:type="spellEnd"/>
            <w:r>
              <w:t xml:space="preserve"> for experiment tracking, Zipline for </w:t>
            </w:r>
            <w:proofErr w:type="spellStart"/>
            <w:r>
              <w:t>backtesting</w:t>
            </w:r>
            <w:proofErr w:type="spellEnd"/>
          </w:p>
        </w:tc>
      </w:tr>
    </w:tbl>
    <w:p w14:paraId="472DF175" w14:textId="77777777" w:rsidR="003D4CD3" w:rsidRDefault="003D4CD3" w:rsidP="003D4CD3">
      <w:pPr>
        <w:spacing w:after="180"/>
      </w:pPr>
    </w:p>
    <w:p w14:paraId="4894DFE8" w14:textId="77777777" w:rsidR="003D4CD3" w:rsidRDefault="003D4CD3" w:rsidP="003D4CD3">
      <w:pPr>
        <w:pStyle w:val="Heading3"/>
      </w:pPr>
      <w:r>
        <w:t>Key Deliverables</w:t>
      </w:r>
    </w:p>
    <w:p w14:paraId="125EAF49" w14:textId="77777777" w:rsidR="003D4CD3" w:rsidRDefault="003D4CD3" w:rsidP="003D4CD3">
      <w:pPr>
        <w:pStyle w:val="ListParagraph"/>
        <w:numPr>
          <w:ilvl w:val="0"/>
          <w:numId w:val="2"/>
        </w:numPr>
        <w:contextualSpacing w:val="0"/>
      </w:pPr>
      <w:r>
        <w:rPr>
          <w:b/>
          <w:bCs/>
        </w:rPr>
        <w:t>End-to-end ML pipeline from data ingestion to signal generation (production-ready code)</w:t>
      </w:r>
    </w:p>
    <w:p w14:paraId="55773B7D" w14:textId="77777777" w:rsidR="003D4CD3" w:rsidRDefault="003D4CD3" w:rsidP="003D4CD3">
      <w:pPr>
        <w:pStyle w:val="ListParagraph"/>
        <w:numPr>
          <w:ilvl w:val="0"/>
          <w:numId w:val="2"/>
        </w:numPr>
        <w:contextualSpacing w:val="0"/>
      </w:pPr>
      <w:proofErr w:type="spellStart"/>
      <w:r>
        <w:rPr>
          <w:b/>
          <w:bCs/>
        </w:rPr>
        <w:t>Jupyter</w:t>
      </w:r>
      <w:proofErr w:type="spellEnd"/>
      <w:r>
        <w:rPr>
          <w:b/>
          <w:bCs/>
        </w:rPr>
        <w:t xml:space="preserve"> notebook demonstrating feature engineering and model training</w:t>
      </w:r>
    </w:p>
    <w:p w14:paraId="5A321E8C" w14:textId="77777777" w:rsidR="003D4CD3" w:rsidRDefault="003D4CD3" w:rsidP="003D4CD3">
      <w:pPr>
        <w:pStyle w:val="ListParagraph"/>
        <w:numPr>
          <w:ilvl w:val="0"/>
          <w:numId w:val="2"/>
        </w:numPr>
        <w:contextualSpacing w:val="0"/>
      </w:pPr>
      <w:r>
        <w:rPr>
          <w:b/>
          <w:bCs/>
        </w:rPr>
        <w:lastRenderedPageBreak/>
        <w:t xml:space="preserve">Walk-forward </w:t>
      </w:r>
      <w:proofErr w:type="spellStart"/>
      <w:r>
        <w:rPr>
          <w:b/>
          <w:bCs/>
        </w:rPr>
        <w:t>backtest</w:t>
      </w:r>
      <w:proofErr w:type="spellEnd"/>
      <w:r>
        <w:rPr>
          <w:b/>
          <w:bCs/>
        </w:rPr>
        <w:t xml:space="preserve"> results with out-of-sample Sharpe ratio and IC analysis</w:t>
      </w:r>
    </w:p>
    <w:p w14:paraId="4FCACF87" w14:textId="77777777" w:rsidR="003D4CD3" w:rsidRDefault="003D4CD3" w:rsidP="003D4CD3">
      <w:pPr>
        <w:pStyle w:val="ListParagraph"/>
        <w:numPr>
          <w:ilvl w:val="0"/>
          <w:numId w:val="2"/>
        </w:numPr>
        <w:contextualSpacing w:val="0"/>
      </w:pPr>
      <w:r>
        <w:rPr>
          <w:b/>
          <w:bCs/>
        </w:rPr>
        <w:t>SHAP feature importance plots and LIME explanation dashboard</w:t>
      </w:r>
    </w:p>
    <w:p w14:paraId="328852BF" w14:textId="77777777" w:rsidR="003D4CD3" w:rsidRDefault="003D4CD3" w:rsidP="003D4CD3">
      <w:pPr>
        <w:pStyle w:val="ListParagraph"/>
        <w:numPr>
          <w:ilvl w:val="0"/>
          <w:numId w:val="2"/>
        </w:numPr>
        <w:contextualSpacing w:val="0"/>
      </w:pPr>
      <w:proofErr w:type="spellStart"/>
      <w:r>
        <w:rPr>
          <w:b/>
          <w:bCs/>
        </w:rPr>
        <w:t>MLflow</w:t>
      </w:r>
      <w:proofErr w:type="spellEnd"/>
      <w:r>
        <w:rPr>
          <w:b/>
          <w:bCs/>
        </w:rPr>
        <w:t xml:space="preserve"> experiment tracking with hyperparameter tuning results</w:t>
      </w:r>
    </w:p>
    <w:p w14:paraId="32DB4806" w14:textId="77777777" w:rsidR="003D4CD3" w:rsidRDefault="003D4CD3" w:rsidP="003D4CD3">
      <w:pPr>
        <w:pStyle w:val="ListParagraph"/>
        <w:numPr>
          <w:ilvl w:val="0"/>
          <w:numId w:val="2"/>
        </w:numPr>
        <w:contextualSpacing w:val="0"/>
      </w:pPr>
      <w:r>
        <w:rPr>
          <w:b/>
          <w:bCs/>
        </w:rPr>
        <w:t xml:space="preserve">Research paper (6-8 pages) suitable for </w:t>
      </w:r>
      <w:proofErr w:type="spellStart"/>
      <w:r>
        <w:rPr>
          <w:b/>
          <w:bCs/>
        </w:rPr>
        <w:t>arXiv</w:t>
      </w:r>
      <w:proofErr w:type="spellEnd"/>
      <w:r>
        <w:rPr>
          <w:b/>
          <w:bCs/>
        </w:rPr>
        <w:t xml:space="preserve"> submission</w:t>
      </w:r>
    </w:p>
    <w:p w14:paraId="2166D178" w14:textId="77777777" w:rsidR="003D4CD3" w:rsidRDefault="003D4CD3" w:rsidP="003D4CD3">
      <w:pPr>
        <w:spacing w:after="180"/>
      </w:pPr>
    </w:p>
    <w:p w14:paraId="007EA06B" w14:textId="77777777" w:rsidR="003D4CD3" w:rsidRDefault="003D4CD3" w:rsidP="003D4CD3">
      <w:pPr>
        <w:pStyle w:val="Heading3"/>
      </w:pPr>
      <w:r>
        <w:t>Success Metrics</w:t>
      </w:r>
    </w:p>
    <w:p w14:paraId="14DCE8B7" w14:textId="77777777" w:rsidR="003D4CD3" w:rsidRDefault="003D4CD3" w:rsidP="003D4CD3">
      <w:pPr>
        <w:pStyle w:val="ListParagraph"/>
        <w:numPr>
          <w:ilvl w:val="0"/>
          <w:numId w:val="1"/>
        </w:numPr>
        <w:contextualSpacing w:val="0"/>
      </w:pPr>
      <w:r>
        <w:t>Out-of-sample Sharpe Ratio &gt; 1.2 (target: 1.5-1.8)</w:t>
      </w:r>
    </w:p>
    <w:p w14:paraId="79D85EAA" w14:textId="77777777" w:rsidR="003D4CD3" w:rsidRDefault="003D4CD3" w:rsidP="003D4CD3">
      <w:pPr>
        <w:pStyle w:val="ListParagraph"/>
        <w:numPr>
          <w:ilvl w:val="0"/>
          <w:numId w:val="1"/>
        </w:numPr>
        <w:contextualSpacing w:val="0"/>
      </w:pPr>
      <w:r>
        <w:t>Information Coefficient (IC) &gt; 0.03 with statistical significance (t-stat &gt; 2)</w:t>
      </w:r>
    </w:p>
    <w:p w14:paraId="7CB48F36" w14:textId="77777777" w:rsidR="003D4CD3" w:rsidRDefault="003D4CD3" w:rsidP="003D4CD3">
      <w:pPr>
        <w:pStyle w:val="ListParagraph"/>
        <w:numPr>
          <w:ilvl w:val="0"/>
          <w:numId w:val="1"/>
        </w:numPr>
        <w:contextualSpacing w:val="0"/>
      </w:pPr>
      <w:r>
        <w:t>Long-short portfolio with annualized returns &gt; 15% after transaction costs</w:t>
      </w:r>
    </w:p>
    <w:p w14:paraId="35E6FEFB" w14:textId="77777777" w:rsidR="003D4CD3" w:rsidRDefault="003D4CD3" w:rsidP="003D4CD3">
      <w:pPr>
        <w:pStyle w:val="ListParagraph"/>
        <w:numPr>
          <w:ilvl w:val="0"/>
          <w:numId w:val="1"/>
        </w:numPr>
        <w:contextualSpacing w:val="0"/>
      </w:pPr>
      <w:r>
        <w:t>Model performance stable across 6+ months of out-of-sample testing</w:t>
      </w:r>
    </w:p>
    <w:p w14:paraId="79D0C077" w14:textId="77777777" w:rsidR="003D4CD3" w:rsidRDefault="003D4CD3" w:rsidP="003D4CD3">
      <w:pPr>
        <w:spacing w:after="240"/>
      </w:pPr>
    </w:p>
    <w:p w14:paraId="58749AE7" w14:textId="77777777" w:rsidR="003D4CD3" w:rsidRDefault="003D4CD3" w:rsidP="003D4CD3">
      <w:pPr>
        <w:pStyle w:val="Heading3"/>
      </w:pPr>
      <w:r>
        <w:t>Weekly Breakdown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0"/>
        <w:gridCol w:w="7490"/>
      </w:tblGrid>
      <w:tr w:rsidR="003D4CD3" w14:paraId="7472BD91" w14:textId="77777777" w:rsidTr="00CB3BEB">
        <w:tblPrEx>
          <w:tblCellMar>
            <w:top w:w="0" w:type="dxa"/>
            <w:bottom w:w="0" w:type="dxa"/>
          </w:tblCellMar>
        </w:tblPrEx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676B8F" w14:textId="77777777" w:rsidR="003D4CD3" w:rsidRDefault="003D4CD3" w:rsidP="00CB3BEB">
            <w:r>
              <w:rPr>
                <w:b/>
                <w:bCs/>
                <w:color w:val="FFFFFF"/>
              </w:rPr>
              <w:t>Week</w:t>
            </w:r>
          </w:p>
        </w:tc>
        <w:tc>
          <w:tcPr>
            <w:tcW w:w="7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96060B" w14:textId="77777777" w:rsidR="003D4CD3" w:rsidRDefault="003D4CD3" w:rsidP="00CB3BEB">
            <w:r>
              <w:rPr>
                <w:b/>
                <w:bCs/>
                <w:color w:val="FFFFFF"/>
              </w:rPr>
              <w:t>Tasks</w:t>
            </w:r>
          </w:p>
        </w:tc>
      </w:tr>
      <w:tr w:rsidR="003D4CD3" w14:paraId="267EE533" w14:textId="77777777" w:rsidTr="00CB3BEB">
        <w:tblPrEx>
          <w:tblCellMar>
            <w:top w:w="0" w:type="dxa"/>
            <w:bottom w:w="0" w:type="dxa"/>
          </w:tblCellMar>
        </w:tblPrEx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DF6154" w14:textId="77777777" w:rsidR="003D4CD3" w:rsidRDefault="003D4CD3" w:rsidP="00CB3BEB">
            <w:r>
              <w:t>Week 1-2</w:t>
            </w:r>
          </w:p>
        </w:tc>
        <w:tc>
          <w:tcPr>
            <w:tcW w:w="7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A5C4E2" w14:textId="77777777" w:rsidR="003D4CD3" w:rsidRDefault="003D4CD3" w:rsidP="00CB3BEB">
            <w:r>
              <w:t>Collect alternative data (sentiment, earnings), build data pipeline</w:t>
            </w:r>
          </w:p>
        </w:tc>
      </w:tr>
      <w:tr w:rsidR="003D4CD3" w14:paraId="59CAED22" w14:textId="77777777" w:rsidTr="00CB3BEB">
        <w:tblPrEx>
          <w:tblCellMar>
            <w:top w:w="0" w:type="dxa"/>
            <w:bottom w:w="0" w:type="dxa"/>
          </w:tblCellMar>
        </w:tblPrEx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2B99DC" w14:textId="77777777" w:rsidR="003D4CD3" w:rsidRDefault="003D4CD3" w:rsidP="00CB3BEB">
            <w:r>
              <w:t>Week 3</w:t>
            </w:r>
          </w:p>
        </w:tc>
        <w:tc>
          <w:tcPr>
            <w:tcW w:w="7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BA7FF0" w14:textId="77777777" w:rsidR="003D4CD3" w:rsidRDefault="003D4CD3" w:rsidP="00CB3BEB">
            <w:r>
              <w:t>Feature engineering: NLP sentiment, technical indicators, factor exposures</w:t>
            </w:r>
          </w:p>
        </w:tc>
      </w:tr>
      <w:tr w:rsidR="003D4CD3" w14:paraId="6C21A514" w14:textId="77777777" w:rsidTr="00CB3BEB">
        <w:tblPrEx>
          <w:tblCellMar>
            <w:top w:w="0" w:type="dxa"/>
            <w:bottom w:w="0" w:type="dxa"/>
          </w:tblCellMar>
        </w:tblPrEx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F80E1D" w14:textId="77777777" w:rsidR="003D4CD3" w:rsidRDefault="003D4CD3" w:rsidP="00CB3BEB">
            <w:r>
              <w:t>Week 4</w:t>
            </w:r>
          </w:p>
        </w:tc>
        <w:tc>
          <w:tcPr>
            <w:tcW w:w="7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42436E" w14:textId="77777777" w:rsidR="003D4CD3" w:rsidRDefault="003D4CD3" w:rsidP="00CB3BEB">
            <w:r>
              <w:t>Train ML models (</w:t>
            </w:r>
            <w:proofErr w:type="spellStart"/>
            <w:r>
              <w:t>XGBoost</w:t>
            </w:r>
            <w:proofErr w:type="spellEnd"/>
            <w:r>
              <w:t xml:space="preserve">, </w:t>
            </w:r>
            <w:proofErr w:type="spellStart"/>
            <w:r>
              <w:t>LightGBM</w:t>
            </w:r>
            <w:proofErr w:type="spellEnd"/>
            <w:r>
              <w:t>, LSTM), hyperparameter tuning</w:t>
            </w:r>
          </w:p>
        </w:tc>
      </w:tr>
      <w:tr w:rsidR="003D4CD3" w14:paraId="771B5E96" w14:textId="77777777" w:rsidTr="00CB3BEB">
        <w:tblPrEx>
          <w:tblCellMar>
            <w:top w:w="0" w:type="dxa"/>
            <w:bottom w:w="0" w:type="dxa"/>
          </w:tblCellMar>
        </w:tblPrEx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C6F377" w14:textId="77777777" w:rsidR="003D4CD3" w:rsidRDefault="003D4CD3" w:rsidP="00CB3BEB">
            <w:r>
              <w:t>Week 5</w:t>
            </w:r>
          </w:p>
        </w:tc>
        <w:tc>
          <w:tcPr>
            <w:tcW w:w="7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76F82B" w14:textId="77777777" w:rsidR="003D4CD3" w:rsidRDefault="003D4CD3" w:rsidP="00CB3BEB">
            <w:r>
              <w:t xml:space="preserve">Implement walk-forward </w:t>
            </w:r>
            <w:proofErr w:type="spellStart"/>
            <w:r>
              <w:t>backtesting</w:t>
            </w:r>
            <w:proofErr w:type="spellEnd"/>
            <w:r>
              <w:t xml:space="preserve"> framework with transaction costs</w:t>
            </w:r>
          </w:p>
        </w:tc>
      </w:tr>
      <w:tr w:rsidR="003D4CD3" w14:paraId="3B4EDFAC" w14:textId="77777777" w:rsidTr="00CB3BEB">
        <w:tblPrEx>
          <w:tblCellMar>
            <w:top w:w="0" w:type="dxa"/>
            <w:bottom w:w="0" w:type="dxa"/>
          </w:tblCellMar>
        </w:tblPrEx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089FF1" w14:textId="77777777" w:rsidR="003D4CD3" w:rsidRDefault="003D4CD3" w:rsidP="00CB3BEB">
            <w:r>
              <w:t>Week 6</w:t>
            </w:r>
          </w:p>
        </w:tc>
        <w:tc>
          <w:tcPr>
            <w:tcW w:w="7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ECDFB5" w14:textId="77777777" w:rsidR="003D4CD3" w:rsidRDefault="003D4CD3" w:rsidP="00CB3BEB">
            <w:r>
              <w:t>Build SHAP/LIME explainability dashboards, analyze factor exposures</w:t>
            </w:r>
          </w:p>
        </w:tc>
      </w:tr>
      <w:tr w:rsidR="003D4CD3" w14:paraId="0C45FC4E" w14:textId="77777777" w:rsidTr="00CB3BEB">
        <w:tblPrEx>
          <w:tblCellMar>
            <w:top w:w="0" w:type="dxa"/>
            <w:bottom w:w="0" w:type="dxa"/>
          </w:tblCellMar>
        </w:tblPrEx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E796CF" w14:textId="77777777" w:rsidR="003D4CD3" w:rsidRDefault="003D4CD3" w:rsidP="00CB3BEB">
            <w:r>
              <w:t>Week 7-8</w:t>
            </w:r>
          </w:p>
        </w:tc>
        <w:tc>
          <w:tcPr>
            <w:tcW w:w="7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916E6C" w14:textId="77777777" w:rsidR="003D4CD3" w:rsidRDefault="003D4CD3" w:rsidP="00CB3BEB">
            <w:r>
              <w:t>Write research paper, create final presentation, publish to GitHub</w:t>
            </w:r>
          </w:p>
        </w:tc>
      </w:tr>
    </w:tbl>
    <w:p w14:paraId="73ECF25B" w14:textId="77777777" w:rsidR="003D4CD3" w:rsidRDefault="003D4CD3" w:rsidP="003D4CD3">
      <w:r>
        <w:br w:type="page"/>
      </w:r>
    </w:p>
    <w:p w14:paraId="641A8BD6" w14:textId="77777777" w:rsidR="003D4CD3" w:rsidRDefault="003D4CD3" w:rsidP="003D4CD3">
      <w:pPr>
        <w:pStyle w:val="Heading2"/>
      </w:pPr>
      <w:r>
        <w:lastRenderedPageBreak/>
        <w:t>GitHub Portfolio Best Practices</w:t>
      </w:r>
    </w:p>
    <w:p w14:paraId="69737777" w14:textId="77777777" w:rsidR="003D4CD3" w:rsidRDefault="003D4CD3" w:rsidP="003D4CD3">
      <w:pPr>
        <w:pStyle w:val="Heading3"/>
      </w:pPr>
      <w:r>
        <w:t>Repository Structure</w:t>
      </w:r>
    </w:p>
    <w:p w14:paraId="0DBB118F" w14:textId="77777777" w:rsidR="003D4CD3" w:rsidRDefault="003D4CD3" w:rsidP="003D4CD3">
      <w:pPr>
        <w:spacing w:after="120"/>
      </w:pPr>
      <w:r>
        <w:t>Each project should follow this professional structure:</w:t>
      </w:r>
    </w:p>
    <w:p w14:paraId="5C9D620E" w14:textId="77777777" w:rsidR="003D4CD3" w:rsidRDefault="003D4CD3" w:rsidP="003D4CD3">
      <w:pPr>
        <w:pStyle w:val="ListParagraph"/>
        <w:numPr>
          <w:ilvl w:val="0"/>
          <w:numId w:val="1"/>
        </w:numPr>
        <w:contextualSpacing w:val="0"/>
      </w:pPr>
      <w:r>
        <w:rPr>
          <w:b/>
          <w:bCs/>
        </w:rPr>
        <w:t>README.md:</w:t>
      </w:r>
      <w:r>
        <w:t xml:space="preserve"> Clear problem statement, methodology overview, results summary with key metrics, installation instructions</w:t>
      </w:r>
    </w:p>
    <w:p w14:paraId="1CC79B63" w14:textId="77777777" w:rsidR="003D4CD3" w:rsidRDefault="003D4CD3" w:rsidP="003D4CD3">
      <w:pPr>
        <w:pStyle w:val="ListParagraph"/>
        <w:numPr>
          <w:ilvl w:val="0"/>
          <w:numId w:val="1"/>
        </w:numPr>
        <w:contextualSpacing w:val="0"/>
      </w:pPr>
      <w:r>
        <w:rPr>
          <w:b/>
          <w:bCs/>
        </w:rPr>
        <w:t xml:space="preserve">requirements.txt / </w:t>
      </w:r>
      <w:proofErr w:type="spellStart"/>
      <w:r>
        <w:rPr>
          <w:b/>
          <w:bCs/>
        </w:rPr>
        <w:t>environment.yml</w:t>
      </w:r>
      <w:proofErr w:type="spellEnd"/>
      <w:r>
        <w:rPr>
          <w:b/>
          <w:bCs/>
        </w:rPr>
        <w:t>:</w:t>
      </w:r>
      <w:r>
        <w:t xml:space="preserve"> Exact package versions for reproducibility</w:t>
      </w:r>
    </w:p>
    <w:p w14:paraId="30A0F8D0" w14:textId="77777777" w:rsidR="003D4CD3" w:rsidRDefault="003D4CD3" w:rsidP="003D4CD3">
      <w:pPr>
        <w:pStyle w:val="ListParagraph"/>
        <w:numPr>
          <w:ilvl w:val="0"/>
          <w:numId w:val="1"/>
        </w:numPr>
        <w:contextualSpacing w:val="0"/>
      </w:pP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 folder:</w:t>
      </w:r>
      <w:r>
        <w:t xml:space="preserve"> Modular code with separate files for data pipeline, models, </w:t>
      </w:r>
      <w:proofErr w:type="spellStart"/>
      <w:r>
        <w:t>backtesting</w:t>
      </w:r>
      <w:proofErr w:type="spellEnd"/>
      <w:r>
        <w:t>, visualization</w:t>
      </w:r>
    </w:p>
    <w:p w14:paraId="2A7600DB" w14:textId="77777777" w:rsidR="003D4CD3" w:rsidRDefault="003D4CD3" w:rsidP="003D4CD3">
      <w:pPr>
        <w:pStyle w:val="ListParagraph"/>
        <w:numPr>
          <w:ilvl w:val="0"/>
          <w:numId w:val="1"/>
        </w:numPr>
        <w:contextualSpacing w:val="0"/>
      </w:pPr>
      <w:r>
        <w:rPr>
          <w:b/>
          <w:bCs/>
        </w:rPr>
        <w:t>notebooks/ folder:</w:t>
      </w:r>
      <w:r>
        <w:t xml:space="preserve"> </w:t>
      </w:r>
      <w:proofErr w:type="spellStart"/>
      <w:r>
        <w:t>Jupyter</w:t>
      </w:r>
      <w:proofErr w:type="spellEnd"/>
      <w:r>
        <w:t xml:space="preserve"> notebooks demonstrating usage and analysis</w:t>
      </w:r>
    </w:p>
    <w:p w14:paraId="0C0B9B5E" w14:textId="77777777" w:rsidR="003D4CD3" w:rsidRDefault="003D4CD3" w:rsidP="003D4CD3">
      <w:pPr>
        <w:pStyle w:val="ListParagraph"/>
        <w:numPr>
          <w:ilvl w:val="0"/>
          <w:numId w:val="1"/>
        </w:numPr>
        <w:contextualSpacing w:val="0"/>
      </w:pPr>
      <w:r>
        <w:rPr>
          <w:b/>
          <w:bCs/>
        </w:rPr>
        <w:t>tests/ folder:</w:t>
      </w:r>
      <w:r>
        <w:t xml:space="preserve"> Unit tests for critical functions (</w:t>
      </w:r>
      <w:proofErr w:type="spellStart"/>
      <w:r>
        <w:t>pytest</w:t>
      </w:r>
      <w:proofErr w:type="spellEnd"/>
      <w:r>
        <w:t>)</w:t>
      </w:r>
    </w:p>
    <w:p w14:paraId="34541567" w14:textId="77777777" w:rsidR="003D4CD3" w:rsidRDefault="003D4CD3" w:rsidP="003D4CD3">
      <w:pPr>
        <w:pStyle w:val="ListParagraph"/>
        <w:numPr>
          <w:ilvl w:val="0"/>
          <w:numId w:val="1"/>
        </w:numPr>
        <w:contextualSpacing w:val="0"/>
      </w:pPr>
      <w:r>
        <w:rPr>
          <w:b/>
          <w:bCs/>
        </w:rPr>
        <w:t>docs/ folder:</w:t>
      </w:r>
      <w:r>
        <w:t xml:space="preserve"> Technical write-ups, methodology explanations, performance reports</w:t>
      </w:r>
    </w:p>
    <w:p w14:paraId="18C5E95C" w14:textId="77777777" w:rsidR="003D4CD3" w:rsidRDefault="003D4CD3" w:rsidP="003D4CD3">
      <w:pPr>
        <w:pStyle w:val="ListParagraph"/>
        <w:numPr>
          <w:ilvl w:val="0"/>
          <w:numId w:val="1"/>
        </w:numPr>
        <w:contextualSpacing w:val="0"/>
      </w:pPr>
      <w:r>
        <w:rPr>
          <w:b/>
          <w:bCs/>
        </w:rPr>
        <w:t>results/ folder:</w:t>
      </w:r>
      <w:r>
        <w:t xml:space="preserve"> </w:t>
      </w:r>
      <w:proofErr w:type="spellStart"/>
      <w:r>
        <w:t>Backtest</w:t>
      </w:r>
      <w:proofErr w:type="spellEnd"/>
      <w:r>
        <w:t xml:space="preserve"> outputs, equity curves, performance metrics CSVs</w:t>
      </w:r>
    </w:p>
    <w:p w14:paraId="7B963932" w14:textId="77777777" w:rsidR="003D4CD3" w:rsidRDefault="003D4CD3" w:rsidP="003D4CD3">
      <w:pPr>
        <w:spacing w:after="240"/>
      </w:pPr>
    </w:p>
    <w:p w14:paraId="4D1D3E01" w14:textId="77777777" w:rsidR="003D4CD3" w:rsidRDefault="003D4CD3" w:rsidP="003D4CD3">
      <w:pPr>
        <w:pStyle w:val="Heading3"/>
      </w:pPr>
      <w:r>
        <w:t>Code Quality Standards</w:t>
      </w:r>
    </w:p>
    <w:p w14:paraId="75E09C87" w14:textId="77777777" w:rsidR="003D4CD3" w:rsidRDefault="003D4CD3" w:rsidP="003D4CD3">
      <w:pPr>
        <w:pStyle w:val="ListParagraph"/>
        <w:numPr>
          <w:ilvl w:val="0"/>
          <w:numId w:val="1"/>
        </w:numPr>
        <w:contextualSpacing w:val="0"/>
      </w:pPr>
      <w:r>
        <w:t>Follow PEP 8 style guide (use Black formatter)</w:t>
      </w:r>
    </w:p>
    <w:p w14:paraId="44E1E406" w14:textId="77777777" w:rsidR="003D4CD3" w:rsidRDefault="003D4CD3" w:rsidP="003D4CD3">
      <w:pPr>
        <w:pStyle w:val="ListParagraph"/>
        <w:numPr>
          <w:ilvl w:val="0"/>
          <w:numId w:val="1"/>
        </w:numPr>
        <w:contextualSpacing w:val="0"/>
      </w:pPr>
      <w:r>
        <w:t>Type hints for all function signatures</w:t>
      </w:r>
    </w:p>
    <w:p w14:paraId="28F5931F" w14:textId="77777777" w:rsidR="003D4CD3" w:rsidRDefault="003D4CD3" w:rsidP="003D4CD3">
      <w:pPr>
        <w:pStyle w:val="ListParagraph"/>
        <w:numPr>
          <w:ilvl w:val="0"/>
          <w:numId w:val="1"/>
        </w:numPr>
        <w:contextualSpacing w:val="0"/>
      </w:pPr>
      <w:r>
        <w:t>Comprehensive docstrings (NumPy/Google style)</w:t>
      </w:r>
    </w:p>
    <w:p w14:paraId="7019D70A" w14:textId="77777777" w:rsidR="003D4CD3" w:rsidRDefault="003D4CD3" w:rsidP="003D4CD3">
      <w:pPr>
        <w:pStyle w:val="ListParagraph"/>
        <w:numPr>
          <w:ilvl w:val="0"/>
          <w:numId w:val="1"/>
        </w:numPr>
        <w:contextualSpacing w:val="0"/>
      </w:pPr>
      <w:r>
        <w:t>No hardcoded paths or API keys (use config files)</w:t>
      </w:r>
    </w:p>
    <w:p w14:paraId="2A5B7F1D" w14:textId="77777777" w:rsidR="003D4CD3" w:rsidRDefault="003D4CD3" w:rsidP="003D4CD3">
      <w:pPr>
        <w:pStyle w:val="ListParagraph"/>
        <w:numPr>
          <w:ilvl w:val="0"/>
          <w:numId w:val="1"/>
        </w:numPr>
        <w:contextualSpacing w:val="0"/>
      </w:pPr>
      <w:r>
        <w:t>Git commit messages following conventional commits format</w:t>
      </w:r>
    </w:p>
    <w:p w14:paraId="13284558" w14:textId="77777777" w:rsidR="003D4CD3" w:rsidRDefault="003D4CD3" w:rsidP="003D4CD3">
      <w:pPr>
        <w:pStyle w:val="ListParagraph"/>
        <w:numPr>
          <w:ilvl w:val="0"/>
          <w:numId w:val="1"/>
        </w:numPr>
        <w:contextualSpacing w:val="0"/>
      </w:pPr>
      <w:r>
        <w:t>CI/CD pipeline with GitHub Actions (lint, test, coverage)</w:t>
      </w:r>
    </w:p>
    <w:p w14:paraId="0AF8F13A" w14:textId="77777777" w:rsidR="003D4CD3" w:rsidRDefault="003D4CD3" w:rsidP="003D4CD3">
      <w:pPr>
        <w:spacing w:after="360"/>
      </w:pPr>
    </w:p>
    <w:p w14:paraId="0B4AF0A7" w14:textId="77777777" w:rsidR="003D4CD3" w:rsidRDefault="003D4CD3" w:rsidP="003D4CD3">
      <w:pPr>
        <w:pStyle w:val="Heading2"/>
      </w:pPr>
      <w:r>
        <w:t>Resources &amp; Learning Materials</w:t>
      </w:r>
    </w:p>
    <w:p w14:paraId="54FEDB15" w14:textId="77777777" w:rsidR="003D4CD3" w:rsidRDefault="003D4CD3" w:rsidP="003D4CD3">
      <w:pPr>
        <w:pStyle w:val="Heading3"/>
      </w:pPr>
      <w:r>
        <w:t>Essential Books</w:t>
      </w:r>
    </w:p>
    <w:p w14:paraId="5027991B" w14:textId="77777777" w:rsidR="003D4CD3" w:rsidRDefault="003D4CD3" w:rsidP="003D4CD3">
      <w:pPr>
        <w:pStyle w:val="ListParagraph"/>
        <w:numPr>
          <w:ilvl w:val="0"/>
          <w:numId w:val="1"/>
        </w:numPr>
        <w:contextualSpacing w:val="0"/>
      </w:pPr>
      <w:r>
        <w:rPr>
          <w:b/>
          <w:bCs/>
        </w:rPr>
        <w:t>"Advances in Financial Machine Learning"</w:t>
      </w:r>
      <w:r>
        <w:t xml:space="preserve"> - Marcos López de Prado</w:t>
      </w:r>
    </w:p>
    <w:p w14:paraId="1A2990E7" w14:textId="77777777" w:rsidR="003D4CD3" w:rsidRDefault="003D4CD3" w:rsidP="003D4CD3">
      <w:pPr>
        <w:pStyle w:val="ListParagraph"/>
        <w:numPr>
          <w:ilvl w:val="0"/>
          <w:numId w:val="1"/>
        </w:numPr>
        <w:contextualSpacing w:val="0"/>
      </w:pPr>
      <w:r>
        <w:rPr>
          <w:b/>
          <w:bCs/>
        </w:rPr>
        <w:t>"Quantitative Trading"</w:t>
      </w:r>
      <w:r>
        <w:t xml:space="preserve"> - Ernest Chan</w:t>
      </w:r>
    </w:p>
    <w:p w14:paraId="47A8BD91" w14:textId="77777777" w:rsidR="003D4CD3" w:rsidRDefault="003D4CD3" w:rsidP="003D4CD3">
      <w:pPr>
        <w:pStyle w:val="ListParagraph"/>
        <w:numPr>
          <w:ilvl w:val="0"/>
          <w:numId w:val="1"/>
        </w:numPr>
        <w:contextualSpacing w:val="0"/>
      </w:pPr>
      <w:r>
        <w:rPr>
          <w:b/>
          <w:bCs/>
        </w:rPr>
        <w:t>"Options, Futures, and Other Derivatives"</w:t>
      </w:r>
      <w:r>
        <w:t xml:space="preserve"> - John Hull</w:t>
      </w:r>
    </w:p>
    <w:p w14:paraId="2F7D40BD" w14:textId="77777777" w:rsidR="003D4CD3" w:rsidRDefault="003D4CD3" w:rsidP="003D4CD3">
      <w:pPr>
        <w:pStyle w:val="ListParagraph"/>
        <w:numPr>
          <w:ilvl w:val="0"/>
          <w:numId w:val="1"/>
        </w:numPr>
        <w:contextualSpacing w:val="0"/>
      </w:pPr>
      <w:r>
        <w:rPr>
          <w:b/>
          <w:bCs/>
        </w:rPr>
        <w:t>"Active Portfolio Management"</w:t>
      </w:r>
      <w:r>
        <w:t xml:space="preserve"> - </w:t>
      </w:r>
      <w:proofErr w:type="spellStart"/>
      <w:r>
        <w:t>Grinold</w:t>
      </w:r>
      <w:proofErr w:type="spellEnd"/>
      <w:r>
        <w:t xml:space="preserve"> &amp; Kahn</w:t>
      </w:r>
    </w:p>
    <w:p w14:paraId="73295D10" w14:textId="77777777" w:rsidR="003D4CD3" w:rsidRDefault="003D4CD3" w:rsidP="003D4CD3">
      <w:pPr>
        <w:spacing w:after="180"/>
      </w:pPr>
    </w:p>
    <w:p w14:paraId="14E416D1" w14:textId="77777777" w:rsidR="003D4CD3" w:rsidRDefault="003D4CD3" w:rsidP="003D4CD3">
      <w:pPr>
        <w:pStyle w:val="Heading3"/>
      </w:pPr>
      <w:r>
        <w:t>Online Courses</w:t>
      </w:r>
    </w:p>
    <w:p w14:paraId="0D4C07E7" w14:textId="77777777" w:rsidR="003D4CD3" w:rsidRDefault="003D4CD3" w:rsidP="003D4CD3">
      <w:pPr>
        <w:pStyle w:val="ListParagraph"/>
        <w:numPr>
          <w:ilvl w:val="0"/>
          <w:numId w:val="1"/>
        </w:numPr>
        <w:contextualSpacing w:val="0"/>
      </w:pPr>
      <w:r>
        <w:t>Machine Learning for Trading (Georgia Tech) - Coursera</w:t>
      </w:r>
    </w:p>
    <w:p w14:paraId="38D7D055" w14:textId="77777777" w:rsidR="003D4CD3" w:rsidRDefault="003D4CD3" w:rsidP="003D4CD3">
      <w:pPr>
        <w:pStyle w:val="ListParagraph"/>
        <w:numPr>
          <w:ilvl w:val="0"/>
          <w:numId w:val="1"/>
        </w:numPr>
        <w:contextualSpacing w:val="0"/>
      </w:pPr>
      <w:r>
        <w:t>Financial Engineering and Risk Management (Columbia) - Coursera</w:t>
      </w:r>
    </w:p>
    <w:p w14:paraId="4A60152F" w14:textId="77777777" w:rsidR="003D4CD3" w:rsidRDefault="003D4CD3" w:rsidP="003D4CD3">
      <w:pPr>
        <w:pStyle w:val="ListParagraph"/>
        <w:numPr>
          <w:ilvl w:val="0"/>
          <w:numId w:val="1"/>
        </w:numPr>
        <w:contextualSpacing w:val="0"/>
      </w:pPr>
      <w:r>
        <w:t xml:space="preserve">Quantitative Trading Strategies - Quantra by </w:t>
      </w:r>
      <w:proofErr w:type="spellStart"/>
      <w:r>
        <w:t>QuantInsti</w:t>
      </w:r>
      <w:proofErr w:type="spellEnd"/>
    </w:p>
    <w:p w14:paraId="631990C7" w14:textId="77777777" w:rsidR="003D4CD3" w:rsidRDefault="003D4CD3" w:rsidP="003D4CD3">
      <w:pPr>
        <w:spacing w:after="180"/>
      </w:pPr>
    </w:p>
    <w:p w14:paraId="66D400ED" w14:textId="77777777" w:rsidR="003D4CD3" w:rsidRDefault="003D4CD3" w:rsidP="003D4CD3">
      <w:pPr>
        <w:pStyle w:val="Heading3"/>
      </w:pPr>
      <w:r>
        <w:t>Data Sources</w:t>
      </w:r>
    </w:p>
    <w:p w14:paraId="6E346DBE" w14:textId="77777777" w:rsidR="003D4CD3" w:rsidRDefault="003D4CD3" w:rsidP="003D4CD3">
      <w:pPr>
        <w:pStyle w:val="ListParagraph"/>
        <w:numPr>
          <w:ilvl w:val="0"/>
          <w:numId w:val="1"/>
        </w:numPr>
        <w:contextualSpacing w:val="0"/>
      </w:pPr>
      <w:r>
        <w:rPr>
          <w:b/>
          <w:bCs/>
        </w:rPr>
        <w:t>Market Data:</w:t>
      </w:r>
      <w:r>
        <w:t xml:space="preserve"> Yahoo Finance, Alpha Vantage, </w:t>
      </w:r>
      <w:proofErr w:type="spellStart"/>
      <w:r>
        <w:t>Quandl</w:t>
      </w:r>
      <w:proofErr w:type="spellEnd"/>
      <w:r>
        <w:t>, IEX Cloud</w:t>
      </w:r>
    </w:p>
    <w:p w14:paraId="6C631692" w14:textId="77777777" w:rsidR="003D4CD3" w:rsidRDefault="003D4CD3" w:rsidP="003D4CD3">
      <w:pPr>
        <w:pStyle w:val="ListParagraph"/>
        <w:numPr>
          <w:ilvl w:val="0"/>
          <w:numId w:val="1"/>
        </w:numPr>
        <w:contextualSpacing w:val="0"/>
      </w:pPr>
      <w:r>
        <w:rPr>
          <w:b/>
          <w:bCs/>
        </w:rPr>
        <w:t>Alternative Data:</w:t>
      </w:r>
      <w:r>
        <w:t xml:space="preserve"> Twitter API, Reddit (</w:t>
      </w:r>
      <w:proofErr w:type="spellStart"/>
      <w:r>
        <w:t>praw</w:t>
      </w:r>
      <w:proofErr w:type="spellEnd"/>
      <w:r>
        <w:t>), SEC EDGAR, earnings call transcripts</w:t>
      </w:r>
    </w:p>
    <w:p w14:paraId="3065C551" w14:textId="77777777" w:rsidR="003D4CD3" w:rsidRDefault="003D4CD3" w:rsidP="003D4CD3">
      <w:pPr>
        <w:pStyle w:val="ListParagraph"/>
        <w:numPr>
          <w:ilvl w:val="0"/>
          <w:numId w:val="1"/>
        </w:numPr>
        <w:contextualSpacing w:val="0"/>
      </w:pPr>
      <w:proofErr w:type="spellStart"/>
      <w:r>
        <w:rPr>
          <w:b/>
          <w:bCs/>
        </w:rPr>
        <w:lastRenderedPageBreak/>
        <w:t>Backtesting</w:t>
      </w:r>
      <w:proofErr w:type="spellEnd"/>
      <w:r>
        <w:rPr>
          <w:b/>
          <w:bCs/>
        </w:rPr>
        <w:t xml:space="preserve"> Platforms:</w:t>
      </w:r>
      <w:r>
        <w:t xml:space="preserve"> </w:t>
      </w:r>
      <w:proofErr w:type="spellStart"/>
      <w:r>
        <w:t>QuantConnect</w:t>
      </w:r>
      <w:proofErr w:type="spellEnd"/>
      <w:r>
        <w:t xml:space="preserve">, </w:t>
      </w:r>
      <w:proofErr w:type="spellStart"/>
      <w:r>
        <w:t>Backtrader</w:t>
      </w:r>
      <w:proofErr w:type="spellEnd"/>
      <w:r>
        <w:t>, Zipline</w:t>
      </w:r>
    </w:p>
    <w:p w14:paraId="4B4F8C04" w14:textId="77777777" w:rsidR="003D4CD3" w:rsidRDefault="003D4CD3" w:rsidP="003D4CD3">
      <w:pPr>
        <w:spacing w:after="360"/>
      </w:pPr>
    </w:p>
    <w:p w14:paraId="45BB5C41" w14:textId="77777777" w:rsidR="003D4CD3" w:rsidRDefault="003D4CD3" w:rsidP="003D4CD3">
      <w:pPr>
        <w:pStyle w:val="Heading2"/>
      </w:pPr>
      <w:r>
        <w:t>Next Steps &amp; Milestones</w:t>
      </w:r>
    </w:p>
    <w:p w14:paraId="3FCF0B8B" w14:textId="77777777" w:rsidR="003D4CD3" w:rsidRDefault="003D4CD3" w:rsidP="003D4CD3">
      <w:pPr>
        <w:pStyle w:val="Heading3"/>
      </w:pPr>
      <w:r>
        <w:t>Immediate Actions (This Week)</w:t>
      </w:r>
    </w:p>
    <w:p w14:paraId="04FABCD9" w14:textId="77777777" w:rsidR="003D4CD3" w:rsidRDefault="003D4CD3" w:rsidP="003D4CD3">
      <w:pPr>
        <w:pStyle w:val="ListParagraph"/>
        <w:numPr>
          <w:ilvl w:val="0"/>
          <w:numId w:val="2"/>
        </w:numPr>
        <w:contextualSpacing w:val="0"/>
      </w:pPr>
      <w:r>
        <w:t>Set up development environment (Python 3.10+, virtual env, Git)</w:t>
      </w:r>
    </w:p>
    <w:p w14:paraId="222B9325" w14:textId="77777777" w:rsidR="003D4CD3" w:rsidRDefault="003D4CD3" w:rsidP="003D4CD3">
      <w:pPr>
        <w:pStyle w:val="ListParagraph"/>
        <w:numPr>
          <w:ilvl w:val="0"/>
          <w:numId w:val="2"/>
        </w:numPr>
        <w:contextualSpacing w:val="0"/>
      </w:pPr>
      <w:r>
        <w:t>Create GitHub profile with professional README and pinned repositories</w:t>
      </w:r>
    </w:p>
    <w:p w14:paraId="7CB8C2C3" w14:textId="77777777" w:rsidR="003D4CD3" w:rsidRDefault="003D4CD3" w:rsidP="003D4CD3">
      <w:pPr>
        <w:pStyle w:val="ListParagraph"/>
        <w:numPr>
          <w:ilvl w:val="0"/>
          <w:numId w:val="2"/>
        </w:numPr>
        <w:contextualSpacing w:val="0"/>
      </w:pPr>
      <w:r>
        <w:t>Start reading "Quantitative Trading" by Ernest Chan (first 3 chapters)</w:t>
      </w:r>
    </w:p>
    <w:p w14:paraId="5714A840" w14:textId="77777777" w:rsidR="003D4CD3" w:rsidRDefault="003D4CD3" w:rsidP="003D4CD3">
      <w:pPr>
        <w:pStyle w:val="ListParagraph"/>
        <w:numPr>
          <w:ilvl w:val="0"/>
          <w:numId w:val="2"/>
        </w:numPr>
        <w:contextualSpacing w:val="0"/>
      </w:pPr>
      <w:r>
        <w:t>Begin Project 1 data collection (download S&amp;P 500 historical data)</w:t>
      </w:r>
    </w:p>
    <w:p w14:paraId="4E87915D" w14:textId="77777777" w:rsidR="003D4CD3" w:rsidRDefault="003D4CD3" w:rsidP="003D4CD3">
      <w:pPr>
        <w:spacing w:after="180"/>
      </w:pPr>
    </w:p>
    <w:p w14:paraId="41E08F20" w14:textId="77777777" w:rsidR="003D4CD3" w:rsidRDefault="003D4CD3" w:rsidP="003D4CD3">
      <w:pPr>
        <w:pStyle w:val="Heading3"/>
      </w:pPr>
      <w:r>
        <w:t>Monthly Checkpoints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3D4CD3" w14:paraId="53C2A0FC" w14:textId="77777777" w:rsidTr="00CB3BE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DF9F81" w14:textId="77777777" w:rsidR="003D4CD3" w:rsidRDefault="003D4CD3" w:rsidP="00CB3BEB">
            <w:r>
              <w:rPr>
                <w:b/>
                <w:bCs/>
                <w:color w:val="FFFFFF"/>
              </w:rPr>
              <w:t>Month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F712BF" w14:textId="77777777" w:rsidR="003D4CD3" w:rsidRDefault="003D4CD3" w:rsidP="00CB3BEB">
            <w:r>
              <w:rPr>
                <w:b/>
                <w:bCs/>
                <w:color w:val="FFFFFF"/>
              </w:rPr>
              <w:t>Deliverable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96FF07" w14:textId="77777777" w:rsidR="003D4CD3" w:rsidRDefault="003D4CD3" w:rsidP="00CB3BEB">
            <w:r>
              <w:rPr>
                <w:b/>
                <w:bCs/>
                <w:color w:val="FFFFFF"/>
              </w:rPr>
              <w:t>Success Criteria</w:t>
            </w:r>
          </w:p>
        </w:tc>
      </w:tr>
      <w:tr w:rsidR="003D4CD3" w14:paraId="7C95E6F0" w14:textId="77777777" w:rsidTr="00CB3BE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A6BD89" w14:textId="77777777" w:rsidR="003D4CD3" w:rsidRDefault="003D4CD3" w:rsidP="00CB3BEB">
            <w:r>
              <w:t>March 2026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C21061" w14:textId="77777777" w:rsidR="003D4CD3" w:rsidRDefault="003D4CD3" w:rsidP="00CB3BEB">
            <w:r>
              <w:t>Project 1 Complete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FB2A62" w14:textId="77777777" w:rsidR="003D4CD3" w:rsidRDefault="003D4CD3" w:rsidP="00CB3BEB">
            <w:r>
              <w:t>GitHub repo live, Sharpe &gt; 1.5, write-up published</w:t>
            </w:r>
          </w:p>
        </w:tc>
      </w:tr>
      <w:tr w:rsidR="003D4CD3" w14:paraId="48F50743" w14:textId="77777777" w:rsidTr="00CB3BE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C97043" w14:textId="77777777" w:rsidR="003D4CD3" w:rsidRDefault="003D4CD3" w:rsidP="00CB3BEB">
            <w:r>
              <w:t>April 2026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E4838B" w14:textId="77777777" w:rsidR="003D4CD3" w:rsidRDefault="003D4CD3" w:rsidP="00CB3BEB">
            <w:r>
              <w:t>Project 2 Complete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975719" w14:textId="77777777" w:rsidR="003D4CD3" w:rsidRDefault="003D4CD3" w:rsidP="00CB3BEB">
            <w:r>
              <w:t xml:space="preserve">Pricing engine with &lt;2% error, Greeks validated, </w:t>
            </w:r>
            <w:proofErr w:type="spellStart"/>
            <w:r>
              <w:t>Streamlit</w:t>
            </w:r>
            <w:proofErr w:type="spellEnd"/>
            <w:r>
              <w:t xml:space="preserve"> app deployed</w:t>
            </w:r>
          </w:p>
        </w:tc>
      </w:tr>
      <w:tr w:rsidR="003D4CD3" w14:paraId="658787B8" w14:textId="77777777" w:rsidTr="00CB3BE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24837B" w14:textId="77777777" w:rsidR="003D4CD3" w:rsidRDefault="003D4CD3" w:rsidP="00CB3BEB">
            <w:r>
              <w:t>June 2026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D511CD" w14:textId="77777777" w:rsidR="003D4CD3" w:rsidRDefault="003D4CD3" w:rsidP="00CB3BEB">
            <w:r>
              <w:t>Project 3 Complete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18B294" w14:textId="77777777" w:rsidR="003D4CD3" w:rsidRDefault="003D4CD3" w:rsidP="00CB3BEB">
            <w:r>
              <w:t xml:space="preserve">ML pipeline live, research paper submitted to </w:t>
            </w:r>
            <w:proofErr w:type="spellStart"/>
            <w:r>
              <w:t>arXiv</w:t>
            </w:r>
            <w:proofErr w:type="spellEnd"/>
            <w:r>
              <w:t>, IC &gt; 0.03</w:t>
            </w:r>
          </w:p>
        </w:tc>
      </w:tr>
      <w:tr w:rsidR="003D4CD3" w14:paraId="6AAC6067" w14:textId="77777777" w:rsidTr="00CB3BE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6E8147" w14:textId="77777777" w:rsidR="003D4CD3" w:rsidRDefault="003D4CD3" w:rsidP="00CB3BEB">
            <w:r>
              <w:t>July 2026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624CB1" w14:textId="77777777" w:rsidR="003D4CD3" w:rsidRDefault="003D4CD3" w:rsidP="00CB3BEB">
            <w:r>
              <w:t>Applications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252294" w14:textId="77777777" w:rsidR="003D4CD3" w:rsidRDefault="003D4CD3" w:rsidP="00CB3BEB">
            <w:r>
              <w:t>Apply to Citadel, IMC, Jane Street, Two Sigma with polished portfolio</w:t>
            </w:r>
          </w:p>
        </w:tc>
      </w:tr>
    </w:tbl>
    <w:p w14:paraId="71FB4B0C" w14:textId="77777777" w:rsidR="003D4CD3" w:rsidRDefault="003D4CD3" w:rsidP="003D4CD3">
      <w:pPr>
        <w:spacing w:after="360"/>
      </w:pPr>
    </w:p>
    <w:p w14:paraId="507B0052" w14:textId="77777777" w:rsidR="003D4CD3" w:rsidRDefault="003D4CD3" w:rsidP="003D4CD3">
      <w:pPr>
        <w:pStyle w:val="Heading2"/>
      </w:pPr>
      <w:r>
        <w:t>Final Notes</w:t>
      </w:r>
    </w:p>
    <w:p w14:paraId="19C83876" w14:textId="77777777" w:rsidR="003D4CD3" w:rsidRDefault="003D4CD3" w:rsidP="003D4CD3">
      <w:pPr>
        <w:spacing w:after="180"/>
      </w:pPr>
      <w:r>
        <w:t>This roadmap is designed to be aggressive but achievable given your strong data engineering background and ML expertise. The key differentiator will be the quality of execution - ensure each project demonstrates production-grade code, rigorous testing, and deep understanding of quantitative finance concepts.</w:t>
      </w:r>
    </w:p>
    <w:p w14:paraId="312AC535" w14:textId="77777777" w:rsidR="003D4CD3" w:rsidRDefault="003D4CD3" w:rsidP="003D4CD3">
      <w:pPr>
        <w:spacing w:after="120"/>
      </w:pPr>
      <w:r>
        <w:t>Remember: firms like Citadel and IMC receive thousands of applications. Your projects need to show not just technical skill, but also:</w:t>
      </w:r>
    </w:p>
    <w:p w14:paraId="50DC60E3" w14:textId="77777777" w:rsidR="003D4CD3" w:rsidRDefault="003D4CD3" w:rsidP="003D4CD3">
      <w:pPr>
        <w:pStyle w:val="ListParagraph"/>
        <w:numPr>
          <w:ilvl w:val="0"/>
          <w:numId w:val="1"/>
        </w:numPr>
        <w:contextualSpacing w:val="0"/>
      </w:pPr>
      <w:r>
        <w:rPr>
          <w:b/>
          <w:bCs/>
        </w:rPr>
        <w:t>Financial intuition:</w:t>
      </w:r>
      <w:r>
        <w:t xml:space="preserve"> Understanding why strategies work, not just that they do</w:t>
      </w:r>
    </w:p>
    <w:p w14:paraId="317DCE1D" w14:textId="77777777" w:rsidR="003D4CD3" w:rsidRDefault="003D4CD3" w:rsidP="003D4CD3">
      <w:pPr>
        <w:pStyle w:val="ListParagraph"/>
        <w:numPr>
          <w:ilvl w:val="0"/>
          <w:numId w:val="1"/>
        </w:numPr>
        <w:contextualSpacing w:val="0"/>
      </w:pPr>
      <w:r>
        <w:rPr>
          <w:b/>
          <w:bCs/>
        </w:rPr>
        <w:t>Risk awareness:</w:t>
      </w:r>
      <w:r>
        <w:t xml:space="preserve"> Demonstrating knowledge of overfitting, data leakage, transaction costs</w:t>
      </w:r>
    </w:p>
    <w:p w14:paraId="42590CB8" w14:textId="77777777" w:rsidR="003D4CD3" w:rsidRDefault="003D4CD3" w:rsidP="003D4CD3">
      <w:pPr>
        <w:pStyle w:val="ListParagraph"/>
        <w:numPr>
          <w:ilvl w:val="0"/>
          <w:numId w:val="1"/>
        </w:numPr>
        <w:contextualSpacing w:val="0"/>
      </w:pPr>
      <w:r>
        <w:rPr>
          <w:b/>
          <w:bCs/>
        </w:rPr>
        <w:t>Production mindset:</w:t>
      </w:r>
      <w:r>
        <w:t xml:space="preserve"> Clean code, documentation, testing, reproducibility</w:t>
      </w:r>
    </w:p>
    <w:p w14:paraId="6D49D50B" w14:textId="77777777" w:rsidR="003D4CD3" w:rsidRDefault="003D4CD3" w:rsidP="003D4CD3">
      <w:pPr>
        <w:pStyle w:val="ListParagraph"/>
        <w:numPr>
          <w:ilvl w:val="0"/>
          <w:numId w:val="1"/>
        </w:numPr>
        <w:contextualSpacing w:val="0"/>
      </w:pPr>
      <w:r>
        <w:rPr>
          <w:b/>
          <w:bCs/>
        </w:rPr>
        <w:t>Intellectual curiosity:</w:t>
      </w:r>
      <w:r>
        <w:t xml:space="preserve"> Going beyond basic implementations to explore edge cases and improvements</w:t>
      </w:r>
    </w:p>
    <w:p w14:paraId="447EFDE8" w14:textId="77777777" w:rsidR="003D4CD3" w:rsidRDefault="003D4CD3" w:rsidP="003D4CD3">
      <w:pPr>
        <w:spacing w:after="240"/>
      </w:pPr>
    </w:p>
    <w:p w14:paraId="56DF914F" w14:textId="77777777" w:rsidR="003D4CD3" w:rsidRDefault="003D4CD3" w:rsidP="003D4CD3">
      <w:pPr>
        <w:spacing w:after="180"/>
      </w:pPr>
      <w:r>
        <w:rPr>
          <w:b/>
          <w:bCs/>
        </w:rPr>
        <w:lastRenderedPageBreak/>
        <w:t>Good luck! You have the foundation to succeed - now it's about focused execution.</w:t>
      </w:r>
    </w:p>
    <w:p w14:paraId="59D67058" w14:textId="77777777" w:rsidR="003D4CD3" w:rsidRDefault="003D4CD3" w:rsidP="003D4CD3">
      <w:pPr>
        <w:spacing w:before="240" w:after="240"/>
        <w:jc w:val="center"/>
      </w:pPr>
      <w:r>
        <w:rPr>
          <w:color w:val="808080"/>
        </w:rPr>
        <w:t>---</w:t>
      </w:r>
    </w:p>
    <w:p w14:paraId="12A0C859" w14:textId="77777777" w:rsidR="003D4CD3" w:rsidRDefault="003D4CD3" w:rsidP="003D4CD3">
      <w:pPr>
        <w:jc w:val="center"/>
      </w:pPr>
      <w:r>
        <w:rPr>
          <w:i/>
          <w:iCs/>
          <w:color w:val="808080"/>
          <w:sz w:val="20"/>
          <w:szCs w:val="20"/>
        </w:rPr>
        <w:t>Document Prepared: February 2026</w:t>
      </w:r>
    </w:p>
    <w:p w14:paraId="052CBF2A" w14:textId="77777777" w:rsidR="00735807" w:rsidRDefault="00735807"/>
    <w:sectPr w:rsidR="00735807" w:rsidSect="003D4CD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12BA5"/>
    <w:multiLevelType w:val="hybridMultilevel"/>
    <w:tmpl w:val="10165D1E"/>
    <w:lvl w:ilvl="0" w:tplc="AA8EBAE6">
      <w:start w:val="1"/>
      <w:numFmt w:val="decimal"/>
      <w:lvlText w:val="%1."/>
      <w:lvlJc w:val="left"/>
      <w:pPr>
        <w:ind w:left="720" w:hanging="360"/>
      </w:pPr>
    </w:lvl>
    <w:lvl w:ilvl="1" w:tplc="8B9697BC">
      <w:numFmt w:val="decimal"/>
      <w:lvlText w:val=""/>
      <w:lvlJc w:val="left"/>
    </w:lvl>
    <w:lvl w:ilvl="2" w:tplc="B5F634FC">
      <w:numFmt w:val="decimal"/>
      <w:lvlText w:val=""/>
      <w:lvlJc w:val="left"/>
    </w:lvl>
    <w:lvl w:ilvl="3" w:tplc="214E1E7C">
      <w:numFmt w:val="decimal"/>
      <w:lvlText w:val=""/>
      <w:lvlJc w:val="left"/>
    </w:lvl>
    <w:lvl w:ilvl="4" w:tplc="F7588792">
      <w:numFmt w:val="decimal"/>
      <w:lvlText w:val=""/>
      <w:lvlJc w:val="left"/>
    </w:lvl>
    <w:lvl w:ilvl="5" w:tplc="5AD8658A">
      <w:numFmt w:val="decimal"/>
      <w:lvlText w:val=""/>
      <w:lvlJc w:val="left"/>
    </w:lvl>
    <w:lvl w:ilvl="6" w:tplc="D9AC2630">
      <w:numFmt w:val="decimal"/>
      <w:lvlText w:val=""/>
      <w:lvlJc w:val="left"/>
    </w:lvl>
    <w:lvl w:ilvl="7" w:tplc="818AF8D6">
      <w:numFmt w:val="decimal"/>
      <w:lvlText w:val=""/>
      <w:lvlJc w:val="left"/>
    </w:lvl>
    <w:lvl w:ilvl="8" w:tplc="DCDA2E80">
      <w:numFmt w:val="decimal"/>
      <w:lvlText w:val=""/>
      <w:lvlJc w:val="left"/>
    </w:lvl>
  </w:abstractNum>
  <w:abstractNum w:abstractNumId="1" w15:restartNumberingAfterBreak="0">
    <w:nsid w:val="24701A8D"/>
    <w:multiLevelType w:val="hybridMultilevel"/>
    <w:tmpl w:val="B112B38A"/>
    <w:lvl w:ilvl="0" w:tplc="2D64AEB8">
      <w:start w:val="1"/>
      <w:numFmt w:val="bullet"/>
      <w:lvlText w:val="•"/>
      <w:lvlJc w:val="left"/>
      <w:pPr>
        <w:ind w:left="720" w:hanging="360"/>
      </w:pPr>
    </w:lvl>
    <w:lvl w:ilvl="1" w:tplc="6F604CDA">
      <w:start w:val="1"/>
      <w:numFmt w:val="bullet"/>
      <w:lvlText w:val="○"/>
      <w:lvlJc w:val="left"/>
      <w:pPr>
        <w:ind w:left="1080" w:hanging="360"/>
      </w:pPr>
    </w:lvl>
    <w:lvl w:ilvl="2" w:tplc="B798D51A">
      <w:numFmt w:val="decimal"/>
      <w:lvlText w:val=""/>
      <w:lvlJc w:val="left"/>
    </w:lvl>
    <w:lvl w:ilvl="3" w:tplc="CB12EEAC">
      <w:numFmt w:val="decimal"/>
      <w:lvlText w:val=""/>
      <w:lvlJc w:val="left"/>
    </w:lvl>
    <w:lvl w:ilvl="4" w:tplc="F200A622">
      <w:numFmt w:val="decimal"/>
      <w:lvlText w:val=""/>
      <w:lvlJc w:val="left"/>
    </w:lvl>
    <w:lvl w:ilvl="5" w:tplc="D34E1020">
      <w:numFmt w:val="decimal"/>
      <w:lvlText w:val=""/>
      <w:lvlJc w:val="left"/>
    </w:lvl>
    <w:lvl w:ilvl="6" w:tplc="F5008368">
      <w:numFmt w:val="decimal"/>
      <w:lvlText w:val=""/>
      <w:lvlJc w:val="left"/>
    </w:lvl>
    <w:lvl w:ilvl="7" w:tplc="9E86F1FA">
      <w:numFmt w:val="decimal"/>
      <w:lvlText w:val=""/>
      <w:lvlJc w:val="left"/>
    </w:lvl>
    <w:lvl w:ilvl="8" w:tplc="A52AB6F8">
      <w:numFmt w:val="decimal"/>
      <w:lvlText w:val=""/>
      <w:lvlJc w:val="left"/>
    </w:lvl>
  </w:abstractNum>
  <w:num w:numId="1" w16cid:durableId="2095936383">
    <w:abstractNumId w:val="1"/>
    <w:lvlOverride w:ilvl="0">
      <w:startOverride w:val="1"/>
    </w:lvlOverride>
  </w:num>
  <w:num w:numId="2" w16cid:durableId="18455068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CD3"/>
    <w:rsid w:val="001D13D9"/>
    <w:rsid w:val="003D4CD3"/>
    <w:rsid w:val="006B5604"/>
    <w:rsid w:val="006E56F4"/>
    <w:rsid w:val="00735807"/>
    <w:rsid w:val="00884C09"/>
    <w:rsid w:val="00CD3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A075BF"/>
  <w15:chartTrackingRefBased/>
  <w15:docId w15:val="{44DD81A8-C21F-2B4F-925D-F9C72DE9A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CD3"/>
    <w:pPr>
      <w:spacing w:after="0" w:line="240" w:lineRule="auto"/>
    </w:pPr>
    <w:rPr>
      <w:rFonts w:ascii="Arial" w:eastAsia="Arial" w:hAnsi="Arial" w:cs="Arial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4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4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4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C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C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C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C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C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CD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3D4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C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1438</Words>
  <Characters>9630</Characters>
  <Application>Microsoft Office Word</Application>
  <DocSecurity>0</DocSecurity>
  <Lines>299</Lines>
  <Paragraphs>210</Paragraphs>
  <ScaleCrop>false</ScaleCrop>
  <Company/>
  <LinksUpToDate>false</LinksUpToDate>
  <CharactersWithSpaces>10909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Venugopal Baskaran</dc:creator>
  <cp:keywords/>
  <dc:description/>
  <cp:lastModifiedBy>Pooja Venugopal Baskaran</cp:lastModifiedBy>
  <cp:revision>1</cp:revision>
  <dcterms:created xsi:type="dcterms:W3CDTF">2026-02-19T00:19:00Z</dcterms:created>
  <dcterms:modified xsi:type="dcterms:W3CDTF">2026-02-19T00:19:00Z</dcterms:modified>
</cp:coreProperties>
</file>