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7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64813" cy="8001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813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9"/>
        <w:rPr>
          <w:sz w:val="32"/>
        </w:rPr>
      </w:pPr>
    </w:p>
    <w:p>
      <w:pPr>
        <w:spacing w:line="480" w:lineRule="auto" w:before="0"/>
        <w:ind w:left="2593" w:right="2957" w:firstLine="0"/>
        <w:jc w:val="center"/>
        <w:rPr>
          <w:b/>
          <w:sz w:val="32"/>
        </w:rPr>
      </w:pPr>
      <w:r>
        <w:rPr>
          <w:b/>
          <w:sz w:val="32"/>
        </w:rPr>
        <w:t>Bachelor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Computer</w:t>
      </w:r>
      <w:r>
        <w:rPr>
          <w:b/>
          <w:spacing w:val="-24"/>
          <w:sz w:val="32"/>
        </w:rPr>
        <w:t> </w:t>
      </w:r>
      <w:r>
        <w:rPr>
          <w:b/>
          <w:sz w:val="32"/>
        </w:rPr>
        <w:t>Applications Semester – V</w:t>
      </w:r>
    </w:p>
    <w:p>
      <w:pPr>
        <w:spacing w:line="477" w:lineRule="auto" w:before="0"/>
        <w:ind w:left="3704" w:right="4057" w:hanging="8"/>
        <w:jc w:val="center"/>
        <w:rPr>
          <w:b/>
          <w:sz w:val="32"/>
        </w:rPr>
      </w:pPr>
      <w:r>
        <w:rPr>
          <w:b/>
          <w:sz w:val="32"/>
        </w:rPr>
        <w:t>Business Analytics Experiment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No.:</w:t>
      </w:r>
      <w:r>
        <w:rPr>
          <w:b/>
          <w:spacing w:val="-9"/>
          <w:sz w:val="32"/>
        </w:rPr>
        <w:t> </w:t>
      </w:r>
      <w:r>
        <w:rPr>
          <w:b/>
          <w:spacing w:val="-5"/>
          <w:sz w:val="32"/>
        </w:rPr>
        <w:t>02</w:t>
      </w:r>
    </w:p>
    <w:p>
      <w:pPr>
        <w:pStyle w:val="BodyText"/>
        <w:spacing w:before="262"/>
        <w:rPr>
          <w:b/>
          <w:sz w:val="32"/>
        </w:rPr>
      </w:pPr>
    </w:p>
    <w:p>
      <w:pPr>
        <w:spacing w:before="1"/>
        <w:ind w:left="2520" w:right="0" w:firstLine="0"/>
        <w:jc w:val="left"/>
        <w:rPr>
          <w:b/>
          <w:sz w:val="32"/>
        </w:rPr>
      </w:pPr>
      <w:r>
        <w:rPr>
          <w:b/>
          <w:sz w:val="32"/>
        </w:rPr>
        <w:t>Title: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Power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BI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Sales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Performance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Dashboard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99"/>
        <w:rPr>
          <w:b/>
          <w:sz w:val="32"/>
        </w:rPr>
      </w:pPr>
    </w:p>
    <w:p>
      <w:pPr>
        <w:pStyle w:val="Heading2"/>
        <w:spacing w:before="1"/>
        <w:ind w:left="2599" w:right="2955"/>
        <w:jc w:val="center"/>
      </w:pPr>
      <w:r>
        <w:rPr/>
        <w:t>Submitted</w:t>
      </w:r>
      <w:r>
        <w:rPr>
          <w:spacing w:val="-3"/>
        </w:rPr>
        <w:t> </w:t>
      </w:r>
      <w:r>
        <w:rPr>
          <w:spacing w:val="-5"/>
        </w:rPr>
        <w:t>By:</w:t>
      </w:r>
    </w:p>
    <w:p>
      <w:pPr>
        <w:pStyle w:val="BodyText"/>
        <w:spacing w:before="136"/>
        <w:ind w:left="2597" w:right="2955"/>
        <w:jc w:val="center"/>
      </w:pPr>
      <w:r>
        <w:rPr/>
        <w:t>Poojashree</w:t>
      </w:r>
      <w:r>
        <w:rPr>
          <w:spacing w:val="-3"/>
        </w:rPr>
        <w:t> </w:t>
      </w:r>
      <w:r>
        <w:rPr>
          <w:spacing w:val="-10"/>
        </w:rPr>
        <w:t>H</w:t>
      </w:r>
    </w:p>
    <w:p>
      <w:pPr>
        <w:spacing w:before="137"/>
        <w:ind w:left="2602" w:right="2955" w:firstLine="0"/>
        <w:jc w:val="center"/>
        <w:rPr>
          <w:sz w:val="24"/>
        </w:rPr>
      </w:pPr>
      <w:r>
        <w:rPr>
          <w:b/>
          <w:sz w:val="24"/>
        </w:rPr>
        <w:t>Reg.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No.: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2411021240046</w:t>
      </w:r>
    </w:p>
    <w:p>
      <w:pPr>
        <w:spacing w:before="137"/>
        <w:ind w:left="2597" w:right="2955" w:firstLine="0"/>
        <w:jc w:val="center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30/08/2026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2"/>
        <w:ind w:left="2597" w:right="2955"/>
        <w:jc w:val="center"/>
      </w:pPr>
      <w:r>
        <w:rPr/>
        <w:t>Submitted</w:t>
      </w:r>
      <w:r>
        <w:rPr>
          <w:spacing w:val="-8"/>
        </w:rPr>
        <w:t> </w:t>
      </w:r>
      <w:r>
        <w:rPr>
          <w:spacing w:val="-5"/>
        </w:rPr>
        <w:t>To:</w:t>
      </w:r>
    </w:p>
    <w:p>
      <w:pPr>
        <w:spacing w:before="137"/>
        <w:ind w:left="2597" w:right="2955" w:firstLine="0"/>
        <w:jc w:val="center"/>
        <w:rPr>
          <w:sz w:val="24"/>
        </w:rPr>
      </w:pPr>
      <w:r>
        <w:rPr>
          <w:b/>
          <w:sz w:val="24"/>
        </w:rPr>
        <w:t>Faculty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5"/>
          <w:sz w:val="24"/>
        </w:rPr>
        <w:t> </w:t>
      </w:r>
      <w:r>
        <w:rPr>
          <w:sz w:val="24"/>
        </w:rPr>
        <w:t>Mr.</w:t>
      </w:r>
      <w:r>
        <w:rPr>
          <w:spacing w:val="-15"/>
          <w:sz w:val="24"/>
        </w:rPr>
        <w:t> </w:t>
      </w:r>
      <w:r>
        <w:rPr>
          <w:sz w:val="24"/>
        </w:rPr>
        <w:t>Aman</w:t>
      </w:r>
      <w:r>
        <w:rPr>
          <w:spacing w:val="-4"/>
          <w:sz w:val="24"/>
        </w:rPr>
        <w:t> </w:t>
      </w:r>
      <w:r>
        <w:rPr>
          <w:sz w:val="24"/>
        </w:rPr>
        <w:t>Kumar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Sharma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spacing w:line="259" w:lineRule="auto"/>
        <w:ind w:left="2874" w:right="3231"/>
        <w:jc w:val="center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Computer</w:t>
      </w:r>
      <w:r>
        <w:rPr>
          <w:spacing w:val="-15"/>
        </w:rPr>
        <w:t> </w:t>
      </w:r>
      <w:r>
        <w:rPr/>
        <w:t>Application Alliance University</w:t>
      </w:r>
    </w:p>
    <w:p>
      <w:pPr>
        <w:pStyle w:val="BodyText"/>
        <w:spacing w:line="259" w:lineRule="auto"/>
        <w:ind w:left="2593" w:right="2955"/>
        <w:jc w:val="center"/>
      </w:pPr>
      <w:r>
        <w:rPr/>
        <w:t>Chandapura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Anekal</w:t>
      </w:r>
      <w:r>
        <w:rPr>
          <w:spacing w:val="-14"/>
        </w:rPr>
        <w:t> </w:t>
      </w:r>
      <w:r>
        <w:rPr/>
        <w:t>Main</w:t>
      </w:r>
      <w:r>
        <w:rPr>
          <w:spacing w:val="-8"/>
        </w:rPr>
        <w:t> </w:t>
      </w:r>
      <w:r>
        <w:rPr/>
        <w:t>Road,</w:t>
      </w:r>
      <w:r>
        <w:rPr>
          <w:spacing w:val="-15"/>
        </w:rPr>
        <w:t> </w:t>
      </w:r>
      <w:r>
        <w:rPr/>
        <w:t>Anekal Bengaluru – 562106</w:t>
      </w:r>
    </w:p>
    <w:p>
      <w:pPr>
        <w:pStyle w:val="BodyText"/>
        <w:spacing w:before="22"/>
      </w:pPr>
    </w:p>
    <w:p>
      <w:pPr>
        <w:spacing w:before="0"/>
        <w:ind w:left="0" w:right="293" w:firstLine="0"/>
        <w:jc w:val="center"/>
        <w:rPr>
          <w:b/>
          <w:sz w:val="24"/>
        </w:rPr>
      </w:pPr>
      <w:r>
        <w:rPr>
          <w:b/>
          <w:sz w:val="24"/>
        </w:rPr>
        <w:t>AUGUST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2026</w:t>
      </w:r>
    </w:p>
    <w:p>
      <w:pPr>
        <w:spacing w:after="0"/>
        <w:jc w:val="center"/>
        <w:rPr>
          <w:b/>
          <w:sz w:val="24"/>
        </w:rPr>
        <w:sectPr>
          <w:footerReference w:type="default" r:id="rId5"/>
          <w:type w:val="continuous"/>
          <w:pgSz w:w="12240" w:h="15840"/>
          <w:pgMar w:header="0" w:footer="1102" w:top="1640" w:bottom="1300" w:left="1080" w:right="720"/>
          <w:pgNumType w:start="1"/>
        </w:sectPr>
      </w:pPr>
    </w:p>
    <w:p>
      <w:pPr>
        <w:spacing w:before="267"/>
        <w:ind w:left="2601" w:right="2955" w:firstLine="0"/>
        <w:jc w:val="center"/>
        <w:rPr>
          <w:b/>
          <w:sz w:val="32"/>
        </w:rPr>
      </w:pPr>
      <w:r>
        <w:rPr>
          <w:b/>
          <w:sz w:val="32"/>
        </w:rPr>
        <w:t>Experiment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No.:</w:t>
      </w:r>
      <w:r>
        <w:rPr>
          <w:b/>
          <w:spacing w:val="-9"/>
          <w:sz w:val="32"/>
        </w:rPr>
        <w:t> </w:t>
      </w:r>
      <w:r>
        <w:rPr>
          <w:b/>
          <w:spacing w:val="-5"/>
          <w:sz w:val="32"/>
        </w:rPr>
        <w:t>02</w:t>
      </w:r>
    </w:p>
    <w:p>
      <w:pPr>
        <w:pStyle w:val="Heading1"/>
        <w:spacing w:before="329"/>
      </w:pPr>
      <w:r>
        <w:rPr/>
        <w:t>Power</w:t>
      </w:r>
      <w:r>
        <w:rPr>
          <w:spacing w:val="-13"/>
        </w:rPr>
        <w:t> </w:t>
      </w:r>
      <w:r>
        <w:rPr/>
        <w:t>BI</w:t>
      </w:r>
      <w:r>
        <w:rPr>
          <w:spacing w:val="-7"/>
        </w:rPr>
        <w:t> </w:t>
      </w:r>
      <w:r>
        <w:rPr/>
        <w:t>Sales</w:t>
      </w:r>
      <w:r>
        <w:rPr>
          <w:spacing w:val="-5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Dashboard</w:t>
      </w:r>
      <w:r>
        <w:rPr>
          <w:spacing w:val="-9"/>
        </w:rPr>
        <w:t> </w:t>
      </w:r>
      <w:r>
        <w:rPr/>
        <w:t>(Sample</w:t>
      </w:r>
      <w:r>
        <w:rPr>
          <w:spacing w:val="-6"/>
        </w:rPr>
        <w:t> </w:t>
      </w:r>
      <w:r>
        <w:rPr/>
        <w:t>Superstore</w:t>
      </w:r>
      <w:r>
        <w:rPr>
          <w:spacing w:val="-8"/>
        </w:rPr>
        <w:t> </w:t>
      </w:r>
      <w:r>
        <w:rPr>
          <w:spacing w:val="-2"/>
        </w:rPr>
        <w:t>Dataset)</w:t>
      </w:r>
    </w:p>
    <w:p>
      <w:pPr>
        <w:pStyle w:val="BodyText"/>
        <w:spacing w:before="105"/>
        <w:rPr>
          <w:b/>
          <w:sz w:val="28"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8"/>
        </w:rPr>
        <w:t>Github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Link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3"/>
          <w:sz w:val="28"/>
        </w:rPr>
        <w:t> </w:t>
      </w:r>
      <w:hyperlink r:id="rId7">
        <w:r>
          <w:rPr>
            <w:color w:val="0462C1"/>
            <w:sz w:val="24"/>
            <w:u w:val="single" w:color="0462C1"/>
          </w:rPr>
          <w:t>https://github.com/Pooja27-web/Bussiness-</w:t>
        </w:r>
        <w:r>
          <w:rPr>
            <w:color w:val="0462C1"/>
            <w:spacing w:val="-2"/>
            <w:sz w:val="24"/>
            <w:u w:val="single" w:color="0462C1"/>
          </w:rPr>
          <w:t>Analytics</w:t>
        </w:r>
      </w:hyperlink>
    </w:p>
    <w:p>
      <w:pPr>
        <w:pStyle w:val="BodyText"/>
        <w:spacing w:before="53"/>
        <w:ind w:left="360"/>
      </w:pPr>
      <w:r>
        <w:rPr>
          <w:b/>
          <w:spacing w:val="-2"/>
          <w:sz w:val="28"/>
        </w:rPr>
        <w:t>Dataset</w:t>
      </w:r>
      <w:r>
        <w:rPr>
          <w:b/>
          <w:spacing w:val="30"/>
          <w:sz w:val="28"/>
        </w:rPr>
        <w:t> </w:t>
      </w:r>
      <w:r>
        <w:rPr>
          <w:b/>
          <w:spacing w:val="-2"/>
          <w:sz w:val="28"/>
        </w:rPr>
        <w:t>Link</w:t>
      </w:r>
      <w:r>
        <w:rPr>
          <w:b/>
          <w:spacing w:val="33"/>
          <w:sz w:val="28"/>
        </w:rPr>
        <w:t> </w:t>
      </w:r>
      <w:r>
        <w:rPr>
          <w:b/>
          <w:color w:val="0462C1"/>
          <w:spacing w:val="-2"/>
          <w:sz w:val="28"/>
          <w:u w:val="single" w:color="0462C1"/>
        </w:rPr>
        <w:t>:</w:t>
      </w:r>
      <w:r>
        <w:rPr>
          <w:b/>
          <w:color w:val="0462C1"/>
          <w:spacing w:val="19"/>
          <w:sz w:val="28"/>
          <w:u w:val="single" w:color="0462C1"/>
        </w:rPr>
        <w:t> </w:t>
      </w:r>
      <w:hyperlink r:id="rId8">
        <w:r>
          <w:rPr>
            <w:color w:val="0462C1"/>
            <w:spacing w:val="-2"/>
            <w:u w:val="single" w:color="0462C1"/>
          </w:rPr>
          <w:t>https://www.kaggle.com/datasets/naveenkumar20bps1137/sample-superstore</w:t>
        </w:r>
      </w:hyperlink>
    </w:p>
    <w:p>
      <w:pPr>
        <w:pStyle w:val="BodyText"/>
        <w:spacing w:before="170"/>
        <w:rPr>
          <w:sz w:val="28"/>
        </w:rPr>
      </w:pPr>
    </w:p>
    <w:p>
      <w:pPr>
        <w:pStyle w:val="Heading1"/>
        <w:ind w:left="346"/>
        <w:jc w:val="both"/>
      </w:pPr>
      <w:r>
        <w:rPr/>
        <w:t>Problem</w:t>
      </w:r>
      <w:r>
        <w:rPr>
          <w:spacing w:val="-10"/>
        </w:rPr>
        <w:t> </w:t>
      </w:r>
      <w:r>
        <w:rPr>
          <w:spacing w:val="-2"/>
        </w:rPr>
        <w:t>Statement</w:t>
      </w:r>
    </w:p>
    <w:p>
      <w:pPr>
        <w:pStyle w:val="BodyText"/>
        <w:spacing w:line="273" w:lineRule="auto" w:before="87"/>
        <w:ind w:left="360" w:right="718"/>
        <w:jc w:val="both"/>
      </w:pPr>
      <w:r>
        <w:rPr/>
        <w:t>Management</w:t>
      </w:r>
      <w:r>
        <w:rPr>
          <w:spacing w:val="-4"/>
        </w:rPr>
        <w:t> </w:t>
      </w:r>
      <w:r>
        <w:rPr/>
        <w:t>wanted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clear,</w:t>
      </w:r>
      <w:r>
        <w:rPr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way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sales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profit</w:t>
      </w:r>
      <w:r>
        <w:rPr>
          <w:spacing w:val="-2"/>
        </w:rPr>
        <w:t> </w:t>
      </w:r>
      <w:r>
        <w:rPr/>
        <w:t>are</w:t>
      </w:r>
      <w:r>
        <w:rPr>
          <w:spacing w:val="-5"/>
        </w:rPr>
        <w:t> </w:t>
      </w:r>
      <w:r>
        <w:rPr/>
        <w:t>performing</w:t>
      </w:r>
      <w:r>
        <w:rPr>
          <w:spacing w:val="-2"/>
        </w:rPr>
        <w:t> </w:t>
      </w:r>
      <w:r>
        <w:rPr/>
        <w:t>across products,</w:t>
      </w:r>
      <w:r>
        <w:rPr>
          <w:spacing w:val="-5"/>
        </w:rPr>
        <w:t> </w:t>
      </w:r>
      <w:r>
        <w:rPr/>
        <w:t>categories,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regions.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Sample</w:t>
      </w:r>
      <w:r>
        <w:rPr>
          <w:spacing w:val="-7"/>
        </w:rPr>
        <w:t> </w:t>
      </w:r>
      <w:r>
        <w:rPr/>
        <w:t>Superstore</w:t>
      </w:r>
      <w:r>
        <w:rPr>
          <w:spacing w:val="-8"/>
        </w:rPr>
        <w:t> </w:t>
      </w:r>
      <w:r>
        <w:rPr/>
        <w:t>dataset,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goal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build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set of Power BI visualizations that could reveal key business patterns</w:t>
      </w:r>
      <w:r>
        <w:rPr>
          <w:spacing w:val="40"/>
        </w:rPr>
        <w:t> </w:t>
      </w:r>
      <w:r>
        <w:rPr/>
        <w:t>which categories and regions drive revenue, where profitability is weak, and how performance has trended over time.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1"/>
        <w:ind w:left="346"/>
        <w:jc w:val="both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Collection</w:t>
      </w:r>
    </w:p>
    <w:p>
      <w:pPr>
        <w:pStyle w:val="BodyText"/>
        <w:spacing w:before="26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Imported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Sample</w:t>
      </w:r>
      <w:r>
        <w:rPr>
          <w:spacing w:val="-2"/>
          <w:sz w:val="24"/>
        </w:rPr>
        <w:t> </w:t>
      </w:r>
      <w:r>
        <w:rPr>
          <w:sz w:val="24"/>
        </w:rPr>
        <w:t>Superstore</w:t>
      </w:r>
      <w:r>
        <w:rPr>
          <w:spacing w:val="-3"/>
          <w:sz w:val="24"/>
        </w:rPr>
        <w:t> </w:t>
      </w:r>
      <w:r>
        <w:rPr>
          <w:sz w:val="24"/>
        </w:rPr>
        <w:t>CSV</w:t>
      </w:r>
      <w:r>
        <w:rPr>
          <w:spacing w:val="-6"/>
          <w:sz w:val="24"/>
        </w:rPr>
        <w:t> </w:t>
      </w:r>
      <w:r>
        <w:rPr>
          <w:sz w:val="24"/>
        </w:rPr>
        <w:t>dataset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z w:val="24"/>
        </w:rPr>
        <w:t>BI using</w:t>
      </w:r>
      <w:r>
        <w:rPr>
          <w:spacing w:val="-1"/>
          <w:sz w:val="24"/>
        </w:rPr>
        <w:t> </w:t>
      </w:r>
      <w:r>
        <w:rPr>
          <w:sz w:val="24"/>
        </w:rPr>
        <w:t>Get</w:t>
      </w:r>
      <w:r>
        <w:rPr>
          <w:spacing w:val="-1"/>
          <w:sz w:val="24"/>
        </w:rPr>
        <w:t> </w:t>
      </w:r>
      <w:r>
        <w:rPr>
          <w:sz w:val="24"/>
        </w:rPr>
        <w:t>Data →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Text/CSV.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2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Reviewed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dataset</w:t>
      </w:r>
      <w:r>
        <w:rPr>
          <w:spacing w:val="-1"/>
          <w:sz w:val="24"/>
        </w:rPr>
        <w:t> </w:t>
      </w:r>
      <w:r>
        <w:rPr>
          <w:sz w:val="24"/>
        </w:rPr>
        <w:t>structure,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included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details,</w:t>
      </w:r>
      <w:r>
        <w:rPr>
          <w:spacing w:val="-1"/>
          <w:sz w:val="24"/>
        </w:rPr>
        <w:t> </w:t>
      </w: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details,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Product</w:t>
      </w:r>
    </w:p>
    <w:p>
      <w:pPr>
        <w:pStyle w:val="BodyText"/>
        <w:spacing w:line="268" w:lineRule="auto" w:before="31"/>
        <w:ind w:left="720" w:right="639"/>
      </w:pPr>
      <w:r>
        <w:rPr/>
        <w:t>details</w:t>
      </w:r>
      <w:r>
        <w:rPr>
          <w:spacing w:val="-10"/>
        </w:rPr>
        <w:t> </w:t>
      </w:r>
      <w:r>
        <w:rPr/>
        <w:t>(Category,</w:t>
      </w:r>
      <w:r>
        <w:rPr>
          <w:spacing w:val="-10"/>
        </w:rPr>
        <w:t> </w:t>
      </w:r>
      <w:r>
        <w:rPr/>
        <w:t>Sub-Category,</w:t>
      </w:r>
      <w:r>
        <w:rPr>
          <w:spacing w:val="-10"/>
        </w:rPr>
        <w:t> </w:t>
      </w:r>
      <w:r>
        <w:rPr/>
        <w:t>Product</w:t>
      </w:r>
      <w:r>
        <w:rPr>
          <w:spacing w:val="-10"/>
        </w:rPr>
        <w:t> </w:t>
      </w:r>
      <w:r>
        <w:rPr/>
        <w:t>Name),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transaction</w:t>
      </w:r>
      <w:r>
        <w:rPr>
          <w:spacing w:val="-10"/>
        </w:rPr>
        <w:t> </w:t>
      </w:r>
      <w:r>
        <w:rPr/>
        <w:t>metrics</w:t>
      </w:r>
      <w:r>
        <w:rPr>
          <w:spacing w:val="-10"/>
        </w:rPr>
        <w:t> </w:t>
      </w:r>
      <w:r>
        <w:rPr/>
        <w:t>(Sales,</w:t>
      </w:r>
      <w:r>
        <w:rPr>
          <w:spacing w:val="-10"/>
        </w:rPr>
        <w:t> </w:t>
      </w:r>
      <w:r>
        <w:rPr/>
        <w:t>Quantity, Discount, Profit).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4" w:lineRule="auto" w:before="3" w:after="0"/>
        <w:ind w:left="720" w:right="855" w:hanging="360"/>
        <w:jc w:val="left"/>
        <w:rPr>
          <w:rFonts w:ascii="Symbol" w:hAnsi="Symbol"/>
          <w:sz w:val="24"/>
        </w:rPr>
      </w:pPr>
      <w:r>
        <w:rPr>
          <w:sz w:val="24"/>
        </w:rPr>
        <w:t>Verified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4"/>
          <w:sz w:val="24"/>
        </w:rPr>
        <w:t> </w:t>
      </w:r>
      <w:r>
        <w:rPr>
          <w:sz w:val="24"/>
        </w:rPr>
        <w:t>Query</w:t>
      </w:r>
      <w:r>
        <w:rPr>
          <w:spacing w:val="-4"/>
          <w:sz w:val="24"/>
        </w:rPr>
        <w:t> </w:t>
      </w:r>
      <w:r>
        <w:rPr>
          <w:sz w:val="24"/>
        </w:rPr>
        <w:t>Editor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dataset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6"/>
          <w:sz w:val="24"/>
        </w:rPr>
        <w:t> </w:t>
      </w:r>
      <w:r>
        <w:rPr>
          <w:sz w:val="24"/>
        </w:rPr>
        <w:t>already</w:t>
      </w:r>
      <w:r>
        <w:rPr>
          <w:spacing w:val="-3"/>
          <w:sz w:val="24"/>
        </w:rPr>
        <w:t> </w:t>
      </w:r>
      <w:r>
        <w:rPr>
          <w:sz w:val="24"/>
        </w:rPr>
        <w:t>clean,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missing</w:t>
      </w:r>
      <w:r>
        <w:rPr>
          <w:spacing w:val="-5"/>
          <w:sz w:val="24"/>
        </w:rPr>
        <w:t> </w:t>
      </w:r>
      <w:r>
        <w:rPr>
          <w:sz w:val="24"/>
        </w:rPr>
        <w:t>values</w:t>
      </w:r>
      <w:r>
        <w:rPr>
          <w:spacing w:val="-6"/>
          <w:sz w:val="24"/>
        </w:rPr>
        <w:t> </w:t>
      </w:r>
      <w:r>
        <w:rPr>
          <w:sz w:val="24"/>
        </w:rPr>
        <w:t>or duplicate records.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6" w:lineRule="auto" w:before="9" w:after="0"/>
        <w:ind w:left="720" w:right="769" w:hanging="360"/>
        <w:jc w:val="left"/>
        <w:rPr>
          <w:rFonts w:ascii="Symbol" w:hAnsi="Symbol"/>
          <w:sz w:val="24"/>
        </w:rPr>
      </w:pPr>
      <w:r>
        <w:rPr>
          <w:sz w:val="24"/>
        </w:rPr>
        <w:t>Corrected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types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needed:</w:t>
      </w:r>
      <w:r>
        <w:rPr>
          <w:spacing w:val="-3"/>
          <w:sz w:val="24"/>
        </w:rPr>
        <w:t> </w:t>
      </w:r>
      <w:r>
        <w:rPr>
          <w:sz w:val="24"/>
        </w:rPr>
        <w:t>Sales,</w:t>
      </w:r>
      <w:r>
        <w:rPr>
          <w:spacing w:val="-3"/>
          <w:sz w:val="24"/>
        </w:rPr>
        <w:t> </w:t>
      </w:r>
      <w:r>
        <w:rPr>
          <w:sz w:val="24"/>
        </w:rPr>
        <w:t>Discount,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Profit</w:t>
      </w:r>
      <w:r>
        <w:rPr>
          <w:spacing w:val="-3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Fixed</w:t>
      </w:r>
      <w:r>
        <w:rPr>
          <w:spacing w:val="-3"/>
          <w:sz w:val="24"/>
        </w:rPr>
        <w:t> </w:t>
      </w:r>
      <w:r>
        <w:rPr>
          <w:sz w:val="24"/>
        </w:rPr>
        <w:t>Decimal</w:t>
      </w:r>
      <w:r>
        <w:rPr>
          <w:spacing w:val="-3"/>
          <w:sz w:val="24"/>
        </w:rPr>
        <w:t> </w:t>
      </w:r>
      <w:r>
        <w:rPr>
          <w:sz w:val="24"/>
        </w:rPr>
        <w:t>Number for accurate currency representation; Quantity kept as Whole Number; Order Date and Ship Date confirmed as Date type.</w:t>
      </w:r>
    </w:p>
    <w:p>
      <w:pPr>
        <w:pStyle w:val="ListParagraph"/>
        <w:spacing w:after="0" w:line="266" w:lineRule="auto"/>
        <w:jc w:val="left"/>
        <w:rPr>
          <w:rFonts w:ascii="Symbol" w:hAnsi="Symbol"/>
          <w:sz w:val="24"/>
        </w:rPr>
        <w:sectPr>
          <w:pgSz w:w="12240" w:h="15840"/>
          <w:pgMar w:header="0" w:footer="1102" w:top="1820" w:bottom="1300" w:left="1080" w:right="72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1366" cy="308019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366" cy="308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7"/>
        <w:rPr>
          <w:sz w:val="28"/>
        </w:rPr>
      </w:pPr>
    </w:p>
    <w:p>
      <w:pPr>
        <w:pStyle w:val="Heading1"/>
        <w:spacing w:before="1"/>
      </w:pPr>
      <w:r>
        <w:rPr/>
        <w:t>Step</w:t>
      </w:r>
      <w:r>
        <w:rPr>
          <w:spacing w:val="-5"/>
        </w:rPr>
        <w:t> </w:t>
      </w:r>
      <w:r>
        <w:rPr/>
        <w:t>2:</w:t>
      </w:r>
      <w:r>
        <w:rPr>
          <w:spacing w:val="-4"/>
        </w:rPr>
        <w:t> </w:t>
      </w:r>
      <w:r>
        <w:rPr/>
        <w:t>Building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Calendar</w:t>
      </w:r>
      <w:r>
        <w:rPr>
          <w:spacing w:val="-13"/>
        </w:rPr>
        <w:t> </w:t>
      </w:r>
      <w:r>
        <w:rPr>
          <w:spacing w:val="-4"/>
        </w:rPr>
        <w:t>Table</w:t>
      </w:r>
    </w:p>
    <w:p>
      <w:pPr>
        <w:pStyle w:val="BodyText"/>
        <w:spacing w:before="53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561" w:lineRule="auto" w:before="0" w:after="4"/>
        <w:ind w:left="720" w:right="1485" w:hanging="360"/>
        <w:jc w:val="left"/>
        <w:rPr>
          <w:rFonts w:ascii="Symbol" w:hAnsi="Symbol"/>
          <w:sz w:val="20"/>
        </w:rPr>
      </w:pP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dedicated</w:t>
      </w:r>
      <w:r>
        <w:rPr>
          <w:spacing w:val="-4"/>
          <w:sz w:val="24"/>
        </w:rPr>
        <w:t> </w:t>
      </w:r>
      <w:r>
        <w:rPr>
          <w:sz w:val="24"/>
        </w:rPr>
        <w:t>Calendar</w:t>
      </w:r>
      <w:r>
        <w:rPr>
          <w:spacing w:val="-4"/>
          <w:sz w:val="24"/>
        </w:rPr>
        <w:t> </w:t>
      </w:r>
      <w:r>
        <w:rPr>
          <w:sz w:val="24"/>
        </w:rPr>
        <w:t>table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DAX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proper</w:t>
      </w:r>
      <w:r>
        <w:rPr>
          <w:spacing w:val="-4"/>
          <w:sz w:val="24"/>
        </w:rPr>
        <w:t> </w:t>
      </w:r>
      <w:r>
        <w:rPr>
          <w:sz w:val="24"/>
        </w:rPr>
        <w:t>time-based</w:t>
      </w:r>
      <w:r>
        <w:rPr>
          <w:spacing w:val="-4"/>
          <w:sz w:val="24"/>
        </w:rPr>
        <w:t> </w:t>
      </w:r>
      <w:r>
        <w:rPr>
          <w:sz w:val="24"/>
        </w:rPr>
        <w:t>analysis: </w:t>
      </w:r>
      <w:r>
        <w:rPr>
          <w:b/>
          <w:sz w:val="24"/>
        </w:rPr>
        <w:t>Calendar = CALENDAR(MIN(Sample_Superstore[Order Date]), MAX(Sample_Superstore[Order Date]))</w:t>
      </w: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01554" cy="48806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554" cy="4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0" w:after="0"/>
        <w:ind w:left="720" w:right="1042" w:hanging="360"/>
        <w:jc w:val="left"/>
        <w:rPr>
          <w:rFonts w:ascii="Symbol" w:hAnsi="Symbol"/>
          <w:sz w:val="20"/>
        </w:rPr>
      </w:pPr>
      <w:r>
        <w:rPr>
          <w:sz w:val="24"/>
        </w:rPr>
        <w:t>Added supporting columns for</w:t>
      </w:r>
      <w:r>
        <w:rPr>
          <w:spacing w:val="-5"/>
          <w:sz w:val="24"/>
        </w:rPr>
        <w:t> </w:t>
      </w:r>
      <w:r>
        <w:rPr>
          <w:sz w:val="24"/>
        </w:rPr>
        <w:t>Year, Month, and MonthNumber, along with a combined MonthYear</w:t>
      </w:r>
      <w:r>
        <w:rPr>
          <w:spacing w:val="-8"/>
          <w:sz w:val="24"/>
        </w:rPr>
        <w:t> </w:t>
      </w:r>
      <w:r>
        <w:rPr>
          <w:sz w:val="24"/>
        </w:rPr>
        <w:t>column</w:t>
      </w:r>
      <w:r>
        <w:rPr>
          <w:spacing w:val="-8"/>
          <w:sz w:val="24"/>
        </w:rPr>
        <w:t> </w:t>
      </w:r>
      <w:r>
        <w:rPr>
          <w:sz w:val="24"/>
        </w:rPr>
        <w:t>sorted</w:t>
      </w:r>
      <w:r>
        <w:rPr>
          <w:spacing w:val="-8"/>
          <w:sz w:val="24"/>
        </w:rPr>
        <w:t> </w:t>
      </w:r>
      <w:r>
        <w:rPr>
          <w:sz w:val="24"/>
        </w:rPr>
        <w:t>chronologically,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ensure</w:t>
      </w:r>
      <w:r>
        <w:rPr>
          <w:spacing w:val="-9"/>
          <w:sz w:val="24"/>
        </w:rPr>
        <w:t> </w:t>
      </w:r>
      <w:r>
        <w:rPr>
          <w:sz w:val="24"/>
        </w:rPr>
        <w:t>trend</w:t>
      </w:r>
      <w:r>
        <w:rPr>
          <w:spacing w:val="-6"/>
          <w:sz w:val="24"/>
        </w:rPr>
        <w:t> </w:t>
      </w:r>
      <w:r>
        <w:rPr>
          <w:sz w:val="24"/>
        </w:rPr>
        <w:t>charts</w:t>
      </w:r>
      <w:r>
        <w:rPr>
          <w:spacing w:val="-9"/>
          <w:sz w:val="24"/>
        </w:rPr>
        <w:t> </w:t>
      </w:r>
      <w:r>
        <w:rPr>
          <w:sz w:val="24"/>
        </w:rPr>
        <w:t>displayed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correct</w:t>
      </w:r>
      <w:r>
        <w:rPr>
          <w:spacing w:val="-8"/>
          <w:sz w:val="24"/>
        </w:rPr>
        <w:t> </w:t>
      </w:r>
      <w:r>
        <w:rPr>
          <w:sz w:val="24"/>
        </w:rPr>
        <w:t>time order rather than alphabetical order.</w:t>
      </w:r>
    </w:p>
    <w:p>
      <w:pPr>
        <w:pStyle w:val="BodyText"/>
        <w:spacing w:before="62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0" w:after="0"/>
        <w:ind w:left="720" w:right="927" w:hanging="360"/>
        <w:jc w:val="left"/>
        <w:rPr>
          <w:rFonts w:ascii="Symbol" w:hAnsi="Symbol"/>
          <w:sz w:val="20"/>
        </w:rPr>
      </w:pPr>
      <w:r>
        <w:rPr>
          <w:sz w:val="24"/>
        </w:rPr>
        <w:t>Linked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Calendar</w:t>
      </w:r>
      <w:r>
        <w:rPr>
          <w:spacing w:val="-3"/>
          <w:sz w:val="24"/>
        </w:rPr>
        <w:t> </w:t>
      </w:r>
      <w:r>
        <w:rPr>
          <w:sz w:val="24"/>
        </w:rPr>
        <w:t>table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main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4"/>
          <w:sz w:val="24"/>
        </w:rPr>
        <w:t> </w:t>
      </w:r>
      <w:r>
        <w:rPr>
          <w:sz w:val="24"/>
        </w:rPr>
        <w:t>table</w:t>
      </w:r>
      <w:r>
        <w:rPr>
          <w:spacing w:val="-2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one-to-many</w:t>
      </w:r>
      <w:r>
        <w:rPr>
          <w:spacing w:val="-3"/>
          <w:sz w:val="24"/>
        </w:rPr>
        <w:t> </w:t>
      </w:r>
      <w:r>
        <w:rPr>
          <w:sz w:val="24"/>
        </w:rPr>
        <w:t>relationship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date field, enabling accurate time-intelligence calculations.</w:t>
      </w:r>
    </w:p>
    <w:p>
      <w:pPr>
        <w:pStyle w:val="ListParagraph"/>
        <w:spacing w:after="0" w:line="268" w:lineRule="auto"/>
        <w:jc w:val="left"/>
        <w:rPr>
          <w:rFonts w:ascii="Symbol" w:hAnsi="Symbol"/>
          <w:sz w:val="20"/>
        </w:rPr>
        <w:sectPr>
          <w:pgSz w:w="12240" w:h="15840"/>
          <w:pgMar w:header="0" w:footer="1102" w:top="1440" w:bottom="1300" w:left="1080" w:right="72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74412" cy="301447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412" cy="30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5"/>
        <w:rPr>
          <w:sz w:val="28"/>
        </w:rPr>
      </w:pPr>
    </w:p>
    <w:p>
      <w:pPr>
        <w:pStyle w:val="Heading1"/>
        <w:ind w:left="370"/>
      </w:pP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2"/>
        </w:rPr>
        <w:t> </w:t>
      </w:r>
      <w:r>
        <w:rPr/>
        <w:t>DAX</w:t>
      </w:r>
      <w:r>
        <w:rPr>
          <w:spacing w:val="-3"/>
        </w:rPr>
        <w:t> </w:t>
      </w:r>
      <w:r>
        <w:rPr>
          <w:spacing w:val="-2"/>
        </w:rPr>
        <w:t>Measures</w:t>
      </w:r>
    </w:p>
    <w:p>
      <w:pPr>
        <w:pStyle w:val="BodyText"/>
        <w:spacing w:before="77"/>
        <w:rPr>
          <w:b/>
          <w:sz w:val="28"/>
        </w:rPr>
      </w:pPr>
    </w:p>
    <w:p>
      <w:pPr>
        <w:pStyle w:val="BodyText"/>
        <w:ind w:left="370"/>
      </w:pPr>
      <w:r>
        <w:rPr/>
        <w:t>Created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measures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quantify</w:t>
      </w:r>
      <w:r>
        <w:rPr>
          <w:spacing w:val="-1"/>
        </w:rPr>
        <w:t> </w:t>
      </w:r>
      <w:r>
        <w:rPr/>
        <w:t>business</w:t>
      </w:r>
      <w:r>
        <w:rPr>
          <w:spacing w:val="-2"/>
        </w:rPr>
        <w:t> performance:</w:t>
      </w:r>
    </w:p>
    <w:p>
      <w:pPr>
        <w:pStyle w:val="BodyText"/>
        <w:spacing w:before="67"/>
      </w:pPr>
    </w:p>
    <w:p>
      <w:pPr>
        <w:spacing w:before="1"/>
        <w:ind w:left="370" w:right="0" w:firstLine="0"/>
        <w:jc w:val="left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Sales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SUM(Sample_Superstore[Sales])</w:t>
      </w:r>
    </w:p>
    <w:p>
      <w:pPr>
        <w:pStyle w:val="BodyText"/>
        <w:spacing w:before="8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920750</wp:posOffset>
            </wp:positionH>
            <wp:positionV relativeFrom="paragraph">
              <wp:posOffset>217812</wp:posOffset>
            </wp:positionV>
            <wp:extent cx="5148930" cy="63817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93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  <w:rPr>
          <w:b/>
        </w:rPr>
      </w:pPr>
    </w:p>
    <w:p>
      <w:pPr>
        <w:spacing w:before="0"/>
        <w:ind w:left="370" w:right="0" w:firstLine="0"/>
        <w:jc w:val="left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Profit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SUM(Sample_Superstore[Profit])</w:t>
      </w:r>
    </w:p>
    <w:p>
      <w:pPr>
        <w:pStyle w:val="BodyText"/>
        <w:spacing w:before="8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920750</wp:posOffset>
            </wp:positionH>
            <wp:positionV relativeFrom="paragraph">
              <wp:posOffset>217923</wp:posOffset>
            </wp:positionV>
            <wp:extent cx="3981450" cy="59055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6"/>
        <w:rPr>
          <w:b/>
        </w:rPr>
      </w:pPr>
    </w:p>
    <w:p>
      <w:pPr>
        <w:spacing w:before="1"/>
        <w:ind w:left="370" w:right="0" w:firstLine="0"/>
        <w:jc w:val="left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Orders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DISTINCTCOUNT(Sample_Superstore[Order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ID])</w:t>
      </w:r>
    </w:p>
    <w:p>
      <w:pPr>
        <w:pStyle w:val="BodyText"/>
        <w:spacing w:before="8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217157</wp:posOffset>
            </wp:positionV>
            <wp:extent cx="5838825" cy="7905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1102" w:top="1440" w:bottom="1300" w:left="1080" w:right="720"/>
        </w:sectPr>
      </w:pPr>
    </w:p>
    <w:p>
      <w:pPr>
        <w:spacing w:before="79"/>
        <w:ind w:left="370" w:right="0" w:firstLine="0"/>
        <w:jc w:val="left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Quantity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SUM(Sample_Superstore[Quantity])</w:t>
      </w:r>
    </w:p>
    <w:p>
      <w:pPr>
        <w:pStyle w:val="BodyText"/>
        <w:spacing w:before="9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920750</wp:posOffset>
            </wp:positionH>
            <wp:positionV relativeFrom="paragraph">
              <wp:posOffset>218543</wp:posOffset>
            </wp:positionV>
            <wp:extent cx="5117286" cy="7429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286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99"/>
        <w:rPr>
          <w:b/>
        </w:rPr>
      </w:pPr>
    </w:p>
    <w:p>
      <w:pPr>
        <w:spacing w:before="0"/>
        <w:ind w:left="370" w:right="0" w:firstLine="0"/>
        <w:jc w:val="left"/>
        <w:rPr>
          <w:b/>
          <w:sz w:val="24"/>
        </w:rPr>
      </w:pPr>
      <w:r>
        <w:rPr>
          <w:b/>
          <w:sz w:val="24"/>
        </w:rPr>
        <w:t>Profit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Margin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DIVIDE([Total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Profit],[Total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Sales])</w:t>
      </w:r>
    </w:p>
    <w:p>
      <w:pPr>
        <w:pStyle w:val="BodyText"/>
        <w:spacing w:before="9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920750</wp:posOffset>
            </wp:positionH>
            <wp:positionV relativeFrom="paragraph">
              <wp:posOffset>218459</wp:posOffset>
            </wp:positionV>
            <wp:extent cx="4871484" cy="5143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48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6"/>
        <w:rPr>
          <w:b/>
        </w:rPr>
      </w:pPr>
    </w:p>
    <w:p>
      <w:pPr>
        <w:spacing w:before="0"/>
        <w:ind w:left="37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Average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Order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Value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=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DIVIDE([Total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Sales],[Total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Orders])</w:t>
      </w:r>
    </w:p>
    <w:p>
      <w:pPr>
        <w:pStyle w:val="BodyText"/>
        <w:spacing w:before="8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920750</wp:posOffset>
            </wp:positionH>
            <wp:positionV relativeFrom="paragraph">
              <wp:posOffset>217872</wp:posOffset>
            </wp:positionV>
            <wp:extent cx="4831827" cy="6477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827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920750</wp:posOffset>
            </wp:positionH>
            <wp:positionV relativeFrom="paragraph">
              <wp:posOffset>267626</wp:posOffset>
            </wp:positionV>
            <wp:extent cx="1219200" cy="315277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3168650</wp:posOffset>
            </wp:positionH>
            <wp:positionV relativeFrom="paragraph">
              <wp:posOffset>362876</wp:posOffset>
            </wp:positionV>
            <wp:extent cx="1720536" cy="307657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536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39"/>
        <w:rPr>
          <w:b/>
        </w:rPr>
      </w:pPr>
    </w:p>
    <w:p>
      <w:pPr>
        <w:pStyle w:val="Heading1"/>
        <w:ind w:left="379"/>
      </w:pPr>
      <w:r>
        <w:rPr/>
        <w:t>Step</w:t>
      </w:r>
      <w:r>
        <w:rPr>
          <w:spacing w:val="-6"/>
        </w:rPr>
        <w:t> </w:t>
      </w:r>
      <w:r>
        <w:rPr/>
        <w:t>4:</w:t>
      </w:r>
      <w:r>
        <w:rPr>
          <w:spacing w:val="-3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1</w:t>
      </w:r>
      <w:r>
        <w:rPr>
          <w:spacing w:val="-2"/>
        </w:rPr>
        <w:t> </w:t>
      </w:r>
      <w:r>
        <w:rPr/>
        <w:t>—</w:t>
      </w:r>
      <w:r>
        <w:rPr>
          <w:spacing w:val="-4"/>
        </w:rPr>
        <w:t> </w:t>
      </w:r>
      <w:r>
        <w:rPr/>
        <w:t>Executive</w:t>
      </w:r>
      <w:r>
        <w:rPr>
          <w:spacing w:val="-6"/>
        </w:rPr>
        <w:t> </w:t>
      </w:r>
      <w:r>
        <w:rPr>
          <w:spacing w:val="-2"/>
        </w:rPr>
        <w:t>Overview</w:t>
      </w:r>
    </w:p>
    <w:p>
      <w:pPr>
        <w:pStyle w:val="Heading1"/>
        <w:spacing w:after="0"/>
        <w:sectPr>
          <w:pgSz w:w="12240" w:h="15840"/>
          <w:pgMar w:header="0" w:footer="1102" w:top="1360" w:bottom="1300" w:left="1080" w:right="720"/>
        </w:sectPr>
      </w:pPr>
    </w:p>
    <w:p>
      <w:pPr>
        <w:pStyle w:val="BodyText"/>
        <w:spacing w:before="79"/>
        <w:ind w:left="379"/>
      </w:pPr>
      <w:r>
        <w:rPr/>
        <w:t>Built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summary</w:t>
      </w:r>
      <w:r>
        <w:rPr>
          <w:spacing w:val="-1"/>
        </w:rPr>
        <w:t> </w:t>
      </w:r>
      <w:r>
        <w:rPr/>
        <w:t>page</w:t>
      </w:r>
      <w:r>
        <w:rPr>
          <w:spacing w:val="-2"/>
        </w:rPr>
        <w:t> </w:t>
      </w:r>
      <w:r>
        <w:rPr/>
        <w:t>giving a</w:t>
      </w:r>
      <w:r>
        <w:rPr>
          <w:spacing w:val="-2"/>
        </w:rPr>
        <w:t> </w:t>
      </w:r>
      <w:r>
        <w:rPr/>
        <w:t>quick</w:t>
      </w:r>
      <w:r>
        <w:rPr>
          <w:spacing w:val="-1"/>
        </w:rPr>
        <w:t> </w:t>
      </w:r>
      <w:r>
        <w:rPr/>
        <w:t>snapshot</w:t>
      </w:r>
      <w:r>
        <w:rPr>
          <w:spacing w:val="-1"/>
        </w:rPr>
        <w:t> </w:t>
      </w:r>
      <w:r>
        <w:rPr/>
        <w:t>of overall </w:t>
      </w:r>
      <w:r>
        <w:rPr>
          <w:spacing w:val="-2"/>
        </w:rPr>
        <w:t>performance:</w:t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927100</wp:posOffset>
            </wp:positionH>
            <wp:positionV relativeFrom="paragraph">
              <wp:posOffset>218581</wp:posOffset>
            </wp:positionV>
            <wp:extent cx="4924911" cy="385762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911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0" w:lineRule="auto" w:before="0" w:after="0"/>
        <w:ind w:left="391" w:right="0" w:hanging="363"/>
        <w:jc w:val="left"/>
        <w:rPr>
          <w:sz w:val="24"/>
        </w:rPr>
      </w:pPr>
      <w:r>
        <w:rPr>
          <w:sz w:val="24"/>
        </w:rPr>
        <w:t>KPI</w:t>
      </w:r>
      <w:r>
        <w:rPr>
          <w:spacing w:val="-10"/>
          <w:sz w:val="24"/>
        </w:rPr>
        <w:t> </w:t>
      </w:r>
      <w:r>
        <w:rPr>
          <w:sz w:val="24"/>
        </w:rPr>
        <w:t>cards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Sales,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Profit,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Orders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b/>
          <w:sz w:val="24"/>
        </w:rPr>
        <w:t>Profit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Margin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68" w:lineRule="auto" w:before="34" w:after="0"/>
        <w:ind w:left="391" w:right="982" w:hanging="363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monthly</w:t>
      </w:r>
      <w:r>
        <w:rPr>
          <w:spacing w:val="-6"/>
          <w:sz w:val="24"/>
        </w:rPr>
        <w:t> </w:t>
      </w:r>
      <w:r>
        <w:rPr>
          <w:sz w:val="24"/>
        </w:rPr>
        <w:t>sales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profit</w:t>
      </w:r>
      <w:r>
        <w:rPr>
          <w:spacing w:val="-5"/>
          <w:sz w:val="24"/>
        </w:rPr>
        <w:t> </w:t>
      </w:r>
      <w:r>
        <w:rPr>
          <w:sz w:val="24"/>
        </w:rPr>
        <w:t>trend</w:t>
      </w:r>
      <w:r>
        <w:rPr>
          <w:spacing w:val="-5"/>
          <w:sz w:val="24"/>
        </w:rPr>
        <w:t> </w:t>
      </w:r>
      <w:r>
        <w:rPr>
          <w:sz w:val="24"/>
        </w:rPr>
        <w:t>line</w:t>
      </w:r>
      <w:r>
        <w:rPr>
          <w:spacing w:val="-6"/>
          <w:sz w:val="24"/>
        </w:rPr>
        <w:t> </w:t>
      </w:r>
      <w:r>
        <w:rPr>
          <w:sz w:val="24"/>
        </w:rPr>
        <w:t>chart,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sorted</w:t>
      </w:r>
      <w:r>
        <w:rPr>
          <w:spacing w:val="-5"/>
          <w:sz w:val="24"/>
        </w:rPr>
        <w:t> </w:t>
      </w:r>
      <w:r>
        <w:rPr>
          <w:sz w:val="24"/>
        </w:rPr>
        <w:t>MonthYear</w:t>
      </w:r>
      <w:r>
        <w:rPr>
          <w:spacing w:val="-5"/>
          <w:sz w:val="24"/>
        </w:rPr>
        <w:t> </w:t>
      </w:r>
      <w:r>
        <w:rPr>
          <w:sz w:val="24"/>
        </w:rPr>
        <w:t>field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correctly</w:t>
      </w:r>
      <w:r>
        <w:rPr>
          <w:spacing w:val="-5"/>
          <w:sz w:val="24"/>
        </w:rPr>
        <w:t> </w:t>
      </w:r>
      <w:r>
        <w:rPr>
          <w:sz w:val="24"/>
        </w:rPr>
        <w:t>show performance across the full multi-year period.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68" w:lineRule="auto" w:before="1" w:after="0"/>
        <w:ind w:left="391" w:right="1259" w:hanging="363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bar</w:t>
      </w:r>
      <w:r>
        <w:rPr>
          <w:spacing w:val="-5"/>
          <w:sz w:val="24"/>
        </w:rPr>
        <w:t> </w:t>
      </w:r>
      <w:r>
        <w:rPr>
          <w:sz w:val="24"/>
        </w:rPr>
        <w:t>chart</w:t>
      </w:r>
      <w:r>
        <w:rPr>
          <w:spacing w:val="-3"/>
          <w:sz w:val="24"/>
        </w:rPr>
        <w:t> </w:t>
      </w:r>
      <w:r>
        <w:rPr>
          <w:sz w:val="24"/>
        </w:rPr>
        <w:t>comparing</w:t>
      </w:r>
      <w:r>
        <w:rPr>
          <w:spacing w:val="-4"/>
          <w:sz w:val="24"/>
        </w:rPr>
        <w:t> </w:t>
      </w:r>
      <w:r>
        <w:rPr>
          <w:sz w:val="24"/>
        </w:rPr>
        <w:t>Sales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Profit</w:t>
      </w:r>
      <w:r>
        <w:rPr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Categories,</w:t>
      </w:r>
      <w:r>
        <w:rPr>
          <w:spacing w:val="-4"/>
          <w:sz w:val="24"/>
        </w:rPr>
        <w:t> </w:t>
      </w:r>
      <w:r>
        <w:rPr>
          <w:sz w:val="24"/>
        </w:rPr>
        <w:t>highlighting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categories generate strong revenue without matching profit.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68" w:lineRule="auto" w:before="0" w:after="0"/>
        <w:ind w:left="391" w:right="1219" w:hanging="363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column</w:t>
      </w:r>
      <w:r>
        <w:rPr>
          <w:spacing w:val="-5"/>
          <w:sz w:val="24"/>
        </w:rPr>
        <w:t> </w:t>
      </w:r>
      <w:r>
        <w:rPr>
          <w:sz w:val="24"/>
        </w:rPr>
        <w:t>chart</w:t>
      </w:r>
      <w:r>
        <w:rPr>
          <w:spacing w:val="-4"/>
          <w:sz w:val="24"/>
        </w:rPr>
        <w:t> </w:t>
      </w:r>
      <w:r>
        <w:rPr>
          <w:sz w:val="24"/>
        </w:rPr>
        <w:t>comparing</w:t>
      </w:r>
      <w:r>
        <w:rPr>
          <w:spacing w:val="-4"/>
          <w:sz w:val="24"/>
        </w:rPr>
        <w:t> </w:t>
      </w:r>
      <w:r>
        <w:rPr>
          <w:sz w:val="24"/>
        </w:rPr>
        <w:t>Sales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Profit</w:t>
      </w:r>
      <w:r>
        <w:rPr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Regions,</w:t>
      </w:r>
      <w:r>
        <w:rPr>
          <w:spacing w:val="-4"/>
          <w:sz w:val="24"/>
        </w:rPr>
        <w:t> </w:t>
      </w:r>
      <w:r>
        <w:rPr>
          <w:sz w:val="24"/>
        </w:rPr>
        <w:t>showing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regions</w:t>
      </w:r>
      <w:r>
        <w:rPr>
          <w:spacing w:val="-4"/>
          <w:sz w:val="24"/>
        </w:rPr>
        <w:t> </w:t>
      </w:r>
      <w:r>
        <w:rPr>
          <w:sz w:val="24"/>
        </w:rPr>
        <w:t>perform </w:t>
      </w:r>
      <w:r>
        <w:rPr>
          <w:spacing w:val="-2"/>
          <w:sz w:val="24"/>
        </w:rPr>
        <w:t>strongest.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68" w:lineRule="auto" w:before="0" w:after="0"/>
        <w:ind w:left="391" w:right="1245" w:hanging="363"/>
        <w:jc w:val="left"/>
        <w:rPr>
          <w:sz w:val="24"/>
        </w:rPr>
      </w:pPr>
      <w:r>
        <w:rPr>
          <w:sz w:val="24"/>
        </w:rPr>
        <w:t>Region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Category</w:t>
      </w:r>
      <w:r>
        <w:rPr>
          <w:spacing w:val="-3"/>
          <w:sz w:val="24"/>
        </w:rPr>
        <w:t> </w:t>
      </w:r>
      <w:r>
        <w:rPr>
          <w:sz w:val="24"/>
        </w:rPr>
        <w:t>slicers</w:t>
      </w:r>
      <w:r>
        <w:rPr>
          <w:spacing w:val="-4"/>
          <w:sz w:val="24"/>
        </w:rPr>
        <w:t> </w:t>
      </w:r>
      <w:r>
        <w:rPr>
          <w:sz w:val="24"/>
        </w:rPr>
        <w:t>were</w:t>
      </w:r>
      <w:r>
        <w:rPr>
          <w:spacing w:val="-5"/>
          <w:sz w:val="24"/>
        </w:rPr>
        <w:t> </w:t>
      </w: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make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interactive,</w:t>
      </w:r>
      <w:r>
        <w:rPr>
          <w:spacing w:val="-3"/>
          <w:sz w:val="24"/>
        </w:rPr>
        <w:t> </w:t>
      </w:r>
      <w:r>
        <w:rPr>
          <w:sz w:val="24"/>
        </w:rPr>
        <w:t>letting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filter</w:t>
      </w:r>
      <w:r>
        <w:rPr>
          <w:spacing w:val="-5"/>
          <w:sz w:val="24"/>
        </w:rPr>
        <w:t> </w:t>
      </w:r>
      <w:r>
        <w:rPr>
          <w:sz w:val="24"/>
        </w:rPr>
        <w:t>the entire view dynamically.</w:t>
      </w:r>
    </w:p>
    <w:p>
      <w:pPr>
        <w:pStyle w:val="BodyText"/>
        <w:spacing w:before="64"/>
      </w:pPr>
    </w:p>
    <w:p>
      <w:pPr>
        <w:pStyle w:val="Heading1"/>
        <w:spacing w:before="1"/>
      </w:pPr>
      <w:r>
        <w:rPr/>
        <w:t>Step</w:t>
      </w:r>
      <w:r>
        <w:rPr>
          <w:spacing w:val="-4"/>
        </w:rPr>
        <w:t> </w:t>
      </w:r>
      <w:r>
        <w:rPr/>
        <w:t>5:</w:t>
      </w:r>
      <w:r>
        <w:rPr>
          <w:spacing w:val="-4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2</w:t>
      </w:r>
      <w:r>
        <w:rPr>
          <w:spacing w:val="-2"/>
        </w:rPr>
        <w:t> </w:t>
      </w:r>
      <w:r>
        <w:rPr/>
        <w:t>—</w:t>
      </w:r>
      <w:r>
        <w:rPr>
          <w:spacing w:val="-5"/>
        </w:rPr>
        <w:t> </w:t>
      </w:r>
      <w:r>
        <w:rPr/>
        <w:t>Business</w:t>
      </w:r>
      <w:r>
        <w:rPr>
          <w:spacing w:val="-6"/>
        </w:rPr>
        <w:t> </w:t>
      </w:r>
      <w:r>
        <w:rPr>
          <w:spacing w:val="-2"/>
        </w:rPr>
        <w:t>Drivers</w:t>
      </w:r>
    </w:p>
    <w:p>
      <w:pPr>
        <w:pStyle w:val="BodyText"/>
        <w:spacing w:before="103"/>
        <w:rPr>
          <w:b/>
          <w:sz w:val="28"/>
        </w:rPr>
      </w:pPr>
    </w:p>
    <w:p>
      <w:pPr>
        <w:pStyle w:val="BodyText"/>
        <w:spacing w:line="268" w:lineRule="auto"/>
        <w:ind w:left="370" w:right="639" w:hanging="10"/>
      </w:pPr>
      <w:r>
        <w:rPr/>
        <w:t>Built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second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focused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deeper,</w:t>
      </w:r>
      <w:r>
        <w:rPr>
          <w:spacing w:val="-4"/>
        </w:rPr>
        <w:t> </w:t>
      </w:r>
      <w:r>
        <w:rPr/>
        <w:t>sub-category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segment-level</w:t>
      </w:r>
      <w:r>
        <w:rPr>
          <w:spacing w:val="-4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varied visual types: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bar</w:t>
      </w:r>
      <w:r>
        <w:rPr>
          <w:spacing w:val="-1"/>
          <w:sz w:val="24"/>
        </w:rPr>
        <w:t> </w:t>
      </w:r>
      <w:r>
        <w:rPr>
          <w:sz w:val="24"/>
        </w:rPr>
        <w:t>chart</w:t>
      </w:r>
      <w:r>
        <w:rPr>
          <w:spacing w:val="-1"/>
          <w:sz w:val="24"/>
        </w:rPr>
        <w:t> </w:t>
      </w:r>
      <w:r>
        <w:rPr>
          <w:sz w:val="24"/>
        </w:rPr>
        <w:t>showing Sales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Profit</w:t>
      </w:r>
      <w:r>
        <w:rPr>
          <w:spacing w:val="-1"/>
          <w:sz w:val="24"/>
        </w:rPr>
        <w:t> </w:t>
      </w:r>
      <w:r>
        <w:rPr>
          <w:sz w:val="24"/>
        </w:rPr>
        <w:t>by Sub-</w:t>
      </w:r>
      <w:r>
        <w:rPr>
          <w:spacing w:val="-2"/>
          <w:sz w:val="24"/>
        </w:rPr>
        <w:t>Category.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68" w:lineRule="auto" w:before="45" w:after="0"/>
        <w:ind w:left="1080" w:right="1035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donut chart showing each sub-category's contribution to total profit</w:t>
      </w:r>
      <w:r>
        <w:rPr>
          <w:spacing w:val="40"/>
          <w:sz w:val="24"/>
        </w:rPr>
        <w:t> </w:t>
      </w:r>
      <w:r>
        <w:rPr>
          <w:sz w:val="24"/>
        </w:rPr>
        <w:t>revealing that Copiers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Phones</w:t>
      </w:r>
      <w:r>
        <w:rPr>
          <w:spacing w:val="-4"/>
          <w:sz w:val="24"/>
        </w:rPr>
        <w:t> </w:t>
      </w:r>
      <w:r>
        <w:rPr>
          <w:sz w:val="24"/>
        </w:rPr>
        <w:t>together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over</w:t>
      </w:r>
      <w:r>
        <w:rPr>
          <w:spacing w:val="-3"/>
          <w:sz w:val="24"/>
        </w:rPr>
        <w:t> </w:t>
      </w:r>
      <w:r>
        <w:rPr>
          <w:sz w:val="24"/>
        </w:rPr>
        <w:t>32%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profit,</w:t>
      </w:r>
      <w:r>
        <w:rPr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sub-categories like Labels and Art contribute comparatively little.</w:t>
      </w:r>
    </w:p>
    <w:p>
      <w:pPr>
        <w:pStyle w:val="ListParagraph"/>
        <w:spacing w:after="0" w:line="268" w:lineRule="auto"/>
        <w:jc w:val="left"/>
        <w:rPr>
          <w:sz w:val="24"/>
        </w:rPr>
        <w:sectPr>
          <w:pgSz w:w="12240" w:h="15840"/>
          <w:pgMar w:header="0" w:footer="1102" w:top="1360" w:bottom="1300" w:left="1080" w:right="720"/>
        </w:sectPr>
      </w:pP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68" w:lineRule="auto" w:before="79" w:after="0"/>
        <w:ind w:left="1080" w:right="935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treemap</w:t>
      </w:r>
      <w:r>
        <w:rPr>
          <w:spacing w:val="-7"/>
          <w:sz w:val="24"/>
        </w:rPr>
        <w:t> </w:t>
      </w:r>
      <w:r>
        <w:rPr>
          <w:sz w:val="24"/>
        </w:rPr>
        <w:t>showing</w:t>
      </w:r>
      <w:r>
        <w:rPr>
          <w:spacing w:val="-5"/>
          <w:sz w:val="24"/>
        </w:rPr>
        <w:t> </w:t>
      </w:r>
      <w:r>
        <w:rPr>
          <w:sz w:val="24"/>
        </w:rPr>
        <w:t>Sales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Customer</w:t>
      </w:r>
      <w:r>
        <w:rPr>
          <w:spacing w:val="-5"/>
          <w:sz w:val="24"/>
        </w:rPr>
        <w:t> </w:t>
      </w:r>
      <w:r>
        <w:rPr>
          <w:sz w:val="24"/>
        </w:rPr>
        <w:t>Segment,</w:t>
      </w:r>
      <w:r>
        <w:rPr>
          <w:spacing w:val="-5"/>
          <w:sz w:val="24"/>
        </w:rPr>
        <w:t> </w:t>
      </w:r>
      <w:r>
        <w:rPr>
          <w:sz w:val="24"/>
        </w:rPr>
        <w:t>sized</w:t>
      </w:r>
      <w:r>
        <w:rPr>
          <w:spacing w:val="-5"/>
          <w:sz w:val="24"/>
        </w:rPr>
        <w:t> </w:t>
      </w:r>
      <w:r>
        <w:rPr>
          <w:sz w:val="24"/>
        </w:rPr>
        <w:t>proportionally,</w:t>
      </w:r>
      <w:r>
        <w:rPr>
          <w:spacing w:val="-5"/>
          <w:sz w:val="24"/>
        </w:rPr>
        <w:t> </w:t>
      </w:r>
      <w:r>
        <w:rPr>
          <w:sz w:val="24"/>
        </w:rPr>
        <w:t>making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easy</w:t>
      </w:r>
      <w:r>
        <w:rPr>
          <w:spacing w:val="-5"/>
          <w:sz w:val="24"/>
        </w:rPr>
        <w:t> </w:t>
      </w:r>
      <w:r>
        <w:rPr>
          <w:sz w:val="24"/>
        </w:rPr>
        <w:t>to see Consumer as the leading segment.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66" w:lineRule="auto" w:before="16" w:after="0"/>
        <w:ind w:left="1080" w:right="1258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map</w:t>
      </w:r>
      <w:r>
        <w:rPr>
          <w:spacing w:val="-3"/>
          <w:sz w:val="24"/>
        </w:rPr>
        <w:t> </w:t>
      </w:r>
      <w:r>
        <w:rPr>
          <w:sz w:val="24"/>
        </w:rPr>
        <w:t>visual</w:t>
      </w:r>
      <w:r>
        <w:rPr>
          <w:spacing w:val="-3"/>
          <w:sz w:val="24"/>
        </w:rPr>
        <w:t> </w:t>
      </w:r>
      <w:r>
        <w:rPr>
          <w:sz w:val="24"/>
        </w:rPr>
        <w:t>plotting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Region,</w:t>
      </w:r>
      <w:r>
        <w:rPr>
          <w:spacing w:val="-3"/>
          <w:sz w:val="24"/>
        </w:rPr>
        <w:t> </w:t>
      </w:r>
      <w:r>
        <w:rPr>
          <w:sz w:val="24"/>
        </w:rPr>
        <w:t>giving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geographic</w:t>
      </w:r>
      <w:r>
        <w:rPr>
          <w:spacing w:val="-3"/>
          <w:sz w:val="24"/>
        </w:rPr>
        <w:t> </w:t>
      </w: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where revenue is concentrated.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68" w:lineRule="auto" w:before="18" w:after="0"/>
        <w:ind w:left="1080" w:right="781" w:hanging="360"/>
        <w:jc w:val="left"/>
        <w:rPr>
          <w:sz w:val="24"/>
        </w:rPr>
      </w:pP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written</w:t>
      </w:r>
      <w:r>
        <w:rPr>
          <w:spacing w:val="-3"/>
          <w:sz w:val="24"/>
        </w:rPr>
        <w:t> </w:t>
      </w:r>
      <w:r>
        <w:rPr>
          <w:sz w:val="24"/>
        </w:rPr>
        <w:t>insight</w:t>
      </w:r>
      <w:r>
        <w:rPr>
          <w:spacing w:val="-3"/>
          <w:sz w:val="24"/>
        </w:rPr>
        <w:t> </w:t>
      </w:r>
      <w:r>
        <w:rPr>
          <w:sz w:val="24"/>
        </w:rPr>
        <w:t>summary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bottom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tying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visuals</w:t>
      </w:r>
      <w:r>
        <w:rPr>
          <w:spacing w:val="-1"/>
          <w:sz w:val="24"/>
        </w:rPr>
        <w:t> </w:t>
      </w:r>
      <w:r>
        <w:rPr>
          <w:sz w:val="24"/>
        </w:rPr>
        <w:t>together</w:t>
      </w:r>
      <w:r>
        <w:rPr>
          <w:spacing w:val="-3"/>
          <w:sz w:val="24"/>
        </w:rPr>
        <w:t> </w:t>
      </w:r>
      <w:r>
        <w:rPr>
          <w:sz w:val="24"/>
        </w:rPr>
        <w:t>into a business takeaway.</w:t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216126</wp:posOffset>
            </wp:positionV>
            <wp:extent cx="5325447" cy="417195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447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2"/>
        <w:spacing w:before="1"/>
        <w:ind w:left="360"/>
      </w:pPr>
      <w:r>
        <w:rPr/>
        <w:t>Key </w:t>
      </w:r>
      <w:r>
        <w:rPr>
          <w:spacing w:val="-2"/>
        </w:rPr>
        <w:t>Insights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68" w:lineRule="auto" w:before="48" w:after="0"/>
        <w:ind w:left="1080" w:right="801" w:hanging="360"/>
        <w:jc w:val="left"/>
        <w:rPr>
          <w:sz w:val="24"/>
        </w:rPr>
      </w:pPr>
      <w:r>
        <w:rPr>
          <w:sz w:val="24"/>
        </w:rPr>
        <w:t>Copiers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Phones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strongest</w:t>
      </w:r>
      <w:r>
        <w:rPr>
          <w:spacing w:val="-3"/>
          <w:sz w:val="24"/>
        </w:rPr>
        <w:t> </w:t>
      </w:r>
      <w:r>
        <w:rPr>
          <w:sz w:val="24"/>
        </w:rPr>
        <w:t>profit</w:t>
      </w:r>
      <w:r>
        <w:rPr>
          <w:spacing w:val="-3"/>
          <w:sz w:val="24"/>
        </w:rPr>
        <w:t> </w:t>
      </w:r>
      <w:r>
        <w:rPr>
          <w:sz w:val="24"/>
        </w:rPr>
        <w:t>contributors</w:t>
      </w:r>
      <w:r>
        <w:rPr>
          <w:spacing w:val="-4"/>
          <w:sz w:val="24"/>
        </w:rPr>
        <w:t> </w:t>
      </w:r>
      <w:r>
        <w:rPr>
          <w:sz w:val="24"/>
        </w:rPr>
        <w:t>despite</w:t>
      </w:r>
      <w:r>
        <w:rPr>
          <w:spacing w:val="-4"/>
          <w:sz w:val="24"/>
        </w:rPr>
        <w:t> </w:t>
      </w:r>
      <w:r>
        <w:rPr>
          <w:sz w:val="24"/>
        </w:rPr>
        <w:t>being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share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all sub-categories, making them priorities to protect and scale.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66" w:lineRule="auto" w:before="16" w:after="0"/>
        <w:ind w:left="1080" w:right="818" w:hanging="360"/>
        <w:jc w:val="left"/>
        <w:rPr>
          <w:sz w:val="24"/>
        </w:rPr>
      </w:pPr>
      <w:r>
        <w:rPr>
          <w:sz w:val="24"/>
        </w:rPr>
        <w:t>Sub-categories</w:t>
      </w:r>
      <w:r>
        <w:rPr>
          <w:spacing w:val="-7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Labels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Art</w:t>
      </w:r>
      <w:r>
        <w:rPr>
          <w:spacing w:val="-4"/>
          <w:sz w:val="24"/>
        </w:rPr>
        <w:t> </w:t>
      </w:r>
      <w:r>
        <w:rPr>
          <w:sz w:val="24"/>
        </w:rPr>
        <w:t>generate</w:t>
      </w:r>
      <w:r>
        <w:rPr>
          <w:spacing w:val="-4"/>
          <w:sz w:val="24"/>
        </w:rPr>
        <w:t> </w:t>
      </w:r>
      <w:r>
        <w:rPr>
          <w:sz w:val="24"/>
        </w:rPr>
        <w:t>comparatively</w:t>
      </w:r>
      <w:r>
        <w:rPr>
          <w:spacing w:val="-4"/>
          <w:sz w:val="24"/>
        </w:rPr>
        <w:t> </w:t>
      </w:r>
      <w:r>
        <w:rPr>
          <w:sz w:val="24"/>
        </w:rPr>
        <w:t>little</w:t>
      </w:r>
      <w:r>
        <w:rPr>
          <w:spacing w:val="-5"/>
          <w:sz w:val="24"/>
        </w:rPr>
        <w:t> </w:t>
      </w:r>
      <w:r>
        <w:rPr>
          <w:sz w:val="24"/>
        </w:rPr>
        <w:t>profit,</w:t>
      </w:r>
      <w:r>
        <w:rPr>
          <w:spacing w:val="-4"/>
          <w:sz w:val="24"/>
        </w:rPr>
        <w:t> </w:t>
      </w:r>
      <w:r>
        <w:rPr>
          <w:sz w:val="24"/>
        </w:rPr>
        <w:t>suggesting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need to review their pricing or cost structure.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68" w:lineRule="auto" w:before="18" w:after="0"/>
        <w:ind w:left="1080" w:right="1193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Consumer</w:t>
      </w:r>
      <w:r>
        <w:rPr>
          <w:spacing w:val="-4"/>
          <w:sz w:val="24"/>
        </w:rPr>
        <w:t> </w:t>
      </w:r>
      <w:r>
        <w:rPr>
          <w:sz w:val="24"/>
        </w:rPr>
        <w:t>segment</w:t>
      </w:r>
      <w:r>
        <w:rPr>
          <w:spacing w:val="-2"/>
          <w:sz w:val="24"/>
        </w:rPr>
        <w:t> </w:t>
      </w:r>
      <w:r>
        <w:rPr>
          <w:sz w:val="24"/>
        </w:rPr>
        <w:t>drives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largest</w:t>
      </w:r>
      <w:r>
        <w:rPr>
          <w:spacing w:val="-4"/>
          <w:sz w:val="24"/>
        </w:rPr>
        <w:t> </w:t>
      </w:r>
      <w:r>
        <w:rPr>
          <w:sz w:val="24"/>
        </w:rPr>
        <w:t>share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total</w:t>
      </w:r>
      <w:r>
        <w:rPr>
          <w:spacing w:val="-4"/>
          <w:sz w:val="24"/>
        </w:rPr>
        <w:t> </w:t>
      </w:r>
      <w:r>
        <w:rPr>
          <w:sz w:val="24"/>
        </w:rPr>
        <w:t>sales,</w:t>
      </w:r>
      <w:r>
        <w:rPr>
          <w:spacing w:val="-4"/>
          <w:sz w:val="24"/>
        </w:rPr>
        <w:t> </w:t>
      </w:r>
      <w:r>
        <w:rPr>
          <w:sz w:val="24"/>
        </w:rPr>
        <w:t>followed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Corporate, with Home Office contributing the least.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68" w:lineRule="auto" w:before="16" w:after="0"/>
        <w:ind w:left="1080" w:right="996" w:hanging="360"/>
        <w:jc w:val="left"/>
        <w:rPr>
          <w:sz w:val="24"/>
        </w:rPr>
      </w:pPr>
      <w:r>
        <w:rPr>
          <w:sz w:val="24"/>
        </w:rPr>
        <w:t>Sales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geographically</w:t>
      </w:r>
      <w:r>
        <w:rPr>
          <w:spacing w:val="-4"/>
          <w:sz w:val="24"/>
        </w:rPr>
        <w:t> </w:t>
      </w:r>
      <w:r>
        <w:rPr>
          <w:sz w:val="24"/>
        </w:rPr>
        <w:t>concentrated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5"/>
          <w:sz w:val="24"/>
        </w:rPr>
        <w:t> </w:t>
      </w:r>
      <w:r>
        <w:rPr>
          <w:sz w:val="24"/>
        </w:rPr>
        <w:t>states,</w:t>
      </w:r>
      <w:r>
        <w:rPr>
          <w:spacing w:val="-4"/>
          <w:sz w:val="24"/>
        </w:rPr>
        <w:t> </w:t>
      </w:r>
      <w:r>
        <w:rPr>
          <w:sz w:val="24"/>
        </w:rPr>
        <w:t>visible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map</w:t>
      </w:r>
      <w:r>
        <w:rPr>
          <w:spacing w:val="-4"/>
          <w:sz w:val="24"/>
        </w:rPr>
        <w:t> </w:t>
      </w:r>
      <w:r>
        <w:rPr>
          <w:sz w:val="24"/>
        </w:rPr>
        <w:t>visual, which could inform regional focus for marketing or inventory decisions.</w:t>
      </w:r>
    </w:p>
    <w:p>
      <w:pPr>
        <w:pStyle w:val="ListParagraph"/>
        <w:spacing w:after="0" w:line="268" w:lineRule="auto"/>
        <w:jc w:val="left"/>
        <w:rPr>
          <w:sz w:val="24"/>
        </w:rPr>
        <w:sectPr>
          <w:pgSz w:w="12240" w:h="15840"/>
          <w:pgMar w:header="0" w:footer="1102" w:top="1360" w:bottom="1300" w:left="1080" w:right="72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63245" cy="282892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24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306336</wp:posOffset>
            </wp:positionV>
            <wp:extent cx="3714750" cy="280987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68" w:lineRule="auto" w:before="0" w:after="0"/>
        <w:ind w:left="1080" w:right="834" w:hanging="360"/>
        <w:jc w:val="both"/>
        <w:rPr>
          <w:sz w:val="24"/>
        </w:rPr>
      </w:pPr>
      <w:r>
        <w:rPr>
          <w:sz w:val="24"/>
        </w:rPr>
        <w:t>Some categories</w:t>
      </w:r>
      <w:r>
        <w:rPr>
          <w:spacing w:val="-1"/>
          <w:sz w:val="24"/>
        </w:rPr>
        <w:t> </w:t>
      </w:r>
      <w:r>
        <w:rPr>
          <w:sz w:val="24"/>
        </w:rPr>
        <w:t>with high sales</w:t>
      </w:r>
      <w:r>
        <w:rPr>
          <w:spacing w:val="-1"/>
          <w:sz w:val="24"/>
        </w:rPr>
        <w:t> </w:t>
      </w:r>
      <w:r>
        <w:rPr>
          <w:sz w:val="24"/>
        </w:rPr>
        <w:t>volume</w:t>
      </w:r>
      <w:r>
        <w:rPr>
          <w:spacing w:val="-1"/>
          <w:sz w:val="24"/>
        </w:rPr>
        <w:t> </w:t>
      </w:r>
      <w:r>
        <w:rPr>
          <w:sz w:val="24"/>
        </w:rPr>
        <w:t>(such as Furniture) show</w:t>
      </w:r>
      <w:r>
        <w:rPr>
          <w:spacing w:val="-1"/>
          <w:sz w:val="24"/>
        </w:rPr>
        <w:t> </w:t>
      </w:r>
      <w:r>
        <w:rPr>
          <w:sz w:val="24"/>
        </w:rPr>
        <w:t>comparatively weaker profit</w:t>
      </w:r>
      <w:r>
        <w:rPr>
          <w:spacing w:val="-6"/>
          <w:sz w:val="24"/>
        </w:rPr>
        <w:t> </w:t>
      </w:r>
      <w:r>
        <w:rPr>
          <w:sz w:val="24"/>
        </w:rPr>
        <w:t>margins</w:t>
      </w:r>
      <w:r>
        <w:rPr>
          <w:spacing w:val="-7"/>
          <w:sz w:val="24"/>
        </w:rPr>
        <w:t> </w:t>
      </w:r>
      <w:r>
        <w:rPr>
          <w:sz w:val="24"/>
        </w:rPr>
        <w:t>than</w:t>
      </w:r>
      <w:r>
        <w:rPr>
          <w:spacing w:val="-11"/>
          <w:sz w:val="24"/>
        </w:rPr>
        <w:t> </w:t>
      </w:r>
      <w:r>
        <w:rPr>
          <w:sz w:val="24"/>
        </w:rPr>
        <w:t>Technology,</w:t>
      </w:r>
      <w:r>
        <w:rPr>
          <w:spacing w:val="-6"/>
          <w:sz w:val="24"/>
        </w:rPr>
        <w:t> </w:t>
      </w:r>
      <w:r>
        <w:rPr>
          <w:sz w:val="24"/>
        </w:rPr>
        <w:t>pointing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possible</w:t>
      </w:r>
      <w:r>
        <w:rPr>
          <w:spacing w:val="-7"/>
          <w:sz w:val="24"/>
        </w:rPr>
        <w:t> </w:t>
      </w:r>
      <w:r>
        <w:rPr>
          <w:sz w:val="24"/>
        </w:rPr>
        <w:t>pricing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discounting</w:t>
      </w:r>
      <w:r>
        <w:rPr>
          <w:spacing w:val="-6"/>
          <w:sz w:val="24"/>
        </w:rPr>
        <w:t> </w:t>
      </w:r>
      <w:r>
        <w:rPr>
          <w:sz w:val="24"/>
        </w:rPr>
        <w:t>issue</w:t>
      </w:r>
      <w:r>
        <w:rPr>
          <w:spacing w:val="-6"/>
          <w:sz w:val="24"/>
        </w:rPr>
        <w:t> </w:t>
      </w:r>
      <w:r>
        <w:rPr>
          <w:sz w:val="24"/>
        </w:rPr>
        <w:t>worth investigating further.</w:t>
      </w:r>
    </w:p>
    <w:p>
      <w:pPr>
        <w:pStyle w:val="ListParagraph"/>
        <w:spacing w:after="0" w:line="268" w:lineRule="auto"/>
        <w:jc w:val="both"/>
        <w:rPr>
          <w:sz w:val="24"/>
        </w:rPr>
        <w:sectPr>
          <w:pgSz w:w="12240" w:h="15840"/>
          <w:pgMar w:header="0" w:footer="1102" w:top="1760" w:bottom="1300" w:left="1080" w:right="72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10566" cy="276606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566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4"/>
        <w:rPr>
          <w:sz w:val="28"/>
        </w:rPr>
      </w:pPr>
    </w:p>
    <w:p>
      <w:pPr>
        <w:pStyle w:val="Heading1"/>
      </w:pPr>
      <w:r>
        <w:rPr>
          <w:spacing w:val="-2"/>
        </w:rPr>
        <w:t>Conclusion</w:t>
      </w:r>
    </w:p>
    <w:p>
      <w:pPr>
        <w:pStyle w:val="BodyText"/>
        <w:spacing w:before="103"/>
        <w:rPr>
          <w:b/>
          <w:sz w:val="28"/>
        </w:rPr>
      </w:pPr>
    </w:p>
    <w:p>
      <w:pPr>
        <w:pStyle w:val="BodyText"/>
        <w:spacing w:line="268" w:lineRule="auto" w:before="1"/>
        <w:ind w:left="370" w:hanging="10"/>
      </w:pPr>
      <w:r>
        <w:rPr/>
        <w:t>This</w:t>
      </w:r>
      <w:r>
        <w:rPr>
          <w:spacing w:val="-4"/>
        </w:rPr>
        <w:t> </w:t>
      </w:r>
      <w:r>
        <w:rPr/>
        <w:t>assignment</w:t>
      </w:r>
      <w:r>
        <w:rPr>
          <w:spacing w:val="-3"/>
        </w:rPr>
        <w:t> </w:t>
      </w:r>
      <w:r>
        <w:rPr/>
        <w:t>involved</w:t>
      </w:r>
      <w:r>
        <w:rPr>
          <w:spacing w:val="-3"/>
        </w:rPr>
        <w:t> </w:t>
      </w:r>
      <w:r>
        <w:rPr/>
        <w:t>building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two-page,</w:t>
      </w:r>
      <w:r>
        <w:rPr>
          <w:spacing w:val="-3"/>
        </w:rPr>
        <w:t> </w:t>
      </w:r>
      <w:r>
        <w:rPr/>
        <w:t>interactive</w:t>
      </w:r>
      <w:r>
        <w:rPr>
          <w:spacing w:val="-4"/>
        </w:rPr>
        <w:t> </w:t>
      </w:r>
      <w:r>
        <w:rPr/>
        <w:t>Power</w:t>
      </w:r>
      <w:r>
        <w:rPr>
          <w:spacing w:val="-3"/>
        </w:rPr>
        <w:t> </w:t>
      </w:r>
      <w:r>
        <w:rPr/>
        <w:t>BI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Sample Superstore dataset to analyze sales performance across products, categories, and regions.</w:t>
      </w:r>
      <w:r>
        <w:rPr>
          <w:spacing w:val="-6"/>
        </w:rPr>
        <w:t> </w:t>
      </w:r>
      <w:r>
        <w:rPr/>
        <w:t>A</w:t>
      </w:r>
    </w:p>
    <w:p>
      <w:pPr>
        <w:pStyle w:val="BodyText"/>
        <w:spacing w:line="268" w:lineRule="auto" w:before="1"/>
        <w:ind w:left="370" w:right="639"/>
      </w:pPr>
      <w:r>
        <w:rPr/>
        <w:t>proper</w:t>
      </w:r>
      <w:r>
        <w:rPr>
          <w:spacing w:val="-5"/>
        </w:rPr>
        <w:t> </w:t>
      </w:r>
      <w:r>
        <w:rPr/>
        <w:t>calendar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time-intelligence-ready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were</w:t>
      </w:r>
      <w:r>
        <w:rPr>
          <w:spacing w:val="-6"/>
        </w:rPr>
        <w:t> </w:t>
      </w:r>
      <w:r>
        <w:rPr/>
        <w:t>established,</w:t>
      </w:r>
      <w:r>
        <w:rPr>
          <w:spacing w:val="-5"/>
        </w:rPr>
        <w:t> </w:t>
      </w:r>
      <w:r>
        <w:rPr/>
        <w:t>DAX</w:t>
      </w:r>
      <w:r>
        <w:rPr>
          <w:spacing w:val="-6"/>
        </w:rPr>
        <w:t> </w:t>
      </w:r>
      <w:r>
        <w:rPr/>
        <w:t>measures were created to summarize key metrics, and a range of visual types</w:t>
      </w:r>
      <w:r>
        <w:rPr>
          <w:spacing w:val="40"/>
        </w:rPr>
        <w:t> </w:t>
      </w:r>
      <w:r>
        <w:rPr/>
        <w:t>line charts, bar charts, a</w:t>
      </w:r>
    </w:p>
    <w:p>
      <w:pPr>
        <w:pStyle w:val="BodyText"/>
        <w:spacing w:line="268" w:lineRule="auto" w:before="1"/>
        <w:ind w:left="370" w:right="639"/>
      </w:pPr>
      <w:r>
        <w:rPr/>
        <w:t>donut</w:t>
      </w:r>
      <w:r>
        <w:rPr>
          <w:spacing w:val="-3"/>
        </w:rPr>
        <w:t> </w:t>
      </w:r>
      <w:r>
        <w:rPr/>
        <w:t>chart,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treemap,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map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present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2"/>
        </w:rPr>
        <w:t> </w:t>
      </w:r>
      <w:r>
        <w:rPr/>
        <w:t>clearly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avoid</w:t>
      </w:r>
      <w:r>
        <w:rPr>
          <w:spacing w:val="-3"/>
        </w:rPr>
        <w:t> </w:t>
      </w:r>
      <w:r>
        <w:rPr/>
        <w:t>repetitive</w:t>
      </w:r>
      <w:r>
        <w:rPr>
          <w:spacing w:val="-4"/>
        </w:rPr>
        <w:t> </w:t>
      </w:r>
      <w:r>
        <w:rPr/>
        <w:t>chart types. The resulting dashboard highlights not just what is happening in the business, but where</w:t>
      </w:r>
    </w:p>
    <w:p>
      <w:pPr>
        <w:pStyle w:val="BodyText"/>
        <w:spacing w:line="268" w:lineRule="auto" w:before="1"/>
        <w:ind w:left="370" w:right="639"/>
      </w:pPr>
      <w:r>
        <w:rPr/>
        <w:t>the</w:t>
      </w:r>
      <w:r>
        <w:rPr>
          <w:spacing w:val="-3"/>
        </w:rPr>
        <w:t> </w:t>
      </w:r>
      <w:r>
        <w:rPr/>
        <w:t>strongest</w:t>
      </w:r>
      <w:r>
        <w:rPr>
          <w:spacing w:val="-3"/>
        </w:rPr>
        <w:t> </w:t>
      </w:r>
      <w:r>
        <w:rPr/>
        <w:t>opportunities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weakest</w:t>
      </w:r>
      <w:r>
        <w:rPr>
          <w:spacing w:val="-3"/>
        </w:rPr>
        <w:t> </w:t>
      </w:r>
      <w:r>
        <w:rPr/>
        <w:t>areas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profitability</w:t>
      </w:r>
      <w:r>
        <w:rPr>
          <w:spacing w:val="-3"/>
        </w:rPr>
        <w:t> </w:t>
      </w:r>
      <w:r>
        <w:rPr/>
        <w:t>lie,</w:t>
      </w:r>
      <w:r>
        <w:rPr>
          <w:spacing w:val="-3"/>
        </w:rPr>
        <w:t> </w:t>
      </w:r>
      <w:r>
        <w:rPr/>
        <w:t>giving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practical tool for data-driven decisions.</w:t>
      </w:r>
    </w:p>
    <w:p>
      <w:pPr>
        <w:pStyle w:val="BodyText"/>
        <w:spacing w:before="62"/>
      </w:pPr>
    </w:p>
    <w:p>
      <w:pPr>
        <w:pStyle w:val="Heading1"/>
      </w:pPr>
      <w:r>
        <w:rPr/>
        <w:t>Learning</w:t>
      </w:r>
      <w:r>
        <w:rPr>
          <w:spacing w:val="-6"/>
        </w:rPr>
        <w:t> </w:t>
      </w:r>
      <w:r>
        <w:rPr>
          <w:spacing w:val="-2"/>
        </w:rPr>
        <w:t>Outcomes</w:t>
      </w:r>
    </w:p>
    <w:p>
      <w:pPr>
        <w:pStyle w:val="BodyText"/>
        <w:spacing w:before="104"/>
        <w:rPr>
          <w:b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8" w:lineRule="auto" w:before="0" w:after="0"/>
        <w:ind w:left="1080" w:right="1234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import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clean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real-world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5"/>
          <w:sz w:val="24"/>
        </w:rPr>
        <w:t> </w:t>
      </w:r>
      <w:r>
        <w:rPr>
          <w:sz w:val="24"/>
        </w:rPr>
        <w:t>Query,</w:t>
      </w:r>
      <w:r>
        <w:rPr>
          <w:spacing w:val="-5"/>
          <w:sz w:val="24"/>
        </w:rPr>
        <w:t> </w:t>
      </w:r>
      <w:r>
        <w:rPr>
          <w:sz w:val="24"/>
        </w:rPr>
        <w:t>including correcting data types for accurate reporting.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8" w:lineRule="auto" w:before="15" w:after="0"/>
        <w:ind w:left="1080" w:right="1030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build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custom</w:t>
      </w:r>
      <w:r>
        <w:rPr>
          <w:spacing w:val="-2"/>
          <w:sz w:val="24"/>
        </w:rPr>
        <w:t> </w:t>
      </w:r>
      <w:r>
        <w:rPr>
          <w:sz w:val="24"/>
        </w:rPr>
        <w:t>Calendar</w:t>
      </w:r>
      <w:r>
        <w:rPr>
          <w:spacing w:val="-3"/>
          <w:sz w:val="24"/>
        </w:rPr>
        <w:t> </w:t>
      </w:r>
      <w:r>
        <w:rPr>
          <w:sz w:val="24"/>
        </w:rPr>
        <w:t>table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DAX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connect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properly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enable time-based analysis.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6" w:lineRule="auto" w:before="16" w:after="0"/>
        <w:ind w:left="1080" w:right="1254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DAX</w:t>
      </w:r>
      <w:r>
        <w:rPr>
          <w:spacing w:val="-5"/>
          <w:sz w:val="24"/>
        </w:rPr>
        <w:t> </w:t>
      </w:r>
      <w:r>
        <w:rPr>
          <w:sz w:val="24"/>
        </w:rPr>
        <w:t>measures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core</w:t>
      </w:r>
      <w:r>
        <w:rPr>
          <w:spacing w:val="-6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KPIs,</w:t>
      </w:r>
      <w:r>
        <w:rPr>
          <w:spacing w:val="-4"/>
          <w:sz w:val="24"/>
        </w:rPr>
        <w:t> </w:t>
      </w:r>
      <w:r>
        <w:rPr>
          <w:sz w:val="24"/>
        </w:rPr>
        <w:t>including</w:t>
      </w:r>
      <w:r>
        <w:rPr>
          <w:spacing w:val="-4"/>
          <w:sz w:val="24"/>
        </w:rPr>
        <w:t> </w:t>
      </w:r>
      <w:r>
        <w:rPr>
          <w:sz w:val="24"/>
        </w:rPr>
        <w:t>profit</w:t>
      </w:r>
      <w:r>
        <w:rPr>
          <w:spacing w:val="-4"/>
          <w:sz w:val="24"/>
        </w:rPr>
        <w:t> </w:t>
      </w:r>
      <w:r>
        <w:rPr>
          <w:sz w:val="24"/>
        </w:rPr>
        <w:t>margin</w:t>
      </w:r>
      <w:r>
        <w:rPr>
          <w:spacing w:val="-4"/>
          <w:sz w:val="24"/>
        </w:rPr>
        <w:t> </w:t>
      </w:r>
      <w:r>
        <w:rPr>
          <w:sz w:val="24"/>
        </w:rPr>
        <w:t>and average order value.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8" w:lineRule="auto" w:before="19" w:after="0"/>
        <w:ind w:left="1080" w:right="1071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build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multi-page,</w:t>
      </w:r>
      <w:r>
        <w:rPr>
          <w:spacing w:val="-3"/>
          <w:sz w:val="24"/>
        </w:rPr>
        <w:t> </w:t>
      </w:r>
      <w:r>
        <w:rPr>
          <w:sz w:val="24"/>
        </w:rPr>
        <w:t>structured</w:t>
      </w:r>
      <w:r>
        <w:rPr>
          <w:spacing w:val="-3"/>
          <w:sz w:val="24"/>
        </w:rPr>
        <w:t> </w:t>
      </w:r>
      <w:r>
        <w:rPr>
          <w:sz w:val="24"/>
        </w:rPr>
        <w:t>dashboard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moves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high-level overview to more detailed business drivers.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8" w:lineRule="auto" w:before="15" w:after="0"/>
        <w:ind w:left="1080" w:right="1191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varied</w:t>
      </w:r>
      <w:r>
        <w:rPr>
          <w:spacing w:val="-4"/>
          <w:sz w:val="24"/>
        </w:rPr>
        <w:t> </w:t>
      </w:r>
      <w:r>
        <w:rPr>
          <w:sz w:val="24"/>
        </w:rPr>
        <w:t>visual</w:t>
      </w:r>
      <w:r>
        <w:rPr>
          <w:spacing w:val="-4"/>
          <w:sz w:val="24"/>
        </w:rPr>
        <w:t> </w:t>
      </w:r>
      <w:r>
        <w:rPr>
          <w:sz w:val="24"/>
        </w:rPr>
        <w:t>types</w:t>
      </w:r>
      <w:r>
        <w:rPr>
          <w:spacing w:val="-5"/>
          <w:sz w:val="24"/>
        </w:rPr>
        <w:t> </w:t>
      </w:r>
      <w:r>
        <w:rPr>
          <w:sz w:val="24"/>
        </w:rPr>
        <w:t>(line,</w:t>
      </w:r>
      <w:r>
        <w:rPr>
          <w:spacing w:val="-4"/>
          <w:sz w:val="24"/>
        </w:rPr>
        <w:t> </w:t>
      </w:r>
      <w:r>
        <w:rPr>
          <w:sz w:val="24"/>
        </w:rPr>
        <w:t>bar,</w:t>
      </w:r>
      <w:r>
        <w:rPr>
          <w:spacing w:val="-4"/>
          <w:sz w:val="24"/>
        </w:rPr>
        <w:t> </w:t>
      </w:r>
      <w:r>
        <w:rPr>
          <w:sz w:val="24"/>
        </w:rPr>
        <w:t>donut,</w:t>
      </w:r>
      <w:r>
        <w:rPr>
          <w:spacing w:val="-4"/>
          <w:sz w:val="24"/>
        </w:rPr>
        <w:t> </w:t>
      </w:r>
      <w:r>
        <w:rPr>
          <w:sz w:val="24"/>
        </w:rPr>
        <w:t>treemap,</w:t>
      </w:r>
      <w:r>
        <w:rPr>
          <w:spacing w:val="-4"/>
          <w:sz w:val="24"/>
        </w:rPr>
        <w:t> </w:t>
      </w:r>
      <w:r>
        <w:rPr>
          <w:sz w:val="24"/>
        </w:rPr>
        <w:t>map)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avoid</w:t>
      </w:r>
      <w:r>
        <w:rPr>
          <w:spacing w:val="-2"/>
          <w:sz w:val="24"/>
        </w:rPr>
        <w:t> </w:t>
      </w:r>
      <w:r>
        <w:rPr>
          <w:sz w:val="24"/>
        </w:rPr>
        <w:t>repetitive charts and better match each visual to the type of insight it needed to convey.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8" w:lineRule="auto" w:before="13" w:after="0"/>
        <w:ind w:left="1080" w:right="929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communicate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insights</w:t>
      </w:r>
      <w:r>
        <w:rPr>
          <w:spacing w:val="-5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dashboard</w:t>
      </w:r>
      <w:r>
        <w:rPr>
          <w:spacing w:val="-4"/>
          <w:sz w:val="24"/>
        </w:rPr>
        <w:t> </w:t>
      </w:r>
      <w:r>
        <w:rPr>
          <w:sz w:val="24"/>
        </w:rPr>
        <w:t>visuals, rather than just presenting raw numbers.</w:t>
      </w:r>
    </w:p>
    <w:sectPr>
      <w:pgSz w:w="12240" w:h="15840"/>
      <w:pgMar w:header="0" w:footer="1102" w:top="1440" w:bottom="130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5712">
              <wp:simplePos x="0" y="0"/>
              <wp:positionH relativeFrom="page">
                <wp:posOffset>3810634</wp:posOffset>
              </wp:positionH>
              <wp:positionV relativeFrom="page">
                <wp:posOffset>9219217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49988pt;margin-top:725.922668pt;width:13pt;height:15.3pt;mso-position-horizontal-relative:page;mso-position-vertical-relative:page;z-index:-158407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391" w:hanging="3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7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s://github.com/Pooja27-web/Bussiness-Analytics" TargetMode="External"/><Relationship Id="rId8" Type="http://schemas.openxmlformats.org/officeDocument/2006/relationships/hyperlink" Target="https://www.kaggle.com/datasets/naveenkumar20bps1137/sample-superstore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Kumar Sharma</dc:creator>
  <dcterms:created xsi:type="dcterms:W3CDTF">2026-09-04T03:59:43Z</dcterms:created>
  <dcterms:modified xsi:type="dcterms:W3CDTF">2026-09-04T03:59:43Z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2026-09-04T00:00:00Z</vt:filetime>
  </property>
  <property fmtid="{D5CDD505-2E9C-101B-9397-08002B2CF9AE}" pid="6" name="Producer">
    <vt:lpwstr>Microsoft® Word LTSC</vt:lpwstr>
  </property>
</Properties>
</file>