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89" w:rsidRDefault="001F5070">
      <w:pPr>
        <w:rPr>
          <w:b/>
          <w:bCs/>
          <w:i/>
          <w:iCs/>
          <w:sz w:val="28"/>
          <w:szCs w:val="28"/>
          <w:u w:val="single"/>
        </w:rPr>
      </w:pPr>
      <w:r w:rsidRPr="001F5070">
        <w:rPr>
          <w:b/>
          <w:bCs/>
          <w:i/>
          <w:iCs/>
          <w:sz w:val="28"/>
          <w:szCs w:val="28"/>
          <w:u w:val="single"/>
        </w:rPr>
        <w:t>Objective:</w:t>
      </w:r>
    </w:p>
    <w:p w:rsidR="00282BD3" w:rsidRDefault="001F5070">
      <w:pPr>
        <w:rPr>
          <w:sz w:val="24"/>
          <w:szCs w:val="24"/>
        </w:rPr>
      </w:pPr>
      <w:proofErr w:type="spellStart"/>
      <w:r w:rsidRPr="00143F3B">
        <w:rPr>
          <w:b/>
          <w:bCs/>
          <w:i/>
          <w:iCs/>
          <w:sz w:val="24"/>
          <w:szCs w:val="24"/>
        </w:rPr>
        <w:t>Vrinda</w:t>
      </w:r>
      <w:proofErr w:type="spellEnd"/>
      <w:r w:rsidRPr="00143F3B">
        <w:rPr>
          <w:b/>
          <w:bCs/>
          <w:i/>
          <w:iCs/>
          <w:sz w:val="24"/>
          <w:szCs w:val="24"/>
        </w:rPr>
        <w:t xml:space="preserve"> store</w:t>
      </w:r>
      <w:r w:rsidR="00282BD3">
        <w:rPr>
          <w:b/>
          <w:bCs/>
          <w:i/>
          <w:iCs/>
          <w:sz w:val="24"/>
          <w:szCs w:val="24"/>
        </w:rPr>
        <w:t>s’</w:t>
      </w:r>
      <w:r w:rsidR="00282BD3">
        <w:rPr>
          <w:sz w:val="24"/>
          <w:szCs w:val="24"/>
        </w:rPr>
        <w:t xml:space="preserve"> </w:t>
      </w:r>
      <w:proofErr w:type="gramStart"/>
      <w:r w:rsidR="00282BD3" w:rsidRPr="00282BD3">
        <w:rPr>
          <w:b/>
          <w:bCs/>
          <w:i/>
          <w:iCs/>
          <w:sz w:val="24"/>
          <w:szCs w:val="24"/>
        </w:rPr>
        <w:t>objectives</w:t>
      </w:r>
      <w:r w:rsidR="00282BD3">
        <w:rPr>
          <w:sz w:val="24"/>
          <w:szCs w:val="24"/>
        </w:rPr>
        <w:t xml:space="preserve"> :</w:t>
      </w:r>
      <w:proofErr w:type="gramEnd"/>
    </w:p>
    <w:p w:rsidR="00282BD3" w:rsidRDefault="00282BD3" w:rsidP="00282B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2BD3">
        <w:rPr>
          <w:sz w:val="24"/>
          <w:szCs w:val="24"/>
        </w:rPr>
        <w:t>Growth increasing</w:t>
      </w:r>
      <w:r w:rsidR="001F5070" w:rsidRPr="00282BD3">
        <w:rPr>
          <w:sz w:val="24"/>
          <w:szCs w:val="24"/>
        </w:rPr>
        <w:t xml:space="preserve"> the sales target in 2023 by analyzing the </w:t>
      </w:r>
      <w:r w:rsidR="001F5070" w:rsidRPr="00282BD3">
        <w:rPr>
          <w:b/>
          <w:bCs/>
          <w:i/>
          <w:iCs/>
          <w:sz w:val="24"/>
          <w:szCs w:val="24"/>
        </w:rPr>
        <w:t xml:space="preserve">Sales Report of </w:t>
      </w:r>
      <w:proofErr w:type="spellStart"/>
      <w:r w:rsidR="001F5070" w:rsidRPr="00282BD3">
        <w:rPr>
          <w:b/>
          <w:bCs/>
          <w:i/>
          <w:iCs/>
          <w:sz w:val="24"/>
          <w:szCs w:val="24"/>
        </w:rPr>
        <w:t>Vrinda</w:t>
      </w:r>
      <w:proofErr w:type="spellEnd"/>
      <w:r w:rsidR="001F5070" w:rsidRPr="00282BD3">
        <w:rPr>
          <w:b/>
          <w:bCs/>
          <w:i/>
          <w:iCs/>
          <w:sz w:val="24"/>
          <w:szCs w:val="24"/>
        </w:rPr>
        <w:t xml:space="preserve"> Store in </w:t>
      </w:r>
      <w:proofErr w:type="gramStart"/>
      <w:r w:rsidR="001F5070" w:rsidRPr="00282BD3">
        <w:rPr>
          <w:b/>
          <w:bCs/>
          <w:i/>
          <w:iCs/>
          <w:sz w:val="24"/>
          <w:szCs w:val="24"/>
        </w:rPr>
        <w:t>2022</w:t>
      </w:r>
      <w:r w:rsidR="001F5070" w:rsidRPr="00282BD3">
        <w:rPr>
          <w:sz w:val="24"/>
          <w:szCs w:val="24"/>
        </w:rPr>
        <w:t xml:space="preserve"> .</w:t>
      </w:r>
      <w:proofErr w:type="gramEnd"/>
      <w:r w:rsidR="001F5070" w:rsidRPr="00282BD3">
        <w:rPr>
          <w:sz w:val="24"/>
          <w:szCs w:val="24"/>
        </w:rPr>
        <w:t xml:space="preserve"> </w:t>
      </w:r>
    </w:p>
    <w:p w:rsidR="00282BD3" w:rsidRDefault="00282BD3" w:rsidP="00282B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1F5070" w:rsidRPr="00282BD3">
        <w:rPr>
          <w:sz w:val="24"/>
          <w:szCs w:val="24"/>
        </w:rPr>
        <w:t>understand their customer base</w:t>
      </w:r>
      <w:r>
        <w:rPr>
          <w:sz w:val="24"/>
          <w:szCs w:val="24"/>
        </w:rPr>
        <w:t xml:space="preserve"> their choices, </w:t>
      </w:r>
      <w:bookmarkStart w:id="0" w:name="_GoBack"/>
      <w:bookmarkEnd w:id="0"/>
      <w:r w:rsidR="001F5070" w:rsidRPr="00282BD3">
        <w:rPr>
          <w:sz w:val="24"/>
          <w:szCs w:val="24"/>
        </w:rPr>
        <w:t xml:space="preserve">interest and their purchasing tendencies throughout the year. </w:t>
      </w:r>
    </w:p>
    <w:p w:rsidR="001F5070" w:rsidRPr="00282BD3" w:rsidRDefault="00282BD3" w:rsidP="00282B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r w:rsidRPr="00282BD3">
        <w:rPr>
          <w:b/>
          <w:bCs/>
          <w:sz w:val="24"/>
          <w:szCs w:val="24"/>
        </w:rPr>
        <w:t xml:space="preserve">to know </w:t>
      </w:r>
      <w:proofErr w:type="spellStart"/>
      <w:r w:rsidRPr="00282BD3">
        <w:rPr>
          <w:b/>
          <w:bCs/>
          <w:i/>
          <w:iCs/>
          <w:sz w:val="24"/>
          <w:szCs w:val="24"/>
        </w:rPr>
        <w:t>Vrinda</w:t>
      </w:r>
      <w:proofErr w:type="spellEnd"/>
      <w:r w:rsidRPr="00282BD3">
        <w:rPr>
          <w:b/>
          <w:bCs/>
          <w:i/>
          <w:iCs/>
          <w:sz w:val="24"/>
          <w:szCs w:val="24"/>
        </w:rPr>
        <w:t xml:space="preserve"> store</w:t>
      </w:r>
      <w:r w:rsidR="00E35A8A" w:rsidRPr="00282BD3">
        <w:rPr>
          <w:b/>
          <w:bCs/>
          <w:sz w:val="24"/>
          <w:szCs w:val="24"/>
        </w:rPr>
        <w:t xml:space="preserve"> wea</w:t>
      </w:r>
      <w:r w:rsidR="001F5070" w:rsidRPr="00282BD3">
        <w:rPr>
          <w:b/>
          <w:bCs/>
          <w:sz w:val="24"/>
          <w:szCs w:val="24"/>
        </w:rPr>
        <w:t>k areas</w:t>
      </w:r>
      <w:r w:rsidR="001F5070" w:rsidRPr="00282BD3">
        <w:rPr>
          <w:sz w:val="24"/>
          <w:szCs w:val="24"/>
        </w:rPr>
        <w:t xml:space="preserve"> where they can</w:t>
      </w:r>
      <w:r w:rsidR="00143F3B" w:rsidRPr="00282BD3">
        <w:rPr>
          <w:sz w:val="24"/>
          <w:szCs w:val="24"/>
        </w:rPr>
        <w:t xml:space="preserve"> work</w:t>
      </w:r>
      <w:r>
        <w:rPr>
          <w:sz w:val="24"/>
          <w:szCs w:val="24"/>
        </w:rPr>
        <w:t xml:space="preserve"> hard</w:t>
      </w:r>
      <w:r w:rsidR="00143F3B" w:rsidRPr="00282BD3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do R&amp;D </w:t>
      </w:r>
      <w:r w:rsidR="001F5070" w:rsidRPr="00282BD3">
        <w:rPr>
          <w:sz w:val="24"/>
          <w:szCs w:val="24"/>
        </w:rPr>
        <w:t>to increase their customer base.</w:t>
      </w:r>
    </w:p>
    <w:p w:rsidR="00BA6285" w:rsidRDefault="00BA6285">
      <w:pPr>
        <w:rPr>
          <w:sz w:val="24"/>
          <w:szCs w:val="24"/>
        </w:rPr>
      </w:pPr>
    </w:p>
    <w:p w:rsidR="00BA6285" w:rsidRPr="001F5070" w:rsidRDefault="00BA6285">
      <w:pPr>
        <w:rPr>
          <w:sz w:val="24"/>
          <w:szCs w:val="24"/>
        </w:rPr>
      </w:pPr>
    </w:p>
    <w:sectPr w:rsidR="00BA6285" w:rsidRPr="001F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7143A"/>
    <w:multiLevelType w:val="hybridMultilevel"/>
    <w:tmpl w:val="3A622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77"/>
    <w:rsid w:val="00143F3B"/>
    <w:rsid w:val="001F5070"/>
    <w:rsid w:val="00282BD3"/>
    <w:rsid w:val="00334377"/>
    <w:rsid w:val="00473B89"/>
    <w:rsid w:val="009C3DAE"/>
    <w:rsid w:val="00A96496"/>
    <w:rsid w:val="00BA6285"/>
    <w:rsid w:val="00E35A8A"/>
    <w:rsid w:val="00E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C49A"/>
  <w15:chartTrackingRefBased/>
  <w15:docId w15:val="{132A62CA-3B4E-4C10-B6BA-7CB41248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2025-01-25T02:08:00Z</dcterms:created>
  <dcterms:modified xsi:type="dcterms:W3CDTF">2025-01-25T03:55:00Z</dcterms:modified>
</cp:coreProperties>
</file>