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Akismet Spam Protection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matt, ryan, andy, mdawaffe, tellyworth, josephscott, lessbloat, eoigal, cfinke, automattic, jgs, procifer, stephdau, kbrownkd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comments, spam, antispam, anti-spam, contact form, anti spam, comment moderation, comment spam, contact form spam, spam comments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5.0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6.0.1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5.0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anti-spam protection to block spam comments and spam in a contact form. The most trusted antispam solution for WordPress and WooCommerce.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Akismet checks your comments and contact form submissions against our global database of spam to prevent your site from publishing malicious content. You can review the comment spam it catches on your blog's "Comments" admin screen.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features in Akismet include: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Automatically checks all comments and filters out the ones that look like spam.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comment has a status history, so you can easily see which comments were caught or cleared by Akismet and which were spammed or unspammed by a moderator.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URLs are shown in the comment body to reveal hidden or misleading links.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Moderators can see the number of approved comments for each user.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discard feature that outright blocks the worst spam, saving you disk space and speeding up your site.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You'll be prompted to get an Akismet.com API key to use it, once activated. Keys are free for personal blogs; paid subscriptions are available for businesses and commercial sites.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the Akismet plugin to your blog, activate it, and then enter your Akismet.com API key.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You're done!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- 26 July 2022*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feature to catch spammers by observing how they interact with the page.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- 11 July 2022*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added unnecessary comment history entries after comment rechecks.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notice that displays when WP-Cron is disabled and might be affecting comment rechecks.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- 20 May 2022*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translator instructions for comment history.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Bumped the "Tested up to" tag to WP 6.0.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- 25 April 2022*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compatibility with Fluent Forms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missing translation domains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stats URL.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accessibility of elements on the config page.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- 24 January 2022*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compatibility with Formidable Forms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could cause issues when multiple contact forms appear on one page.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delete_comment and deleted_comment actions to pass two arguments to match WordPress core since 4.9.0.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filter that allows comment types to be excluded when counting users' approved comments.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 October 2021*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causing AMP validation to fail on certain pages with forms.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- 30 September 2021*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links to additional information on API usage notifications.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the number of network requests required for a comment page when running Akismet.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compatibility with the most popular contact form plugins.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API usage buttons for clarity on what upgrade is needed.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older changelog entries, please see the [additional changelog.txt file](https://plugins.svn.wordpress.org/akismet/trunk/changelog.txt) delivered with the plugin.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