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4BB7E" w14:textId="77777777" w:rsidR="00123691" w:rsidRPr="00123691" w:rsidRDefault="00123691" w:rsidP="00123691">
      <w:pPr>
        <w:shd w:val="clear" w:color="auto" w:fill="FFFFFF"/>
        <w:spacing w:before="144" w:after="0" w:line="840" w:lineRule="atLeast"/>
        <w:jc w:val="center"/>
        <w:outlineLvl w:val="0"/>
        <w:rPr>
          <w:rFonts w:ascii="Helvetica" w:eastAsia="Times New Roman" w:hAnsi="Helvetica" w:cs="Times New Roman"/>
          <w:b/>
          <w:bCs/>
          <w:color w:val="292929"/>
          <w:spacing w:val="-3"/>
          <w:kern w:val="36"/>
          <w:sz w:val="69"/>
          <w:szCs w:val="69"/>
          <w:lang w:eastAsia="en-IN"/>
        </w:rPr>
      </w:pPr>
      <w:proofErr w:type="spellStart"/>
      <w:r w:rsidRPr="00123691">
        <w:rPr>
          <w:rFonts w:ascii="Helvetica" w:eastAsia="Times New Roman" w:hAnsi="Helvetica" w:cs="Times New Roman"/>
          <w:b/>
          <w:bCs/>
          <w:color w:val="292929"/>
          <w:spacing w:val="-3"/>
          <w:kern w:val="36"/>
          <w:sz w:val="69"/>
          <w:szCs w:val="69"/>
          <w:lang w:eastAsia="en-IN"/>
        </w:rPr>
        <w:t>AutoViz</w:t>
      </w:r>
      <w:proofErr w:type="spellEnd"/>
    </w:p>
    <w:p w14:paraId="3D6830E6" w14:textId="77777777" w:rsidR="00123691" w:rsidRDefault="00123691" w:rsidP="00123691">
      <w:pPr>
        <w:spacing w:line="360" w:lineRule="auto"/>
        <w:jc w:val="both"/>
        <w:rPr>
          <w:rFonts w:ascii="Microsoft Sans Serif" w:hAnsi="Microsoft Sans Serif" w:cs="Microsoft Sans Serif"/>
          <w:sz w:val="28"/>
          <w:szCs w:val="28"/>
          <w:shd w:val="clear" w:color="auto" w:fill="FFFFFF"/>
        </w:rPr>
      </w:pPr>
    </w:p>
    <w:p w14:paraId="609791A3" w14:textId="42D5BF65" w:rsidR="003C6CBF" w:rsidRPr="00123691" w:rsidRDefault="003C6CBF" w:rsidP="00123691">
      <w:pPr>
        <w:spacing w:line="360" w:lineRule="auto"/>
        <w:jc w:val="both"/>
        <w:rPr>
          <w:rFonts w:ascii="Microsoft Sans Serif" w:hAnsi="Microsoft Sans Serif" w:cs="Microsoft Sans Serif"/>
          <w:sz w:val="28"/>
          <w:szCs w:val="28"/>
          <w:shd w:val="clear" w:color="auto" w:fill="FFFFFF"/>
        </w:rPr>
      </w:pPr>
      <w:r w:rsidRPr="00123691">
        <w:rPr>
          <w:rFonts w:ascii="Microsoft Sans Serif" w:hAnsi="Microsoft Sans Serif" w:cs="Microsoft Sans Serif"/>
          <w:sz w:val="28"/>
          <w:szCs w:val="28"/>
          <w:shd w:val="clear" w:color="auto" w:fill="FFFFFF"/>
        </w:rPr>
        <w:t xml:space="preserve">Visualization is a technique that is used to visualize the data using different graphs and plots. In data science, we generally use data visualization techniques to understand the dataset and find the relation between the </w:t>
      </w:r>
      <w:r w:rsidRPr="00123691">
        <w:rPr>
          <w:rFonts w:ascii="Microsoft Sans Serif" w:hAnsi="Microsoft Sans Serif" w:cs="Microsoft Sans Serif"/>
          <w:sz w:val="28"/>
          <w:szCs w:val="28"/>
          <w:shd w:val="clear" w:color="auto" w:fill="FFFFFF"/>
        </w:rPr>
        <w:t xml:space="preserve">Dependent </w:t>
      </w:r>
      <w:r w:rsidRPr="00123691">
        <w:rPr>
          <w:rFonts w:ascii="Microsoft Sans Serif" w:hAnsi="Microsoft Sans Serif" w:cs="Microsoft Sans Serif"/>
          <w:sz w:val="28"/>
          <w:szCs w:val="28"/>
          <w:shd w:val="clear" w:color="auto" w:fill="FFFFFF"/>
        </w:rPr>
        <w:t>data</w:t>
      </w:r>
      <w:r w:rsidRPr="00123691">
        <w:rPr>
          <w:rFonts w:ascii="Microsoft Sans Serif" w:hAnsi="Microsoft Sans Serif" w:cs="Microsoft Sans Serif"/>
          <w:sz w:val="28"/>
          <w:szCs w:val="28"/>
          <w:shd w:val="clear" w:color="auto" w:fill="FFFFFF"/>
        </w:rPr>
        <w:t xml:space="preserve"> and independent data</w:t>
      </w:r>
      <w:r w:rsidRPr="00123691">
        <w:rPr>
          <w:rFonts w:ascii="Microsoft Sans Serif" w:hAnsi="Microsoft Sans Serif" w:cs="Microsoft Sans Serif"/>
          <w:sz w:val="28"/>
          <w:szCs w:val="28"/>
          <w:shd w:val="clear" w:color="auto" w:fill="FFFFFF"/>
        </w:rPr>
        <w:t>. Visualization can also help in finding the pattern in the dataset which is used for further analysis.</w:t>
      </w:r>
    </w:p>
    <w:p w14:paraId="25D07AEF" w14:textId="1D1C5A10" w:rsidR="003C6CBF" w:rsidRDefault="003C6CBF" w:rsidP="00123691">
      <w:pPr>
        <w:spacing w:line="360" w:lineRule="auto"/>
        <w:jc w:val="both"/>
        <w:rPr>
          <w:rFonts w:ascii="Microsoft Sans Serif" w:hAnsi="Microsoft Sans Serif" w:cs="Microsoft Sans Serif"/>
          <w:sz w:val="28"/>
          <w:szCs w:val="28"/>
        </w:rPr>
      </w:pPr>
      <w:r w:rsidRPr="00123691">
        <w:rPr>
          <w:rFonts w:ascii="Microsoft Sans Serif" w:hAnsi="Microsoft Sans Serif" w:cs="Microsoft Sans Serif"/>
          <w:sz w:val="28"/>
          <w:szCs w:val="28"/>
        </w:rPr>
        <w:t xml:space="preserve">There are </w:t>
      </w:r>
      <w:r w:rsidRPr="00123691">
        <w:rPr>
          <w:rFonts w:ascii="Microsoft Sans Serif" w:hAnsi="Microsoft Sans Serif" w:cs="Microsoft Sans Serif"/>
          <w:sz w:val="28"/>
          <w:szCs w:val="28"/>
        </w:rPr>
        <w:t>many</w:t>
      </w:r>
      <w:r w:rsidRPr="00123691">
        <w:rPr>
          <w:rFonts w:ascii="Microsoft Sans Serif" w:hAnsi="Microsoft Sans Serif" w:cs="Microsoft Sans Serif"/>
          <w:sz w:val="28"/>
          <w:szCs w:val="28"/>
        </w:rPr>
        <w:t xml:space="preserve"> techniques</w:t>
      </w:r>
      <w:r w:rsidRPr="00123691">
        <w:rPr>
          <w:rFonts w:ascii="Microsoft Sans Serif" w:hAnsi="Microsoft Sans Serif" w:cs="Microsoft Sans Serif"/>
          <w:sz w:val="28"/>
          <w:szCs w:val="28"/>
        </w:rPr>
        <w:t xml:space="preserve"> and </w:t>
      </w:r>
      <w:r w:rsidRPr="00123691">
        <w:rPr>
          <w:rFonts w:ascii="Microsoft Sans Serif" w:hAnsi="Microsoft Sans Serif" w:cs="Microsoft Sans Serif"/>
          <w:sz w:val="28"/>
          <w:szCs w:val="28"/>
        </w:rPr>
        <w:t xml:space="preserve">libraries in python which are used for Data Visualization like Matplotlib, Seaborn, </w:t>
      </w:r>
      <w:proofErr w:type="spellStart"/>
      <w:r w:rsidRPr="00123691">
        <w:rPr>
          <w:rFonts w:ascii="Microsoft Sans Serif" w:hAnsi="Microsoft Sans Serif" w:cs="Microsoft Sans Serif"/>
          <w:sz w:val="28"/>
          <w:szCs w:val="28"/>
        </w:rPr>
        <w:t>Plotly</w:t>
      </w:r>
      <w:proofErr w:type="spellEnd"/>
      <w:r w:rsidRPr="00123691">
        <w:rPr>
          <w:rFonts w:ascii="Microsoft Sans Serif" w:hAnsi="Microsoft Sans Serif" w:cs="Microsoft Sans Serif"/>
          <w:sz w:val="28"/>
          <w:szCs w:val="28"/>
        </w:rPr>
        <w:t>, etc. But while using all these libraries we need to define the type of graph we want to visualize and the arguments which we need to visualize.</w:t>
      </w:r>
    </w:p>
    <w:p w14:paraId="63B7DF84" w14:textId="77777777" w:rsidR="00123691" w:rsidRPr="00123691" w:rsidRDefault="00123691" w:rsidP="00123691">
      <w:pPr>
        <w:spacing w:line="360" w:lineRule="auto"/>
        <w:jc w:val="both"/>
        <w:rPr>
          <w:rFonts w:ascii="Microsoft Sans Serif" w:hAnsi="Microsoft Sans Serif" w:cs="Microsoft Sans Serif"/>
          <w:sz w:val="28"/>
          <w:szCs w:val="28"/>
        </w:rPr>
      </w:pPr>
    </w:p>
    <w:p w14:paraId="1A9CE8F4" w14:textId="2006C4A4" w:rsidR="003C6CBF" w:rsidRPr="00123691" w:rsidRDefault="003C6CBF" w:rsidP="00123691">
      <w:pPr>
        <w:spacing w:line="360" w:lineRule="auto"/>
        <w:jc w:val="both"/>
        <w:rPr>
          <w:rFonts w:ascii="Microsoft Sans Serif" w:hAnsi="Microsoft Sans Serif" w:cs="Microsoft Sans Serif"/>
          <w:sz w:val="28"/>
          <w:szCs w:val="28"/>
          <w:shd w:val="clear" w:color="auto" w:fill="FFFFFF"/>
        </w:rPr>
      </w:pPr>
      <w:proofErr w:type="spellStart"/>
      <w:r w:rsidRPr="00123691">
        <w:rPr>
          <w:rStyle w:val="Strong"/>
          <w:rFonts w:ascii="Microsoft Sans Serif" w:hAnsi="Microsoft Sans Serif" w:cs="Microsoft Sans Serif"/>
          <w:color w:val="292929"/>
          <w:spacing w:val="-1"/>
          <w:sz w:val="28"/>
          <w:szCs w:val="28"/>
          <w:shd w:val="clear" w:color="auto" w:fill="FFFFFF"/>
        </w:rPr>
        <w:t>AutoViz</w:t>
      </w:r>
      <w:proofErr w:type="spellEnd"/>
      <w:r w:rsidRPr="00123691">
        <w:rPr>
          <w:rFonts w:ascii="Microsoft Sans Serif" w:hAnsi="Microsoft Sans Serif" w:cs="Microsoft Sans Serif"/>
          <w:sz w:val="28"/>
          <w:szCs w:val="28"/>
          <w:shd w:val="clear" w:color="auto" w:fill="FFFFFF"/>
        </w:rPr>
        <w:t> which can automate the whole process of Data Visualization in just a single line of code.</w:t>
      </w:r>
    </w:p>
    <w:p w14:paraId="40E8564D" w14:textId="77777777" w:rsidR="003C6CBF" w:rsidRPr="00123691" w:rsidRDefault="003C6CBF" w:rsidP="00123691">
      <w:pPr>
        <w:spacing w:line="360" w:lineRule="auto"/>
        <w:jc w:val="both"/>
        <w:rPr>
          <w:rFonts w:ascii="Microsoft Sans Serif" w:hAnsi="Microsoft Sans Serif" w:cs="Microsoft Sans Serif"/>
          <w:sz w:val="28"/>
          <w:szCs w:val="28"/>
        </w:rPr>
      </w:pPr>
      <w:proofErr w:type="spellStart"/>
      <w:r w:rsidRPr="00123691">
        <w:rPr>
          <w:rFonts w:ascii="Microsoft Sans Serif" w:hAnsi="Microsoft Sans Serif" w:cs="Microsoft Sans Serif"/>
          <w:sz w:val="28"/>
          <w:szCs w:val="28"/>
        </w:rPr>
        <w:t>AutoViz</w:t>
      </w:r>
      <w:proofErr w:type="spellEnd"/>
      <w:r w:rsidRPr="00123691">
        <w:rPr>
          <w:rFonts w:ascii="Microsoft Sans Serif" w:hAnsi="Microsoft Sans Serif" w:cs="Microsoft Sans Serif"/>
          <w:sz w:val="28"/>
          <w:szCs w:val="28"/>
        </w:rPr>
        <w:t xml:space="preserve"> performs automatic visualization of any dataset with just one line of code. </w:t>
      </w:r>
      <w:proofErr w:type="spellStart"/>
      <w:r w:rsidRPr="00123691">
        <w:rPr>
          <w:rFonts w:ascii="Microsoft Sans Serif" w:hAnsi="Microsoft Sans Serif" w:cs="Microsoft Sans Serif"/>
          <w:sz w:val="28"/>
          <w:szCs w:val="28"/>
        </w:rPr>
        <w:t>AutoViz</w:t>
      </w:r>
      <w:proofErr w:type="spellEnd"/>
      <w:r w:rsidRPr="00123691">
        <w:rPr>
          <w:rFonts w:ascii="Microsoft Sans Serif" w:hAnsi="Microsoft Sans Serif" w:cs="Microsoft Sans Serif"/>
          <w:sz w:val="28"/>
          <w:szCs w:val="28"/>
        </w:rPr>
        <w:t xml:space="preserve"> can find the most important features and plot impactful visualizations only using those automatically selected features. Also, </w:t>
      </w:r>
      <w:proofErr w:type="spellStart"/>
      <w:r w:rsidRPr="00123691">
        <w:rPr>
          <w:rFonts w:ascii="Microsoft Sans Serif" w:hAnsi="Microsoft Sans Serif" w:cs="Microsoft Sans Serif"/>
          <w:sz w:val="28"/>
          <w:szCs w:val="28"/>
        </w:rPr>
        <w:t>AutoViz</w:t>
      </w:r>
      <w:proofErr w:type="spellEnd"/>
      <w:r w:rsidRPr="00123691">
        <w:rPr>
          <w:rFonts w:ascii="Microsoft Sans Serif" w:hAnsi="Microsoft Sans Serif" w:cs="Microsoft Sans Serif"/>
          <w:sz w:val="28"/>
          <w:szCs w:val="28"/>
        </w:rPr>
        <w:t xml:space="preserve"> is incredibly fast so it creates visualization within seconds.</w:t>
      </w:r>
    </w:p>
    <w:p w14:paraId="23BF4796" w14:textId="1649BD4B" w:rsidR="003C6CBF" w:rsidRPr="00123691" w:rsidRDefault="003C6CBF" w:rsidP="00123691">
      <w:pPr>
        <w:spacing w:line="360" w:lineRule="auto"/>
        <w:jc w:val="both"/>
        <w:rPr>
          <w:rFonts w:ascii="Microsoft Sans Serif" w:hAnsi="Microsoft Sans Serif" w:cs="Microsoft Sans Serif"/>
          <w:sz w:val="28"/>
          <w:szCs w:val="28"/>
        </w:rPr>
      </w:pPr>
    </w:p>
    <w:p w14:paraId="25EFA723" w14:textId="433676A0" w:rsidR="00AB41E1" w:rsidRDefault="00AB41E1" w:rsidP="00123691">
      <w:pPr>
        <w:spacing w:line="360" w:lineRule="auto"/>
        <w:jc w:val="both"/>
        <w:rPr>
          <w:rFonts w:ascii="Microsoft Sans Serif" w:hAnsi="Microsoft Sans Serif" w:cs="Microsoft Sans Serif"/>
          <w:sz w:val="28"/>
          <w:szCs w:val="28"/>
          <w:shd w:val="clear" w:color="auto" w:fill="FFFFFF"/>
        </w:rPr>
      </w:pPr>
      <w:r w:rsidRPr="00123691">
        <w:rPr>
          <w:rFonts w:ascii="Microsoft Sans Serif" w:hAnsi="Microsoft Sans Serif" w:cs="Microsoft Sans Serif"/>
          <w:sz w:val="28"/>
          <w:szCs w:val="28"/>
          <w:shd w:val="clear" w:color="auto" w:fill="FFFFFF"/>
        </w:rPr>
        <w:t xml:space="preserve">If the number of observations is large, </w:t>
      </w:r>
      <w:proofErr w:type="spellStart"/>
      <w:r w:rsidRPr="00123691">
        <w:rPr>
          <w:rFonts w:ascii="Microsoft Sans Serif" w:hAnsi="Microsoft Sans Serif" w:cs="Microsoft Sans Serif"/>
          <w:sz w:val="28"/>
          <w:szCs w:val="28"/>
          <w:shd w:val="clear" w:color="auto" w:fill="FFFFFF"/>
        </w:rPr>
        <w:t>AutoViz</w:t>
      </w:r>
      <w:proofErr w:type="spellEnd"/>
      <w:r w:rsidRPr="00123691">
        <w:rPr>
          <w:rFonts w:ascii="Microsoft Sans Serif" w:hAnsi="Microsoft Sans Serif" w:cs="Microsoft Sans Serif"/>
          <w:sz w:val="28"/>
          <w:szCs w:val="28"/>
          <w:shd w:val="clear" w:color="auto" w:fill="FFFFFF"/>
        </w:rPr>
        <w:t xml:space="preserve"> will take a random sample; likewise, if the number of variables is large (which you can decide) </w:t>
      </w:r>
      <w:proofErr w:type="spellStart"/>
      <w:r w:rsidRPr="00123691">
        <w:rPr>
          <w:rFonts w:ascii="Microsoft Sans Serif" w:hAnsi="Microsoft Sans Serif" w:cs="Microsoft Sans Serif"/>
          <w:sz w:val="28"/>
          <w:szCs w:val="28"/>
          <w:shd w:val="clear" w:color="auto" w:fill="FFFFFF"/>
        </w:rPr>
        <w:t>AutoViz</w:t>
      </w:r>
      <w:proofErr w:type="spellEnd"/>
      <w:r w:rsidRPr="00123691">
        <w:rPr>
          <w:rFonts w:ascii="Microsoft Sans Serif" w:hAnsi="Microsoft Sans Serif" w:cs="Microsoft Sans Serif"/>
          <w:sz w:val="28"/>
          <w:szCs w:val="28"/>
          <w:shd w:val="clear" w:color="auto" w:fill="FFFFFF"/>
        </w:rPr>
        <w:t xml:space="preserve"> can find the most important features and plot impactful visualizations only using those automatically selected features. The user can set the sample number of rows and the maximum number of features to visualize by simply passing a parameter to </w:t>
      </w:r>
      <w:proofErr w:type="spellStart"/>
      <w:r w:rsidRPr="00123691">
        <w:rPr>
          <w:rFonts w:ascii="Microsoft Sans Serif" w:hAnsi="Microsoft Sans Serif" w:cs="Microsoft Sans Serif"/>
          <w:sz w:val="28"/>
          <w:szCs w:val="28"/>
          <w:shd w:val="clear" w:color="auto" w:fill="FFFFFF"/>
        </w:rPr>
        <w:t>AutoViz</w:t>
      </w:r>
      <w:proofErr w:type="spellEnd"/>
      <w:r w:rsidRPr="00123691">
        <w:rPr>
          <w:rFonts w:ascii="Microsoft Sans Serif" w:hAnsi="Microsoft Sans Serif" w:cs="Microsoft Sans Serif"/>
          <w:sz w:val="28"/>
          <w:szCs w:val="28"/>
          <w:shd w:val="clear" w:color="auto" w:fill="FFFFFF"/>
        </w:rPr>
        <w:t xml:space="preserve">. </w:t>
      </w:r>
      <w:proofErr w:type="spellStart"/>
      <w:r w:rsidRPr="00123691">
        <w:rPr>
          <w:rFonts w:ascii="Microsoft Sans Serif" w:hAnsi="Microsoft Sans Serif" w:cs="Microsoft Sans Serif"/>
          <w:sz w:val="28"/>
          <w:szCs w:val="28"/>
          <w:shd w:val="clear" w:color="auto" w:fill="FFFFFF"/>
        </w:rPr>
        <w:t>AutoViz</w:t>
      </w:r>
      <w:proofErr w:type="spellEnd"/>
      <w:r w:rsidRPr="00123691">
        <w:rPr>
          <w:rFonts w:ascii="Microsoft Sans Serif" w:hAnsi="Microsoft Sans Serif" w:cs="Microsoft Sans Serif"/>
          <w:sz w:val="28"/>
          <w:szCs w:val="28"/>
          <w:shd w:val="clear" w:color="auto" w:fill="FFFFFF"/>
        </w:rPr>
        <w:t xml:space="preserve"> is capable of adapting to </w:t>
      </w:r>
      <w:r w:rsidRPr="00123691">
        <w:rPr>
          <w:rFonts w:ascii="Microsoft Sans Serif" w:hAnsi="Microsoft Sans Serif" w:cs="Microsoft Sans Serif"/>
          <w:sz w:val="28"/>
          <w:szCs w:val="28"/>
          <w:shd w:val="clear" w:color="auto" w:fill="FFFFFF"/>
        </w:rPr>
        <w:lastRenderedPageBreak/>
        <w:t>any number of different data contexts such as regression, classification, or even time-series data. It also delivers output incredibly quickly.</w:t>
      </w:r>
    </w:p>
    <w:p w14:paraId="1B71C3A6" w14:textId="77777777" w:rsidR="00123691" w:rsidRPr="00123691" w:rsidRDefault="00123691" w:rsidP="00123691">
      <w:pPr>
        <w:spacing w:line="360" w:lineRule="auto"/>
        <w:jc w:val="both"/>
        <w:rPr>
          <w:rFonts w:ascii="Microsoft Sans Serif" w:hAnsi="Microsoft Sans Serif" w:cs="Microsoft Sans Serif"/>
          <w:b/>
          <w:bCs/>
          <w:sz w:val="34"/>
          <w:szCs w:val="34"/>
          <w:shd w:val="clear" w:color="auto" w:fill="FFFFFF"/>
        </w:rPr>
      </w:pPr>
    </w:p>
    <w:p w14:paraId="5DB6F279" w14:textId="77777777" w:rsidR="00AB41E1" w:rsidRPr="00123691" w:rsidRDefault="00AB41E1" w:rsidP="00123691">
      <w:pPr>
        <w:spacing w:line="360" w:lineRule="auto"/>
        <w:jc w:val="both"/>
        <w:rPr>
          <w:rFonts w:ascii="Microsoft Sans Serif" w:hAnsi="Microsoft Sans Serif" w:cs="Microsoft Sans Serif"/>
          <w:b/>
          <w:bCs/>
          <w:sz w:val="34"/>
          <w:szCs w:val="34"/>
        </w:rPr>
      </w:pPr>
      <w:proofErr w:type="spellStart"/>
      <w:r w:rsidRPr="00123691">
        <w:rPr>
          <w:rFonts w:ascii="Microsoft Sans Serif" w:hAnsi="Microsoft Sans Serif" w:cs="Microsoft Sans Serif"/>
          <w:b/>
          <w:bCs/>
          <w:sz w:val="34"/>
          <w:szCs w:val="34"/>
        </w:rPr>
        <w:t>AutoViz</w:t>
      </w:r>
      <w:proofErr w:type="spellEnd"/>
      <w:r w:rsidRPr="00123691">
        <w:rPr>
          <w:rFonts w:ascii="Microsoft Sans Serif" w:hAnsi="Microsoft Sans Serif" w:cs="Microsoft Sans Serif"/>
          <w:b/>
          <w:bCs/>
          <w:sz w:val="34"/>
          <w:szCs w:val="34"/>
        </w:rPr>
        <w:t xml:space="preserve"> can be implemented in 4 simple steps:</w:t>
      </w:r>
    </w:p>
    <w:p w14:paraId="4E80F036" w14:textId="77777777" w:rsidR="00AB41E1" w:rsidRPr="00123691" w:rsidRDefault="00AB41E1" w:rsidP="00123691">
      <w:pPr>
        <w:pStyle w:val="ListParagraph"/>
        <w:numPr>
          <w:ilvl w:val="0"/>
          <w:numId w:val="6"/>
        </w:numPr>
        <w:spacing w:line="360" w:lineRule="auto"/>
        <w:jc w:val="both"/>
        <w:rPr>
          <w:rFonts w:ascii="Microsoft Sans Serif" w:hAnsi="Microsoft Sans Serif" w:cs="Microsoft Sans Serif"/>
          <w:sz w:val="28"/>
          <w:szCs w:val="28"/>
        </w:rPr>
      </w:pPr>
      <w:r w:rsidRPr="00123691">
        <w:rPr>
          <w:rFonts w:ascii="Microsoft Sans Serif" w:hAnsi="Microsoft Sans Serif" w:cs="Microsoft Sans Serif"/>
          <w:sz w:val="28"/>
          <w:szCs w:val="28"/>
        </w:rPr>
        <w:t xml:space="preserve">Install using "pip install </w:t>
      </w:r>
      <w:proofErr w:type="spellStart"/>
      <w:r w:rsidRPr="00123691">
        <w:rPr>
          <w:rFonts w:ascii="Microsoft Sans Serif" w:hAnsi="Microsoft Sans Serif" w:cs="Microsoft Sans Serif"/>
          <w:sz w:val="28"/>
          <w:szCs w:val="28"/>
        </w:rPr>
        <w:t>autoviz</w:t>
      </w:r>
      <w:proofErr w:type="spellEnd"/>
      <w:r w:rsidRPr="00123691">
        <w:rPr>
          <w:rFonts w:ascii="Microsoft Sans Serif" w:hAnsi="Microsoft Sans Serif" w:cs="Microsoft Sans Serif"/>
          <w:sz w:val="28"/>
          <w:szCs w:val="28"/>
        </w:rPr>
        <w:t>"</w:t>
      </w:r>
    </w:p>
    <w:p w14:paraId="438C22CE" w14:textId="77777777" w:rsidR="00AB41E1" w:rsidRPr="00123691" w:rsidRDefault="00AB41E1" w:rsidP="00123691">
      <w:pPr>
        <w:pStyle w:val="ListParagraph"/>
        <w:numPr>
          <w:ilvl w:val="0"/>
          <w:numId w:val="6"/>
        </w:numPr>
        <w:spacing w:line="360" w:lineRule="auto"/>
        <w:jc w:val="both"/>
        <w:rPr>
          <w:rFonts w:ascii="Microsoft Sans Serif" w:hAnsi="Microsoft Sans Serif" w:cs="Microsoft Sans Serif"/>
          <w:sz w:val="28"/>
          <w:szCs w:val="28"/>
        </w:rPr>
      </w:pPr>
      <w:r w:rsidRPr="00123691">
        <w:rPr>
          <w:rFonts w:ascii="Microsoft Sans Serif" w:hAnsi="Microsoft Sans Serif" w:cs="Microsoft Sans Serif"/>
          <w:sz w:val="28"/>
          <w:szCs w:val="28"/>
        </w:rPr>
        <w:t xml:space="preserve">Import with "from </w:t>
      </w:r>
      <w:proofErr w:type="spellStart"/>
      <w:proofErr w:type="gramStart"/>
      <w:r w:rsidRPr="00123691">
        <w:rPr>
          <w:rFonts w:ascii="Microsoft Sans Serif" w:hAnsi="Microsoft Sans Serif" w:cs="Microsoft Sans Serif"/>
          <w:sz w:val="28"/>
          <w:szCs w:val="28"/>
        </w:rPr>
        <w:t>autoviz.AutoViz</w:t>
      </w:r>
      <w:proofErr w:type="gramEnd"/>
      <w:r w:rsidRPr="00123691">
        <w:rPr>
          <w:rFonts w:ascii="Microsoft Sans Serif" w:hAnsi="Microsoft Sans Serif" w:cs="Microsoft Sans Serif"/>
          <w:sz w:val="28"/>
          <w:szCs w:val="28"/>
        </w:rPr>
        <w:t>_Class</w:t>
      </w:r>
      <w:proofErr w:type="spellEnd"/>
      <w:r w:rsidRPr="00123691">
        <w:rPr>
          <w:rFonts w:ascii="Microsoft Sans Serif" w:hAnsi="Microsoft Sans Serif" w:cs="Microsoft Sans Serif"/>
          <w:sz w:val="28"/>
          <w:szCs w:val="28"/>
        </w:rPr>
        <w:t xml:space="preserve"> import </w:t>
      </w:r>
      <w:proofErr w:type="spellStart"/>
      <w:r w:rsidRPr="00123691">
        <w:rPr>
          <w:rFonts w:ascii="Microsoft Sans Serif" w:hAnsi="Microsoft Sans Serif" w:cs="Microsoft Sans Serif"/>
          <w:sz w:val="28"/>
          <w:szCs w:val="28"/>
        </w:rPr>
        <w:t>AutoViz_Class</w:t>
      </w:r>
      <w:proofErr w:type="spellEnd"/>
      <w:r w:rsidRPr="00123691">
        <w:rPr>
          <w:rFonts w:ascii="Microsoft Sans Serif" w:hAnsi="Microsoft Sans Serif" w:cs="Microsoft Sans Serif"/>
          <w:sz w:val="28"/>
          <w:szCs w:val="28"/>
        </w:rPr>
        <w:t>"</w:t>
      </w:r>
    </w:p>
    <w:p w14:paraId="722014D8" w14:textId="77777777" w:rsidR="00AB41E1" w:rsidRPr="00123691" w:rsidRDefault="00AB41E1" w:rsidP="00123691">
      <w:pPr>
        <w:pStyle w:val="ListParagraph"/>
        <w:numPr>
          <w:ilvl w:val="0"/>
          <w:numId w:val="6"/>
        </w:numPr>
        <w:spacing w:line="360" w:lineRule="auto"/>
        <w:jc w:val="both"/>
        <w:rPr>
          <w:rFonts w:ascii="Microsoft Sans Serif" w:hAnsi="Microsoft Sans Serif" w:cs="Microsoft Sans Serif"/>
          <w:sz w:val="28"/>
          <w:szCs w:val="28"/>
        </w:rPr>
      </w:pPr>
      <w:r w:rsidRPr="00123691">
        <w:rPr>
          <w:rFonts w:ascii="Microsoft Sans Serif" w:hAnsi="Microsoft Sans Serif" w:cs="Microsoft Sans Serif"/>
          <w:sz w:val="28"/>
          <w:szCs w:val="28"/>
        </w:rPr>
        <w:t xml:space="preserve">Instantiate a class "AV = </w:t>
      </w:r>
      <w:proofErr w:type="spellStart"/>
      <w:r w:rsidRPr="00123691">
        <w:rPr>
          <w:rFonts w:ascii="Microsoft Sans Serif" w:hAnsi="Microsoft Sans Serif" w:cs="Microsoft Sans Serif"/>
          <w:sz w:val="28"/>
          <w:szCs w:val="28"/>
        </w:rPr>
        <w:t>AutoViz_</w:t>
      </w:r>
      <w:proofErr w:type="gramStart"/>
      <w:r w:rsidRPr="00123691">
        <w:rPr>
          <w:rFonts w:ascii="Microsoft Sans Serif" w:hAnsi="Microsoft Sans Serif" w:cs="Microsoft Sans Serif"/>
          <w:sz w:val="28"/>
          <w:szCs w:val="28"/>
        </w:rPr>
        <w:t>Class</w:t>
      </w:r>
      <w:proofErr w:type="spellEnd"/>
      <w:r w:rsidRPr="00123691">
        <w:rPr>
          <w:rFonts w:ascii="Microsoft Sans Serif" w:hAnsi="Microsoft Sans Serif" w:cs="Microsoft Sans Serif"/>
          <w:sz w:val="28"/>
          <w:szCs w:val="28"/>
        </w:rPr>
        <w:t>(</w:t>
      </w:r>
      <w:proofErr w:type="gramEnd"/>
      <w:r w:rsidRPr="00123691">
        <w:rPr>
          <w:rFonts w:ascii="Microsoft Sans Serif" w:hAnsi="Microsoft Sans Serif" w:cs="Microsoft Sans Serif"/>
          <w:sz w:val="28"/>
          <w:szCs w:val="28"/>
        </w:rPr>
        <w:t>)"</w:t>
      </w:r>
    </w:p>
    <w:p w14:paraId="53CCA4C5" w14:textId="77777777" w:rsidR="00AB41E1" w:rsidRPr="00123691" w:rsidRDefault="00AB41E1" w:rsidP="00123691">
      <w:pPr>
        <w:pStyle w:val="ListParagraph"/>
        <w:numPr>
          <w:ilvl w:val="0"/>
          <w:numId w:val="6"/>
        </w:numPr>
        <w:spacing w:line="360" w:lineRule="auto"/>
        <w:jc w:val="both"/>
        <w:rPr>
          <w:rFonts w:ascii="Microsoft Sans Serif" w:hAnsi="Microsoft Sans Serif" w:cs="Microsoft Sans Serif"/>
          <w:sz w:val="28"/>
          <w:szCs w:val="28"/>
        </w:rPr>
      </w:pPr>
      <w:r w:rsidRPr="00123691">
        <w:rPr>
          <w:rFonts w:ascii="Microsoft Sans Serif" w:hAnsi="Microsoft Sans Serif" w:cs="Microsoft Sans Serif"/>
          <w:sz w:val="28"/>
          <w:szCs w:val="28"/>
        </w:rPr>
        <w:t>Run an experiment in the following line with our data set:</w:t>
      </w:r>
    </w:p>
    <w:p w14:paraId="39FFA7DB" w14:textId="77777777" w:rsidR="003C6CBF" w:rsidRPr="00123691" w:rsidRDefault="003C6CBF" w:rsidP="00123691">
      <w:pPr>
        <w:spacing w:line="360" w:lineRule="auto"/>
        <w:jc w:val="both"/>
        <w:rPr>
          <w:rFonts w:ascii="Microsoft Sans Serif" w:hAnsi="Microsoft Sans Serif" w:cs="Microsoft Sans Serif"/>
          <w:sz w:val="28"/>
          <w:szCs w:val="28"/>
          <w:shd w:val="clear" w:color="auto" w:fill="FFFFFF"/>
        </w:rPr>
      </w:pPr>
    </w:p>
    <w:p w14:paraId="5DF8F0E9" w14:textId="77777777" w:rsidR="00AB41E1" w:rsidRPr="00123691" w:rsidRDefault="00AB41E1" w:rsidP="00123691">
      <w:pPr>
        <w:spacing w:line="360" w:lineRule="auto"/>
        <w:jc w:val="both"/>
        <w:rPr>
          <w:rFonts w:ascii="Microsoft Sans Serif" w:eastAsia="Times New Roman" w:hAnsi="Microsoft Sans Serif" w:cs="Microsoft Sans Serif"/>
          <w:color w:val="24292E"/>
          <w:sz w:val="28"/>
          <w:szCs w:val="28"/>
          <w:lang w:eastAsia="en-IN"/>
        </w:rPr>
      </w:pPr>
      <w:r w:rsidRPr="00123691">
        <w:rPr>
          <w:rFonts w:ascii="Microsoft Sans Serif" w:eastAsia="Times New Roman" w:hAnsi="Microsoft Sans Serif" w:cs="Microsoft Sans Serif"/>
          <w:b/>
          <w:bCs/>
          <w:color w:val="24292E"/>
          <w:sz w:val="28"/>
          <w:szCs w:val="28"/>
          <w:lang w:eastAsia="en-IN"/>
        </w:rPr>
        <w:t>Notes:</w:t>
      </w:r>
    </w:p>
    <w:p w14:paraId="323EF349" w14:textId="77777777" w:rsidR="00AB41E1" w:rsidRPr="00123691" w:rsidRDefault="00AB41E1" w:rsidP="00123691">
      <w:pPr>
        <w:pStyle w:val="ListParagraph"/>
        <w:numPr>
          <w:ilvl w:val="0"/>
          <w:numId w:val="7"/>
        </w:numPr>
        <w:spacing w:line="360" w:lineRule="auto"/>
        <w:jc w:val="both"/>
        <w:rPr>
          <w:rFonts w:ascii="Microsoft Sans Serif" w:eastAsia="Times New Roman" w:hAnsi="Microsoft Sans Serif" w:cs="Microsoft Sans Serif"/>
          <w:color w:val="24292E"/>
          <w:sz w:val="28"/>
          <w:szCs w:val="28"/>
          <w:lang w:eastAsia="en-IN"/>
        </w:rPr>
      </w:pPr>
      <w:proofErr w:type="spellStart"/>
      <w:r w:rsidRPr="00123691">
        <w:rPr>
          <w:rFonts w:ascii="Microsoft Sans Serif" w:eastAsia="Times New Roman" w:hAnsi="Microsoft Sans Serif" w:cs="Microsoft Sans Serif"/>
          <w:b/>
          <w:bCs/>
          <w:color w:val="24292E"/>
          <w:sz w:val="28"/>
          <w:szCs w:val="28"/>
          <w:lang w:eastAsia="en-IN"/>
        </w:rPr>
        <w:t>AutoViz</w:t>
      </w:r>
      <w:proofErr w:type="spellEnd"/>
      <w:r w:rsidRPr="00123691">
        <w:rPr>
          <w:rFonts w:ascii="Microsoft Sans Serif" w:eastAsia="Times New Roman" w:hAnsi="Microsoft Sans Serif" w:cs="Microsoft Sans Serif"/>
          <w:color w:val="24292E"/>
          <w:sz w:val="28"/>
          <w:szCs w:val="28"/>
          <w:lang w:eastAsia="en-IN"/>
        </w:rPr>
        <w:t xml:space="preserve"> will visualize any sized file using a statistically valid sample.</w:t>
      </w:r>
    </w:p>
    <w:p w14:paraId="34080CCA" w14:textId="77777777" w:rsidR="00AB41E1" w:rsidRPr="00123691" w:rsidRDefault="00AB41E1" w:rsidP="00123691">
      <w:pPr>
        <w:pStyle w:val="ListParagraph"/>
        <w:numPr>
          <w:ilvl w:val="0"/>
          <w:numId w:val="7"/>
        </w:numPr>
        <w:spacing w:line="360" w:lineRule="auto"/>
        <w:jc w:val="both"/>
        <w:rPr>
          <w:rFonts w:ascii="Microsoft Sans Serif" w:eastAsia="Times New Roman" w:hAnsi="Microsoft Sans Serif" w:cs="Microsoft Sans Serif"/>
          <w:color w:val="24292E"/>
          <w:sz w:val="28"/>
          <w:szCs w:val="28"/>
          <w:lang w:eastAsia="en-IN"/>
        </w:rPr>
      </w:pPr>
      <w:r w:rsidRPr="00123691">
        <w:rPr>
          <w:rFonts w:ascii="Microsoft Sans Serif" w:eastAsia="Times New Roman" w:hAnsi="Microsoft Sans Serif" w:cs="Microsoft Sans Serif"/>
          <w:b/>
          <w:bCs/>
          <w:color w:val="24292E"/>
          <w:sz w:val="28"/>
          <w:szCs w:val="28"/>
          <w:lang w:eastAsia="en-IN"/>
        </w:rPr>
        <w:t>COMMA</w:t>
      </w:r>
      <w:r w:rsidRPr="00123691">
        <w:rPr>
          <w:rFonts w:ascii="Microsoft Sans Serif" w:eastAsia="Times New Roman" w:hAnsi="Microsoft Sans Serif" w:cs="Microsoft Sans Serif"/>
          <w:color w:val="24292E"/>
          <w:sz w:val="28"/>
          <w:szCs w:val="28"/>
          <w:lang w:eastAsia="en-IN"/>
        </w:rPr>
        <w:t> is assumed as default separator in file. But you can change it.</w:t>
      </w:r>
    </w:p>
    <w:p w14:paraId="33DF6FFC" w14:textId="77777777" w:rsidR="00AB41E1" w:rsidRPr="00123691" w:rsidRDefault="00AB41E1" w:rsidP="00123691">
      <w:pPr>
        <w:pStyle w:val="ListParagraph"/>
        <w:numPr>
          <w:ilvl w:val="0"/>
          <w:numId w:val="7"/>
        </w:numPr>
        <w:spacing w:line="360" w:lineRule="auto"/>
        <w:jc w:val="both"/>
        <w:rPr>
          <w:rFonts w:ascii="Microsoft Sans Serif" w:eastAsia="Times New Roman" w:hAnsi="Microsoft Sans Serif" w:cs="Microsoft Sans Serif"/>
          <w:color w:val="24292E"/>
          <w:sz w:val="28"/>
          <w:szCs w:val="28"/>
          <w:lang w:eastAsia="en-IN"/>
        </w:rPr>
      </w:pPr>
      <w:r w:rsidRPr="00123691">
        <w:rPr>
          <w:rFonts w:ascii="Microsoft Sans Serif" w:eastAsia="Times New Roman" w:hAnsi="Microsoft Sans Serif" w:cs="Microsoft Sans Serif"/>
          <w:color w:val="24292E"/>
          <w:sz w:val="28"/>
          <w:szCs w:val="28"/>
          <w:lang w:eastAsia="en-IN"/>
        </w:rPr>
        <w:t>Assumes first row as header in file but you can change it.</w:t>
      </w:r>
    </w:p>
    <w:p w14:paraId="1DD7DEC8" w14:textId="77777777" w:rsidR="00AB41E1" w:rsidRPr="00123691" w:rsidRDefault="00AB41E1" w:rsidP="00123691">
      <w:pPr>
        <w:pStyle w:val="ListParagraph"/>
        <w:numPr>
          <w:ilvl w:val="0"/>
          <w:numId w:val="7"/>
        </w:numPr>
        <w:spacing w:line="360" w:lineRule="auto"/>
        <w:jc w:val="both"/>
        <w:rPr>
          <w:rFonts w:ascii="Microsoft Sans Serif" w:eastAsia="Times New Roman" w:hAnsi="Microsoft Sans Serif" w:cs="Microsoft Sans Serif"/>
          <w:color w:val="24292E"/>
          <w:sz w:val="28"/>
          <w:szCs w:val="28"/>
          <w:lang w:eastAsia="en-IN"/>
        </w:rPr>
      </w:pPr>
      <w:r w:rsidRPr="00123691">
        <w:rPr>
          <w:rFonts w:ascii="Microsoft Sans Serif" w:eastAsia="Times New Roman" w:hAnsi="Microsoft Sans Serif" w:cs="Microsoft Sans Serif"/>
          <w:b/>
          <w:bCs/>
          <w:color w:val="24292E"/>
          <w:sz w:val="28"/>
          <w:szCs w:val="28"/>
          <w:lang w:eastAsia="en-IN"/>
        </w:rPr>
        <w:t>verbose</w:t>
      </w:r>
      <w:r w:rsidRPr="00123691">
        <w:rPr>
          <w:rFonts w:ascii="Microsoft Sans Serif" w:eastAsia="Times New Roman" w:hAnsi="Microsoft Sans Serif" w:cs="Microsoft Sans Serif"/>
          <w:color w:val="24292E"/>
          <w:sz w:val="28"/>
          <w:szCs w:val="28"/>
          <w:lang w:eastAsia="en-IN"/>
        </w:rPr>
        <w:t> option</w:t>
      </w:r>
    </w:p>
    <w:p w14:paraId="7D8A5606" w14:textId="77777777" w:rsidR="00AB41E1" w:rsidRPr="00123691" w:rsidRDefault="00AB41E1" w:rsidP="00123691">
      <w:pPr>
        <w:pStyle w:val="ListParagraph"/>
        <w:numPr>
          <w:ilvl w:val="0"/>
          <w:numId w:val="8"/>
        </w:numPr>
        <w:spacing w:line="360" w:lineRule="auto"/>
        <w:jc w:val="both"/>
        <w:rPr>
          <w:rFonts w:ascii="Microsoft Sans Serif" w:eastAsia="Times New Roman" w:hAnsi="Microsoft Sans Serif" w:cs="Microsoft Sans Serif"/>
          <w:color w:val="24292E"/>
          <w:sz w:val="28"/>
          <w:szCs w:val="28"/>
          <w:lang w:eastAsia="en-IN"/>
        </w:rPr>
      </w:pPr>
      <w:r w:rsidRPr="00123691">
        <w:rPr>
          <w:rFonts w:ascii="Microsoft Sans Serif" w:eastAsia="Times New Roman" w:hAnsi="Microsoft Sans Serif" w:cs="Microsoft Sans Serif"/>
          <w:color w:val="24292E"/>
          <w:sz w:val="28"/>
          <w:szCs w:val="28"/>
          <w:lang w:eastAsia="en-IN"/>
        </w:rPr>
        <w:t>if 0, display minimal information but displays charts on your notebook</w:t>
      </w:r>
    </w:p>
    <w:p w14:paraId="3F132D4D" w14:textId="77777777" w:rsidR="00AB41E1" w:rsidRPr="00123691" w:rsidRDefault="00AB41E1" w:rsidP="00123691">
      <w:pPr>
        <w:pStyle w:val="ListParagraph"/>
        <w:numPr>
          <w:ilvl w:val="0"/>
          <w:numId w:val="8"/>
        </w:numPr>
        <w:spacing w:line="360" w:lineRule="auto"/>
        <w:jc w:val="both"/>
        <w:rPr>
          <w:rFonts w:ascii="Microsoft Sans Serif" w:eastAsia="Times New Roman" w:hAnsi="Microsoft Sans Serif" w:cs="Microsoft Sans Serif"/>
          <w:color w:val="24292E"/>
          <w:sz w:val="28"/>
          <w:szCs w:val="28"/>
          <w:lang w:eastAsia="en-IN"/>
        </w:rPr>
      </w:pPr>
      <w:r w:rsidRPr="00123691">
        <w:rPr>
          <w:rFonts w:ascii="Microsoft Sans Serif" w:eastAsia="Times New Roman" w:hAnsi="Microsoft Sans Serif" w:cs="Microsoft Sans Serif"/>
          <w:color w:val="24292E"/>
          <w:sz w:val="28"/>
          <w:szCs w:val="28"/>
          <w:lang w:eastAsia="en-IN"/>
        </w:rPr>
        <w:t>if 1, print extra information on the notebook and also display charts</w:t>
      </w:r>
    </w:p>
    <w:p w14:paraId="5DBDA608" w14:textId="7E8F3F32" w:rsidR="00AB41E1" w:rsidRDefault="00AB41E1" w:rsidP="00123691">
      <w:pPr>
        <w:pStyle w:val="ListParagraph"/>
        <w:numPr>
          <w:ilvl w:val="0"/>
          <w:numId w:val="8"/>
        </w:numPr>
        <w:spacing w:line="360" w:lineRule="auto"/>
        <w:jc w:val="both"/>
        <w:rPr>
          <w:rFonts w:ascii="Microsoft Sans Serif" w:eastAsia="Times New Roman" w:hAnsi="Microsoft Sans Serif" w:cs="Microsoft Sans Serif"/>
          <w:color w:val="24292E"/>
          <w:sz w:val="28"/>
          <w:szCs w:val="28"/>
          <w:lang w:eastAsia="en-IN"/>
        </w:rPr>
      </w:pPr>
      <w:r w:rsidRPr="00123691">
        <w:rPr>
          <w:rFonts w:ascii="Microsoft Sans Serif" w:eastAsia="Times New Roman" w:hAnsi="Microsoft Sans Serif" w:cs="Microsoft Sans Serif"/>
          <w:color w:val="24292E"/>
          <w:sz w:val="28"/>
          <w:szCs w:val="28"/>
          <w:lang w:eastAsia="en-IN"/>
        </w:rPr>
        <w:t xml:space="preserve">if 2, will not display any charts, it will simply save them in your local machine under </w:t>
      </w:r>
      <w:proofErr w:type="spellStart"/>
      <w:r w:rsidRPr="00123691">
        <w:rPr>
          <w:rFonts w:ascii="Microsoft Sans Serif" w:eastAsia="Times New Roman" w:hAnsi="Microsoft Sans Serif" w:cs="Microsoft Sans Serif"/>
          <w:color w:val="24292E"/>
          <w:sz w:val="28"/>
          <w:szCs w:val="28"/>
          <w:lang w:eastAsia="en-IN"/>
        </w:rPr>
        <w:t>AutoViz_Plots</w:t>
      </w:r>
      <w:proofErr w:type="spellEnd"/>
      <w:r w:rsidRPr="00123691">
        <w:rPr>
          <w:rFonts w:ascii="Microsoft Sans Serif" w:eastAsia="Times New Roman" w:hAnsi="Microsoft Sans Serif" w:cs="Microsoft Sans Serif"/>
          <w:color w:val="24292E"/>
          <w:sz w:val="28"/>
          <w:szCs w:val="28"/>
          <w:lang w:eastAsia="en-IN"/>
        </w:rPr>
        <w:t xml:space="preserve"> directory</w:t>
      </w:r>
    </w:p>
    <w:p w14:paraId="694811C9" w14:textId="77777777" w:rsidR="00123691" w:rsidRDefault="00123691" w:rsidP="00123691">
      <w:pPr>
        <w:spacing w:line="360" w:lineRule="auto"/>
        <w:jc w:val="both"/>
        <w:rPr>
          <w:rFonts w:ascii="Microsoft Sans Serif" w:eastAsia="Times New Roman" w:hAnsi="Microsoft Sans Serif" w:cs="Microsoft Sans Serif"/>
          <w:color w:val="24292E"/>
          <w:sz w:val="28"/>
          <w:szCs w:val="28"/>
          <w:lang w:eastAsia="en-IN"/>
        </w:rPr>
      </w:pPr>
    </w:p>
    <w:p w14:paraId="6D569A0F" w14:textId="77777777" w:rsidR="00123691" w:rsidRDefault="00123691" w:rsidP="00123691">
      <w:pPr>
        <w:spacing w:line="360" w:lineRule="auto"/>
        <w:jc w:val="both"/>
        <w:rPr>
          <w:rFonts w:ascii="Microsoft Sans Serif" w:eastAsia="Times New Roman" w:hAnsi="Microsoft Sans Serif" w:cs="Microsoft Sans Serif"/>
          <w:color w:val="24292E"/>
          <w:sz w:val="28"/>
          <w:szCs w:val="28"/>
          <w:lang w:eastAsia="en-IN"/>
        </w:rPr>
      </w:pPr>
    </w:p>
    <w:p w14:paraId="5E312E13" w14:textId="77777777" w:rsidR="00123691" w:rsidRDefault="00123691" w:rsidP="00123691">
      <w:pPr>
        <w:spacing w:line="360" w:lineRule="auto"/>
        <w:jc w:val="both"/>
        <w:rPr>
          <w:rFonts w:ascii="Microsoft Sans Serif" w:eastAsia="Times New Roman" w:hAnsi="Microsoft Sans Serif" w:cs="Microsoft Sans Serif"/>
          <w:color w:val="24292E"/>
          <w:sz w:val="28"/>
          <w:szCs w:val="28"/>
          <w:lang w:eastAsia="en-IN"/>
        </w:rPr>
      </w:pPr>
    </w:p>
    <w:p w14:paraId="5E9BFBFD" w14:textId="77777777" w:rsidR="00123691" w:rsidRDefault="00123691" w:rsidP="00123691">
      <w:pPr>
        <w:spacing w:line="360" w:lineRule="auto"/>
        <w:jc w:val="both"/>
        <w:rPr>
          <w:rFonts w:ascii="Microsoft Sans Serif" w:eastAsia="Times New Roman" w:hAnsi="Microsoft Sans Serif" w:cs="Microsoft Sans Serif"/>
          <w:color w:val="24292E"/>
          <w:sz w:val="28"/>
          <w:szCs w:val="28"/>
          <w:lang w:eastAsia="en-IN"/>
        </w:rPr>
      </w:pPr>
    </w:p>
    <w:p w14:paraId="21B427BC" w14:textId="1FC18870" w:rsidR="00AB41E1" w:rsidRPr="00123691" w:rsidRDefault="00AB41E1" w:rsidP="00123691">
      <w:pPr>
        <w:spacing w:line="360" w:lineRule="auto"/>
        <w:jc w:val="both"/>
        <w:rPr>
          <w:rFonts w:ascii="Microsoft Sans Serif" w:eastAsia="Times New Roman" w:hAnsi="Microsoft Sans Serif" w:cs="Microsoft Sans Serif"/>
          <w:color w:val="24292E"/>
          <w:sz w:val="34"/>
          <w:szCs w:val="34"/>
          <w:lang w:eastAsia="en-IN"/>
        </w:rPr>
      </w:pPr>
      <w:r w:rsidRPr="00123691">
        <w:rPr>
          <w:rFonts w:ascii="Microsoft Sans Serif" w:eastAsia="Times New Roman" w:hAnsi="Microsoft Sans Serif" w:cs="Microsoft Sans Serif"/>
          <w:b/>
          <w:bCs/>
          <w:color w:val="24292E"/>
          <w:sz w:val="34"/>
          <w:szCs w:val="34"/>
          <w:lang w:eastAsia="en-IN"/>
        </w:rPr>
        <w:lastRenderedPageBreak/>
        <w:t xml:space="preserve">Important </w:t>
      </w:r>
      <w:r w:rsidRPr="00123691">
        <w:rPr>
          <w:rFonts w:ascii="Microsoft Sans Serif" w:eastAsia="Times New Roman" w:hAnsi="Microsoft Sans Serif" w:cs="Microsoft Sans Serif"/>
          <w:b/>
          <w:bCs/>
          <w:color w:val="24292E"/>
          <w:sz w:val="34"/>
          <w:szCs w:val="34"/>
          <w:lang w:eastAsia="en-IN"/>
        </w:rPr>
        <w:t>Arguments</w:t>
      </w:r>
    </w:p>
    <w:p w14:paraId="17651710" w14:textId="77777777" w:rsidR="00AB41E1" w:rsidRPr="00123691" w:rsidRDefault="00AB41E1" w:rsidP="00123691">
      <w:pPr>
        <w:spacing w:line="360" w:lineRule="auto"/>
        <w:jc w:val="both"/>
        <w:rPr>
          <w:rFonts w:ascii="Microsoft Sans Serif" w:eastAsia="Times New Roman" w:hAnsi="Microsoft Sans Serif" w:cs="Microsoft Sans Serif"/>
          <w:color w:val="24292E"/>
          <w:sz w:val="28"/>
          <w:szCs w:val="28"/>
          <w:lang w:eastAsia="en-IN"/>
        </w:rPr>
      </w:pPr>
      <w:r w:rsidRPr="00123691">
        <w:rPr>
          <w:rFonts w:ascii="Microsoft Sans Serif" w:eastAsia="Times New Roman" w:hAnsi="Microsoft Sans Serif" w:cs="Microsoft Sans Serif"/>
          <w:b/>
          <w:bCs/>
          <w:color w:val="24292E"/>
          <w:sz w:val="28"/>
          <w:szCs w:val="28"/>
          <w:lang w:eastAsia="en-IN"/>
        </w:rPr>
        <w:t>filename</w:t>
      </w:r>
      <w:r w:rsidRPr="00123691">
        <w:rPr>
          <w:rFonts w:ascii="Microsoft Sans Serif" w:eastAsia="Times New Roman" w:hAnsi="Microsoft Sans Serif" w:cs="Microsoft Sans Serif"/>
          <w:color w:val="24292E"/>
          <w:sz w:val="28"/>
          <w:szCs w:val="28"/>
          <w:lang w:eastAsia="en-IN"/>
        </w:rPr>
        <w:t xml:space="preserve"> - Make sure that you give filename as empty string ("") if there is no filename associated with this data and you want to use a </w:t>
      </w:r>
      <w:proofErr w:type="spellStart"/>
      <w:r w:rsidRPr="00123691">
        <w:rPr>
          <w:rFonts w:ascii="Microsoft Sans Serif" w:eastAsia="Times New Roman" w:hAnsi="Microsoft Sans Serif" w:cs="Microsoft Sans Serif"/>
          <w:color w:val="24292E"/>
          <w:sz w:val="28"/>
          <w:szCs w:val="28"/>
          <w:lang w:eastAsia="en-IN"/>
        </w:rPr>
        <w:t>dataframe</w:t>
      </w:r>
      <w:proofErr w:type="spellEnd"/>
      <w:r w:rsidRPr="00123691">
        <w:rPr>
          <w:rFonts w:ascii="Microsoft Sans Serif" w:eastAsia="Times New Roman" w:hAnsi="Microsoft Sans Serif" w:cs="Microsoft Sans Serif"/>
          <w:color w:val="24292E"/>
          <w:sz w:val="28"/>
          <w:szCs w:val="28"/>
          <w:lang w:eastAsia="en-IN"/>
        </w:rPr>
        <w:t xml:space="preserve">, then use </w:t>
      </w:r>
      <w:proofErr w:type="spellStart"/>
      <w:r w:rsidRPr="00123691">
        <w:rPr>
          <w:rFonts w:ascii="Microsoft Sans Serif" w:eastAsia="Times New Roman" w:hAnsi="Microsoft Sans Serif" w:cs="Microsoft Sans Serif"/>
          <w:color w:val="24292E"/>
          <w:sz w:val="28"/>
          <w:szCs w:val="28"/>
          <w:lang w:eastAsia="en-IN"/>
        </w:rPr>
        <w:t>dfte</w:t>
      </w:r>
      <w:proofErr w:type="spellEnd"/>
      <w:r w:rsidRPr="00123691">
        <w:rPr>
          <w:rFonts w:ascii="Microsoft Sans Serif" w:eastAsia="Times New Roman" w:hAnsi="Microsoft Sans Serif" w:cs="Microsoft Sans Serif"/>
          <w:color w:val="24292E"/>
          <w:sz w:val="28"/>
          <w:szCs w:val="28"/>
          <w:lang w:eastAsia="en-IN"/>
        </w:rPr>
        <w:t xml:space="preserve"> to give the name of the </w:t>
      </w:r>
      <w:proofErr w:type="spellStart"/>
      <w:r w:rsidRPr="00123691">
        <w:rPr>
          <w:rFonts w:ascii="Microsoft Sans Serif" w:eastAsia="Times New Roman" w:hAnsi="Microsoft Sans Serif" w:cs="Microsoft Sans Serif"/>
          <w:color w:val="24292E"/>
          <w:sz w:val="28"/>
          <w:szCs w:val="28"/>
          <w:lang w:eastAsia="en-IN"/>
        </w:rPr>
        <w:t>dataframe</w:t>
      </w:r>
      <w:proofErr w:type="spellEnd"/>
      <w:r w:rsidRPr="00123691">
        <w:rPr>
          <w:rFonts w:ascii="Microsoft Sans Serif" w:eastAsia="Times New Roman" w:hAnsi="Microsoft Sans Serif" w:cs="Microsoft Sans Serif"/>
          <w:color w:val="24292E"/>
          <w:sz w:val="28"/>
          <w:szCs w:val="28"/>
          <w:lang w:eastAsia="en-IN"/>
        </w:rPr>
        <w:t xml:space="preserve">. Otherwise, fill in the file name and leave </w:t>
      </w:r>
      <w:proofErr w:type="spellStart"/>
      <w:r w:rsidRPr="00123691">
        <w:rPr>
          <w:rFonts w:ascii="Microsoft Sans Serif" w:eastAsia="Times New Roman" w:hAnsi="Microsoft Sans Serif" w:cs="Microsoft Sans Serif"/>
          <w:color w:val="24292E"/>
          <w:sz w:val="28"/>
          <w:szCs w:val="28"/>
          <w:lang w:eastAsia="en-IN"/>
        </w:rPr>
        <w:t>dfte</w:t>
      </w:r>
      <w:proofErr w:type="spellEnd"/>
      <w:r w:rsidRPr="00123691">
        <w:rPr>
          <w:rFonts w:ascii="Microsoft Sans Serif" w:eastAsia="Times New Roman" w:hAnsi="Microsoft Sans Serif" w:cs="Microsoft Sans Serif"/>
          <w:color w:val="24292E"/>
          <w:sz w:val="28"/>
          <w:szCs w:val="28"/>
          <w:lang w:eastAsia="en-IN"/>
        </w:rPr>
        <w:t xml:space="preserve"> as empty string. Only one of these two is needed to load the data set.</w:t>
      </w:r>
    </w:p>
    <w:p w14:paraId="1C328A65" w14:textId="77777777" w:rsidR="00AB41E1" w:rsidRPr="00123691" w:rsidRDefault="00AB41E1" w:rsidP="00123691">
      <w:pPr>
        <w:spacing w:line="360" w:lineRule="auto"/>
        <w:jc w:val="both"/>
        <w:rPr>
          <w:rFonts w:ascii="Microsoft Sans Serif" w:eastAsia="Times New Roman" w:hAnsi="Microsoft Sans Serif" w:cs="Microsoft Sans Serif"/>
          <w:color w:val="24292E"/>
          <w:sz w:val="28"/>
          <w:szCs w:val="28"/>
          <w:lang w:eastAsia="en-IN"/>
        </w:rPr>
      </w:pPr>
      <w:proofErr w:type="spellStart"/>
      <w:r w:rsidRPr="00123691">
        <w:rPr>
          <w:rFonts w:ascii="Microsoft Sans Serif" w:eastAsia="Times New Roman" w:hAnsi="Microsoft Sans Serif" w:cs="Microsoft Sans Serif"/>
          <w:b/>
          <w:bCs/>
          <w:color w:val="24292E"/>
          <w:sz w:val="28"/>
          <w:szCs w:val="28"/>
          <w:lang w:eastAsia="en-IN"/>
        </w:rPr>
        <w:t>sep</w:t>
      </w:r>
      <w:proofErr w:type="spellEnd"/>
      <w:r w:rsidRPr="00123691">
        <w:rPr>
          <w:rFonts w:ascii="Microsoft Sans Serif" w:eastAsia="Times New Roman" w:hAnsi="Microsoft Sans Serif" w:cs="Microsoft Sans Serif"/>
          <w:color w:val="24292E"/>
          <w:sz w:val="28"/>
          <w:szCs w:val="28"/>
          <w:lang w:eastAsia="en-IN"/>
        </w:rPr>
        <w:t> - this is the separator in the file. It can be comma, semi-colon or tab or any value that you see in your file that separates each column.</w:t>
      </w:r>
    </w:p>
    <w:p w14:paraId="59F40667" w14:textId="77777777" w:rsidR="00AB41E1" w:rsidRPr="00123691" w:rsidRDefault="00AB41E1" w:rsidP="00123691">
      <w:pPr>
        <w:spacing w:line="360" w:lineRule="auto"/>
        <w:jc w:val="both"/>
        <w:rPr>
          <w:rFonts w:ascii="Microsoft Sans Serif" w:eastAsia="Times New Roman" w:hAnsi="Microsoft Sans Serif" w:cs="Microsoft Sans Serif"/>
          <w:color w:val="24292E"/>
          <w:sz w:val="28"/>
          <w:szCs w:val="28"/>
          <w:lang w:eastAsia="en-IN"/>
        </w:rPr>
      </w:pPr>
      <w:proofErr w:type="spellStart"/>
      <w:r w:rsidRPr="00123691">
        <w:rPr>
          <w:rFonts w:ascii="Microsoft Sans Serif" w:eastAsia="Times New Roman" w:hAnsi="Microsoft Sans Serif" w:cs="Microsoft Sans Serif"/>
          <w:b/>
          <w:bCs/>
          <w:color w:val="24292E"/>
          <w:sz w:val="28"/>
          <w:szCs w:val="28"/>
          <w:lang w:eastAsia="en-IN"/>
        </w:rPr>
        <w:t>depVar</w:t>
      </w:r>
      <w:proofErr w:type="spellEnd"/>
      <w:r w:rsidRPr="00123691">
        <w:rPr>
          <w:rFonts w:ascii="Microsoft Sans Serif" w:eastAsia="Times New Roman" w:hAnsi="Microsoft Sans Serif" w:cs="Microsoft Sans Serif"/>
          <w:color w:val="24292E"/>
          <w:sz w:val="28"/>
          <w:szCs w:val="28"/>
          <w:lang w:eastAsia="en-IN"/>
        </w:rPr>
        <w:t> - target variable in your dataset. You can leave it as empty string if you don't have a target variable in your data.</w:t>
      </w:r>
    </w:p>
    <w:p w14:paraId="01A682BA" w14:textId="2BC4B739" w:rsidR="00AB41E1" w:rsidRPr="00123691" w:rsidRDefault="00AB41E1" w:rsidP="00123691">
      <w:pPr>
        <w:spacing w:line="360" w:lineRule="auto"/>
        <w:jc w:val="both"/>
        <w:rPr>
          <w:rFonts w:ascii="Microsoft Sans Serif" w:eastAsia="Times New Roman" w:hAnsi="Microsoft Sans Serif" w:cs="Microsoft Sans Serif"/>
          <w:color w:val="24292E"/>
          <w:sz w:val="28"/>
          <w:szCs w:val="28"/>
          <w:lang w:eastAsia="en-IN"/>
        </w:rPr>
      </w:pPr>
      <w:proofErr w:type="spellStart"/>
      <w:r w:rsidRPr="00123691">
        <w:rPr>
          <w:rFonts w:ascii="Microsoft Sans Serif" w:eastAsia="Times New Roman" w:hAnsi="Microsoft Sans Serif" w:cs="Microsoft Sans Serif"/>
          <w:b/>
          <w:bCs/>
          <w:color w:val="24292E"/>
          <w:sz w:val="28"/>
          <w:szCs w:val="28"/>
          <w:lang w:eastAsia="en-IN"/>
        </w:rPr>
        <w:t>dfte</w:t>
      </w:r>
      <w:proofErr w:type="spellEnd"/>
      <w:r w:rsidRPr="00123691">
        <w:rPr>
          <w:rFonts w:ascii="Microsoft Sans Serif" w:eastAsia="Times New Roman" w:hAnsi="Microsoft Sans Serif" w:cs="Microsoft Sans Serif"/>
          <w:color w:val="24292E"/>
          <w:sz w:val="28"/>
          <w:szCs w:val="28"/>
          <w:lang w:eastAsia="en-IN"/>
        </w:rPr>
        <w:t xml:space="preserve"> - this is the input </w:t>
      </w:r>
      <w:r w:rsidR="00123691" w:rsidRPr="00123691">
        <w:rPr>
          <w:rFonts w:ascii="Microsoft Sans Serif" w:eastAsia="Times New Roman" w:hAnsi="Microsoft Sans Serif" w:cs="Microsoft Sans Serif"/>
          <w:color w:val="24292E"/>
          <w:sz w:val="28"/>
          <w:szCs w:val="28"/>
          <w:lang w:eastAsia="en-IN"/>
        </w:rPr>
        <w:t>data frame</w:t>
      </w:r>
      <w:r w:rsidRPr="00123691">
        <w:rPr>
          <w:rFonts w:ascii="Microsoft Sans Serif" w:eastAsia="Times New Roman" w:hAnsi="Microsoft Sans Serif" w:cs="Microsoft Sans Serif"/>
          <w:color w:val="24292E"/>
          <w:sz w:val="28"/>
          <w:szCs w:val="28"/>
          <w:lang w:eastAsia="en-IN"/>
        </w:rPr>
        <w:t xml:space="preserve"> in case you want to load a pandas </w:t>
      </w:r>
      <w:r w:rsidR="00123691" w:rsidRPr="00123691">
        <w:rPr>
          <w:rFonts w:ascii="Microsoft Sans Serif" w:eastAsia="Times New Roman" w:hAnsi="Microsoft Sans Serif" w:cs="Microsoft Sans Serif"/>
          <w:color w:val="24292E"/>
          <w:sz w:val="28"/>
          <w:szCs w:val="28"/>
          <w:lang w:eastAsia="en-IN"/>
        </w:rPr>
        <w:t>data frame</w:t>
      </w:r>
      <w:r w:rsidRPr="00123691">
        <w:rPr>
          <w:rFonts w:ascii="Microsoft Sans Serif" w:eastAsia="Times New Roman" w:hAnsi="Microsoft Sans Serif" w:cs="Microsoft Sans Serif"/>
          <w:color w:val="24292E"/>
          <w:sz w:val="28"/>
          <w:szCs w:val="28"/>
          <w:lang w:eastAsia="en-IN"/>
        </w:rPr>
        <w:t xml:space="preserve"> to plot charts. In that case, leave filename as an empty string.</w:t>
      </w:r>
    </w:p>
    <w:p w14:paraId="6BF1BCDC" w14:textId="77777777" w:rsidR="00AB41E1" w:rsidRPr="00123691" w:rsidRDefault="00AB41E1" w:rsidP="00123691">
      <w:pPr>
        <w:spacing w:line="360" w:lineRule="auto"/>
        <w:jc w:val="both"/>
        <w:rPr>
          <w:rFonts w:ascii="Microsoft Sans Serif" w:eastAsia="Times New Roman" w:hAnsi="Microsoft Sans Serif" w:cs="Microsoft Sans Serif"/>
          <w:color w:val="24292E"/>
          <w:sz w:val="28"/>
          <w:szCs w:val="28"/>
          <w:lang w:eastAsia="en-IN"/>
        </w:rPr>
      </w:pPr>
      <w:r w:rsidRPr="00123691">
        <w:rPr>
          <w:rFonts w:ascii="Microsoft Sans Serif" w:eastAsia="Times New Roman" w:hAnsi="Microsoft Sans Serif" w:cs="Microsoft Sans Serif"/>
          <w:b/>
          <w:bCs/>
          <w:color w:val="24292E"/>
          <w:sz w:val="28"/>
          <w:szCs w:val="28"/>
          <w:lang w:eastAsia="en-IN"/>
        </w:rPr>
        <w:t>header</w:t>
      </w:r>
      <w:r w:rsidRPr="00123691">
        <w:rPr>
          <w:rFonts w:ascii="Microsoft Sans Serif" w:eastAsia="Times New Roman" w:hAnsi="Microsoft Sans Serif" w:cs="Microsoft Sans Serif"/>
          <w:color w:val="24292E"/>
          <w:sz w:val="28"/>
          <w:szCs w:val="28"/>
          <w:lang w:eastAsia="en-IN"/>
        </w:rPr>
        <w:t> - the row number of the header row in your file. If it is the first row, then this must be zero.</w:t>
      </w:r>
    </w:p>
    <w:p w14:paraId="33E732F8" w14:textId="77777777" w:rsidR="00AB41E1" w:rsidRPr="00123691" w:rsidRDefault="00AB41E1" w:rsidP="00123691">
      <w:pPr>
        <w:spacing w:line="360" w:lineRule="auto"/>
        <w:jc w:val="both"/>
        <w:rPr>
          <w:rFonts w:ascii="Microsoft Sans Serif" w:eastAsia="Times New Roman" w:hAnsi="Microsoft Sans Serif" w:cs="Microsoft Sans Serif"/>
          <w:color w:val="24292E"/>
          <w:sz w:val="28"/>
          <w:szCs w:val="28"/>
          <w:lang w:eastAsia="en-IN"/>
        </w:rPr>
      </w:pPr>
      <w:r w:rsidRPr="00123691">
        <w:rPr>
          <w:rFonts w:ascii="Microsoft Sans Serif" w:eastAsia="Times New Roman" w:hAnsi="Microsoft Sans Serif" w:cs="Microsoft Sans Serif"/>
          <w:b/>
          <w:bCs/>
          <w:color w:val="24292E"/>
          <w:sz w:val="28"/>
          <w:szCs w:val="28"/>
          <w:lang w:eastAsia="en-IN"/>
        </w:rPr>
        <w:t>verbose</w:t>
      </w:r>
      <w:r w:rsidRPr="00123691">
        <w:rPr>
          <w:rFonts w:ascii="Microsoft Sans Serif" w:eastAsia="Times New Roman" w:hAnsi="Microsoft Sans Serif" w:cs="Microsoft Sans Serif"/>
          <w:color w:val="24292E"/>
          <w:sz w:val="28"/>
          <w:szCs w:val="28"/>
          <w:lang w:eastAsia="en-IN"/>
        </w:rPr>
        <w:t xml:space="preserve"> - it has 3 acceptable values: 0, 1 or 2. With zero, you get all charts but limited info. With 1 you get all charts and more info. With 2, you will not see any charts but they will be quietly generated and save in your local current directory under the </w:t>
      </w:r>
      <w:proofErr w:type="spellStart"/>
      <w:r w:rsidRPr="00123691">
        <w:rPr>
          <w:rFonts w:ascii="Microsoft Sans Serif" w:eastAsia="Times New Roman" w:hAnsi="Microsoft Sans Serif" w:cs="Microsoft Sans Serif"/>
          <w:color w:val="24292E"/>
          <w:sz w:val="28"/>
          <w:szCs w:val="28"/>
          <w:lang w:eastAsia="en-IN"/>
        </w:rPr>
        <w:t>AutoViz_Plots</w:t>
      </w:r>
      <w:proofErr w:type="spellEnd"/>
      <w:r w:rsidRPr="00123691">
        <w:rPr>
          <w:rFonts w:ascii="Microsoft Sans Serif" w:eastAsia="Times New Roman" w:hAnsi="Microsoft Sans Serif" w:cs="Microsoft Sans Serif"/>
          <w:color w:val="24292E"/>
          <w:sz w:val="28"/>
          <w:szCs w:val="28"/>
          <w:lang w:eastAsia="en-IN"/>
        </w:rPr>
        <w:t xml:space="preserve"> directory which will be created. Make sure you delete this folder periodically, otherwise, you will have lots of charts saved here if you used verbose=2 option a lot.</w:t>
      </w:r>
    </w:p>
    <w:p w14:paraId="479B1A74" w14:textId="77777777" w:rsidR="00AB41E1" w:rsidRPr="00123691" w:rsidRDefault="00AB41E1" w:rsidP="00123691">
      <w:pPr>
        <w:spacing w:line="360" w:lineRule="auto"/>
        <w:jc w:val="both"/>
        <w:rPr>
          <w:rFonts w:ascii="Microsoft Sans Serif" w:eastAsia="Times New Roman" w:hAnsi="Microsoft Sans Serif" w:cs="Microsoft Sans Serif"/>
          <w:color w:val="24292E"/>
          <w:sz w:val="28"/>
          <w:szCs w:val="28"/>
          <w:lang w:eastAsia="en-IN"/>
        </w:rPr>
      </w:pPr>
      <w:proofErr w:type="spellStart"/>
      <w:r w:rsidRPr="00123691">
        <w:rPr>
          <w:rFonts w:ascii="Microsoft Sans Serif" w:eastAsia="Times New Roman" w:hAnsi="Microsoft Sans Serif" w:cs="Microsoft Sans Serif"/>
          <w:b/>
          <w:bCs/>
          <w:color w:val="24292E"/>
          <w:sz w:val="28"/>
          <w:szCs w:val="28"/>
          <w:lang w:eastAsia="en-IN"/>
        </w:rPr>
        <w:t>lowess</w:t>
      </w:r>
      <w:proofErr w:type="spellEnd"/>
      <w:r w:rsidRPr="00123691">
        <w:rPr>
          <w:rFonts w:ascii="Microsoft Sans Serif" w:eastAsia="Times New Roman" w:hAnsi="Microsoft Sans Serif" w:cs="Microsoft Sans Serif"/>
          <w:color w:val="24292E"/>
          <w:sz w:val="28"/>
          <w:szCs w:val="28"/>
          <w:lang w:eastAsia="en-IN"/>
        </w:rPr>
        <w:t xml:space="preserve"> - this option is very nice for small datasets where you can see regression lines for each pair of continuous </w:t>
      </w:r>
      <w:proofErr w:type="gramStart"/>
      <w:r w:rsidRPr="00123691">
        <w:rPr>
          <w:rFonts w:ascii="Microsoft Sans Serif" w:eastAsia="Times New Roman" w:hAnsi="Microsoft Sans Serif" w:cs="Microsoft Sans Serif"/>
          <w:color w:val="24292E"/>
          <w:sz w:val="28"/>
          <w:szCs w:val="28"/>
          <w:lang w:eastAsia="en-IN"/>
        </w:rPr>
        <w:t>variable</w:t>
      </w:r>
      <w:proofErr w:type="gramEnd"/>
      <w:r w:rsidRPr="00123691">
        <w:rPr>
          <w:rFonts w:ascii="Microsoft Sans Serif" w:eastAsia="Times New Roman" w:hAnsi="Microsoft Sans Serif" w:cs="Microsoft Sans Serif"/>
          <w:color w:val="24292E"/>
          <w:sz w:val="28"/>
          <w:szCs w:val="28"/>
          <w:lang w:eastAsia="en-IN"/>
        </w:rPr>
        <w:t xml:space="preserve"> against the target variable. Don't use this for large data sets (that is over 100,000 rows)</w:t>
      </w:r>
    </w:p>
    <w:p w14:paraId="24529D1F" w14:textId="77777777" w:rsidR="00AB41E1" w:rsidRPr="00123691" w:rsidRDefault="00AB41E1" w:rsidP="00123691">
      <w:pPr>
        <w:spacing w:line="360" w:lineRule="auto"/>
        <w:jc w:val="both"/>
        <w:rPr>
          <w:rFonts w:ascii="Microsoft Sans Serif" w:eastAsia="Times New Roman" w:hAnsi="Microsoft Sans Serif" w:cs="Microsoft Sans Serif"/>
          <w:color w:val="24292E"/>
          <w:sz w:val="28"/>
          <w:szCs w:val="28"/>
          <w:lang w:eastAsia="en-IN"/>
        </w:rPr>
      </w:pPr>
      <w:proofErr w:type="spellStart"/>
      <w:r w:rsidRPr="00123691">
        <w:rPr>
          <w:rFonts w:ascii="Microsoft Sans Serif" w:eastAsia="Times New Roman" w:hAnsi="Microsoft Sans Serif" w:cs="Microsoft Sans Serif"/>
          <w:b/>
          <w:bCs/>
          <w:color w:val="24292E"/>
          <w:sz w:val="28"/>
          <w:szCs w:val="28"/>
          <w:lang w:eastAsia="en-IN"/>
        </w:rPr>
        <w:t>chart_format</w:t>
      </w:r>
      <w:proofErr w:type="spellEnd"/>
      <w:r w:rsidRPr="00123691">
        <w:rPr>
          <w:rFonts w:ascii="Microsoft Sans Serif" w:eastAsia="Times New Roman" w:hAnsi="Microsoft Sans Serif" w:cs="Microsoft Sans Serif"/>
          <w:b/>
          <w:bCs/>
          <w:color w:val="24292E"/>
          <w:sz w:val="28"/>
          <w:szCs w:val="28"/>
          <w:lang w:eastAsia="en-IN"/>
        </w:rPr>
        <w:t> -</w:t>
      </w:r>
      <w:r w:rsidRPr="00123691">
        <w:rPr>
          <w:rFonts w:ascii="Microsoft Sans Serif" w:eastAsia="Times New Roman" w:hAnsi="Microsoft Sans Serif" w:cs="Microsoft Sans Serif"/>
          <w:color w:val="24292E"/>
          <w:sz w:val="28"/>
          <w:szCs w:val="28"/>
          <w:lang w:eastAsia="en-IN"/>
        </w:rPr>
        <w:t xml:space="preserve"> this can be SVG, PNG or JPG. You will get charts generated and saved in this format if you used verbose=2 option. Very useful for generating charts and using them later.</w:t>
      </w:r>
    </w:p>
    <w:p w14:paraId="106284F5" w14:textId="77777777" w:rsidR="00AB41E1" w:rsidRPr="00123691" w:rsidRDefault="00AB41E1" w:rsidP="00123691">
      <w:pPr>
        <w:spacing w:line="360" w:lineRule="auto"/>
        <w:jc w:val="both"/>
        <w:rPr>
          <w:rFonts w:ascii="Microsoft Sans Serif" w:eastAsia="Times New Roman" w:hAnsi="Microsoft Sans Serif" w:cs="Microsoft Sans Serif"/>
          <w:color w:val="24292E"/>
          <w:sz w:val="28"/>
          <w:szCs w:val="28"/>
          <w:lang w:eastAsia="en-IN"/>
        </w:rPr>
      </w:pPr>
      <w:proofErr w:type="spellStart"/>
      <w:r w:rsidRPr="00123691">
        <w:rPr>
          <w:rFonts w:ascii="Microsoft Sans Serif" w:eastAsia="Times New Roman" w:hAnsi="Microsoft Sans Serif" w:cs="Microsoft Sans Serif"/>
          <w:b/>
          <w:bCs/>
          <w:color w:val="24292E"/>
          <w:sz w:val="28"/>
          <w:szCs w:val="28"/>
          <w:lang w:eastAsia="en-IN"/>
        </w:rPr>
        <w:lastRenderedPageBreak/>
        <w:t>max_rows_analyzed</w:t>
      </w:r>
      <w:proofErr w:type="spellEnd"/>
      <w:r w:rsidRPr="00123691">
        <w:rPr>
          <w:rFonts w:ascii="Microsoft Sans Serif" w:eastAsia="Times New Roman" w:hAnsi="Microsoft Sans Serif" w:cs="Microsoft Sans Serif"/>
          <w:b/>
          <w:bCs/>
          <w:color w:val="24292E"/>
          <w:sz w:val="28"/>
          <w:szCs w:val="28"/>
          <w:lang w:eastAsia="en-IN"/>
        </w:rPr>
        <w:t> -</w:t>
      </w:r>
      <w:r w:rsidRPr="00123691">
        <w:rPr>
          <w:rFonts w:ascii="Microsoft Sans Serif" w:eastAsia="Times New Roman" w:hAnsi="Microsoft Sans Serif" w:cs="Microsoft Sans Serif"/>
          <w:color w:val="24292E"/>
          <w:sz w:val="28"/>
          <w:szCs w:val="28"/>
          <w:lang w:eastAsia="en-IN"/>
        </w:rPr>
        <w:t xml:space="preserve"> limits the max number of rows that is used to display charts. If you have a very large data set with millions of rows, then use this option to limit the amount of time it takes to generate charts. We will take a statistically valid sample.</w:t>
      </w:r>
    </w:p>
    <w:p w14:paraId="2E93648D" w14:textId="77777777" w:rsidR="00AB41E1" w:rsidRPr="00123691" w:rsidRDefault="00AB41E1" w:rsidP="00123691">
      <w:pPr>
        <w:spacing w:line="360" w:lineRule="auto"/>
        <w:jc w:val="both"/>
        <w:rPr>
          <w:rFonts w:ascii="Microsoft Sans Serif" w:eastAsia="Times New Roman" w:hAnsi="Microsoft Sans Serif" w:cs="Microsoft Sans Serif"/>
          <w:color w:val="24292E"/>
          <w:sz w:val="28"/>
          <w:szCs w:val="28"/>
          <w:lang w:eastAsia="en-IN"/>
        </w:rPr>
      </w:pPr>
      <w:proofErr w:type="spellStart"/>
      <w:r w:rsidRPr="00123691">
        <w:rPr>
          <w:rFonts w:ascii="Microsoft Sans Serif" w:eastAsia="Times New Roman" w:hAnsi="Microsoft Sans Serif" w:cs="Microsoft Sans Serif"/>
          <w:b/>
          <w:bCs/>
          <w:color w:val="24292E"/>
          <w:sz w:val="28"/>
          <w:szCs w:val="28"/>
          <w:lang w:eastAsia="en-IN"/>
        </w:rPr>
        <w:t>max_cols_analyzed</w:t>
      </w:r>
      <w:proofErr w:type="spellEnd"/>
      <w:r w:rsidRPr="00123691">
        <w:rPr>
          <w:rFonts w:ascii="Microsoft Sans Serif" w:eastAsia="Times New Roman" w:hAnsi="Microsoft Sans Serif" w:cs="Microsoft Sans Serif"/>
          <w:color w:val="24292E"/>
          <w:sz w:val="28"/>
          <w:szCs w:val="28"/>
          <w:lang w:eastAsia="en-IN"/>
        </w:rPr>
        <w:t xml:space="preserve"> - limits the number of continuous vars that can be </w:t>
      </w:r>
      <w:proofErr w:type="spellStart"/>
      <w:r w:rsidRPr="00123691">
        <w:rPr>
          <w:rFonts w:ascii="Microsoft Sans Serif" w:eastAsia="Times New Roman" w:hAnsi="Microsoft Sans Serif" w:cs="Microsoft Sans Serif"/>
          <w:color w:val="24292E"/>
          <w:sz w:val="28"/>
          <w:szCs w:val="28"/>
          <w:lang w:eastAsia="en-IN"/>
        </w:rPr>
        <w:t>analyzed</w:t>
      </w:r>
      <w:proofErr w:type="spellEnd"/>
    </w:p>
    <w:p w14:paraId="1173DAA4" w14:textId="211F07CE" w:rsidR="003C6CBF" w:rsidRDefault="003C6CBF" w:rsidP="00123691">
      <w:pPr>
        <w:spacing w:line="360" w:lineRule="auto"/>
        <w:jc w:val="both"/>
        <w:rPr>
          <w:rFonts w:ascii="Microsoft Sans Serif" w:hAnsi="Microsoft Sans Serif" w:cs="Microsoft Sans Serif"/>
          <w:sz w:val="28"/>
          <w:szCs w:val="28"/>
        </w:rPr>
      </w:pPr>
    </w:p>
    <w:p w14:paraId="3E7B3D15" w14:textId="1C5C7D2D" w:rsidR="00123691" w:rsidRDefault="00FD22C2" w:rsidP="00123691">
      <w:pPr>
        <w:spacing w:line="360" w:lineRule="auto"/>
        <w:jc w:val="both"/>
        <w:rPr>
          <w:rFonts w:ascii="Microsoft Sans Serif" w:hAnsi="Microsoft Sans Serif" w:cs="Microsoft Sans Serif"/>
          <w:sz w:val="28"/>
          <w:szCs w:val="28"/>
        </w:rPr>
      </w:pPr>
      <w:r>
        <w:rPr>
          <w:rFonts w:ascii="Microsoft Sans Serif" w:hAnsi="Microsoft Sans Serif" w:cs="Microsoft Sans Serif"/>
          <w:sz w:val="28"/>
          <w:szCs w:val="28"/>
        </w:rPr>
        <w:t>Reference</w:t>
      </w:r>
      <w:r w:rsidR="00123691">
        <w:rPr>
          <w:rFonts w:ascii="Microsoft Sans Serif" w:hAnsi="Microsoft Sans Serif" w:cs="Microsoft Sans Serif"/>
          <w:sz w:val="28"/>
          <w:szCs w:val="28"/>
        </w:rPr>
        <w:t xml:space="preserve">: </w:t>
      </w:r>
      <w:hyperlink r:id="rId5" w:history="1">
        <w:r w:rsidRPr="00EB3166">
          <w:rPr>
            <w:rStyle w:val="Hyperlink"/>
            <w:rFonts w:ascii="Microsoft Sans Serif" w:hAnsi="Microsoft Sans Serif" w:cs="Microsoft Sans Serif"/>
            <w:sz w:val="28"/>
            <w:szCs w:val="28"/>
          </w:rPr>
          <w:t>https://towardsdatascience.com/autoviz-a-new-tool-for-automated-visualization-ec9c1744a6ad</w:t>
        </w:r>
      </w:hyperlink>
    </w:p>
    <w:p w14:paraId="2276DC3F" w14:textId="233AF965" w:rsidR="00FD22C2" w:rsidRDefault="00FD22C2" w:rsidP="00123691">
      <w:pPr>
        <w:spacing w:line="360" w:lineRule="auto"/>
        <w:jc w:val="both"/>
        <w:rPr>
          <w:rFonts w:ascii="Microsoft Sans Serif" w:hAnsi="Microsoft Sans Serif" w:cs="Microsoft Sans Serif"/>
          <w:sz w:val="28"/>
          <w:szCs w:val="28"/>
        </w:rPr>
      </w:pPr>
    </w:p>
    <w:p w14:paraId="287E6D90" w14:textId="495AC480" w:rsidR="00FD22C2" w:rsidRDefault="00FD22C2" w:rsidP="00123691">
      <w:pPr>
        <w:spacing w:line="360" w:lineRule="auto"/>
        <w:jc w:val="both"/>
        <w:rPr>
          <w:rFonts w:ascii="Microsoft Sans Serif" w:hAnsi="Microsoft Sans Serif" w:cs="Microsoft Sans Serif"/>
          <w:sz w:val="28"/>
          <w:szCs w:val="28"/>
        </w:rPr>
      </w:pPr>
      <w:hyperlink r:id="rId6" w:history="1">
        <w:r w:rsidRPr="00EB3166">
          <w:rPr>
            <w:rStyle w:val="Hyperlink"/>
            <w:rFonts w:ascii="Microsoft Sans Serif" w:hAnsi="Microsoft Sans Serif" w:cs="Microsoft Sans Serif"/>
            <w:sz w:val="28"/>
            <w:szCs w:val="28"/>
          </w:rPr>
          <w:t>https://github.com/AutoViML/AutoViz</w:t>
        </w:r>
      </w:hyperlink>
    </w:p>
    <w:p w14:paraId="6B0F2CDF" w14:textId="3B797C0E" w:rsidR="00FD22C2" w:rsidRDefault="00FD22C2" w:rsidP="00123691">
      <w:pPr>
        <w:spacing w:line="360" w:lineRule="auto"/>
        <w:jc w:val="both"/>
        <w:rPr>
          <w:rFonts w:ascii="Microsoft Sans Serif" w:hAnsi="Microsoft Sans Serif" w:cs="Microsoft Sans Serif"/>
          <w:sz w:val="28"/>
          <w:szCs w:val="28"/>
        </w:rPr>
      </w:pPr>
    </w:p>
    <w:p w14:paraId="3E9906F1" w14:textId="11B1392A" w:rsidR="00FD22C2" w:rsidRDefault="00FD22C2" w:rsidP="00123691">
      <w:pPr>
        <w:spacing w:line="360" w:lineRule="auto"/>
        <w:jc w:val="both"/>
        <w:rPr>
          <w:rFonts w:ascii="Microsoft Sans Serif" w:hAnsi="Microsoft Sans Serif" w:cs="Microsoft Sans Serif"/>
          <w:sz w:val="28"/>
          <w:szCs w:val="28"/>
        </w:rPr>
      </w:pPr>
      <w:hyperlink r:id="rId7" w:history="1">
        <w:r w:rsidRPr="00EB3166">
          <w:rPr>
            <w:rStyle w:val="Hyperlink"/>
            <w:rFonts w:ascii="Microsoft Sans Serif" w:hAnsi="Microsoft Sans Serif" w:cs="Microsoft Sans Serif"/>
            <w:sz w:val="28"/>
            <w:szCs w:val="28"/>
          </w:rPr>
          <w:t>https://github.com/danroth-nyt/autoviz_test</w:t>
        </w:r>
      </w:hyperlink>
    </w:p>
    <w:p w14:paraId="6109F967" w14:textId="2EA047BB" w:rsidR="00FD22C2" w:rsidRDefault="00FD22C2" w:rsidP="00123691">
      <w:pPr>
        <w:spacing w:line="360" w:lineRule="auto"/>
        <w:jc w:val="both"/>
        <w:rPr>
          <w:rFonts w:ascii="Microsoft Sans Serif" w:hAnsi="Microsoft Sans Serif" w:cs="Microsoft Sans Serif"/>
          <w:sz w:val="28"/>
          <w:szCs w:val="28"/>
        </w:rPr>
      </w:pPr>
    </w:p>
    <w:p w14:paraId="55ECAD3F" w14:textId="77777777" w:rsidR="00FD22C2" w:rsidRPr="00123691" w:rsidRDefault="00FD22C2" w:rsidP="00123691">
      <w:pPr>
        <w:spacing w:line="360" w:lineRule="auto"/>
        <w:jc w:val="both"/>
        <w:rPr>
          <w:rFonts w:ascii="Microsoft Sans Serif" w:hAnsi="Microsoft Sans Serif" w:cs="Microsoft Sans Serif"/>
          <w:sz w:val="28"/>
          <w:szCs w:val="28"/>
        </w:rPr>
      </w:pPr>
    </w:p>
    <w:sectPr w:rsidR="00FD22C2" w:rsidRPr="00123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C602D"/>
    <w:multiLevelType w:val="multilevel"/>
    <w:tmpl w:val="B4A6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05BD4"/>
    <w:multiLevelType w:val="hybridMultilevel"/>
    <w:tmpl w:val="97D43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797A67"/>
    <w:multiLevelType w:val="multilevel"/>
    <w:tmpl w:val="2F3E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4582E"/>
    <w:multiLevelType w:val="hybridMultilevel"/>
    <w:tmpl w:val="417A713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7DD5D3B"/>
    <w:multiLevelType w:val="hybridMultilevel"/>
    <w:tmpl w:val="D1346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791BD0"/>
    <w:multiLevelType w:val="multilevel"/>
    <w:tmpl w:val="84E49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C34EC"/>
    <w:multiLevelType w:val="multilevel"/>
    <w:tmpl w:val="20D26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A8575B"/>
    <w:multiLevelType w:val="hybridMultilevel"/>
    <w:tmpl w:val="19E83A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CBF"/>
    <w:rsid w:val="00123691"/>
    <w:rsid w:val="003C6CBF"/>
    <w:rsid w:val="00425CEE"/>
    <w:rsid w:val="00AB41E1"/>
    <w:rsid w:val="00FD22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7B0B"/>
  <w15:chartTrackingRefBased/>
  <w15:docId w15:val="{713FAC45-F690-4F97-91D8-29E670C48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6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q">
    <w:name w:val="jq"/>
    <w:basedOn w:val="Normal"/>
    <w:rsid w:val="003C6C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6CBF"/>
    <w:rPr>
      <w:b/>
      <w:bCs/>
    </w:rPr>
  </w:style>
  <w:style w:type="paragraph" w:customStyle="1" w:styleId="jf">
    <w:name w:val="jf"/>
    <w:basedOn w:val="Normal"/>
    <w:rsid w:val="00AB41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B41E1"/>
    <w:pPr>
      <w:ind w:left="720"/>
      <w:contextualSpacing/>
    </w:pPr>
  </w:style>
  <w:style w:type="paragraph" w:styleId="NormalWeb">
    <w:name w:val="Normal (Web)"/>
    <w:basedOn w:val="Normal"/>
    <w:uiPriority w:val="99"/>
    <w:semiHidden/>
    <w:unhideWhenUsed/>
    <w:rsid w:val="00AB41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B41E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2369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FD22C2"/>
    <w:rPr>
      <w:color w:val="0563C1" w:themeColor="hyperlink"/>
      <w:u w:val="single"/>
    </w:rPr>
  </w:style>
  <w:style w:type="character" w:styleId="UnresolvedMention">
    <w:name w:val="Unresolved Mention"/>
    <w:basedOn w:val="DefaultParagraphFont"/>
    <w:uiPriority w:val="99"/>
    <w:semiHidden/>
    <w:unhideWhenUsed/>
    <w:rsid w:val="00FD2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73486">
      <w:bodyDiv w:val="1"/>
      <w:marLeft w:val="0"/>
      <w:marRight w:val="0"/>
      <w:marTop w:val="0"/>
      <w:marBottom w:val="0"/>
      <w:divBdr>
        <w:top w:val="none" w:sz="0" w:space="0" w:color="auto"/>
        <w:left w:val="none" w:sz="0" w:space="0" w:color="auto"/>
        <w:bottom w:val="none" w:sz="0" w:space="0" w:color="auto"/>
        <w:right w:val="none" w:sz="0" w:space="0" w:color="auto"/>
      </w:divBdr>
    </w:div>
    <w:div w:id="788548538">
      <w:bodyDiv w:val="1"/>
      <w:marLeft w:val="0"/>
      <w:marRight w:val="0"/>
      <w:marTop w:val="0"/>
      <w:marBottom w:val="0"/>
      <w:divBdr>
        <w:top w:val="none" w:sz="0" w:space="0" w:color="auto"/>
        <w:left w:val="none" w:sz="0" w:space="0" w:color="auto"/>
        <w:bottom w:val="none" w:sz="0" w:space="0" w:color="auto"/>
        <w:right w:val="none" w:sz="0" w:space="0" w:color="auto"/>
      </w:divBdr>
    </w:div>
    <w:div w:id="1534224749">
      <w:bodyDiv w:val="1"/>
      <w:marLeft w:val="0"/>
      <w:marRight w:val="0"/>
      <w:marTop w:val="0"/>
      <w:marBottom w:val="0"/>
      <w:divBdr>
        <w:top w:val="none" w:sz="0" w:space="0" w:color="auto"/>
        <w:left w:val="none" w:sz="0" w:space="0" w:color="auto"/>
        <w:bottom w:val="none" w:sz="0" w:space="0" w:color="auto"/>
        <w:right w:val="none" w:sz="0" w:space="0" w:color="auto"/>
      </w:divBdr>
    </w:div>
    <w:div w:id="1839735655">
      <w:bodyDiv w:val="1"/>
      <w:marLeft w:val="0"/>
      <w:marRight w:val="0"/>
      <w:marTop w:val="0"/>
      <w:marBottom w:val="0"/>
      <w:divBdr>
        <w:top w:val="none" w:sz="0" w:space="0" w:color="auto"/>
        <w:left w:val="none" w:sz="0" w:space="0" w:color="auto"/>
        <w:bottom w:val="none" w:sz="0" w:space="0" w:color="auto"/>
        <w:right w:val="none" w:sz="0" w:space="0" w:color="auto"/>
      </w:divBdr>
    </w:div>
    <w:div w:id="2106682628">
      <w:bodyDiv w:val="1"/>
      <w:marLeft w:val="0"/>
      <w:marRight w:val="0"/>
      <w:marTop w:val="0"/>
      <w:marBottom w:val="0"/>
      <w:divBdr>
        <w:top w:val="none" w:sz="0" w:space="0" w:color="auto"/>
        <w:left w:val="none" w:sz="0" w:space="0" w:color="auto"/>
        <w:bottom w:val="none" w:sz="0" w:space="0" w:color="auto"/>
        <w:right w:val="none" w:sz="0" w:space="0" w:color="auto"/>
      </w:divBdr>
    </w:div>
    <w:div w:id="2114396793">
      <w:bodyDiv w:val="1"/>
      <w:marLeft w:val="0"/>
      <w:marRight w:val="0"/>
      <w:marTop w:val="0"/>
      <w:marBottom w:val="0"/>
      <w:divBdr>
        <w:top w:val="none" w:sz="0" w:space="0" w:color="auto"/>
        <w:left w:val="none" w:sz="0" w:space="0" w:color="auto"/>
        <w:bottom w:val="none" w:sz="0" w:space="0" w:color="auto"/>
        <w:right w:val="none" w:sz="0" w:space="0" w:color="auto"/>
      </w:divBdr>
    </w:div>
    <w:div w:id="213327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anroth-nyt/autoviz_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toViML/AutoViz" TargetMode="External"/><Relationship Id="rId5" Type="http://schemas.openxmlformats.org/officeDocument/2006/relationships/hyperlink" Target="https://towardsdatascience.com/autoviz-a-new-tool-for-automated-visualization-ec9c1744a6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 kumar</dc:creator>
  <cp:keywords/>
  <dc:description/>
  <cp:lastModifiedBy>Shivan kumar</cp:lastModifiedBy>
  <cp:revision>1</cp:revision>
  <dcterms:created xsi:type="dcterms:W3CDTF">2021-08-05T21:58:00Z</dcterms:created>
  <dcterms:modified xsi:type="dcterms:W3CDTF">2021-08-05T22:52:00Z</dcterms:modified>
</cp:coreProperties>
</file>