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C2F" w:rsidRPr="00543BD7" w:rsidRDefault="00B51B9E" w:rsidP="0065441D">
      <w:pPr>
        <w:spacing w:after="0" w:line="360" w:lineRule="auto"/>
        <w:jc w:val="center"/>
        <w:rPr>
          <w:rFonts w:cstheme="minorHAnsi"/>
          <w:b/>
          <w:color w:val="000000" w:themeColor="text1"/>
          <w:sz w:val="32"/>
          <w:szCs w:val="32"/>
          <w:lang w:val="en-US"/>
        </w:rPr>
      </w:pPr>
      <w:r w:rsidRPr="00543BD7">
        <w:rPr>
          <w:rFonts w:cstheme="minorHAnsi"/>
          <w:b/>
          <w:color w:val="000000" w:themeColor="text1"/>
          <w:sz w:val="32"/>
          <w:szCs w:val="32"/>
          <w:lang w:val="en-US"/>
        </w:rPr>
        <w:t>Introduction to Matplotlib</w:t>
      </w:r>
    </w:p>
    <w:p w:rsidR="004F5BCF" w:rsidRPr="00543BD7" w:rsidRDefault="004F5BCF" w:rsidP="0065441D">
      <w:pPr>
        <w:spacing w:after="0" w:line="360" w:lineRule="auto"/>
        <w:jc w:val="both"/>
        <w:rPr>
          <w:rFonts w:cstheme="minorHAnsi"/>
          <w:color w:val="000000" w:themeColor="text1"/>
          <w:sz w:val="24"/>
          <w:szCs w:val="24"/>
          <w:shd w:val="clear" w:color="auto" w:fill="F4F5F7"/>
        </w:rPr>
      </w:pPr>
      <w:r w:rsidRPr="00543BD7">
        <w:rPr>
          <w:rStyle w:val="Strong"/>
          <w:rFonts w:cstheme="minorHAnsi"/>
          <w:color w:val="000000" w:themeColor="text1"/>
          <w:sz w:val="24"/>
          <w:szCs w:val="24"/>
          <w:shd w:val="clear" w:color="auto" w:fill="F4F5F7"/>
        </w:rPr>
        <w:t>Data visualisation</w:t>
      </w:r>
      <w:r w:rsidRPr="00543BD7">
        <w:rPr>
          <w:rFonts w:cstheme="minorHAnsi"/>
          <w:color w:val="000000" w:themeColor="text1"/>
          <w:sz w:val="24"/>
          <w:szCs w:val="24"/>
          <w:shd w:val="clear" w:color="auto" w:fill="F4F5F7"/>
        </w:rPr>
        <w:t> is an important skill to possess for anyone trying to extract and communicate insights from data. Great business narratives and presentations often stem from brilliant visualisations that convey the key ideas in a concise and aesthetic manner. In the field of machine learning, visualisation plays a key role throughout the entire process of analysis - to obtain relationships, observe trends and portray the final results as well.</w:t>
      </w:r>
      <w:r w:rsidR="00272EDE" w:rsidRPr="00543BD7">
        <w:rPr>
          <w:rFonts w:cstheme="minorHAnsi"/>
          <w:color w:val="000000" w:themeColor="text1"/>
          <w:sz w:val="27"/>
          <w:szCs w:val="27"/>
          <w:shd w:val="clear" w:color="auto" w:fill="F4F5F7"/>
        </w:rPr>
        <w:t xml:space="preserve"> </w:t>
      </w:r>
      <w:r w:rsidR="00272EDE" w:rsidRPr="00543BD7">
        <w:rPr>
          <w:rFonts w:cstheme="minorHAnsi"/>
          <w:color w:val="000000" w:themeColor="text1"/>
          <w:sz w:val="24"/>
          <w:szCs w:val="24"/>
          <w:shd w:val="clear" w:color="auto" w:fill="F4F5F7"/>
        </w:rPr>
        <w:t>Data visualisation is a crucial step in the process of data analysis</w:t>
      </w:r>
    </w:p>
    <w:p w:rsidR="005A1B45" w:rsidRPr="0065441D" w:rsidRDefault="005A1B45" w:rsidP="0065441D">
      <w:pPr>
        <w:pStyle w:val="Heading2"/>
        <w:spacing w:before="0" w:line="360" w:lineRule="auto"/>
        <w:rPr>
          <w:b/>
        </w:rPr>
      </w:pPr>
      <w:r w:rsidRPr="0065441D">
        <w:rPr>
          <w:b/>
          <w:color w:val="000000" w:themeColor="text1"/>
        </w:rPr>
        <w:t>The Necessity of Data Visualisation</w:t>
      </w:r>
    </w:p>
    <w:p w:rsidR="0065441D" w:rsidRDefault="005A1B45" w:rsidP="0065441D">
      <w:pPr>
        <w:shd w:val="clear" w:color="auto" w:fill="F4F5F7"/>
        <w:spacing w:after="0" w:line="360" w:lineRule="auto"/>
        <w:jc w:val="both"/>
        <w:rPr>
          <w:rFonts w:eastAsia="Times New Roman" w:cstheme="minorHAnsi"/>
          <w:color w:val="000000" w:themeColor="text1"/>
          <w:sz w:val="24"/>
          <w:szCs w:val="24"/>
        </w:rPr>
      </w:pPr>
      <w:r w:rsidRPr="005A1B45">
        <w:rPr>
          <w:rFonts w:eastAsia="Times New Roman" w:cstheme="minorHAnsi"/>
          <w:b/>
          <w:bCs/>
          <w:color w:val="000000" w:themeColor="text1"/>
          <w:sz w:val="24"/>
          <w:szCs w:val="24"/>
        </w:rPr>
        <w:t>“There are three kinds of lies: lies, damned lies, and statistics.” - Mark Twain</w:t>
      </w:r>
    </w:p>
    <w:p w:rsidR="0065441D" w:rsidRPr="0065441D" w:rsidRDefault="00B64E8D" w:rsidP="0065441D">
      <w:pPr>
        <w:shd w:val="clear" w:color="auto" w:fill="F4F5F7"/>
        <w:spacing w:after="0" w:line="360" w:lineRule="auto"/>
        <w:jc w:val="both"/>
        <w:rPr>
          <w:rFonts w:cstheme="minorHAnsi"/>
          <w:color w:val="000000" w:themeColor="text1"/>
          <w:sz w:val="24"/>
          <w:szCs w:val="24"/>
        </w:rPr>
      </w:pPr>
      <w:r w:rsidRPr="00543BD7">
        <w:rPr>
          <w:rFonts w:cstheme="minorHAnsi"/>
          <w:color w:val="000000" w:themeColor="text1"/>
          <w:sz w:val="24"/>
          <w:szCs w:val="24"/>
          <w:shd w:val="clear" w:color="auto" w:fill="F4F5F7"/>
        </w:rPr>
        <w:t>I</w:t>
      </w:r>
      <w:r w:rsidRPr="00543BD7">
        <w:rPr>
          <w:rFonts w:cstheme="minorHAnsi"/>
          <w:color w:val="000000" w:themeColor="text1"/>
          <w:sz w:val="24"/>
          <w:szCs w:val="24"/>
          <w:shd w:val="clear" w:color="auto" w:fill="F4F5F7"/>
        </w:rPr>
        <w:t>t is essential to appreciate why it is so important to ‘look’ at the data from the perspective of plots and graphs. To begin with, it is difficult for the human eye to decipher patterns from raw numbers only. Sometimes, even the statistical information summarised from the data may mislead you to wrong conclusions. Therefore, you should visualise the data often to understand how different features are behaving.</w:t>
      </w:r>
      <w:r w:rsidR="00B86B77" w:rsidRPr="00543BD7">
        <w:rPr>
          <w:rFonts w:cstheme="minorHAnsi"/>
          <w:color w:val="000000" w:themeColor="text1"/>
          <w:sz w:val="24"/>
          <w:szCs w:val="24"/>
          <w:shd w:val="clear" w:color="auto" w:fill="F4F5F7"/>
        </w:rPr>
        <w:t xml:space="preserve"> </w:t>
      </w:r>
      <w:r w:rsidR="00AE7C5B" w:rsidRPr="00543BD7">
        <w:rPr>
          <w:rFonts w:cstheme="minorHAnsi"/>
          <w:color w:val="000000" w:themeColor="text1"/>
          <w:sz w:val="24"/>
          <w:szCs w:val="24"/>
        </w:rPr>
        <w:t xml:space="preserve">Data Visualization helps us understand flows and </w:t>
      </w:r>
      <w:r w:rsidR="00B02F81" w:rsidRPr="00543BD7">
        <w:rPr>
          <w:rFonts w:cstheme="minorHAnsi"/>
          <w:color w:val="000000" w:themeColor="text1"/>
          <w:sz w:val="24"/>
          <w:szCs w:val="24"/>
        </w:rPr>
        <w:t>structures in an intuitive way</w:t>
      </w:r>
      <w:r w:rsidR="0065441D">
        <w:rPr>
          <w:rFonts w:cstheme="minorHAnsi"/>
          <w:color w:val="000000" w:themeColor="text1"/>
          <w:sz w:val="24"/>
          <w:szCs w:val="24"/>
        </w:rPr>
        <w:t>.</w:t>
      </w:r>
    </w:p>
    <w:p w:rsidR="00B86B77" w:rsidRPr="00543BD7" w:rsidRDefault="00B86B77" w:rsidP="0065441D">
      <w:pPr>
        <w:spacing w:after="0" w:line="360" w:lineRule="auto"/>
        <w:jc w:val="both"/>
        <w:rPr>
          <w:rFonts w:cstheme="minorHAnsi"/>
          <w:b/>
          <w:color w:val="000000" w:themeColor="text1"/>
          <w:sz w:val="24"/>
          <w:szCs w:val="24"/>
          <w:shd w:val="clear" w:color="auto" w:fill="F4F5F7"/>
        </w:rPr>
      </w:pPr>
      <w:r w:rsidRPr="00543BD7">
        <w:rPr>
          <w:rFonts w:cstheme="minorHAnsi"/>
          <w:b/>
          <w:color w:val="000000" w:themeColor="text1"/>
          <w:sz w:val="24"/>
          <w:szCs w:val="24"/>
          <w:shd w:val="clear" w:color="auto" w:fill="F4F5F7"/>
        </w:rPr>
        <w:t>Facts and Dimensions</w:t>
      </w:r>
    </w:p>
    <w:p w:rsidR="004E0471" w:rsidRPr="00543BD7" w:rsidRDefault="00B86B77" w:rsidP="0065441D">
      <w:pPr>
        <w:spacing w:after="0" w:line="360" w:lineRule="auto"/>
        <w:jc w:val="both"/>
        <w:rPr>
          <w:rFonts w:cstheme="minorHAnsi"/>
          <w:color w:val="000000" w:themeColor="text1"/>
          <w:sz w:val="24"/>
          <w:szCs w:val="24"/>
          <w:shd w:val="clear" w:color="auto" w:fill="F4F5F7"/>
        </w:rPr>
      </w:pPr>
      <w:r w:rsidRPr="00543BD7">
        <w:rPr>
          <w:rFonts w:cstheme="minorHAnsi"/>
          <w:color w:val="000000" w:themeColor="text1"/>
          <w:sz w:val="24"/>
          <w:szCs w:val="24"/>
          <w:shd w:val="clear" w:color="auto" w:fill="F4F5F7"/>
        </w:rPr>
        <w:t>Graphics and visuals, when used intelligently and innovatively, can convey a lot more than what raw data alone can. Matplotlib serves the purpose of providing multiple functions to build graphs from the data stored in your lists, arrays, etc.</w:t>
      </w:r>
    </w:p>
    <w:p w:rsidR="004E0471" w:rsidRPr="00543BD7" w:rsidRDefault="004E0471" w:rsidP="0065441D">
      <w:pPr>
        <w:spacing w:after="0" w:line="360" w:lineRule="auto"/>
        <w:jc w:val="both"/>
        <w:rPr>
          <w:rFonts w:cstheme="minorHAnsi"/>
          <w:color w:val="000000" w:themeColor="text1"/>
          <w:sz w:val="24"/>
          <w:szCs w:val="24"/>
          <w:shd w:val="clear" w:color="auto" w:fill="F4F5F7"/>
        </w:rPr>
      </w:pPr>
      <w:r w:rsidRPr="00543BD7">
        <w:rPr>
          <w:rFonts w:cstheme="minorHAnsi"/>
          <w:color w:val="000000" w:themeColor="text1"/>
          <w:sz w:val="24"/>
          <w:szCs w:val="24"/>
          <w:shd w:val="clear" w:color="auto" w:fill="F4F5F7"/>
        </w:rPr>
        <w:t>There are two types of data that helps to create charts and plots effectively.</w:t>
      </w:r>
    </w:p>
    <w:p w:rsidR="00A21DF5" w:rsidRPr="00543BD7" w:rsidRDefault="00A21DF5" w:rsidP="0065441D">
      <w:pPr>
        <w:pStyle w:val="ListParagraph"/>
        <w:numPr>
          <w:ilvl w:val="0"/>
          <w:numId w:val="2"/>
        </w:numPr>
        <w:spacing w:after="0" w:line="360" w:lineRule="auto"/>
        <w:jc w:val="both"/>
        <w:rPr>
          <w:rFonts w:cstheme="minorHAnsi"/>
          <w:color w:val="000000" w:themeColor="text1"/>
          <w:sz w:val="24"/>
          <w:szCs w:val="24"/>
          <w:shd w:val="clear" w:color="auto" w:fill="F4F5F7"/>
        </w:rPr>
      </w:pPr>
      <w:r w:rsidRPr="00543BD7">
        <w:rPr>
          <w:rFonts w:cstheme="minorHAnsi"/>
          <w:color w:val="000000" w:themeColor="text1"/>
          <w:sz w:val="24"/>
          <w:szCs w:val="24"/>
          <w:shd w:val="clear" w:color="auto" w:fill="F4F5F7"/>
        </w:rPr>
        <w:t>Facts</w:t>
      </w:r>
    </w:p>
    <w:p w:rsidR="00A21DF5" w:rsidRPr="00543BD7" w:rsidRDefault="00A21DF5" w:rsidP="0065441D">
      <w:pPr>
        <w:pStyle w:val="ListParagraph"/>
        <w:numPr>
          <w:ilvl w:val="0"/>
          <w:numId w:val="2"/>
        </w:numPr>
        <w:spacing w:after="0" w:line="360" w:lineRule="auto"/>
        <w:jc w:val="both"/>
        <w:rPr>
          <w:rFonts w:cstheme="minorHAnsi"/>
          <w:color w:val="000000" w:themeColor="text1"/>
          <w:sz w:val="24"/>
          <w:szCs w:val="24"/>
          <w:shd w:val="clear" w:color="auto" w:fill="F4F5F7"/>
        </w:rPr>
      </w:pPr>
      <w:r w:rsidRPr="00543BD7">
        <w:rPr>
          <w:rFonts w:cstheme="minorHAnsi"/>
          <w:color w:val="000000" w:themeColor="text1"/>
          <w:sz w:val="24"/>
          <w:szCs w:val="24"/>
          <w:shd w:val="clear" w:color="auto" w:fill="F4F5F7"/>
        </w:rPr>
        <w:t>Dimensions</w:t>
      </w:r>
    </w:p>
    <w:p w:rsidR="00A907AF" w:rsidRPr="00543BD7" w:rsidRDefault="000B115E" w:rsidP="0065441D">
      <w:pPr>
        <w:spacing w:after="0" w:line="360" w:lineRule="auto"/>
        <w:jc w:val="both"/>
        <w:rPr>
          <w:rFonts w:cstheme="minorHAnsi"/>
          <w:color w:val="000000" w:themeColor="text1"/>
          <w:sz w:val="24"/>
          <w:szCs w:val="24"/>
          <w:shd w:val="clear" w:color="auto" w:fill="F4F5F7"/>
        </w:rPr>
      </w:pPr>
      <w:r w:rsidRPr="00543BD7">
        <w:rPr>
          <w:rFonts w:cstheme="minorHAnsi"/>
          <w:color w:val="000000" w:themeColor="text1"/>
          <w:sz w:val="24"/>
          <w:szCs w:val="24"/>
          <w:shd w:val="clear" w:color="auto" w:fill="F4F5F7"/>
        </w:rPr>
        <w:t>Facts and dimensions are different types of variables that help you interpret data better. Facts are numerical data, and dimensions are metadata. Metadata explains the additional information associated with the factual variable. Both facts and dimensions are equally important for generating actionable insights from a given data set. For example, in a data set about the height of students in a class, the height of the students would be a fact variable, whereas the gender of the students would be a dimensional variable. You can use dimensions to slice data for easier analysis.</w:t>
      </w:r>
    </w:p>
    <w:p w:rsidR="0065441D" w:rsidRDefault="00A907AF" w:rsidP="0065441D">
      <w:pPr>
        <w:spacing w:after="0" w:line="360" w:lineRule="auto"/>
        <w:jc w:val="both"/>
        <w:rPr>
          <w:rFonts w:cstheme="minorHAnsi"/>
          <w:color w:val="000000" w:themeColor="text1"/>
          <w:sz w:val="24"/>
          <w:szCs w:val="24"/>
          <w:shd w:val="clear" w:color="auto" w:fill="F4F5F7"/>
        </w:rPr>
      </w:pPr>
      <w:r w:rsidRPr="00543BD7">
        <w:rPr>
          <w:rFonts w:cstheme="minorHAnsi"/>
          <w:color w:val="000000" w:themeColor="text1"/>
          <w:sz w:val="24"/>
          <w:szCs w:val="24"/>
          <w:shd w:val="clear" w:color="auto" w:fill="F4F5F7"/>
        </w:rPr>
        <w:lastRenderedPageBreak/>
        <w:t>Plots are used to convey different ideas. For example, you can use certain plots to visualise the spread of data across two variables and other plots to gauge the frequency of a label. Depending on the objective of your visualisation task, you can choose an appropriate plot.</w:t>
      </w:r>
    </w:p>
    <w:p w:rsidR="003B5823" w:rsidRDefault="00D742A9" w:rsidP="0065441D">
      <w:pPr>
        <w:spacing w:after="0" w:line="360" w:lineRule="auto"/>
        <w:jc w:val="both"/>
        <w:rPr>
          <w:rFonts w:cstheme="minorHAnsi"/>
          <w:b/>
          <w:color w:val="000000" w:themeColor="text1"/>
          <w:sz w:val="24"/>
          <w:szCs w:val="24"/>
          <w:shd w:val="clear" w:color="auto" w:fill="F4F5F7"/>
        </w:rPr>
      </w:pPr>
      <w:r>
        <w:rPr>
          <w:rFonts w:cstheme="minorHAnsi"/>
          <w:b/>
          <w:color w:val="000000" w:themeColor="text1"/>
          <w:sz w:val="24"/>
          <w:szCs w:val="24"/>
          <w:shd w:val="clear" w:color="auto" w:fill="F4F5F7"/>
        </w:rPr>
        <w:t>Bar Graph</w:t>
      </w:r>
    </w:p>
    <w:p w:rsidR="00931668" w:rsidRPr="00714DA3" w:rsidRDefault="00A76243" w:rsidP="0065441D">
      <w:pPr>
        <w:spacing w:after="0" w:line="360" w:lineRule="auto"/>
        <w:jc w:val="both"/>
        <w:rPr>
          <w:rFonts w:cstheme="minorHAnsi"/>
          <w:color w:val="000000" w:themeColor="text1"/>
          <w:sz w:val="24"/>
          <w:szCs w:val="24"/>
          <w:shd w:val="clear" w:color="auto" w:fill="F4F5F7"/>
        </w:rPr>
      </w:pPr>
      <w:r w:rsidRPr="00A76243">
        <w:rPr>
          <w:rFonts w:cstheme="minorHAnsi"/>
          <w:color w:val="000000" w:themeColor="text1"/>
          <w:sz w:val="24"/>
          <w:szCs w:val="24"/>
          <w:shd w:val="clear" w:color="auto" w:fill="F4F5F7"/>
        </w:rPr>
        <w:t xml:space="preserve">To get the insights of </w:t>
      </w:r>
      <w:r>
        <w:rPr>
          <w:rFonts w:cstheme="minorHAnsi"/>
          <w:color w:val="000000" w:themeColor="text1"/>
          <w:sz w:val="24"/>
          <w:szCs w:val="24"/>
          <w:shd w:val="clear" w:color="auto" w:fill="F4F5F7"/>
        </w:rPr>
        <w:t>sales across each category</w:t>
      </w:r>
      <w:r w:rsidR="0015249E">
        <w:rPr>
          <w:rFonts w:cstheme="minorHAnsi"/>
          <w:color w:val="000000" w:themeColor="text1"/>
          <w:sz w:val="24"/>
          <w:szCs w:val="24"/>
          <w:shd w:val="clear" w:color="auto" w:fill="F4F5F7"/>
        </w:rPr>
        <w:t>. We are using a Bar Graph as it uses the bars to show comparisons between the categories of data.</w:t>
      </w:r>
      <w:r w:rsidR="009C1684">
        <w:rPr>
          <w:rFonts w:cstheme="minorHAnsi"/>
          <w:color w:val="000000" w:themeColor="text1"/>
          <w:sz w:val="24"/>
          <w:szCs w:val="24"/>
          <w:shd w:val="clear" w:color="auto" w:fill="F4F5F7"/>
        </w:rPr>
        <w:t xml:space="preserve"> </w:t>
      </w:r>
      <w:r w:rsidR="00931668">
        <w:rPr>
          <w:rFonts w:cstheme="minorHAnsi"/>
          <w:color w:val="000000" w:themeColor="text1"/>
          <w:sz w:val="24"/>
          <w:szCs w:val="24"/>
          <w:shd w:val="clear" w:color="auto" w:fill="F4F5F7"/>
        </w:rPr>
        <w:t>First and foremost, NumPy and Matplotlib libraries should be imported</w:t>
      </w:r>
      <w:r w:rsidR="00FA6E50">
        <w:rPr>
          <w:rFonts w:cstheme="minorHAnsi"/>
          <w:color w:val="000000" w:themeColor="text1"/>
          <w:sz w:val="24"/>
          <w:szCs w:val="24"/>
          <w:shd w:val="clear" w:color="auto" w:fill="F4F5F7"/>
        </w:rPr>
        <w:t xml:space="preserve">, </w:t>
      </w:r>
      <w:r w:rsidR="00FA6E50" w:rsidRPr="00714DA3">
        <w:rPr>
          <w:color w:val="000000" w:themeColor="text1"/>
          <w:sz w:val="24"/>
          <w:szCs w:val="24"/>
          <w:shd w:val="clear" w:color="auto" w:fill="F4F5F7"/>
        </w:rPr>
        <w:t xml:space="preserve">the </w:t>
      </w:r>
      <w:r w:rsidR="00C811EE" w:rsidRPr="00714DA3">
        <w:rPr>
          <w:color w:val="000000" w:themeColor="text1"/>
          <w:sz w:val="24"/>
          <w:szCs w:val="24"/>
          <w:shd w:val="clear" w:color="auto" w:fill="F4F5F7"/>
        </w:rPr>
        <w:t>sub package</w:t>
      </w:r>
      <w:r w:rsidR="00FA6E50" w:rsidRPr="00714DA3">
        <w:rPr>
          <w:color w:val="000000" w:themeColor="text1"/>
          <w:sz w:val="24"/>
          <w:szCs w:val="24"/>
          <w:shd w:val="clear" w:color="auto" w:fill="F4F5F7"/>
        </w:rPr>
        <w:t> </w:t>
      </w:r>
      <w:proofErr w:type="spellStart"/>
      <w:r w:rsidR="00FA6E50" w:rsidRPr="00BE5763">
        <w:rPr>
          <w:rStyle w:val="HTMLCode"/>
          <w:rFonts w:asciiTheme="minorHAnsi" w:eastAsiaTheme="minorEastAsia" w:hAnsiTheme="minorHAnsi" w:cstheme="minorHAnsi"/>
          <w:color w:val="000000" w:themeColor="text1"/>
          <w:sz w:val="24"/>
          <w:szCs w:val="24"/>
          <w:shd w:val="clear" w:color="auto" w:fill="F4F5F7"/>
        </w:rPr>
        <w:t>pyplot</w:t>
      </w:r>
      <w:proofErr w:type="spellEnd"/>
      <w:r w:rsidR="00FA6E50" w:rsidRPr="00714DA3">
        <w:rPr>
          <w:color w:val="000000" w:themeColor="text1"/>
          <w:sz w:val="24"/>
          <w:szCs w:val="24"/>
          <w:shd w:val="clear" w:color="auto" w:fill="F4F5F7"/>
        </w:rPr>
        <w:t> is used to build plots and graphs</w:t>
      </w:r>
      <w:r w:rsidR="00714DA3">
        <w:rPr>
          <w:color w:val="000000" w:themeColor="text1"/>
          <w:sz w:val="24"/>
          <w:szCs w:val="24"/>
          <w:shd w:val="clear" w:color="auto" w:fill="F4F5F7"/>
        </w:rPr>
        <w:t>.</w:t>
      </w:r>
    </w:p>
    <w:p w:rsidR="00931668" w:rsidRDefault="00ED2B51" w:rsidP="0065441D">
      <w:pPr>
        <w:spacing w:after="0" w:line="360" w:lineRule="auto"/>
        <w:jc w:val="center"/>
        <w:rPr>
          <w:rFonts w:cstheme="minorHAnsi"/>
          <w:color w:val="000000" w:themeColor="text1"/>
          <w:sz w:val="24"/>
          <w:szCs w:val="24"/>
          <w:shd w:val="clear" w:color="auto" w:fill="F4F5F7"/>
        </w:rPr>
      </w:pPr>
      <w:r w:rsidRPr="00ED2B51">
        <w:rPr>
          <w:rFonts w:cstheme="minorHAnsi"/>
          <w:color w:val="000000" w:themeColor="text1"/>
          <w:sz w:val="24"/>
          <w:szCs w:val="24"/>
          <w:shd w:val="clear" w:color="auto" w:fill="F4F5F7"/>
        </w:rPr>
        <w:drawing>
          <wp:inline distT="0" distB="0" distL="0" distR="0" wp14:anchorId="5EA38329" wp14:editId="6C2C7765">
            <wp:extent cx="2429214"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9214" cy="600159"/>
                    </a:xfrm>
                    <a:prstGeom prst="rect">
                      <a:avLst/>
                    </a:prstGeom>
                  </pic:spPr>
                </pic:pic>
              </a:graphicData>
            </a:graphic>
          </wp:inline>
        </w:drawing>
      </w:r>
    </w:p>
    <w:p w:rsidR="009611C5" w:rsidRDefault="009C1684" w:rsidP="0065441D">
      <w:pPr>
        <w:spacing w:after="0" w:line="360" w:lineRule="auto"/>
        <w:jc w:val="both"/>
        <w:rPr>
          <w:rFonts w:cstheme="minorHAnsi"/>
          <w:color w:val="000000" w:themeColor="text1"/>
          <w:sz w:val="24"/>
          <w:szCs w:val="24"/>
          <w:shd w:val="clear" w:color="auto" w:fill="F4F5F7"/>
        </w:rPr>
      </w:pPr>
      <w:r>
        <w:rPr>
          <w:rFonts w:cstheme="minorHAnsi"/>
          <w:color w:val="000000" w:themeColor="text1"/>
          <w:sz w:val="24"/>
          <w:szCs w:val="24"/>
          <w:shd w:val="clear" w:color="auto" w:fill="F4F5F7"/>
        </w:rPr>
        <w:t>Let’s have two NumPy arrays</w:t>
      </w:r>
      <w:r w:rsidR="003A3C44">
        <w:rPr>
          <w:rFonts w:cstheme="minorHAnsi"/>
          <w:color w:val="000000" w:themeColor="text1"/>
          <w:sz w:val="24"/>
          <w:szCs w:val="24"/>
          <w:shd w:val="clear" w:color="auto" w:fill="F4F5F7"/>
        </w:rPr>
        <w:t>:</w:t>
      </w:r>
    </w:p>
    <w:p w:rsidR="00DC348C" w:rsidRDefault="00EA1B15" w:rsidP="0065441D">
      <w:pPr>
        <w:spacing w:after="0" w:line="360" w:lineRule="auto"/>
        <w:jc w:val="center"/>
        <w:rPr>
          <w:rFonts w:cstheme="minorHAnsi"/>
          <w:color w:val="000000" w:themeColor="text1"/>
          <w:sz w:val="24"/>
          <w:szCs w:val="24"/>
          <w:shd w:val="clear" w:color="auto" w:fill="F4F5F7"/>
        </w:rPr>
      </w:pPr>
      <w:r w:rsidRPr="00EA1B15">
        <w:rPr>
          <w:rFonts w:cstheme="minorHAnsi"/>
          <w:color w:val="000000" w:themeColor="text1"/>
          <w:sz w:val="24"/>
          <w:szCs w:val="24"/>
          <w:shd w:val="clear" w:color="auto" w:fill="F4F5F7"/>
        </w:rPr>
        <w:drawing>
          <wp:inline distT="0" distB="0" distL="0" distR="0" wp14:anchorId="2F24079A" wp14:editId="44B5DF0D">
            <wp:extent cx="5725324" cy="134321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5324" cy="1343212"/>
                    </a:xfrm>
                    <a:prstGeom prst="rect">
                      <a:avLst/>
                    </a:prstGeom>
                  </pic:spPr>
                </pic:pic>
              </a:graphicData>
            </a:graphic>
          </wp:inline>
        </w:drawing>
      </w:r>
    </w:p>
    <w:p w:rsidR="005C1F85" w:rsidRPr="005C1F85" w:rsidRDefault="005C1F85" w:rsidP="0065441D">
      <w:pPr>
        <w:shd w:val="clear" w:color="auto" w:fill="F4F5F7"/>
        <w:spacing w:after="0" w:line="360" w:lineRule="auto"/>
        <w:jc w:val="both"/>
        <w:rPr>
          <w:rFonts w:eastAsia="Times New Roman" w:cstheme="minorHAnsi"/>
          <w:color w:val="000000" w:themeColor="text1"/>
          <w:sz w:val="24"/>
          <w:szCs w:val="24"/>
        </w:rPr>
      </w:pPr>
      <w:r w:rsidRPr="005C1F85">
        <w:rPr>
          <w:rFonts w:eastAsia="Times New Roman" w:cstheme="minorHAnsi"/>
          <w:color w:val="000000" w:themeColor="text1"/>
          <w:sz w:val="24"/>
          <w:szCs w:val="24"/>
        </w:rPr>
        <w:t>Matplotlib allows you to use a simple and intuitive workflow to create plots. The important Matplotlib commands used in the video above are as follows:</w:t>
      </w:r>
    </w:p>
    <w:p w:rsidR="005C1F85" w:rsidRPr="005C1F85" w:rsidRDefault="005C1F85" w:rsidP="0065441D">
      <w:pPr>
        <w:pStyle w:val="ListParagraph"/>
        <w:numPr>
          <w:ilvl w:val="0"/>
          <w:numId w:val="2"/>
        </w:numPr>
        <w:shd w:val="clear" w:color="auto" w:fill="F4F5F7"/>
        <w:spacing w:after="0" w:line="360" w:lineRule="auto"/>
        <w:jc w:val="both"/>
        <w:rPr>
          <w:rFonts w:eastAsia="Times New Roman" w:cstheme="minorHAnsi"/>
          <w:color w:val="000000" w:themeColor="text1"/>
          <w:sz w:val="24"/>
          <w:szCs w:val="24"/>
        </w:rPr>
      </w:pPr>
      <w:proofErr w:type="spellStart"/>
      <w:r w:rsidRPr="005C1F85">
        <w:rPr>
          <w:rFonts w:eastAsia="Times New Roman" w:cstheme="minorHAnsi"/>
          <w:color w:val="000000" w:themeColor="text1"/>
          <w:sz w:val="24"/>
          <w:szCs w:val="24"/>
        </w:rPr>
        <w:t>plt.bar</w:t>
      </w:r>
      <w:proofErr w:type="spellEnd"/>
      <w:r w:rsidR="0042764B">
        <w:rPr>
          <w:rFonts w:eastAsia="Times New Roman" w:cstheme="minorHAnsi"/>
          <w:color w:val="000000" w:themeColor="text1"/>
          <w:sz w:val="24"/>
          <w:szCs w:val="24"/>
        </w:rPr>
        <w:t xml:space="preserve"> </w:t>
      </w:r>
      <w:r w:rsidRPr="005C1F85">
        <w:rPr>
          <w:rFonts w:eastAsia="Times New Roman" w:cstheme="minorHAnsi"/>
          <w:color w:val="000000" w:themeColor="text1"/>
          <w:sz w:val="24"/>
          <w:szCs w:val="24"/>
        </w:rPr>
        <w:t>(</w:t>
      </w:r>
      <w:proofErr w:type="spellStart"/>
      <w:r w:rsidRPr="005C1F85">
        <w:rPr>
          <w:rFonts w:eastAsia="Times New Roman" w:cstheme="minorHAnsi"/>
          <w:color w:val="000000" w:themeColor="text1"/>
          <w:sz w:val="24"/>
          <w:szCs w:val="24"/>
        </w:rPr>
        <w:t>x_component</w:t>
      </w:r>
      <w:proofErr w:type="spellEnd"/>
      <w:r w:rsidRPr="005C1F85">
        <w:rPr>
          <w:rFonts w:eastAsia="Times New Roman" w:cstheme="minorHAnsi"/>
          <w:color w:val="000000" w:themeColor="text1"/>
          <w:sz w:val="24"/>
          <w:szCs w:val="24"/>
        </w:rPr>
        <w:t xml:space="preserve">, </w:t>
      </w:r>
      <w:proofErr w:type="spellStart"/>
      <w:r w:rsidRPr="005C1F85">
        <w:rPr>
          <w:rFonts w:eastAsia="Times New Roman" w:cstheme="minorHAnsi"/>
          <w:color w:val="000000" w:themeColor="text1"/>
          <w:sz w:val="24"/>
          <w:szCs w:val="24"/>
        </w:rPr>
        <w:t>y_component</w:t>
      </w:r>
      <w:proofErr w:type="spellEnd"/>
      <w:r w:rsidRPr="005C1F85">
        <w:rPr>
          <w:rFonts w:eastAsia="Times New Roman" w:cstheme="minorHAnsi"/>
          <w:color w:val="000000" w:themeColor="text1"/>
          <w:sz w:val="24"/>
          <w:szCs w:val="24"/>
        </w:rPr>
        <w:t>): Used to draw a bar graph</w:t>
      </w:r>
    </w:p>
    <w:p w:rsidR="005C1F85" w:rsidRPr="0065441D" w:rsidRDefault="005C1F85" w:rsidP="0065441D">
      <w:pPr>
        <w:pStyle w:val="ListParagraph"/>
        <w:numPr>
          <w:ilvl w:val="0"/>
          <w:numId w:val="2"/>
        </w:numPr>
        <w:shd w:val="clear" w:color="auto" w:fill="F4F5F7"/>
        <w:spacing w:after="0" w:line="360" w:lineRule="auto"/>
        <w:jc w:val="both"/>
        <w:rPr>
          <w:rFonts w:eastAsia="Times New Roman" w:cstheme="minorHAnsi"/>
          <w:color w:val="000000" w:themeColor="text1"/>
          <w:sz w:val="24"/>
          <w:szCs w:val="24"/>
        </w:rPr>
      </w:pPr>
      <w:proofErr w:type="spellStart"/>
      <w:r w:rsidRPr="005C1F85">
        <w:rPr>
          <w:rFonts w:eastAsia="Times New Roman" w:cstheme="minorHAnsi"/>
          <w:color w:val="000000" w:themeColor="text1"/>
          <w:sz w:val="24"/>
          <w:szCs w:val="24"/>
        </w:rPr>
        <w:t>plt.show</w:t>
      </w:r>
      <w:proofErr w:type="spellEnd"/>
      <w:r w:rsidRPr="005C1F85">
        <w:rPr>
          <w:rFonts w:eastAsia="Times New Roman" w:cstheme="minorHAnsi"/>
          <w:color w:val="000000" w:themeColor="text1"/>
          <w:sz w:val="24"/>
          <w:szCs w:val="24"/>
        </w:rPr>
        <w:t>(): Explicit command required to display the plot object</w:t>
      </w:r>
      <w:bookmarkStart w:id="0" w:name="_GoBack"/>
      <w:bookmarkEnd w:id="0"/>
    </w:p>
    <w:p w:rsidR="003A3C44" w:rsidRDefault="003A3C44" w:rsidP="0065441D">
      <w:pPr>
        <w:spacing w:after="0" w:line="360" w:lineRule="auto"/>
        <w:rPr>
          <w:rFonts w:cstheme="minorHAnsi"/>
          <w:color w:val="000000" w:themeColor="text1"/>
          <w:sz w:val="24"/>
          <w:szCs w:val="24"/>
          <w:shd w:val="clear" w:color="auto" w:fill="F4F5F7"/>
        </w:rPr>
      </w:pPr>
      <w:r>
        <w:rPr>
          <w:rFonts w:cstheme="minorHAnsi"/>
          <w:color w:val="000000" w:themeColor="text1"/>
          <w:sz w:val="24"/>
          <w:szCs w:val="24"/>
          <w:shd w:val="clear" w:color="auto" w:fill="F4F5F7"/>
        </w:rPr>
        <w:t>Plotting the Bar Graph:</w:t>
      </w:r>
    </w:p>
    <w:p w:rsidR="00421FE4" w:rsidRDefault="00421FE4" w:rsidP="0065441D">
      <w:pPr>
        <w:spacing w:after="0" w:line="360" w:lineRule="auto"/>
        <w:jc w:val="center"/>
        <w:rPr>
          <w:rFonts w:cstheme="minorHAnsi"/>
          <w:color w:val="000000" w:themeColor="text1"/>
          <w:sz w:val="24"/>
          <w:szCs w:val="24"/>
          <w:shd w:val="clear" w:color="auto" w:fill="F4F5F7"/>
        </w:rPr>
      </w:pPr>
      <w:r w:rsidRPr="00421FE4">
        <w:rPr>
          <w:rFonts w:cstheme="minorHAnsi"/>
          <w:color w:val="000000" w:themeColor="text1"/>
          <w:sz w:val="24"/>
          <w:szCs w:val="24"/>
          <w:shd w:val="clear" w:color="auto" w:fill="F4F5F7"/>
        </w:rPr>
        <w:drawing>
          <wp:inline distT="0" distB="0" distL="0" distR="0" wp14:anchorId="71827610" wp14:editId="341C7634">
            <wp:extent cx="2553056" cy="724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3056" cy="724001"/>
                    </a:xfrm>
                    <a:prstGeom prst="rect">
                      <a:avLst/>
                    </a:prstGeom>
                  </pic:spPr>
                </pic:pic>
              </a:graphicData>
            </a:graphic>
          </wp:inline>
        </w:drawing>
      </w:r>
    </w:p>
    <w:p w:rsidR="003A3C44" w:rsidRDefault="003A7B6C" w:rsidP="0065441D">
      <w:pPr>
        <w:spacing w:after="0" w:line="360" w:lineRule="auto"/>
        <w:jc w:val="center"/>
        <w:rPr>
          <w:rFonts w:cstheme="minorHAnsi"/>
          <w:color w:val="000000" w:themeColor="text1"/>
          <w:sz w:val="24"/>
          <w:szCs w:val="24"/>
          <w:shd w:val="clear" w:color="auto" w:fill="F4F5F7"/>
        </w:rPr>
      </w:pPr>
      <w:r>
        <w:rPr>
          <w:rFonts w:cstheme="minorHAnsi"/>
          <w:noProof/>
          <w:color w:val="000000" w:themeColor="text1"/>
          <w:shd w:val="clear" w:color="auto" w:fill="F4F5F7"/>
        </w:rPr>
        <w:lastRenderedPageBreak/>
        <w:drawing>
          <wp:inline distT="0" distB="0" distL="0" distR="0">
            <wp:extent cx="3028950" cy="2426703"/>
            <wp:effectExtent l="0" t="0" r="0" b="0"/>
            <wp:docPr id="4" name="Picture 4" descr="C:\Users\scii475\AppData\Local\Microsoft\Windows\INetCache\Content.MSO\C1F56C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ii475\AppData\Local\Microsoft\Windows\INetCache\Content.MSO\C1F56C6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026" cy="2442787"/>
                    </a:xfrm>
                    <a:prstGeom prst="rect">
                      <a:avLst/>
                    </a:prstGeom>
                    <a:noFill/>
                    <a:ln>
                      <a:noFill/>
                    </a:ln>
                  </pic:spPr>
                </pic:pic>
              </a:graphicData>
            </a:graphic>
          </wp:inline>
        </w:drawing>
      </w:r>
    </w:p>
    <w:p w:rsidR="00AF7EF2" w:rsidRDefault="00FE326B" w:rsidP="0065441D">
      <w:pPr>
        <w:spacing w:after="0" w:line="360" w:lineRule="auto"/>
        <w:jc w:val="both"/>
        <w:rPr>
          <w:rFonts w:cstheme="minorHAnsi"/>
          <w:color w:val="000000" w:themeColor="text1"/>
          <w:sz w:val="24"/>
          <w:szCs w:val="24"/>
          <w:shd w:val="clear" w:color="auto" w:fill="F4F5F7"/>
        </w:rPr>
      </w:pPr>
      <w:r w:rsidRPr="00FE326B">
        <w:rPr>
          <w:rFonts w:cstheme="minorHAnsi"/>
          <w:color w:val="000000" w:themeColor="text1"/>
          <w:sz w:val="24"/>
          <w:szCs w:val="24"/>
          <w:shd w:val="clear" w:color="auto" w:fill="F4F5F7"/>
        </w:rPr>
        <w:t>A bar graph is helpful when there is a need to visualise a numeric feature (fact) across multiple categories. In the example covered we plotted the sales amount (numeric feature) under three different product categories. Using the bar graph, could easily distinguish between the performance of these categories.</w:t>
      </w:r>
    </w:p>
    <w:p w:rsidR="001F1E16" w:rsidRDefault="001F1E16" w:rsidP="0065441D">
      <w:pPr>
        <w:spacing w:after="0" w:line="360" w:lineRule="auto"/>
        <w:jc w:val="both"/>
        <w:rPr>
          <w:rFonts w:cstheme="minorHAnsi"/>
          <w:color w:val="000000" w:themeColor="text1"/>
          <w:sz w:val="24"/>
          <w:szCs w:val="24"/>
          <w:shd w:val="clear" w:color="auto" w:fill="F4F5F7"/>
        </w:rPr>
      </w:pPr>
      <w:r>
        <w:rPr>
          <w:rFonts w:cstheme="minorHAnsi"/>
          <w:color w:val="000000" w:themeColor="text1"/>
          <w:sz w:val="24"/>
          <w:szCs w:val="24"/>
          <w:shd w:val="clear" w:color="auto" w:fill="F4F5F7"/>
        </w:rPr>
        <w:t>The following code can be used to add the title and x, y labels to the graph.</w:t>
      </w:r>
    </w:p>
    <w:p w:rsidR="00757A19" w:rsidRPr="00CC7DE6" w:rsidRDefault="00757A19" w:rsidP="0065441D">
      <w:pPr>
        <w:pStyle w:val="ListParagraph"/>
        <w:numPr>
          <w:ilvl w:val="0"/>
          <w:numId w:val="2"/>
        </w:numPr>
        <w:shd w:val="clear" w:color="auto" w:fill="F4F5F7"/>
        <w:spacing w:after="0" w:line="360" w:lineRule="auto"/>
        <w:rPr>
          <w:rFonts w:eastAsia="Times New Roman" w:cstheme="minorHAnsi"/>
          <w:color w:val="000000" w:themeColor="text1"/>
          <w:sz w:val="24"/>
          <w:szCs w:val="24"/>
        </w:rPr>
      </w:pPr>
      <w:proofErr w:type="spellStart"/>
      <w:proofErr w:type="gramStart"/>
      <w:r w:rsidRPr="00CC7DE6">
        <w:rPr>
          <w:rFonts w:eastAsia="Times New Roman" w:cstheme="minorHAnsi"/>
          <w:color w:val="000000" w:themeColor="text1"/>
          <w:sz w:val="24"/>
          <w:szCs w:val="24"/>
        </w:rPr>
        <w:t>plt.xlabel</w:t>
      </w:r>
      <w:proofErr w:type="spellEnd"/>
      <w:proofErr w:type="gramEnd"/>
      <w:r w:rsidRPr="00CC7DE6">
        <w:rPr>
          <w:rFonts w:eastAsia="Times New Roman" w:cstheme="minorHAnsi"/>
          <w:color w:val="000000" w:themeColor="text1"/>
          <w:sz w:val="24"/>
          <w:szCs w:val="24"/>
        </w:rPr>
        <w:t>(), </w:t>
      </w:r>
      <w:proofErr w:type="spellStart"/>
      <w:r w:rsidRPr="00CC7DE6">
        <w:rPr>
          <w:rFonts w:eastAsia="Times New Roman" w:cstheme="minorHAnsi"/>
          <w:color w:val="000000" w:themeColor="text1"/>
          <w:sz w:val="24"/>
          <w:szCs w:val="24"/>
        </w:rPr>
        <w:t>plt.ylabel</w:t>
      </w:r>
      <w:proofErr w:type="spellEnd"/>
      <w:r w:rsidRPr="00CC7DE6">
        <w:rPr>
          <w:rFonts w:eastAsia="Times New Roman" w:cstheme="minorHAnsi"/>
          <w:color w:val="000000" w:themeColor="text1"/>
          <w:sz w:val="24"/>
          <w:szCs w:val="24"/>
        </w:rPr>
        <w:t>(): Specify labels for the x and y axes</w:t>
      </w:r>
    </w:p>
    <w:p w:rsidR="00757A19" w:rsidRDefault="00757A19" w:rsidP="0065441D">
      <w:pPr>
        <w:pStyle w:val="ListParagraph"/>
        <w:numPr>
          <w:ilvl w:val="0"/>
          <w:numId w:val="2"/>
        </w:numPr>
        <w:shd w:val="clear" w:color="auto" w:fill="F4F5F7"/>
        <w:spacing w:after="0" w:line="360" w:lineRule="auto"/>
        <w:rPr>
          <w:rFonts w:eastAsia="Times New Roman" w:cstheme="minorHAnsi"/>
          <w:color w:val="000000" w:themeColor="text1"/>
          <w:sz w:val="24"/>
          <w:szCs w:val="24"/>
        </w:rPr>
      </w:pPr>
      <w:proofErr w:type="spellStart"/>
      <w:proofErr w:type="gramStart"/>
      <w:r w:rsidRPr="00CC7DE6">
        <w:rPr>
          <w:rFonts w:eastAsia="Times New Roman" w:cstheme="minorHAnsi"/>
          <w:color w:val="000000" w:themeColor="text1"/>
          <w:sz w:val="24"/>
          <w:szCs w:val="24"/>
        </w:rPr>
        <w:t>plt.title</w:t>
      </w:r>
      <w:proofErr w:type="spellEnd"/>
      <w:proofErr w:type="gramEnd"/>
      <w:r w:rsidRPr="00CC7DE6">
        <w:rPr>
          <w:rFonts w:eastAsia="Times New Roman" w:cstheme="minorHAnsi"/>
          <w:color w:val="000000" w:themeColor="text1"/>
          <w:sz w:val="24"/>
          <w:szCs w:val="24"/>
        </w:rPr>
        <w:t>(): Add a title to the plot object</w:t>
      </w:r>
    </w:p>
    <w:p w:rsidR="00AF1A18" w:rsidRPr="00AF1A18" w:rsidRDefault="00FC1384" w:rsidP="0065441D">
      <w:pPr>
        <w:pStyle w:val="NormalWeb"/>
        <w:shd w:val="clear" w:color="auto" w:fill="F4F5F7"/>
        <w:spacing w:after="0" w:afterAutospacing="0" w:line="360" w:lineRule="auto"/>
        <w:rPr>
          <w:rFonts w:asciiTheme="minorHAnsi" w:hAnsiTheme="minorHAnsi" w:cstheme="minorHAnsi"/>
          <w:color w:val="000000" w:themeColor="text1"/>
        </w:rPr>
      </w:pPr>
      <w:r>
        <w:rPr>
          <w:rFonts w:cstheme="minorHAnsi"/>
          <w:color w:val="000000" w:themeColor="text1"/>
          <w:shd w:val="clear" w:color="auto" w:fill="F4F5F7"/>
        </w:rPr>
        <w:t>T</w:t>
      </w:r>
      <w:r w:rsidRPr="00FC1384">
        <w:rPr>
          <w:rFonts w:asciiTheme="minorHAnsi" w:hAnsiTheme="minorHAnsi" w:cstheme="minorHAnsi"/>
          <w:color w:val="000000" w:themeColor="text1"/>
          <w:shd w:val="clear" w:color="auto" w:fill="F4F5F7"/>
        </w:rPr>
        <w:t>o make the charts more appealing</w:t>
      </w:r>
      <w:r>
        <w:rPr>
          <w:rFonts w:cstheme="minorHAnsi"/>
          <w:color w:val="000000" w:themeColor="text1"/>
          <w:shd w:val="clear" w:color="auto" w:fill="F4F5F7"/>
        </w:rPr>
        <w:t xml:space="preserve"> </w:t>
      </w:r>
      <w:r w:rsidRPr="00FC1384">
        <w:rPr>
          <w:rFonts w:asciiTheme="minorHAnsi" w:hAnsiTheme="minorHAnsi" w:cstheme="minorHAnsi"/>
          <w:color w:val="000000" w:themeColor="text1"/>
          <w:shd w:val="clear" w:color="auto" w:fill="F4F5F7"/>
        </w:rPr>
        <w:t>different attributes such as font size and colour</w:t>
      </w:r>
      <w:r>
        <w:rPr>
          <w:rFonts w:cstheme="minorHAnsi"/>
          <w:color w:val="000000" w:themeColor="text1"/>
          <w:shd w:val="clear" w:color="auto" w:fill="F4F5F7"/>
        </w:rPr>
        <w:t xml:space="preserve"> can be used</w:t>
      </w:r>
      <w:r w:rsidRPr="00FC1384">
        <w:rPr>
          <w:rFonts w:asciiTheme="minorHAnsi" w:hAnsiTheme="minorHAnsi" w:cstheme="minorHAnsi"/>
          <w:color w:val="000000" w:themeColor="text1"/>
          <w:shd w:val="clear" w:color="auto" w:fill="F4F5F7"/>
        </w:rPr>
        <w:t>. Adding labels and a title to plot helps the audience interpret the graphs easily and also relays the required information to the viewer</w:t>
      </w:r>
      <w:r w:rsidRPr="00AF1A18">
        <w:rPr>
          <w:rFonts w:asciiTheme="minorHAnsi" w:hAnsiTheme="minorHAnsi" w:cstheme="minorHAnsi"/>
          <w:color w:val="000000" w:themeColor="text1"/>
          <w:shd w:val="clear" w:color="auto" w:fill="F4F5F7"/>
        </w:rPr>
        <w:t>.</w:t>
      </w:r>
      <w:r w:rsidR="00AF1A18" w:rsidRPr="00AF1A18">
        <w:rPr>
          <w:rFonts w:asciiTheme="minorHAnsi" w:hAnsiTheme="minorHAnsi" w:cstheme="minorHAnsi"/>
          <w:color w:val="000000" w:themeColor="text1"/>
        </w:rPr>
        <w:t xml:space="preserve"> For example, you can use the following code to change the values and ticks on the x and y axes of a graph:</w:t>
      </w:r>
    </w:p>
    <w:p w:rsidR="00AF1A18" w:rsidRPr="00AF1A18" w:rsidRDefault="00AF1A18" w:rsidP="006544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rPr>
      </w:pPr>
      <w:proofErr w:type="spellStart"/>
      <w:proofErr w:type="gramStart"/>
      <w:r w:rsidRPr="00AF1A18">
        <w:rPr>
          <w:rFonts w:ascii="Courier New" w:eastAsia="Times New Roman" w:hAnsi="Courier New" w:cs="Courier New"/>
          <w:color w:val="333333"/>
          <w:sz w:val="20"/>
          <w:szCs w:val="20"/>
        </w:rPr>
        <w:t>plt.yticks</w:t>
      </w:r>
      <w:proofErr w:type="spellEnd"/>
      <w:proofErr w:type="gramEnd"/>
      <w:r w:rsidRPr="00AF1A18">
        <w:rPr>
          <w:rFonts w:ascii="Courier New" w:eastAsia="Times New Roman" w:hAnsi="Courier New" w:cs="Courier New"/>
          <w:color w:val="333333"/>
          <w:sz w:val="20"/>
          <w:szCs w:val="20"/>
        </w:rPr>
        <w:t>(</w:t>
      </w:r>
      <w:proofErr w:type="spellStart"/>
      <w:r w:rsidRPr="00AF1A18">
        <w:rPr>
          <w:rFonts w:ascii="Courier New" w:eastAsia="Times New Roman" w:hAnsi="Courier New" w:cs="Courier New"/>
          <w:color w:val="333333"/>
          <w:sz w:val="20"/>
          <w:szCs w:val="20"/>
        </w:rPr>
        <w:t>tick_values</w:t>
      </w:r>
      <w:proofErr w:type="spellEnd"/>
      <w:r w:rsidRPr="00AF1A18">
        <w:rPr>
          <w:rFonts w:ascii="Courier New" w:eastAsia="Times New Roman" w:hAnsi="Courier New" w:cs="Courier New"/>
          <w:color w:val="333333"/>
          <w:sz w:val="20"/>
          <w:szCs w:val="20"/>
        </w:rPr>
        <w:t xml:space="preserve">, </w:t>
      </w:r>
      <w:proofErr w:type="spellStart"/>
      <w:r w:rsidRPr="00AF1A18">
        <w:rPr>
          <w:rFonts w:ascii="Courier New" w:eastAsia="Times New Roman" w:hAnsi="Courier New" w:cs="Courier New"/>
          <w:color w:val="333333"/>
          <w:sz w:val="20"/>
          <w:szCs w:val="20"/>
        </w:rPr>
        <w:t>tick_labels</w:t>
      </w:r>
      <w:proofErr w:type="spellEnd"/>
      <w:r w:rsidRPr="00AF1A18">
        <w:rPr>
          <w:rFonts w:ascii="Courier New" w:eastAsia="Times New Roman" w:hAnsi="Courier New" w:cs="Courier New"/>
          <w:color w:val="333333"/>
          <w:sz w:val="20"/>
          <w:szCs w:val="20"/>
        </w:rPr>
        <w:t>)</w:t>
      </w:r>
    </w:p>
    <w:p w:rsidR="001F1E16" w:rsidRDefault="001F1E16" w:rsidP="0065441D">
      <w:pPr>
        <w:spacing w:after="0" w:line="360" w:lineRule="auto"/>
        <w:jc w:val="both"/>
        <w:rPr>
          <w:rFonts w:cstheme="minorHAnsi"/>
          <w:color w:val="000000" w:themeColor="text1"/>
          <w:sz w:val="24"/>
          <w:szCs w:val="24"/>
          <w:shd w:val="clear" w:color="auto" w:fill="F4F5F7"/>
        </w:rPr>
      </w:pPr>
    </w:p>
    <w:p w:rsidR="00690B73" w:rsidRDefault="00690B73" w:rsidP="0065441D">
      <w:pPr>
        <w:spacing w:after="0" w:line="360" w:lineRule="auto"/>
        <w:jc w:val="center"/>
        <w:rPr>
          <w:rFonts w:cstheme="minorHAnsi"/>
          <w:color w:val="000000" w:themeColor="text1"/>
          <w:sz w:val="24"/>
          <w:szCs w:val="24"/>
          <w:shd w:val="clear" w:color="auto" w:fill="F4F5F7"/>
        </w:rPr>
      </w:pPr>
      <w:r w:rsidRPr="00690B73">
        <w:rPr>
          <w:rFonts w:cstheme="minorHAnsi"/>
          <w:color w:val="000000" w:themeColor="text1"/>
          <w:sz w:val="24"/>
          <w:szCs w:val="24"/>
          <w:shd w:val="clear" w:color="auto" w:fill="F4F5F7"/>
        </w:rPr>
        <w:drawing>
          <wp:inline distT="0" distB="0" distL="0" distR="0" wp14:anchorId="6DCC4BC3" wp14:editId="107E2A75">
            <wp:extent cx="5731510" cy="1271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71270"/>
                    </a:xfrm>
                    <a:prstGeom prst="rect">
                      <a:avLst/>
                    </a:prstGeom>
                  </pic:spPr>
                </pic:pic>
              </a:graphicData>
            </a:graphic>
          </wp:inline>
        </w:drawing>
      </w:r>
    </w:p>
    <w:p w:rsidR="00690B73" w:rsidRPr="00FC1384" w:rsidRDefault="00690B73" w:rsidP="0065441D">
      <w:pPr>
        <w:spacing w:after="0" w:line="360" w:lineRule="auto"/>
        <w:jc w:val="center"/>
        <w:rPr>
          <w:rFonts w:cstheme="minorHAnsi"/>
          <w:color w:val="000000" w:themeColor="text1"/>
          <w:sz w:val="24"/>
          <w:szCs w:val="24"/>
          <w:shd w:val="clear" w:color="auto" w:fill="F4F5F7"/>
        </w:rPr>
      </w:pPr>
      <w:r>
        <w:rPr>
          <w:rFonts w:cstheme="minorHAnsi"/>
          <w:noProof/>
          <w:color w:val="000000" w:themeColor="text1"/>
          <w:shd w:val="clear" w:color="auto" w:fill="F4F5F7"/>
        </w:rPr>
        <w:lastRenderedPageBreak/>
        <w:drawing>
          <wp:inline distT="0" distB="0" distL="0" distR="0">
            <wp:extent cx="3181350" cy="2701809"/>
            <wp:effectExtent l="0" t="0" r="0" b="3810"/>
            <wp:docPr id="6" name="Picture 6" descr="C:\Users\scii475\AppData\Local\Microsoft\Windows\INetCache\Content.MSO\1E629D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ii475\AppData\Local\Microsoft\Windows\INetCache\Content.MSO\1E629D6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067" cy="2734690"/>
                    </a:xfrm>
                    <a:prstGeom prst="rect">
                      <a:avLst/>
                    </a:prstGeom>
                    <a:noFill/>
                    <a:ln>
                      <a:noFill/>
                    </a:ln>
                  </pic:spPr>
                </pic:pic>
              </a:graphicData>
            </a:graphic>
          </wp:inline>
        </w:drawing>
      </w:r>
    </w:p>
    <w:sectPr w:rsidR="00690B73" w:rsidRPr="00FC1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21959"/>
    <w:multiLevelType w:val="multilevel"/>
    <w:tmpl w:val="59B845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28C54278"/>
    <w:multiLevelType w:val="multilevel"/>
    <w:tmpl w:val="53CE55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501C7F42"/>
    <w:multiLevelType w:val="multilevel"/>
    <w:tmpl w:val="943681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77670BC2"/>
    <w:multiLevelType w:val="hybridMultilevel"/>
    <w:tmpl w:val="8D685D20"/>
    <w:lvl w:ilvl="0" w:tplc="E6A0270E">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9E"/>
    <w:rsid w:val="000B060C"/>
    <w:rsid w:val="000B115E"/>
    <w:rsid w:val="000B3865"/>
    <w:rsid w:val="0015249E"/>
    <w:rsid w:val="001F1E16"/>
    <w:rsid w:val="00224E02"/>
    <w:rsid w:val="00272EDE"/>
    <w:rsid w:val="00377D43"/>
    <w:rsid w:val="003872F0"/>
    <w:rsid w:val="003878CE"/>
    <w:rsid w:val="003A3C44"/>
    <w:rsid w:val="003A7B6C"/>
    <w:rsid w:val="003B5823"/>
    <w:rsid w:val="00421FE4"/>
    <w:rsid w:val="0042764B"/>
    <w:rsid w:val="00470A50"/>
    <w:rsid w:val="004E0471"/>
    <w:rsid w:val="004F5BCF"/>
    <w:rsid w:val="00510DF6"/>
    <w:rsid w:val="005310BE"/>
    <w:rsid w:val="00543BD7"/>
    <w:rsid w:val="005A1B45"/>
    <w:rsid w:val="005C1F85"/>
    <w:rsid w:val="0065441D"/>
    <w:rsid w:val="00655FF6"/>
    <w:rsid w:val="00690B73"/>
    <w:rsid w:val="006A0AF2"/>
    <w:rsid w:val="006A74CD"/>
    <w:rsid w:val="00714DA3"/>
    <w:rsid w:val="00757A19"/>
    <w:rsid w:val="007A0AA4"/>
    <w:rsid w:val="007D0727"/>
    <w:rsid w:val="008A1717"/>
    <w:rsid w:val="008E7702"/>
    <w:rsid w:val="00931668"/>
    <w:rsid w:val="00934B87"/>
    <w:rsid w:val="009611C5"/>
    <w:rsid w:val="009C1684"/>
    <w:rsid w:val="00A21DF5"/>
    <w:rsid w:val="00A76243"/>
    <w:rsid w:val="00A907AF"/>
    <w:rsid w:val="00AE7C5B"/>
    <w:rsid w:val="00AF1A18"/>
    <w:rsid w:val="00AF7EF2"/>
    <w:rsid w:val="00B02F81"/>
    <w:rsid w:val="00B20279"/>
    <w:rsid w:val="00B339C9"/>
    <w:rsid w:val="00B51B9E"/>
    <w:rsid w:val="00B64E8D"/>
    <w:rsid w:val="00B86B77"/>
    <w:rsid w:val="00BD1416"/>
    <w:rsid w:val="00BE5763"/>
    <w:rsid w:val="00C006E7"/>
    <w:rsid w:val="00C020A0"/>
    <w:rsid w:val="00C03022"/>
    <w:rsid w:val="00C739E2"/>
    <w:rsid w:val="00C811EE"/>
    <w:rsid w:val="00CC521E"/>
    <w:rsid w:val="00CC7DE6"/>
    <w:rsid w:val="00D53C2F"/>
    <w:rsid w:val="00D742A9"/>
    <w:rsid w:val="00D85836"/>
    <w:rsid w:val="00DA3665"/>
    <w:rsid w:val="00DC348C"/>
    <w:rsid w:val="00E2514D"/>
    <w:rsid w:val="00E341FA"/>
    <w:rsid w:val="00EA1B15"/>
    <w:rsid w:val="00ED2B51"/>
    <w:rsid w:val="00ED42AD"/>
    <w:rsid w:val="00F25346"/>
    <w:rsid w:val="00F63B3B"/>
    <w:rsid w:val="00FA6E50"/>
    <w:rsid w:val="00FB63D1"/>
    <w:rsid w:val="00FC1384"/>
    <w:rsid w:val="00FD1529"/>
    <w:rsid w:val="00FE326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1A9D"/>
  <w15:chartTrackingRefBased/>
  <w15:docId w15:val="{0EF1A159-2086-40F9-B670-1DE36FE8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1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54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5BCF"/>
    <w:rPr>
      <w:b/>
      <w:bCs/>
    </w:rPr>
  </w:style>
  <w:style w:type="character" w:customStyle="1" w:styleId="Heading1Char">
    <w:name w:val="Heading 1 Char"/>
    <w:basedOn w:val="DefaultParagraphFont"/>
    <w:link w:val="Heading1"/>
    <w:uiPriority w:val="9"/>
    <w:rsid w:val="005A1B4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1B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DF5"/>
    <w:pPr>
      <w:ind w:left="720"/>
      <w:contextualSpacing/>
    </w:pPr>
  </w:style>
  <w:style w:type="character" w:styleId="HTMLCode">
    <w:name w:val="HTML Code"/>
    <w:basedOn w:val="DefaultParagraphFont"/>
    <w:uiPriority w:val="99"/>
    <w:semiHidden/>
    <w:unhideWhenUsed/>
    <w:rsid w:val="00FA6E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1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A1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544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970">
      <w:bodyDiv w:val="1"/>
      <w:marLeft w:val="0"/>
      <w:marRight w:val="0"/>
      <w:marTop w:val="0"/>
      <w:marBottom w:val="0"/>
      <w:divBdr>
        <w:top w:val="none" w:sz="0" w:space="0" w:color="auto"/>
        <w:left w:val="none" w:sz="0" w:space="0" w:color="auto"/>
        <w:bottom w:val="none" w:sz="0" w:space="0" w:color="auto"/>
        <w:right w:val="none" w:sz="0" w:space="0" w:color="auto"/>
      </w:divBdr>
      <w:divsChild>
        <w:div w:id="214392435">
          <w:marLeft w:val="0"/>
          <w:marRight w:val="0"/>
          <w:marTop w:val="0"/>
          <w:marBottom w:val="0"/>
          <w:divBdr>
            <w:top w:val="none" w:sz="0" w:space="0" w:color="auto"/>
            <w:left w:val="none" w:sz="0" w:space="0" w:color="auto"/>
            <w:bottom w:val="none" w:sz="0" w:space="0" w:color="auto"/>
            <w:right w:val="none" w:sz="0" w:space="0" w:color="auto"/>
          </w:divBdr>
          <w:divsChild>
            <w:div w:id="8586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006">
      <w:bodyDiv w:val="1"/>
      <w:marLeft w:val="0"/>
      <w:marRight w:val="0"/>
      <w:marTop w:val="0"/>
      <w:marBottom w:val="0"/>
      <w:divBdr>
        <w:top w:val="none" w:sz="0" w:space="0" w:color="auto"/>
        <w:left w:val="none" w:sz="0" w:space="0" w:color="auto"/>
        <w:bottom w:val="none" w:sz="0" w:space="0" w:color="auto"/>
        <w:right w:val="none" w:sz="0" w:space="0" w:color="auto"/>
      </w:divBdr>
    </w:div>
    <w:div w:id="465054045">
      <w:bodyDiv w:val="1"/>
      <w:marLeft w:val="0"/>
      <w:marRight w:val="0"/>
      <w:marTop w:val="0"/>
      <w:marBottom w:val="0"/>
      <w:divBdr>
        <w:top w:val="none" w:sz="0" w:space="0" w:color="auto"/>
        <w:left w:val="none" w:sz="0" w:space="0" w:color="auto"/>
        <w:bottom w:val="none" w:sz="0" w:space="0" w:color="auto"/>
        <w:right w:val="none" w:sz="0" w:space="0" w:color="auto"/>
      </w:divBdr>
    </w:div>
    <w:div w:id="771097872">
      <w:bodyDiv w:val="1"/>
      <w:marLeft w:val="0"/>
      <w:marRight w:val="0"/>
      <w:marTop w:val="0"/>
      <w:marBottom w:val="0"/>
      <w:divBdr>
        <w:top w:val="none" w:sz="0" w:space="0" w:color="auto"/>
        <w:left w:val="none" w:sz="0" w:space="0" w:color="auto"/>
        <w:bottom w:val="none" w:sz="0" w:space="0" w:color="auto"/>
        <w:right w:val="none" w:sz="0" w:space="0" w:color="auto"/>
      </w:divBdr>
      <w:divsChild>
        <w:div w:id="563103620">
          <w:marLeft w:val="0"/>
          <w:marRight w:val="0"/>
          <w:marTop w:val="0"/>
          <w:marBottom w:val="240"/>
          <w:divBdr>
            <w:top w:val="none" w:sz="0" w:space="0" w:color="auto"/>
            <w:left w:val="none" w:sz="0" w:space="0" w:color="auto"/>
            <w:bottom w:val="none" w:sz="0" w:space="0" w:color="auto"/>
            <w:right w:val="none" w:sz="0" w:space="0" w:color="auto"/>
          </w:divBdr>
          <w:divsChild>
            <w:div w:id="1084689199">
              <w:marLeft w:val="0"/>
              <w:marRight w:val="0"/>
              <w:marTop w:val="0"/>
              <w:marBottom w:val="0"/>
              <w:divBdr>
                <w:top w:val="none" w:sz="0" w:space="0" w:color="auto"/>
                <w:left w:val="none" w:sz="0" w:space="0" w:color="auto"/>
                <w:bottom w:val="none" w:sz="0" w:space="0" w:color="auto"/>
                <w:right w:val="none" w:sz="0" w:space="0" w:color="auto"/>
              </w:divBdr>
              <w:divsChild>
                <w:div w:id="5230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9941">
      <w:bodyDiv w:val="1"/>
      <w:marLeft w:val="0"/>
      <w:marRight w:val="0"/>
      <w:marTop w:val="0"/>
      <w:marBottom w:val="0"/>
      <w:divBdr>
        <w:top w:val="none" w:sz="0" w:space="0" w:color="auto"/>
        <w:left w:val="none" w:sz="0" w:space="0" w:color="auto"/>
        <w:bottom w:val="none" w:sz="0" w:space="0" w:color="auto"/>
        <w:right w:val="none" w:sz="0" w:space="0" w:color="auto"/>
      </w:divBdr>
    </w:div>
    <w:div w:id="17479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4</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dc:creator>
  <cp:keywords/>
  <dc:description/>
  <cp:lastModifiedBy>POOJA G</cp:lastModifiedBy>
  <cp:revision>110</cp:revision>
  <dcterms:created xsi:type="dcterms:W3CDTF">2023-12-08T05:16:00Z</dcterms:created>
  <dcterms:modified xsi:type="dcterms:W3CDTF">2023-12-08T11:27:00Z</dcterms:modified>
</cp:coreProperties>
</file>