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10-1</w:t>
      </w:r>
    </w:p>
    <w:p w:rsidR="0092007E" w:rsidRDefault="0092007E" w:rsidP="0092007E">
      <w:r>
        <w:t>1)</w:t>
      </w:r>
    </w:p>
    <w:p w:rsidR="0092007E" w:rsidRDefault="0092007E" w:rsidP="0092007E"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proofErr w:type="spellStart"/>
      <w:r>
        <w:t>Tablename</w:t>
      </w:r>
      <w:proofErr w:type="spellEnd"/>
      <w:r>
        <w:t>(</w:t>
      </w:r>
      <w:proofErr w:type="spellStart"/>
      <w:r w:rsidRPr="00DA6642">
        <w:rPr>
          <w:u w:val="single"/>
        </w:rPr>
        <w:t>columnNAme</w:t>
      </w:r>
      <w:proofErr w:type="spellEnd"/>
      <w:r>
        <w:t>(</w:t>
      </w:r>
      <w:proofErr w:type="spellStart"/>
      <w:r>
        <w:t>primarykey</w:t>
      </w:r>
      <w:proofErr w:type="spellEnd"/>
      <w:r>
        <w:t>),……</w:t>
      </w:r>
      <w:proofErr w:type="spellStart"/>
      <w:r>
        <w:t>columnname</w:t>
      </w:r>
      <w:proofErr w:type="spellEnd"/>
      <w:r>
        <w:t xml:space="preserve"> n)</w:t>
      </w:r>
    </w:p>
    <w:p w:rsidR="0092007E" w:rsidRDefault="0092007E" w:rsidP="0092007E">
      <w:proofErr w:type="gramStart"/>
      <w:r>
        <w:t>Student(</w:t>
      </w:r>
      <w:proofErr w:type="spellStart"/>
      <w:proofErr w:type="gramEnd"/>
      <w:r w:rsidRPr="00DA6642">
        <w:rPr>
          <w:u w:val="single"/>
        </w:rPr>
        <w:t>StdNo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StdName,StdAddress,StdCity,StdState,StdZip,StdEmail</w:t>
      </w:r>
      <w:proofErr w:type="spellEnd"/>
      <w:r>
        <w:t>)</w:t>
      </w:r>
    </w:p>
    <w:p w:rsidR="0092007E" w:rsidRDefault="0092007E" w:rsidP="0092007E">
      <w:proofErr w:type="gramStart"/>
      <w:r>
        <w:t>Institution(</w:t>
      </w:r>
      <w:proofErr w:type="spellStart"/>
      <w:proofErr w:type="gramEnd"/>
      <w:r w:rsidRPr="00DA6642">
        <w:rPr>
          <w:u w:val="single"/>
        </w:rPr>
        <w:t>InstId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InstName,InstMascot</w:t>
      </w:r>
      <w:proofErr w:type="spellEnd"/>
      <w:r>
        <w:t>)</w:t>
      </w:r>
    </w:p>
    <w:p w:rsidR="0092007E" w:rsidRDefault="0092007E" w:rsidP="0092007E">
      <w:r>
        <w:t>Loan(</w:t>
      </w:r>
      <w:proofErr w:type="spellStart"/>
      <w:r w:rsidRPr="00DA6642">
        <w:rPr>
          <w:u w:val="single"/>
        </w:rPr>
        <w:t>LoanNo</w:t>
      </w:r>
      <w:proofErr w:type="spellEnd"/>
      <w:r>
        <w:rPr>
          <w:u w:val="single"/>
        </w:rPr>
        <w:t>(primary key)</w:t>
      </w:r>
      <w:r>
        <w:t>,ProcDate,DisbMethod,DisbBank,DateAuth,NoteValue,Subsidized,Rate)</w:t>
      </w:r>
    </w:p>
    <w:p w:rsidR="0092007E" w:rsidRDefault="0092007E" w:rsidP="0092007E">
      <w:proofErr w:type="gramStart"/>
      <w:r>
        <w:t>Lender(</w:t>
      </w:r>
      <w:proofErr w:type="spellStart"/>
      <w:proofErr w:type="gramEnd"/>
      <w:r w:rsidRPr="00DA6642">
        <w:rPr>
          <w:u w:val="single"/>
        </w:rPr>
        <w:t>LenderNo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LendName</w:t>
      </w:r>
      <w:proofErr w:type="spellEnd"/>
      <w:r>
        <w:t>)</w:t>
      </w:r>
    </w:p>
    <w:p w:rsidR="0092007E" w:rsidRDefault="0092007E" w:rsidP="0092007E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DA6642">
        <w:rPr>
          <w:u w:val="single"/>
        </w:rPr>
        <w:t>DataSent</w:t>
      </w:r>
      <w:proofErr w:type="spellEnd"/>
      <w:r>
        <w:rPr>
          <w:u w:val="single"/>
        </w:rPr>
        <w:t>(primary key)</w:t>
      </w:r>
      <w:r>
        <w:t>,</w:t>
      </w:r>
      <w:proofErr w:type="spellStart"/>
      <w:r>
        <w:t>Amount,OrigFee,GuarFee</w:t>
      </w:r>
      <w:proofErr w:type="spellEnd"/>
      <w:r>
        <w:t>)</w:t>
      </w:r>
    </w:p>
    <w:p w:rsidR="0092007E" w:rsidRDefault="0092007E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92007E"/>
    <w:rsid w:val="00B85A1C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Hewlett-Packard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2019-06-09T18:00:00Z</dcterms:created>
  <dcterms:modified xsi:type="dcterms:W3CDTF">2019-06-09T18:01:00Z</dcterms:modified>
</cp:coreProperties>
</file>