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8D" w:rsidRDefault="00FF44B6" w:rsidP="00811172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ule-5</w:t>
      </w:r>
      <w:r w:rsidRPr="00FF44B6">
        <w:rPr>
          <w:sz w:val="32"/>
          <w:szCs w:val="32"/>
        </w:rPr>
        <w:t>-</w:t>
      </w:r>
      <w:r w:rsidR="004C7B8B">
        <w:rPr>
          <w:sz w:val="32"/>
          <w:szCs w:val="32"/>
        </w:rPr>
        <w:t>1</w:t>
      </w:r>
    </w:p>
    <w:p w:rsidR="00811172" w:rsidRDefault="004C7B8B" w:rsidP="00811172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 xml:space="preserve">select eventRequest.eventno,dateheld, count(eventPlan.planno) from eventRequest 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 xml:space="preserve">INNER JOIN eventPlan 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 xml:space="preserve">ON eventRequest.eventno = eventPlan.eventno 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>where workdate BETWEEN '2018-12-01'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 xml:space="preserve"> AND '2018-12-31' </w:t>
      </w:r>
    </w:p>
    <w:p w:rsidR="00337815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>GROUP BY workdate</w:t>
      </w:r>
    </w:p>
    <w:p w:rsidR="004C7B8B" w:rsidRPr="00FF44B6" w:rsidRDefault="00337815" w:rsidP="00811172">
      <w:pPr>
        <w:rPr>
          <w:sz w:val="32"/>
          <w:szCs w:val="32"/>
        </w:rPr>
      </w:pPr>
      <w:r w:rsidRPr="00337815">
        <w:rPr>
          <w:sz w:val="32"/>
          <w:szCs w:val="32"/>
        </w:rPr>
        <w:t xml:space="preserve"> HAVING count(eventPlan.planno) &gt; 1;</w:t>
      </w:r>
    </w:p>
    <w:sectPr w:rsidR="004C7B8B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FF44B6"/>
    <w:rsid w:val="00155501"/>
    <w:rsid w:val="00337815"/>
    <w:rsid w:val="003F138D"/>
    <w:rsid w:val="004B3A16"/>
    <w:rsid w:val="004C7B8B"/>
    <w:rsid w:val="004F2750"/>
    <w:rsid w:val="00811172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>Hewlett-Packard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2019-06-10T17:35:00Z</dcterms:created>
  <dcterms:modified xsi:type="dcterms:W3CDTF">2019-06-10T17:38:00Z</dcterms:modified>
</cp:coreProperties>
</file>